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490" w:rsidRPr="00BC0490" w:rsidRDefault="00BC0490" w:rsidP="00BC0490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proofErr w:type="gramStart"/>
      <w:r w:rsidRPr="00BC0490">
        <w:rPr>
          <w:rFonts w:ascii="Times New Roman" w:hAnsi="Times New Roman" w:cs="Times New Roman"/>
          <w:b/>
          <w:sz w:val="28"/>
          <w:szCs w:val="24"/>
        </w:rPr>
        <w:t>П</w:t>
      </w:r>
      <w:proofErr w:type="gramEnd"/>
      <w:r w:rsidRPr="00BC0490">
        <w:rPr>
          <w:rFonts w:ascii="Times New Roman" w:hAnsi="Times New Roman" w:cs="Times New Roman"/>
          <w:b/>
          <w:sz w:val="28"/>
          <w:szCs w:val="24"/>
          <w:lang w:val="kk-KZ"/>
        </w:rPr>
        <w:t>ән:</w:t>
      </w:r>
      <w:r w:rsidRPr="00BC0490">
        <w:rPr>
          <w:rFonts w:ascii="Times New Roman" w:hAnsi="Times New Roman" w:cs="Times New Roman"/>
          <w:sz w:val="28"/>
          <w:szCs w:val="24"/>
          <w:lang w:val="kk-KZ"/>
        </w:rPr>
        <w:t xml:space="preserve"> Математика</w:t>
      </w:r>
    </w:p>
    <w:p w:rsidR="00BC0490" w:rsidRPr="00BC0490" w:rsidRDefault="00BC0490" w:rsidP="00BC0490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BC0490">
        <w:rPr>
          <w:rFonts w:ascii="Times New Roman" w:hAnsi="Times New Roman" w:cs="Times New Roman"/>
          <w:b/>
          <w:sz w:val="28"/>
          <w:szCs w:val="24"/>
          <w:lang w:val="kk-KZ"/>
        </w:rPr>
        <w:lastRenderedPageBreak/>
        <w:t>Сынып:</w:t>
      </w:r>
      <w:r w:rsidRPr="00BC0490">
        <w:rPr>
          <w:rFonts w:ascii="Times New Roman" w:hAnsi="Times New Roman" w:cs="Times New Roman"/>
          <w:sz w:val="28"/>
          <w:szCs w:val="24"/>
          <w:lang w:val="kk-KZ"/>
        </w:rPr>
        <w:t xml:space="preserve"> 6 «А»</w:t>
      </w:r>
    </w:p>
    <w:p w:rsidR="00BC0490" w:rsidRPr="00BC0490" w:rsidRDefault="00BC0490" w:rsidP="00BC0490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BC0490">
        <w:rPr>
          <w:rFonts w:ascii="Times New Roman" w:hAnsi="Times New Roman" w:cs="Times New Roman"/>
          <w:b/>
          <w:sz w:val="28"/>
          <w:szCs w:val="24"/>
          <w:lang w:val="kk-KZ"/>
        </w:rPr>
        <w:lastRenderedPageBreak/>
        <w:t>Күні:</w:t>
      </w:r>
      <w:r w:rsidRPr="00BC0490">
        <w:rPr>
          <w:rFonts w:ascii="Times New Roman" w:hAnsi="Times New Roman" w:cs="Times New Roman"/>
          <w:sz w:val="28"/>
          <w:szCs w:val="24"/>
          <w:lang w:val="kk-KZ"/>
        </w:rPr>
        <w:t xml:space="preserve"> 08.02.2016ж.</w:t>
      </w:r>
    </w:p>
    <w:p w:rsidR="00BC0490" w:rsidRPr="00BC0490" w:rsidRDefault="00BC0490" w:rsidP="001340A9">
      <w:pPr>
        <w:spacing w:after="0"/>
        <w:rPr>
          <w:rFonts w:ascii="Times New Roman" w:hAnsi="Times New Roman" w:cs="Times New Roman"/>
          <w:b/>
          <w:bCs/>
          <w:sz w:val="28"/>
          <w:szCs w:val="24"/>
          <w:lang w:val="kk-KZ"/>
        </w:rPr>
        <w:sectPr w:rsidR="00BC0490" w:rsidRPr="00BC0490" w:rsidSect="00BC0490"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tbl>
      <w:tblPr>
        <w:tblW w:w="8421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28"/>
        <w:gridCol w:w="49"/>
        <w:gridCol w:w="953"/>
        <w:gridCol w:w="1457"/>
        <w:gridCol w:w="4809"/>
        <w:gridCol w:w="1125"/>
      </w:tblGrid>
      <w:tr w:rsidR="001340A9" w:rsidRPr="00BC0490" w:rsidTr="00BC0490">
        <w:trPr>
          <w:trHeight w:val="144"/>
        </w:trPr>
        <w:tc>
          <w:tcPr>
            <w:tcW w:w="8421" w:type="dxa"/>
            <w:gridSpan w:val="6"/>
          </w:tcPr>
          <w:p w:rsidR="001340A9" w:rsidRPr="00BC0490" w:rsidRDefault="001340A9" w:rsidP="00BC0490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BC0490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lastRenderedPageBreak/>
              <w:t xml:space="preserve">Тақырыбы:     </w:t>
            </w:r>
            <w:r w:rsidRPr="00BC0490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Санды теңсіздіктер  және олардың қасиеттері.  </w:t>
            </w:r>
          </w:p>
        </w:tc>
      </w:tr>
      <w:tr w:rsidR="001340A9" w:rsidRPr="00BC0490" w:rsidTr="00BC0490">
        <w:trPr>
          <w:trHeight w:val="144"/>
        </w:trPr>
        <w:tc>
          <w:tcPr>
            <w:tcW w:w="8421" w:type="dxa"/>
            <w:gridSpan w:val="6"/>
          </w:tcPr>
          <w:p w:rsidR="001340A9" w:rsidRPr="00BC0490" w:rsidRDefault="001340A9" w:rsidP="001340A9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BC0490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Мақсат:</w:t>
            </w:r>
          </w:p>
        </w:tc>
      </w:tr>
      <w:tr w:rsidR="001340A9" w:rsidRPr="00BC0490" w:rsidTr="00BC0490">
        <w:trPr>
          <w:trHeight w:val="144"/>
        </w:trPr>
        <w:tc>
          <w:tcPr>
            <w:tcW w:w="77" w:type="dxa"/>
            <w:gridSpan w:val="2"/>
            <w:vMerge w:val="restart"/>
            <w:textDirection w:val="btLr"/>
            <w:vAlign w:val="center"/>
          </w:tcPr>
          <w:p w:rsidR="001340A9" w:rsidRPr="00BC0490" w:rsidRDefault="001340A9" w:rsidP="001340A9">
            <w:pPr>
              <w:spacing w:after="0"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40A9" w:rsidRPr="00BC0490" w:rsidRDefault="001340A9" w:rsidP="001340A9">
            <w:pPr>
              <w:spacing w:after="0"/>
              <w:rPr>
                <w:rFonts w:ascii="Times New Roman" w:hAnsi="Times New Roman" w:cs="Times New Roman"/>
                <w:iCs/>
                <w:sz w:val="28"/>
                <w:szCs w:val="24"/>
                <w:lang w:val="kk-KZ"/>
              </w:rPr>
            </w:pPr>
            <w:r w:rsidRPr="00BC0490">
              <w:rPr>
                <w:rFonts w:ascii="Times New Roman" w:hAnsi="Times New Roman" w:cs="Times New Roman"/>
                <w:iCs/>
                <w:sz w:val="28"/>
                <w:szCs w:val="24"/>
                <w:lang w:val="kk-KZ"/>
              </w:rPr>
              <w:t>Қолданым әрекеті</w:t>
            </w:r>
          </w:p>
        </w:tc>
        <w:tc>
          <w:tcPr>
            <w:tcW w:w="593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340A9" w:rsidRPr="00BC0490" w:rsidRDefault="001340A9" w:rsidP="001340A9">
            <w:pPr>
              <w:spacing w:after="0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C0490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•  Санды теңсіздіктердің қасиеттерін қолданып, шығарады.</w:t>
            </w:r>
          </w:p>
        </w:tc>
      </w:tr>
      <w:tr w:rsidR="001340A9" w:rsidRPr="00BC0490" w:rsidTr="00BC0490">
        <w:trPr>
          <w:trHeight w:val="144"/>
        </w:trPr>
        <w:tc>
          <w:tcPr>
            <w:tcW w:w="77" w:type="dxa"/>
            <w:gridSpan w:val="2"/>
            <w:vMerge/>
            <w:textDirection w:val="btLr"/>
            <w:vAlign w:val="center"/>
          </w:tcPr>
          <w:p w:rsidR="001340A9" w:rsidRPr="00BC0490" w:rsidRDefault="001340A9" w:rsidP="001340A9">
            <w:pPr>
              <w:spacing w:after="0"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40A9" w:rsidRPr="00BC0490" w:rsidRDefault="001340A9" w:rsidP="001340A9">
            <w:pPr>
              <w:spacing w:after="0"/>
              <w:rPr>
                <w:rFonts w:ascii="Times New Roman" w:hAnsi="Times New Roman" w:cs="Times New Roman"/>
                <w:iCs/>
                <w:sz w:val="28"/>
                <w:szCs w:val="24"/>
                <w:lang w:val="kk-KZ"/>
              </w:rPr>
            </w:pPr>
            <w:r w:rsidRPr="00BC0490">
              <w:rPr>
                <w:rFonts w:ascii="Times New Roman" w:hAnsi="Times New Roman" w:cs="Times New Roman"/>
                <w:iCs/>
                <w:sz w:val="28"/>
                <w:szCs w:val="24"/>
                <w:lang w:val="kk-KZ"/>
              </w:rPr>
              <w:t>Талдау әрекеті</w:t>
            </w:r>
          </w:p>
        </w:tc>
        <w:tc>
          <w:tcPr>
            <w:tcW w:w="593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340A9" w:rsidRPr="00BC0490" w:rsidRDefault="001340A9" w:rsidP="001340A9">
            <w:pPr>
              <w:spacing w:after="0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C0490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•  Санды теңсіздіктердің қасиеттерін талдап  шығарады.</w:t>
            </w:r>
          </w:p>
        </w:tc>
      </w:tr>
      <w:tr w:rsidR="001340A9" w:rsidRPr="00BC0490" w:rsidTr="00BC0490">
        <w:trPr>
          <w:trHeight w:val="144"/>
        </w:trPr>
        <w:tc>
          <w:tcPr>
            <w:tcW w:w="8421" w:type="dxa"/>
            <w:gridSpan w:val="6"/>
            <w:hideMark/>
          </w:tcPr>
          <w:p w:rsidR="001340A9" w:rsidRPr="00BC0490" w:rsidRDefault="001340A9" w:rsidP="001340A9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BC0490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Сабақ типі:</w:t>
            </w:r>
            <w:r w:rsidRPr="00BC0490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тақырыпты бекіту.</w:t>
            </w:r>
          </w:p>
        </w:tc>
      </w:tr>
      <w:tr w:rsidR="001340A9" w:rsidRPr="00BC0490" w:rsidTr="00BC0490">
        <w:trPr>
          <w:trHeight w:val="144"/>
        </w:trPr>
        <w:tc>
          <w:tcPr>
            <w:tcW w:w="8421" w:type="dxa"/>
            <w:gridSpan w:val="6"/>
            <w:hideMark/>
          </w:tcPr>
          <w:p w:rsidR="001340A9" w:rsidRPr="00BC0490" w:rsidRDefault="001340A9" w:rsidP="001340A9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BC0490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Оқыту әдісі:</w:t>
            </w:r>
            <w:r w:rsidRPr="00BC0490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Репродуктивті, ішінара ізденушілік</w:t>
            </w:r>
          </w:p>
        </w:tc>
      </w:tr>
      <w:tr w:rsidR="001340A9" w:rsidRPr="00BC0490" w:rsidTr="00BC0490">
        <w:tblPrEx>
          <w:tblCellMar>
            <w:left w:w="108" w:type="dxa"/>
            <w:right w:w="108" w:type="dxa"/>
          </w:tblCellMar>
        </w:tblPrEx>
        <w:trPr>
          <w:gridBefore w:val="1"/>
          <w:wBefore w:w="28" w:type="dxa"/>
          <w:trHeight w:val="326"/>
        </w:trPr>
        <w:tc>
          <w:tcPr>
            <w:tcW w:w="100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340A9" w:rsidRPr="00BC0490" w:rsidRDefault="001340A9" w:rsidP="001340A9">
            <w:pPr>
              <w:spacing w:after="0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6266" w:type="dxa"/>
            <w:gridSpan w:val="2"/>
            <w:tcMar>
              <w:top w:w="85" w:type="dxa"/>
              <w:left w:w="0" w:type="dxa"/>
              <w:bottom w:w="85" w:type="dxa"/>
              <w:right w:w="0" w:type="dxa"/>
            </w:tcMar>
            <w:hideMark/>
          </w:tcPr>
          <w:p w:rsidR="001340A9" w:rsidRPr="00BC0490" w:rsidRDefault="001340A9" w:rsidP="00BC049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C0490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І.</w:t>
            </w:r>
            <w:r w:rsidRPr="00BC0490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 ҚҰЗЫРЛЫЛЫҚ ҚАЛЫПТАСТЫРУ</w:t>
            </w:r>
          </w:p>
        </w:tc>
        <w:tc>
          <w:tcPr>
            <w:tcW w:w="11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40A9" w:rsidRPr="00BC0490" w:rsidRDefault="001340A9" w:rsidP="001340A9">
            <w:pPr>
              <w:spacing w:after="0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</w:tr>
    </w:tbl>
    <w:p w:rsidR="001340A9" w:rsidRPr="00BC0490" w:rsidRDefault="001340A9" w:rsidP="001340A9">
      <w:pPr>
        <w:spacing w:after="0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  <w:r w:rsidRPr="00BC0490">
        <w:rPr>
          <w:rFonts w:ascii="Times New Roman" w:hAnsi="Times New Roman" w:cs="Times New Roman"/>
          <w:b/>
          <w:bCs/>
          <w:i/>
          <w:iCs/>
          <w:sz w:val="28"/>
          <w:szCs w:val="24"/>
          <w:lang w:val="kk-KZ"/>
        </w:rPr>
        <w:t>Деңгейлік тапсырмалар: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b/>
          <w:i/>
          <w:iCs/>
          <w:sz w:val="28"/>
          <w:szCs w:val="24"/>
          <w:lang w:val="kk-KZ"/>
        </w:rPr>
      </w:pPr>
      <w:r w:rsidRPr="00BC0490">
        <w:rPr>
          <w:rFonts w:ascii="Times New Roman" w:hAnsi="Times New Roman" w:cs="Times New Roman"/>
          <w:b/>
          <w:i/>
          <w:sz w:val="28"/>
          <w:szCs w:val="24"/>
          <w:lang w:val="kk-KZ"/>
        </w:rPr>
        <w:t xml:space="preserve">I деңгей </w:t>
      </w:r>
      <w:r w:rsidRPr="00BC0490">
        <w:rPr>
          <w:rFonts w:ascii="Times New Roman" w:hAnsi="Times New Roman" w:cs="Times New Roman"/>
          <w:b/>
          <w:i/>
          <w:iCs/>
          <w:sz w:val="28"/>
          <w:szCs w:val="24"/>
          <w:lang w:val="kk-KZ"/>
        </w:rPr>
        <w:t>тапсырмалары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BC0490">
        <w:rPr>
          <w:rFonts w:ascii="Times New Roman" w:hAnsi="Times New Roman" w:cs="Times New Roman"/>
          <w:sz w:val="28"/>
          <w:szCs w:val="24"/>
          <w:lang w:val="kk-KZ"/>
        </w:rPr>
        <w:t xml:space="preserve">1. </w:t>
      </w:r>
      <w:r w:rsidRPr="00BC0490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340360" cy="159385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490">
        <w:rPr>
          <w:rFonts w:ascii="Times New Roman" w:hAnsi="Times New Roman" w:cs="Times New Roman"/>
          <w:sz w:val="28"/>
          <w:szCs w:val="24"/>
          <w:lang w:val="kk-KZ"/>
        </w:rPr>
        <w:t xml:space="preserve">  теңсіздігінің екі жақ бөлігін де: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BC0490">
        <w:rPr>
          <w:rFonts w:ascii="Times New Roman" w:hAnsi="Times New Roman" w:cs="Times New Roman"/>
          <w:sz w:val="28"/>
          <w:szCs w:val="24"/>
          <w:lang w:val="kk-KZ"/>
        </w:rPr>
        <w:t>1) 4 санына, 5 санына, -1 санына, -0,5 санына көбейткенде шығатын тура теңсіздікті жазыңдар.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BC0490">
        <w:rPr>
          <w:rFonts w:ascii="Times New Roman" w:hAnsi="Times New Roman" w:cs="Times New Roman"/>
          <w:sz w:val="28"/>
          <w:szCs w:val="24"/>
          <w:lang w:val="kk-KZ"/>
        </w:rPr>
        <w:t>2) 2 санына, 3 санына, 4 санына, 6 санына бөлгенде  шығатын тура теңсіздікті жазыңдар.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BC0490">
        <w:rPr>
          <w:rFonts w:ascii="Times New Roman" w:hAnsi="Times New Roman" w:cs="Times New Roman"/>
          <w:sz w:val="28"/>
          <w:szCs w:val="24"/>
          <w:lang w:val="kk-KZ"/>
        </w:rPr>
        <w:t xml:space="preserve">2. 1) </w:t>
      </w:r>
      <w:r w:rsidRPr="00BC0490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1212215" cy="180975"/>
            <wp:effectExtent l="0" t="0" r="698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1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490">
        <w:rPr>
          <w:rFonts w:ascii="Times New Roman" w:hAnsi="Times New Roman" w:cs="Times New Roman"/>
          <w:sz w:val="28"/>
          <w:szCs w:val="24"/>
          <w:lang w:val="kk-KZ"/>
        </w:rPr>
        <w:t xml:space="preserve">теңсіздігінің оң жақ бөлігіндегі және сол жақ бөлігіндегі санға кері сандарды салыстырып, тура теңсіздікті жазыңдар. 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BC0490">
        <w:rPr>
          <w:rFonts w:ascii="Times New Roman" w:hAnsi="Times New Roman" w:cs="Times New Roman"/>
          <w:sz w:val="28"/>
          <w:szCs w:val="24"/>
          <w:lang w:val="kk-KZ"/>
        </w:rPr>
        <w:t xml:space="preserve">3. Бірінші тізбеде 27 шар, екінші тізбеде 21 шар бар. Қай тізбеде шар көп? 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BC0490">
        <w:rPr>
          <w:rFonts w:ascii="Times New Roman" w:hAnsi="Times New Roman" w:cs="Times New Roman"/>
          <w:sz w:val="28"/>
          <w:szCs w:val="24"/>
          <w:lang w:val="kk-KZ"/>
        </w:rPr>
        <w:t>1) Тізбелердің әрқайсысына 12 шардан қосылды. Тізбедегі шарларды салыстырыңдар.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BC0490">
        <w:rPr>
          <w:rFonts w:ascii="Times New Roman" w:hAnsi="Times New Roman" w:cs="Times New Roman"/>
          <w:sz w:val="28"/>
          <w:szCs w:val="24"/>
          <w:lang w:val="kk-KZ"/>
        </w:rPr>
        <w:t>2) Тізбелердің әрқайсысынан 6 шардан алынады. Тізбегі шарларды салыстырыңдар.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BC0490">
        <w:rPr>
          <w:rFonts w:ascii="Times New Roman" w:hAnsi="Times New Roman" w:cs="Times New Roman"/>
          <w:sz w:val="28"/>
          <w:szCs w:val="24"/>
          <w:lang w:val="kk-KZ"/>
        </w:rPr>
        <w:t>4.  1) 6</w:t>
      </w:r>
      <w:r w:rsidRPr="00BC0490">
        <w:rPr>
          <w:rFonts w:ascii="Times New Roman" w:hAnsi="Times New Roman" w:cs="Times New Roman"/>
          <w:sz w:val="28"/>
          <w:szCs w:val="24"/>
          <w:vertAlign w:val="superscript"/>
          <w:lang w:val="kk-KZ"/>
        </w:rPr>
        <w:t>а</w:t>
      </w:r>
      <w:r w:rsidRPr="00BC0490">
        <w:rPr>
          <w:rFonts w:ascii="Times New Roman" w:hAnsi="Times New Roman" w:cs="Times New Roman"/>
          <w:sz w:val="28"/>
          <w:szCs w:val="24"/>
          <w:lang w:val="kk-KZ"/>
        </w:rPr>
        <w:t>- сыныбында 32 оқушы, 6</w:t>
      </w:r>
      <w:r w:rsidRPr="00BC0490">
        <w:rPr>
          <w:rFonts w:ascii="Times New Roman" w:hAnsi="Times New Roman" w:cs="Times New Roman"/>
          <w:sz w:val="28"/>
          <w:szCs w:val="24"/>
          <w:vertAlign w:val="superscript"/>
          <w:lang w:val="kk-KZ"/>
        </w:rPr>
        <w:t>Б</w:t>
      </w:r>
      <w:r w:rsidRPr="00BC0490">
        <w:rPr>
          <w:rFonts w:ascii="Times New Roman" w:hAnsi="Times New Roman" w:cs="Times New Roman"/>
          <w:sz w:val="28"/>
          <w:szCs w:val="24"/>
          <w:lang w:val="kk-KZ"/>
        </w:rPr>
        <w:t>- сыныбында 28 оқушы бар. Сыныптардағы оқушылар санын салыстырыңдар.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BC0490">
        <w:rPr>
          <w:rFonts w:ascii="Times New Roman" w:hAnsi="Times New Roman" w:cs="Times New Roman"/>
          <w:sz w:val="28"/>
          <w:szCs w:val="24"/>
          <w:lang w:val="kk-KZ"/>
        </w:rPr>
        <w:t>2)   Сыныптардағы оқушылар әрбір қатарға 4 оқушыдан  қатарларға тұрғызылды. Қай сынып оқушыларының қатар саны көп?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b/>
          <w:i/>
          <w:iCs/>
          <w:sz w:val="28"/>
          <w:szCs w:val="24"/>
          <w:lang w:val="kk-KZ"/>
        </w:rPr>
      </w:pPr>
      <w:r w:rsidRPr="00BC0490">
        <w:rPr>
          <w:rFonts w:ascii="Times New Roman" w:hAnsi="Times New Roman" w:cs="Times New Roman"/>
          <w:b/>
          <w:i/>
          <w:sz w:val="28"/>
          <w:szCs w:val="24"/>
          <w:lang w:val="kk-KZ"/>
        </w:rPr>
        <w:t xml:space="preserve">                                                   II  деңгей </w:t>
      </w:r>
      <w:r w:rsidRPr="00BC0490">
        <w:rPr>
          <w:rFonts w:ascii="Times New Roman" w:hAnsi="Times New Roman" w:cs="Times New Roman"/>
          <w:b/>
          <w:i/>
          <w:iCs/>
          <w:sz w:val="28"/>
          <w:szCs w:val="24"/>
          <w:lang w:val="kk-KZ"/>
        </w:rPr>
        <w:t>тапсырмалары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BC0490">
        <w:rPr>
          <w:rFonts w:ascii="Times New Roman" w:hAnsi="Times New Roman" w:cs="Times New Roman"/>
          <w:sz w:val="28"/>
          <w:szCs w:val="24"/>
          <w:lang w:val="kk-KZ"/>
        </w:rPr>
        <w:t xml:space="preserve">5.   Бірінші құмырада 7 л, екінші құмырада 5 л сүт бар еді. Құмыралардың әрқайсысынан 3 л cүт құйылып алынады. Қай құмырада көп сүт қалды? Салыстырып, теңсіздік белгісімен жазыңдар. 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BC0490">
        <w:rPr>
          <w:rFonts w:ascii="Times New Roman" w:hAnsi="Times New Roman" w:cs="Times New Roman"/>
          <w:sz w:val="28"/>
          <w:szCs w:val="24"/>
          <w:lang w:val="kk-KZ"/>
        </w:rPr>
        <w:t>6. Бірінші астық қоймасында 210 т, екінші астық қоймасында 280 т бидай бар еді. Астық қоймаларының әрқайсысына тағы да 75 т астық әкелінді. Қай астық қоймасындағы астық артық? Салыстырып, теңсіздік белгісімен жазыңдар.</w:t>
      </w:r>
    </w:p>
    <w:p w:rsidR="001340A9" w:rsidRPr="00BC0490" w:rsidRDefault="001340A9" w:rsidP="00BC0490">
      <w:pPr>
        <w:spacing w:after="0"/>
        <w:jc w:val="center"/>
        <w:rPr>
          <w:rFonts w:ascii="Times New Roman" w:hAnsi="Times New Roman" w:cs="Times New Roman"/>
          <w:b/>
          <w:i/>
          <w:iCs/>
          <w:sz w:val="28"/>
          <w:szCs w:val="24"/>
          <w:lang w:val="kk-KZ"/>
        </w:rPr>
      </w:pPr>
      <w:r w:rsidRPr="00BC0490">
        <w:rPr>
          <w:rFonts w:ascii="Times New Roman" w:hAnsi="Times New Roman" w:cs="Times New Roman"/>
          <w:b/>
          <w:i/>
          <w:sz w:val="28"/>
          <w:szCs w:val="24"/>
          <w:lang w:val="kk-KZ"/>
        </w:rPr>
        <w:t xml:space="preserve">III деңгей </w:t>
      </w:r>
      <w:r w:rsidRPr="00BC0490">
        <w:rPr>
          <w:rFonts w:ascii="Times New Roman" w:hAnsi="Times New Roman" w:cs="Times New Roman"/>
          <w:b/>
          <w:i/>
          <w:iCs/>
          <w:sz w:val="28"/>
          <w:szCs w:val="24"/>
          <w:lang w:val="kk-KZ"/>
        </w:rPr>
        <w:t>тапсырмалары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BC0490">
        <w:rPr>
          <w:rFonts w:ascii="Times New Roman" w:hAnsi="Times New Roman" w:cs="Times New Roman"/>
          <w:sz w:val="28"/>
          <w:szCs w:val="24"/>
          <w:lang w:val="kk-KZ"/>
        </w:rPr>
        <w:t>7.  № 923  Өрнегінің мәндерін салыстырыңдар.</w:t>
      </w:r>
    </w:p>
    <w:tbl>
      <w:tblPr>
        <w:tblW w:w="0" w:type="auto"/>
        <w:tblLayout w:type="fixed"/>
        <w:tblLook w:val="04A0"/>
      </w:tblPr>
      <w:tblGrid>
        <w:gridCol w:w="1002"/>
        <w:gridCol w:w="6266"/>
      </w:tblGrid>
      <w:tr w:rsidR="001340A9" w:rsidRPr="00BC0490" w:rsidTr="00BC0490">
        <w:trPr>
          <w:trHeight w:val="144"/>
        </w:trPr>
        <w:tc>
          <w:tcPr>
            <w:tcW w:w="10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40A9" w:rsidRPr="00BC0490" w:rsidRDefault="001340A9" w:rsidP="00BC049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6266" w:type="dxa"/>
            <w:tcMar>
              <w:top w:w="85" w:type="dxa"/>
              <w:left w:w="0" w:type="dxa"/>
              <w:bottom w:w="85" w:type="dxa"/>
              <w:right w:w="0" w:type="dxa"/>
            </w:tcMar>
            <w:hideMark/>
          </w:tcPr>
          <w:p w:rsidR="001340A9" w:rsidRPr="00BC0490" w:rsidRDefault="00BC0490" w:rsidP="00BC049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C0490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ІІ. ШЫҒАРМАШЫЛЫҚ</w:t>
            </w:r>
            <w:r w:rsidRPr="00BC0490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ДЕҢГЕЙ</w:t>
            </w:r>
          </w:p>
        </w:tc>
      </w:tr>
    </w:tbl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BC0490">
        <w:rPr>
          <w:rFonts w:ascii="Times New Roman" w:hAnsi="Times New Roman" w:cs="Times New Roman"/>
          <w:b/>
          <w:bCs/>
          <w:i/>
          <w:iCs/>
          <w:sz w:val="28"/>
          <w:szCs w:val="24"/>
          <w:lang w:val="kk-KZ"/>
        </w:rPr>
        <w:t>Топтық жұмыс.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BC0490">
        <w:rPr>
          <w:rFonts w:ascii="Times New Roman" w:hAnsi="Times New Roman" w:cs="Times New Roman"/>
          <w:sz w:val="28"/>
          <w:szCs w:val="24"/>
          <w:lang w:val="kk-KZ"/>
        </w:rPr>
        <w:t>Сыныптағы оқушылар үш топқа бөлініп келесі тапсырманы орындайды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BC0490">
        <w:rPr>
          <w:rFonts w:ascii="Times New Roman" w:hAnsi="Times New Roman" w:cs="Times New Roman"/>
          <w:sz w:val="28"/>
          <w:szCs w:val="24"/>
          <w:lang w:val="kk-KZ"/>
        </w:rPr>
        <w:t>I топ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  <w:lang w:bidi="kk-KZ"/>
        </w:rPr>
      </w:pPr>
      <w:r w:rsidRPr="00BC0490">
        <w:rPr>
          <w:rFonts w:ascii="Times New Roman" w:hAnsi="Times New Roman" w:cs="Times New Roman"/>
          <w:sz w:val="28"/>
          <w:szCs w:val="24"/>
          <w:lang w:val="kk-KZ"/>
        </w:rPr>
        <w:t xml:space="preserve">      Егер </w:t>
      </w:r>
      <w:r w:rsidRPr="00BC0490">
        <w:rPr>
          <w:rFonts w:ascii="Times New Roman" w:hAnsi="Times New Roman" w:cs="Times New Roman"/>
          <w:i/>
          <w:iCs/>
          <w:sz w:val="28"/>
          <w:szCs w:val="24"/>
          <w:lang w:bidi="kk-KZ"/>
        </w:rPr>
        <w:t>а &gt;</w:t>
      </w:r>
      <w:r w:rsidRPr="00BC0490">
        <w:rPr>
          <w:rFonts w:ascii="Times New Roman" w:hAnsi="Times New Roman" w:cs="Times New Roman"/>
          <w:sz w:val="28"/>
          <w:szCs w:val="24"/>
          <w:lang w:val="kk-KZ"/>
        </w:rPr>
        <w:t xml:space="preserve"> 1,5 және </w:t>
      </w:r>
      <w:r w:rsidRPr="00BC0490">
        <w:rPr>
          <w:rFonts w:ascii="Times New Roman" w:hAnsi="Times New Roman" w:cs="Times New Roman"/>
          <w:i/>
          <w:iCs/>
          <w:sz w:val="28"/>
          <w:szCs w:val="24"/>
          <w:lang w:val="kk-KZ"/>
        </w:rPr>
        <w:t xml:space="preserve">b </w:t>
      </w:r>
      <w:r w:rsidRPr="00BC0490">
        <w:rPr>
          <w:rFonts w:ascii="Times New Roman" w:hAnsi="Times New Roman" w:cs="Times New Roman"/>
          <w:i/>
          <w:iCs/>
          <w:sz w:val="28"/>
          <w:szCs w:val="24"/>
          <w:lang w:bidi="kk-KZ"/>
        </w:rPr>
        <w:t>&gt;</w:t>
      </w:r>
      <w:r w:rsidRPr="00BC0490">
        <w:rPr>
          <w:rFonts w:ascii="Times New Roman" w:hAnsi="Times New Roman" w:cs="Times New Roman"/>
          <w:sz w:val="28"/>
          <w:szCs w:val="24"/>
          <w:lang w:val="kk-KZ"/>
        </w:rPr>
        <w:t xml:space="preserve"> 10 болса, онда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  <w:lang w:bidi="kk-KZ"/>
        </w:rPr>
      </w:pPr>
      <w:r w:rsidRPr="00BC0490">
        <w:rPr>
          <w:rFonts w:ascii="Times New Roman" w:hAnsi="Times New Roman" w:cs="Times New Roman"/>
          <w:sz w:val="28"/>
          <w:szCs w:val="24"/>
          <w:lang w:bidi="ru-RU"/>
        </w:rPr>
        <w:t>1) 6а + 5</w:t>
      </w:r>
      <w:r w:rsidRPr="00BC0490">
        <w:rPr>
          <w:rFonts w:ascii="Times New Roman" w:hAnsi="Times New Roman" w:cs="Times New Roman"/>
          <w:sz w:val="28"/>
          <w:szCs w:val="24"/>
          <w:lang w:val="en-US"/>
        </w:rPr>
        <w:t>b</w:t>
      </w:r>
      <w:r w:rsidRPr="00BC0490">
        <w:rPr>
          <w:rFonts w:ascii="Times New Roman" w:hAnsi="Times New Roman" w:cs="Times New Roman"/>
          <w:sz w:val="28"/>
          <w:szCs w:val="24"/>
          <w:lang w:bidi="ru-RU"/>
        </w:rPr>
        <w:t>&gt; 49;</w:t>
      </w:r>
      <w:r w:rsidRPr="00BC0490">
        <w:rPr>
          <w:rFonts w:ascii="Times New Roman" w:hAnsi="Times New Roman" w:cs="Times New Roman"/>
          <w:sz w:val="28"/>
          <w:szCs w:val="24"/>
          <w:lang w:bidi="ru-RU"/>
        </w:rPr>
        <w:tab/>
        <w:t xml:space="preserve">                  2) 80а – 3</w:t>
      </w:r>
      <w:r w:rsidRPr="00BC0490">
        <w:rPr>
          <w:rFonts w:ascii="Times New Roman" w:hAnsi="Times New Roman" w:cs="Times New Roman"/>
          <w:sz w:val="28"/>
          <w:szCs w:val="24"/>
          <w:lang w:val="en-US"/>
        </w:rPr>
        <w:t>b</w:t>
      </w:r>
      <w:r w:rsidRPr="00BC0490">
        <w:rPr>
          <w:rFonts w:ascii="Times New Roman" w:hAnsi="Times New Roman" w:cs="Times New Roman"/>
          <w:sz w:val="28"/>
          <w:szCs w:val="24"/>
          <w:lang w:bidi="ru-RU"/>
        </w:rPr>
        <w:t>&gt; 89;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  <w:lang w:bidi="kk-KZ"/>
        </w:rPr>
      </w:pPr>
      <w:r w:rsidRPr="00BC0490">
        <w:rPr>
          <w:rFonts w:ascii="Times New Roman" w:hAnsi="Times New Roman" w:cs="Times New Roman"/>
          <w:sz w:val="28"/>
          <w:szCs w:val="24"/>
          <w:lang w:bidi="ru-RU"/>
        </w:rPr>
        <w:t xml:space="preserve">3) </w:t>
      </w:r>
      <w:r w:rsidRPr="00BC0490">
        <w:rPr>
          <w:rFonts w:ascii="Times New Roman" w:hAnsi="Times New Roman" w:cs="Times New Roman"/>
          <w:sz w:val="28"/>
          <w:szCs w:val="24"/>
          <w:lang w:val="en-US"/>
        </w:rPr>
        <w:t>ab</w:t>
      </w:r>
      <w:r w:rsidRPr="00BC0490">
        <w:rPr>
          <w:rFonts w:ascii="Times New Roman" w:hAnsi="Times New Roman" w:cs="Times New Roman"/>
          <w:sz w:val="28"/>
          <w:szCs w:val="24"/>
          <w:lang w:bidi="ru-RU"/>
        </w:rPr>
        <w:t xml:space="preserve"> + 4,4 &gt; 19,38;</w:t>
      </w:r>
      <w:r w:rsidRPr="00BC0490">
        <w:rPr>
          <w:rFonts w:ascii="Times New Roman" w:hAnsi="Times New Roman" w:cs="Times New Roman"/>
          <w:sz w:val="28"/>
          <w:szCs w:val="24"/>
          <w:lang w:bidi="ru-RU"/>
        </w:rPr>
        <w:tab/>
        <w:t xml:space="preserve">                  4) 4а + </w:t>
      </w:r>
      <w:r w:rsidRPr="00BC0490">
        <w:rPr>
          <w:rFonts w:ascii="Times New Roman" w:hAnsi="Times New Roman" w:cs="Times New Roman"/>
          <w:sz w:val="28"/>
          <w:szCs w:val="24"/>
          <w:lang w:val="en-US"/>
        </w:rPr>
        <w:t>b</w:t>
      </w:r>
      <w:r w:rsidRPr="00BC0490">
        <w:rPr>
          <w:rFonts w:ascii="Times New Roman" w:hAnsi="Times New Roman" w:cs="Times New Roman"/>
          <w:sz w:val="28"/>
          <w:szCs w:val="24"/>
          <w:vertAlign w:val="superscript"/>
          <w:lang w:bidi="ru-RU"/>
        </w:rPr>
        <w:t>2</w:t>
      </w:r>
      <w:r w:rsidRPr="00BC0490">
        <w:rPr>
          <w:rFonts w:ascii="Times New Roman" w:hAnsi="Times New Roman" w:cs="Times New Roman"/>
          <w:sz w:val="28"/>
          <w:szCs w:val="24"/>
          <w:lang w:bidi="ru-RU"/>
        </w:rPr>
        <w:t>&gt; 105,02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  <w:lang w:bidi="kk-KZ"/>
        </w:rPr>
      </w:pPr>
      <w:proofErr w:type="spellStart"/>
      <w:r w:rsidRPr="00BC0490">
        <w:rPr>
          <w:rFonts w:ascii="Times New Roman" w:hAnsi="Times New Roman" w:cs="Times New Roman"/>
          <w:sz w:val="28"/>
          <w:szCs w:val="24"/>
          <w:lang w:bidi="ru-RU"/>
        </w:rPr>
        <w:t>болатынын</w:t>
      </w:r>
      <w:proofErr w:type="spellEnd"/>
      <w:r w:rsidRPr="00BC0490">
        <w:rPr>
          <w:rFonts w:ascii="Times New Roman" w:hAnsi="Times New Roman" w:cs="Times New Roman"/>
          <w:sz w:val="28"/>
          <w:szCs w:val="24"/>
          <w:lang w:bidi="ru-RU"/>
        </w:rPr>
        <w:t xml:space="preserve"> </w:t>
      </w:r>
      <w:proofErr w:type="spellStart"/>
      <w:r w:rsidRPr="00BC0490">
        <w:rPr>
          <w:rFonts w:ascii="Times New Roman" w:hAnsi="Times New Roman" w:cs="Times New Roman"/>
          <w:sz w:val="28"/>
          <w:szCs w:val="24"/>
          <w:lang w:bidi="ru-RU"/>
        </w:rPr>
        <w:t>д</w:t>
      </w:r>
      <w:proofErr w:type="spellEnd"/>
      <w:r w:rsidRPr="00BC0490">
        <w:rPr>
          <w:rFonts w:ascii="Times New Roman" w:hAnsi="Times New Roman" w:cs="Times New Roman"/>
          <w:sz w:val="28"/>
          <w:szCs w:val="24"/>
          <w:lang w:val="kk-KZ"/>
        </w:rPr>
        <w:t>ә</w:t>
      </w:r>
      <w:proofErr w:type="spellStart"/>
      <w:r w:rsidRPr="00BC0490">
        <w:rPr>
          <w:rFonts w:ascii="Times New Roman" w:hAnsi="Times New Roman" w:cs="Times New Roman"/>
          <w:sz w:val="28"/>
          <w:szCs w:val="24"/>
          <w:lang w:bidi="ru-RU"/>
        </w:rPr>
        <w:t>лелдендер</w:t>
      </w:r>
      <w:proofErr w:type="spellEnd"/>
      <w:r w:rsidRPr="00BC0490">
        <w:rPr>
          <w:rFonts w:ascii="Times New Roman" w:hAnsi="Times New Roman" w:cs="Times New Roman"/>
          <w:sz w:val="28"/>
          <w:szCs w:val="24"/>
          <w:lang w:bidi="ru-RU"/>
        </w:rPr>
        <w:t>.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BC0490">
        <w:rPr>
          <w:rFonts w:ascii="Times New Roman" w:hAnsi="Times New Roman" w:cs="Times New Roman"/>
          <w:sz w:val="28"/>
          <w:szCs w:val="24"/>
          <w:lang w:val="kk-KZ"/>
        </w:rPr>
        <w:t>II топ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</w:rPr>
      </w:pPr>
      <w:r w:rsidRPr="00BC0490">
        <w:rPr>
          <w:rFonts w:ascii="Times New Roman" w:hAnsi="Times New Roman" w:cs="Times New Roman"/>
          <w:sz w:val="28"/>
          <w:szCs w:val="24"/>
          <w:lang w:bidi="ru-RU"/>
        </w:rPr>
        <w:t xml:space="preserve">          1) 0,89с -2</w:t>
      </w:r>
      <w:r w:rsidRPr="00BC0490">
        <w:rPr>
          <w:rFonts w:ascii="Times New Roman" w:hAnsi="Times New Roman" w:cs="Times New Roman"/>
          <w:i/>
          <w:iCs/>
          <w:sz w:val="28"/>
          <w:szCs w:val="24"/>
          <w:lang w:bidi="en-US"/>
        </w:rPr>
        <w:t>d</w:t>
      </w:r>
      <w:r w:rsidRPr="00BC0490">
        <w:rPr>
          <w:rFonts w:ascii="Times New Roman" w:hAnsi="Times New Roman" w:cs="Times New Roman"/>
          <w:i/>
          <w:iCs/>
          <w:sz w:val="28"/>
          <w:szCs w:val="24"/>
          <w:lang w:bidi="kk-KZ"/>
        </w:rPr>
        <w:t>&lt;</w:t>
      </w:r>
      <w:r w:rsidRPr="00BC0490">
        <w:rPr>
          <w:rFonts w:ascii="Times New Roman" w:hAnsi="Times New Roman" w:cs="Times New Roman"/>
          <w:sz w:val="28"/>
          <w:szCs w:val="24"/>
          <w:lang w:bidi="ru-RU"/>
        </w:rPr>
        <w:t xml:space="preserve"> 13</w:t>
      </w:r>
      <w:r w:rsidRPr="00BC0490">
        <w:rPr>
          <w:rFonts w:ascii="Times New Roman" w:hAnsi="Times New Roman" w:cs="Times New Roman"/>
          <w:i/>
          <w:iCs/>
          <w:sz w:val="28"/>
          <w:szCs w:val="24"/>
          <w:lang w:bidi="en-US"/>
        </w:rPr>
        <w:t>d</w:t>
      </w:r>
      <w:r w:rsidRPr="00BC0490">
        <w:rPr>
          <w:rFonts w:ascii="Times New Roman" w:hAnsi="Times New Roman" w:cs="Times New Roman"/>
          <w:sz w:val="28"/>
          <w:szCs w:val="24"/>
          <w:lang w:bidi="ru-RU"/>
        </w:rPr>
        <w:t xml:space="preserve">- 14,11с </w:t>
      </w:r>
      <w:proofErr w:type="spellStart"/>
      <w:r w:rsidRPr="00BC0490">
        <w:rPr>
          <w:rFonts w:ascii="Times New Roman" w:hAnsi="Times New Roman" w:cs="Times New Roman"/>
          <w:sz w:val="28"/>
          <w:szCs w:val="24"/>
          <w:lang w:bidi="ru-RU"/>
        </w:rPr>
        <w:t>болса</w:t>
      </w:r>
      <w:proofErr w:type="spellEnd"/>
      <w:r w:rsidRPr="00BC0490">
        <w:rPr>
          <w:rFonts w:ascii="Times New Roman" w:hAnsi="Times New Roman" w:cs="Times New Roman"/>
          <w:sz w:val="28"/>
          <w:szCs w:val="24"/>
          <w:lang w:bidi="ru-RU"/>
        </w:rPr>
        <w:t xml:space="preserve">, </w:t>
      </w:r>
      <w:proofErr w:type="spellStart"/>
      <w:r w:rsidRPr="00BC0490">
        <w:rPr>
          <w:rFonts w:ascii="Times New Roman" w:hAnsi="Times New Roman" w:cs="Times New Roman"/>
          <w:sz w:val="28"/>
          <w:szCs w:val="24"/>
          <w:lang w:bidi="ru-RU"/>
        </w:rPr>
        <w:t>онда</w:t>
      </w:r>
      <w:proofErr w:type="spellEnd"/>
      <w:r w:rsidRPr="00BC0490">
        <w:rPr>
          <w:rFonts w:ascii="Times New Roman" w:hAnsi="Times New Roman" w:cs="Times New Roman"/>
          <w:sz w:val="28"/>
          <w:szCs w:val="24"/>
          <w:lang w:bidi="ru-RU"/>
        </w:rPr>
        <w:t xml:space="preserve"> с &lt;</w:t>
      </w:r>
      <w:proofErr w:type="spellStart"/>
      <w:r w:rsidRPr="00BC0490">
        <w:rPr>
          <w:rFonts w:ascii="Times New Roman" w:hAnsi="Times New Roman" w:cs="Times New Roman"/>
          <w:i/>
          <w:iCs/>
          <w:sz w:val="28"/>
          <w:szCs w:val="24"/>
          <w:lang w:bidi="en-US"/>
        </w:rPr>
        <w:t>d</w:t>
      </w:r>
      <w:proofErr w:type="spellEnd"/>
      <w:r w:rsidRPr="00BC0490">
        <w:rPr>
          <w:rFonts w:ascii="Times New Roman" w:hAnsi="Times New Roman" w:cs="Times New Roman"/>
          <w:i/>
          <w:iCs/>
          <w:sz w:val="28"/>
          <w:szCs w:val="24"/>
          <w:lang w:val="kk-KZ"/>
        </w:rPr>
        <w:t>;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</w:rPr>
      </w:pPr>
      <w:r w:rsidRPr="00BC0490">
        <w:rPr>
          <w:rFonts w:ascii="Times New Roman" w:hAnsi="Times New Roman" w:cs="Times New Roman"/>
          <w:sz w:val="28"/>
          <w:szCs w:val="24"/>
          <w:lang w:bidi="ru-RU"/>
        </w:rPr>
        <w:t xml:space="preserve">          2) </w:t>
      </w:r>
      <w:r w:rsidRPr="00BC0490">
        <w:rPr>
          <w:rFonts w:ascii="Times New Roman" w:hAnsi="Times New Roman" w:cs="Times New Roman"/>
          <w:i/>
          <w:iCs/>
          <w:sz w:val="28"/>
          <w:szCs w:val="24"/>
          <w:lang w:bidi="kk-KZ"/>
        </w:rPr>
        <w:t>х</w:t>
      </w:r>
      <w:r w:rsidRPr="00BC0490">
        <w:rPr>
          <w:rFonts w:ascii="Times New Roman" w:hAnsi="Times New Roman" w:cs="Times New Roman"/>
          <w:sz w:val="28"/>
          <w:szCs w:val="24"/>
          <w:lang w:bidi="ru-RU"/>
        </w:rPr>
        <w:t xml:space="preserve"> + </w:t>
      </w:r>
      <w:r w:rsidRPr="00BC0490">
        <w:rPr>
          <w:rFonts w:ascii="Times New Roman" w:hAnsi="Times New Roman" w:cs="Times New Roman"/>
          <w:i/>
          <w:iCs/>
          <w:sz w:val="28"/>
          <w:szCs w:val="24"/>
          <w:lang w:bidi="kk-KZ"/>
        </w:rPr>
        <w:t>8у</w:t>
      </w:r>
      <w:r w:rsidRPr="00BC0490">
        <w:rPr>
          <w:rFonts w:ascii="Times New Roman" w:hAnsi="Times New Roman" w:cs="Times New Roman"/>
          <w:sz w:val="28"/>
          <w:szCs w:val="24"/>
          <w:lang w:bidi="ru-RU"/>
        </w:rPr>
        <w:t xml:space="preserve">&lt; 4х + </w:t>
      </w:r>
      <w:r w:rsidRPr="00BC0490">
        <w:rPr>
          <w:rFonts w:ascii="Times New Roman" w:hAnsi="Times New Roman" w:cs="Times New Roman"/>
          <w:i/>
          <w:iCs/>
          <w:sz w:val="28"/>
          <w:szCs w:val="24"/>
          <w:lang w:bidi="kk-KZ"/>
        </w:rPr>
        <w:t>5у</w:t>
      </w:r>
      <w:r w:rsidRPr="00BC0490">
        <w:rPr>
          <w:rFonts w:ascii="Times New Roman" w:hAnsi="Times New Roman" w:cs="Times New Roman"/>
          <w:sz w:val="28"/>
          <w:szCs w:val="24"/>
          <w:lang w:bidi="ru-RU"/>
        </w:rPr>
        <w:t xml:space="preserve">болса, </w:t>
      </w:r>
      <w:proofErr w:type="spellStart"/>
      <w:r w:rsidRPr="00BC0490">
        <w:rPr>
          <w:rFonts w:ascii="Times New Roman" w:hAnsi="Times New Roman" w:cs="Times New Roman"/>
          <w:sz w:val="28"/>
          <w:szCs w:val="24"/>
          <w:lang w:bidi="ru-RU"/>
        </w:rPr>
        <w:t>онда</w:t>
      </w:r>
      <w:r w:rsidRPr="00BC0490">
        <w:rPr>
          <w:rFonts w:ascii="Times New Roman" w:hAnsi="Times New Roman" w:cs="Times New Roman"/>
          <w:i/>
          <w:iCs/>
          <w:sz w:val="28"/>
          <w:szCs w:val="24"/>
          <w:lang w:bidi="kk-KZ"/>
        </w:rPr>
        <w:t>х</w:t>
      </w:r>
      <w:proofErr w:type="spellEnd"/>
      <w:r w:rsidRPr="00BC0490">
        <w:rPr>
          <w:rFonts w:ascii="Times New Roman" w:hAnsi="Times New Roman" w:cs="Times New Roman"/>
          <w:sz w:val="28"/>
          <w:szCs w:val="24"/>
          <w:lang w:bidi="ru-RU"/>
        </w:rPr>
        <w:t>&gt;</w:t>
      </w:r>
      <w:r w:rsidRPr="00BC0490">
        <w:rPr>
          <w:rFonts w:ascii="Times New Roman" w:hAnsi="Times New Roman" w:cs="Times New Roman"/>
          <w:i/>
          <w:iCs/>
          <w:sz w:val="28"/>
          <w:szCs w:val="24"/>
          <w:lang w:bidi="kk-KZ"/>
        </w:rPr>
        <w:t>у;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</w:rPr>
      </w:pPr>
      <w:r w:rsidRPr="00BC0490">
        <w:rPr>
          <w:rFonts w:ascii="Times New Roman" w:hAnsi="Times New Roman" w:cs="Times New Roman"/>
          <w:sz w:val="28"/>
          <w:szCs w:val="24"/>
          <w:lang w:bidi="ru-RU"/>
        </w:rPr>
        <w:t xml:space="preserve">          3) </w:t>
      </w:r>
      <w:r w:rsidRPr="00BC0490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116840" cy="34036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BC0490">
        <w:rPr>
          <w:rFonts w:ascii="Times New Roman" w:hAnsi="Times New Roman" w:cs="Times New Roman"/>
          <w:i/>
          <w:iCs/>
          <w:sz w:val="28"/>
          <w:szCs w:val="24"/>
          <w:lang w:bidi="kk-KZ"/>
        </w:rPr>
        <w:t>п</w:t>
      </w:r>
      <w:proofErr w:type="gramEnd"/>
      <w:r w:rsidRPr="00BC0490">
        <w:rPr>
          <w:rFonts w:ascii="Times New Roman" w:hAnsi="Times New Roman" w:cs="Times New Roman"/>
          <w:i/>
          <w:iCs/>
          <w:sz w:val="28"/>
          <w:szCs w:val="24"/>
          <w:lang w:bidi="kk-KZ"/>
        </w:rPr>
        <w:t xml:space="preserve"> - 6 &gt; т-</w:t>
      </w:r>
      <w:r w:rsidRPr="00BC0490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223520" cy="340360"/>
            <wp:effectExtent l="0" t="0" r="508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490">
        <w:rPr>
          <w:rFonts w:ascii="Times New Roman" w:hAnsi="Times New Roman" w:cs="Times New Roman"/>
          <w:sz w:val="28"/>
          <w:szCs w:val="24"/>
        </w:rPr>
        <w:t xml:space="preserve">-6  </w:t>
      </w:r>
      <w:proofErr w:type="spellStart"/>
      <w:r w:rsidRPr="00BC0490">
        <w:rPr>
          <w:rFonts w:ascii="Times New Roman" w:hAnsi="Times New Roman" w:cs="Times New Roman"/>
          <w:sz w:val="28"/>
          <w:szCs w:val="24"/>
          <w:lang w:bidi="ru-RU"/>
        </w:rPr>
        <w:t>болса</w:t>
      </w:r>
      <w:proofErr w:type="spellEnd"/>
      <w:r w:rsidRPr="00BC0490">
        <w:rPr>
          <w:rFonts w:ascii="Times New Roman" w:hAnsi="Times New Roman" w:cs="Times New Roman"/>
          <w:sz w:val="28"/>
          <w:szCs w:val="24"/>
          <w:lang w:bidi="ru-RU"/>
        </w:rPr>
        <w:t xml:space="preserve">, </w:t>
      </w:r>
      <w:proofErr w:type="spellStart"/>
      <w:r w:rsidRPr="00BC0490">
        <w:rPr>
          <w:rFonts w:ascii="Times New Roman" w:hAnsi="Times New Roman" w:cs="Times New Roman"/>
          <w:sz w:val="28"/>
          <w:szCs w:val="24"/>
          <w:lang w:bidi="ru-RU"/>
        </w:rPr>
        <w:t>онда</w:t>
      </w:r>
      <w:r w:rsidRPr="00BC0490">
        <w:rPr>
          <w:rFonts w:ascii="Times New Roman" w:hAnsi="Times New Roman" w:cs="Times New Roman"/>
          <w:i/>
          <w:iCs/>
          <w:sz w:val="28"/>
          <w:szCs w:val="24"/>
          <w:lang w:bidi="kk-KZ"/>
        </w:rPr>
        <w:t>п</w:t>
      </w:r>
      <w:proofErr w:type="spellEnd"/>
      <w:r w:rsidRPr="00BC0490">
        <w:rPr>
          <w:rFonts w:ascii="Times New Roman" w:hAnsi="Times New Roman" w:cs="Times New Roman"/>
          <w:i/>
          <w:iCs/>
          <w:sz w:val="28"/>
          <w:szCs w:val="24"/>
          <w:lang w:bidi="kk-KZ"/>
        </w:rPr>
        <w:t>&gt; т</w:t>
      </w:r>
    </w:p>
    <w:p w:rsidR="001340A9" w:rsidRPr="00BC0490" w:rsidRDefault="001340A9" w:rsidP="001340A9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BC0490">
        <w:rPr>
          <w:rFonts w:ascii="Times New Roman" w:hAnsi="Times New Roman" w:cs="Times New Roman"/>
          <w:sz w:val="28"/>
          <w:szCs w:val="24"/>
          <w:lang w:bidi="ru-RU"/>
        </w:rPr>
        <w:t xml:space="preserve">          4)</w:t>
      </w:r>
      <w:r w:rsidRPr="00BC0490">
        <w:rPr>
          <w:rFonts w:ascii="Times New Roman" w:hAnsi="Times New Roman" w:cs="Times New Roman"/>
          <w:sz w:val="28"/>
          <w:szCs w:val="24"/>
          <w:lang w:val="kk-KZ"/>
        </w:rPr>
        <w:t xml:space="preserve"> 1,2s + 5,1 </w:t>
      </w:r>
      <w:r w:rsidRPr="00BC0490">
        <w:rPr>
          <w:rFonts w:ascii="Times New Roman" w:hAnsi="Times New Roman" w:cs="Times New Roman"/>
          <w:sz w:val="28"/>
          <w:szCs w:val="24"/>
          <w:lang w:val="en-US"/>
        </w:rPr>
        <w:t>t</w:t>
      </w:r>
      <w:r w:rsidRPr="00BC0490">
        <w:rPr>
          <w:rFonts w:ascii="Times New Roman" w:hAnsi="Times New Roman" w:cs="Times New Roman"/>
          <w:sz w:val="28"/>
          <w:szCs w:val="24"/>
          <w:lang w:val="kk-KZ"/>
        </w:rPr>
        <w:t>&gt; 2s + 4,3</w:t>
      </w:r>
      <w:r w:rsidRPr="00BC0490">
        <w:rPr>
          <w:rFonts w:ascii="Times New Roman" w:hAnsi="Times New Roman" w:cs="Times New Roman"/>
          <w:sz w:val="28"/>
          <w:szCs w:val="24"/>
          <w:lang w:val="en-US"/>
        </w:rPr>
        <w:t>t</w:t>
      </w:r>
      <w:r w:rsidRPr="00BC0490">
        <w:rPr>
          <w:rFonts w:ascii="Times New Roman" w:hAnsi="Times New Roman" w:cs="Times New Roman"/>
          <w:sz w:val="28"/>
          <w:szCs w:val="24"/>
          <w:lang w:val="kk-KZ"/>
        </w:rPr>
        <w:t xml:space="preserve">  болса, онда s &lt;</w:t>
      </w:r>
      <w:r w:rsidRPr="00BC0490">
        <w:rPr>
          <w:rFonts w:ascii="Times New Roman" w:hAnsi="Times New Roman" w:cs="Times New Roman"/>
          <w:i/>
          <w:iCs/>
          <w:sz w:val="28"/>
          <w:szCs w:val="24"/>
          <w:lang w:val="kk-KZ"/>
        </w:rPr>
        <w:t>t</w:t>
      </w:r>
      <w:proofErr w:type="spellStart"/>
      <w:r w:rsidRPr="00BC0490">
        <w:rPr>
          <w:rFonts w:ascii="Times New Roman" w:hAnsi="Times New Roman" w:cs="Times New Roman"/>
          <w:sz w:val="28"/>
          <w:szCs w:val="24"/>
        </w:rPr>
        <w:t>екенін</w:t>
      </w:r>
      <w:proofErr w:type="spellEnd"/>
      <w:r w:rsidRPr="00BC0490">
        <w:rPr>
          <w:rFonts w:ascii="Times New Roman" w:hAnsi="Times New Roman" w:cs="Times New Roman"/>
          <w:sz w:val="28"/>
          <w:szCs w:val="24"/>
          <w:lang w:val="kk-KZ"/>
        </w:rPr>
        <w:t xml:space="preserve"> дәлелдеңдер.   </w:t>
      </w:r>
    </w:p>
    <w:tbl>
      <w:tblPr>
        <w:tblW w:w="0" w:type="auto"/>
        <w:tblLayout w:type="fixed"/>
        <w:tblLook w:val="04A0"/>
      </w:tblPr>
      <w:tblGrid>
        <w:gridCol w:w="1002"/>
        <w:gridCol w:w="6266"/>
      </w:tblGrid>
      <w:tr w:rsidR="001340A9" w:rsidRPr="00BC0490" w:rsidTr="00BC0490">
        <w:trPr>
          <w:trHeight w:val="144"/>
        </w:trPr>
        <w:tc>
          <w:tcPr>
            <w:tcW w:w="10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40A9" w:rsidRPr="00BC0490" w:rsidRDefault="001340A9" w:rsidP="00BC049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6266" w:type="dxa"/>
            <w:tcMar>
              <w:top w:w="85" w:type="dxa"/>
              <w:left w:w="0" w:type="dxa"/>
              <w:bottom w:w="85" w:type="dxa"/>
              <w:right w:w="0" w:type="dxa"/>
            </w:tcMar>
            <w:hideMark/>
          </w:tcPr>
          <w:p w:rsidR="001340A9" w:rsidRPr="00BC0490" w:rsidRDefault="00BC0490" w:rsidP="00BC049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C0490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ІІІ.</w:t>
            </w:r>
            <w:r w:rsidR="001340A9" w:rsidRPr="00BC0490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БАҒАМДАУ-БАҒАЛАУ.</w:t>
            </w:r>
          </w:p>
        </w:tc>
      </w:tr>
    </w:tbl>
    <w:p w:rsidR="00AE700C" w:rsidRPr="00BC0490" w:rsidRDefault="00AE700C" w:rsidP="001340A9">
      <w:pPr>
        <w:spacing w:after="0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</w:p>
    <w:sectPr w:rsidR="00AE700C" w:rsidRPr="00BC0490" w:rsidSect="00BC049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340A9"/>
    <w:rsid w:val="00010E02"/>
    <w:rsid w:val="0001661E"/>
    <w:rsid w:val="000528BD"/>
    <w:rsid w:val="00062752"/>
    <w:rsid w:val="00065E14"/>
    <w:rsid w:val="000776D0"/>
    <w:rsid w:val="000C1B24"/>
    <w:rsid w:val="000C3FB2"/>
    <w:rsid w:val="000C6A5C"/>
    <w:rsid w:val="000E0CD9"/>
    <w:rsid w:val="000E3E81"/>
    <w:rsid w:val="000F16F3"/>
    <w:rsid w:val="00123A59"/>
    <w:rsid w:val="0012513C"/>
    <w:rsid w:val="001340A9"/>
    <w:rsid w:val="001820B8"/>
    <w:rsid w:val="00192FE5"/>
    <w:rsid w:val="00194719"/>
    <w:rsid w:val="001A361C"/>
    <w:rsid w:val="001E4648"/>
    <w:rsid w:val="001F4C7E"/>
    <w:rsid w:val="00236E1C"/>
    <w:rsid w:val="00236FA4"/>
    <w:rsid w:val="0024636A"/>
    <w:rsid w:val="00246B7B"/>
    <w:rsid w:val="00266761"/>
    <w:rsid w:val="00284A27"/>
    <w:rsid w:val="00297E86"/>
    <w:rsid w:val="002B28CD"/>
    <w:rsid w:val="002D6455"/>
    <w:rsid w:val="002E2AFF"/>
    <w:rsid w:val="002F1E4E"/>
    <w:rsid w:val="00305D6B"/>
    <w:rsid w:val="00307B54"/>
    <w:rsid w:val="00313634"/>
    <w:rsid w:val="00320157"/>
    <w:rsid w:val="00331102"/>
    <w:rsid w:val="00337F18"/>
    <w:rsid w:val="003436CD"/>
    <w:rsid w:val="0036179A"/>
    <w:rsid w:val="003B32AA"/>
    <w:rsid w:val="003C16B1"/>
    <w:rsid w:val="003E2554"/>
    <w:rsid w:val="00411F19"/>
    <w:rsid w:val="00456607"/>
    <w:rsid w:val="00471820"/>
    <w:rsid w:val="0047633D"/>
    <w:rsid w:val="00493513"/>
    <w:rsid w:val="00495DED"/>
    <w:rsid w:val="004972E4"/>
    <w:rsid w:val="004C4937"/>
    <w:rsid w:val="004E7215"/>
    <w:rsid w:val="004F604C"/>
    <w:rsid w:val="005005B0"/>
    <w:rsid w:val="0053749A"/>
    <w:rsid w:val="005500B5"/>
    <w:rsid w:val="00556666"/>
    <w:rsid w:val="005A2171"/>
    <w:rsid w:val="005A494E"/>
    <w:rsid w:val="005D74EB"/>
    <w:rsid w:val="005E2D33"/>
    <w:rsid w:val="00603991"/>
    <w:rsid w:val="006075AB"/>
    <w:rsid w:val="006366C3"/>
    <w:rsid w:val="006950CD"/>
    <w:rsid w:val="006B1913"/>
    <w:rsid w:val="00712160"/>
    <w:rsid w:val="00764E67"/>
    <w:rsid w:val="0077491A"/>
    <w:rsid w:val="007A5FFB"/>
    <w:rsid w:val="007B3A76"/>
    <w:rsid w:val="007B4B5C"/>
    <w:rsid w:val="007C12AE"/>
    <w:rsid w:val="007C2DA7"/>
    <w:rsid w:val="007D2EB9"/>
    <w:rsid w:val="007E43A6"/>
    <w:rsid w:val="007F4058"/>
    <w:rsid w:val="0083066A"/>
    <w:rsid w:val="00843400"/>
    <w:rsid w:val="00843F6C"/>
    <w:rsid w:val="00846642"/>
    <w:rsid w:val="008621B5"/>
    <w:rsid w:val="00892E4C"/>
    <w:rsid w:val="008A0EA8"/>
    <w:rsid w:val="008A4F9A"/>
    <w:rsid w:val="008A5FC8"/>
    <w:rsid w:val="008D2FD4"/>
    <w:rsid w:val="008E012E"/>
    <w:rsid w:val="008E0B98"/>
    <w:rsid w:val="00937B95"/>
    <w:rsid w:val="00944F49"/>
    <w:rsid w:val="009624E7"/>
    <w:rsid w:val="0097391C"/>
    <w:rsid w:val="00974280"/>
    <w:rsid w:val="00985BEF"/>
    <w:rsid w:val="009E7FC7"/>
    <w:rsid w:val="009F0BAF"/>
    <w:rsid w:val="00A53EAB"/>
    <w:rsid w:val="00A803F9"/>
    <w:rsid w:val="00AA26A0"/>
    <w:rsid w:val="00AA2CBE"/>
    <w:rsid w:val="00AE700C"/>
    <w:rsid w:val="00B210D5"/>
    <w:rsid w:val="00B309EF"/>
    <w:rsid w:val="00B51D94"/>
    <w:rsid w:val="00B70154"/>
    <w:rsid w:val="00BC0490"/>
    <w:rsid w:val="00BC6016"/>
    <w:rsid w:val="00BD096C"/>
    <w:rsid w:val="00BE7727"/>
    <w:rsid w:val="00C42106"/>
    <w:rsid w:val="00C502E1"/>
    <w:rsid w:val="00C8688E"/>
    <w:rsid w:val="00CD2CA1"/>
    <w:rsid w:val="00CF1A97"/>
    <w:rsid w:val="00D04B19"/>
    <w:rsid w:val="00D0760D"/>
    <w:rsid w:val="00D44556"/>
    <w:rsid w:val="00D52B88"/>
    <w:rsid w:val="00D5748F"/>
    <w:rsid w:val="00DA60C9"/>
    <w:rsid w:val="00DC24DA"/>
    <w:rsid w:val="00DE7038"/>
    <w:rsid w:val="00E02A14"/>
    <w:rsid w:val="00E15E47"/>
    <w:rsid w:val="00E4636D"/>
    <w:rsid w:val="00E54081"/>
    <w:rsid w:val="00EA316D"/>
    <w:rsid w:val="00ED4E92"/>
    <w:rsid w:val="00ED7A43"/>
    <w:rsid w:val="00EF502E"/>
    <w:rsid w:val="00F04577"/>
    <w:rsid w:val="00F15585"/>
    <w:rsid w:val="00F22930"/>
    <w:rsid w:val="00F36B8A"/>
    <w:rsid w:val="00F53BF5"/>
    <w:rsid w:val="00F9151A"/>
    <w:rsid w:val="00FB15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4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40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4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40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10" Type="http://schemas.microsoft.com/office/2007/relationships/stylesWithEffects" Target="stylesWithEffects.xm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Махаббат</dc:creator>
  <cp:lastModifiedBy>user</cp:lastModifiedBy>
  <cp:revision>2</cp:revision>
  <dcterms:created xsi:type="dcterms:W3CDTF">2017-03-06T18:36:00Z</dcterms:created>
  <dcterms:modified xsi:type="dcterms:W3CDTF">2017-03-06T18:36:00Z</dcterms:modified>
</cp:coreProperties>
</file>