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A4E" w:rsidRPr="009A743C" w:rsidRDefault="009A743C" w:rsidP="009A743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743C">
        <w:rPr>
          <w:rFonts w:ascii="Times New Roman" w:hAnsi="Times New Roman" w:cs="Times New Roman"/>
          <w:b/>
          <w:sz w:val="28"/>
          <w:szCs w:val="28"/>
          <w:lang w:val="kk-KZ"/>
        </w:rPr>
        <w:t>План методического семинара для учителей</w:t>
      </w:r>
    </w:p>
    <w:p w:rsidR="009A743C" w:rsidRDefault="009A743C" w:rsidP="009A74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743C" w:rsidRDefault="009A743C" w:rsidP="009A74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43C">
        <w:rPr>
          <w:rFonts w:ascii="Times New Roman" w:hAnsi="Times New Roman" w:cs="Times New Roman"/>
          <w:b/>
          <w:sz w:val="28"/>
          <w:szCs w:val="28"/>
        </w:rPr>
        <w:t>Тема методического семинара для учителей</w:t>
      </w:r>
    </w:p>
    <w:p w:rsidR="007A25DA" w:rsidRDefault="007A25DA" w:rsidP="009A74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A25DA">
        <w:rPr>
          <w:rFonts w:ascii="Times New Roman" w:hAnsi="Times New Roman" w:cs="Times New Roman"/>
          <w:sz w:val="28"/>
          <w:szCs w:val="28"/>
        </w:rPr>
        <w:t>Общечеловеческие ценности</w:t>
      </w:r>
    </w:p>
    <w:p w:rsidR="00D8456E" w:rsidRPr="00D8456E" w:rsidRDefault="00D8456E" w:rsidP="009A74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7901"/>
        <w:gridCol w:w="1670"/>
      </w:tblGrid>
      <w:tr w:rsidR="009A743C" w:rsidTr="009C1920">
        <w:tc>
          <w:tcPr>
            <w:tcW w:w="7901" w:type="dxa"/>
          </w:tcPr>
          <w:p w:rsidR="009A743C" w:rsidRPr="007A25DA" w:rsidRDefault="009A743C" w:rsidP="009C19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="007A25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A25DA" w:rsidRPr="007A25DA">
              <w:rPr>
                <w:rFonts w:ascii="Times New Roman" w:hAnsi="Times New Roman" w:cs="Times New Roman"/>
                <w:sz w:val="28"/>
                <w:szCs w:val="28"/>
              </w:rPr>
              <w:t>Углубление понимания необходимости духовно-нравственного образования в современном мире</w:t>
            </w:r>
            <w:r w:rsidR="00B123ED">
              <w:rPr>
                <w:rFonts w:ascii="Times New Roman" w:hAnsi="Times New Roman" w:cs="Times New Roman"/>
                <w:sz w:val="28"/>
                <w:szCs w:val="28"/>
              </w:rPr>
              <w:t xml:space="preserve"> через осмысление общечеловеческих ценностей.</w:t>
            </w:r>
          </w:p>
          <w:p w:rsidR="00FE2F31" w:rsidRDefault="009A743C" w:rsidP="009C192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Задачи:</w:t>
            </w:r>
          </w:p>
          <w:p w:rsidR="009A743C" w:rsidRPr="009C1920" w:rsidRDefault="009C1920" w:rsidP="009C192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E2F31" w:rsidRPr="009C1920">
              <w:rPr>
                <w:rFonts w:ascii="Times New Roman" w:hAnsi="Times New Roman" w:cs="Times New Roman"/>
                <w:sz w:val="28"/>
                <w:szCs w:val="28"/>
              </w:rPr>
              <w:t>Сформировать понятие о духовно-нравственном образовании с исторической точки зрения.</w:t>
            </w:r>
          </w:p>
          <w:p w:rsidR="00FE2F31" w:rsidRDefault="009C1920" w:rsidP="009C192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A2682E" w:rsidRPr="009C1920">
              <w:rPr>
                <w:rFonts w:ascii="Times New Roman" w:hAnsi="Times New Roman" w:cs="Times New Roman"/>
                <w:sz w:val="28"/>
                <w:szCs w:val="28"/>
              </w:rPr>
              <w:t>Раскрыть значение  в жизни человека абсолютных общечеловеческих ценностей.</w:t>
            </w:r>
          </w:p>
          <w:p w:rsidR="00D8456E" w:rsidRPr="00D8456E" w:rsidRDefault="00D8456E" w:rsidP="009C192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</w:tcPr>
          <w:p w:rsidR="009A743C" w:rsidRDefault="009A743C" w:rsidP="009A74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Ресурсы: </w:t>
            </w:r>
            <w:r w:rsidRPr="009A743C">
              <w:rPr>
                <w:rFonts w:ascii="Times New Roman" w:hAnsi="Times New Roman" w:cs="Times New Roman"/>
                <w:sz w:val="28"/>
                <w:szCs w:val="28"/>
              </w:rPr>
              <w:t>(материалы, источники)</w:t>
            </w:r>
          </w:p>
        </w:tc>
      </w:tr>
      <w:tr w:rsidR="009A743C" w:rsidTr="009C1920">
        <w:trPr>
          <w:trHeight w:val="1975"/>
        </w:trPr>
        <w:tc>
          <w:tcPr>
            <w:tcW w:w="7901" w:type="dxa"/>
          </w:tcPr>
          <w:p w:rsidR="009A743C" w:rsidRDefault="009A743C" w:rsidP="009A74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</w:p>
          <w:p w:rsidR="00D8456E" w:rsidRPr="00D8456E" w:rsidRDefault="00D8456E" w:rsidP="009A74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A743C" w:rsidRPr="00B123ED" w:rsidRDefault="009A743C" w:rsidP="00B12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23ED">
              <w:rPr>
                <w:rFonts w:ascii="Times New Roman" w:hAnsi="Times New Roman" w:cs="Times New Roman"/>
                <w:sz w:val="28"/>
                <w:szCs w:val="28"/>
              </w:rPr>
              <w:t>Позитивный настрой. Концентрация на свет (хрустальная композиция) – знакомство с приемами позитивного настроя на уроках самопознания.</w:t>
            </w:r>
          </w:p>
          <w:p w:rsidR="001376B9" w:rsidRPr="00D8456E" w:rsidRDefault="00B123ED" w:rsidP="005D4F4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F2261" w:rsidRPr="005D4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Раскрытие нравственно-духовной глубины Программы невозморжно без погруже</w:t>
            </w:r>
            <w:r w:rsidR="004769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ния в духовный опыт цивилизации,</w:t>
            </w:r>
            <w:r w:rsidR="009F2261" w:rsidRPr="005D4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который концентрируется в учениях  и жизнеописаниях великих учителей человечества</w:t>
            </w:r>
            <w:r w:rsidR="009F2261" w:rsidRPr="005D4F4A">
              <w:rPr>
                <w:rFonts w:ascii="Times New Roman" w:hAnsi="Times New Roman" w:cs="Times New Roman"/>
                <w:sz w:val="28"/>
                <w:szCs w:val="28"/>
              </w:rPr>
              <w:t xml:space="preserve">. Биографии великих людей являются примером ведения совершенной жизни, в единстве мысли, слова, дела, а так же неисчерпаемым источником возвышенных идей и вдохновения для </w:t>
            </w:r>
            <w:r w:rsidR="00C152C7" w:rsidRPr="005D4F4A">
              <w:rPr>
                <w:rFonts w:ascii="Times New Roman" w:hAnsi="Times New Roman" w:cs="Times New Roman"/>
                <w:sz w:val="28"/>
                <w:szCs w:val="28"/>
              </w:rPr>
              <w:t xml:space="preserve"> учеников всех возрастов</w:t>
            </w:r>
            <w:proofErr w:type="gramStart"/>
            <w:r w:rsidR="00C152C7" w:rsidRPr="005D4F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C152C7" w:rsidRPr="005D4F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C152C7" w:rsidRPr="005D4F4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="00C152C7" w:rsidRPr="005D4F4A">
              <w:rPr>
                <w:rFonts w:ascii="Times New Roman" w:hAnsi="Times New Roman" w:cs="Times New Roman"/>
                <w:sz w:val="28"/>
                <w:szCs w:val="28"/>
              </w:rPr>
              <w:t xml:space="preserve">ля разработки основ Программы важное значение имели труды духовных учителей, таких как Сократ, Платон, Аристотель, Конфуций, </w:t>
            </w:r>
            <w:proofErr w:type="spellStart"/>
            <w:r w:rsidR="00C152C7" w:rsidRPr="005D4F4A">
              <w:rPr>
                <w:rFonts w:ascii="Times New Roman" w:hAnsi="Times New Roman" w:cs="Times New Roman"/>
                <w:sz w:val="28"/>
                <w:szCs w:val="28"/>
              </w:rPr>
              <w:t>аль-Фараби</w:t>
            </w:r>
            <w:proofErr w:type="spellEnd"/>
            <w:r w:rsidR="00C152C7" w:rsidRPr="005D4F4A">
              <w:rPr>
                <w:rFonts w:ascii="Times New Roman" w:hAnsi="Times New Roman" w:cs="Times New Roman"/>
                <w:sz w:val="28"/>
                <w:szCs w:val="28"/>
              </w:rPr>
              <w:t xml:space="preserve">, Ю. </w:t>
            </w:r>
            <w:proofErr w:type="spellStart"/>
            <w:r w:rsidR="00C152C7" w:rsidRPr="005D4F4A">
              <w:rPr>
                <w:rFonts w:ascii="Times New Roman" w:hAnsi="Times New Roman" w:cs="Times New Roman"/>
                <w:sz w:val="28"/>
                <w:szCs w:val="28"/>
              </w:rPr>
              <w:t>Баласагуни</w:t>
            </w:r>
            <w:proofErr w:type="spellEnd"/>
            <w:r w:rsidR="00C152C7" w:rsidRPr="005D4F4A">
              <w:rPr>
                <w:rFonts w:ascii="Times New Roman" w:hAnsi="Times New Roman" w:cs="Times New Roman"/>
                <w:sz w:val="28"/>
                <w:szCs w:val="28"/>
              </w:rPr>
              <w:t xml:space="preserve">, М.Х. </w:t>
            </w:r>
            <w:proofErr w:type="spellStart"/>
            <w:r w:rsidR="00C152C7" w:rsidRPr="005D4F4A">
              <w:rPr>
                <w:rFonts w:ascii="Times New Roman" w:hAnsi="Times New Roman" w:cs="Times New Roman"/>
                <w:sz w:val="28"/>
                <w:szCs w:val="28"/>
              </w:rPr>
              <w:t>Дулати</w:t>
            </w:r>
            <w:proofErr w:type="spellEnd"/>
            <w:r w:rsidR="00C152C7" w:rsidRPr="005D4F4A">
              <w:rPr>
                <w:rFonts w:ascii="Times New Roman" w:hAnsi="Times New Roman" w:cs="Times New Roman"/>
                <w:sz w:val="28"/>
                <w:szCs w:val="28"/>
              </w:rPr>
              <w:t xml:space="preserve">, Р. Декарт, М. </w:t>
            </w:r>
            <w:proofErr w:type="spellStart"/>
            <w:r w:rsidR="00C152C7" w:rsidRPr="005D4F4A">
              <w:rPr>
                <w:rFonts w:ascii="Times New Roman" w:hAnsi="Times New Roman" w:cs="Times New Roman"/>
                <w:sz w:val="28"/>
                <w:szCs w:val="28"/>
              </w:rPr>
              <w:t>Монтель</w:t>
            </w:r>
            <w:proofErr w:type="spellEnd"/>
            <w:r w:rsidR="00C152C7" w:rsidRPr="005D4F4A">
              <w:rPr>
                <w:rFonts w:ascii="Times New Roman" w:hAnsi="Times New Roman" w:cs="Times New Roman"/>
                <w:sz w:val="28"/>
                <w:szCs w:val="28"/>
              </w:rPr>
              <w:t>, И.Кант, Л.Н. Толстой, Махатма Ганди.</w:t>
            </w:r>
          </w:p>
          <w:p w:rsidR="00D8456E" w:rsidRPr="005D4F4A" w:rsidRDefault="00D8456E" w:rsidP="00D8456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52C7" w:rsidRDefault="00C152C7" w:rsidP="009F226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52C7">
              <w:rPr>
                <w:rFonts w:ascii="Times New Roman" w:hAnsi="Times New Roman" w:cs="Times New Roman"/>
                <w:i/>
                <w:sz w:val="28"/>
                <w:szCs w:val="28"/>
              </w:rPr>
              <w:t>Например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Сократ (469-399г.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 э.)</w:t>
            </w:r>
          </w:p>
          <w:p w:rsidR="00C152C7" w:rsidRDefault="00C152C7" w:rsidP="009F226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Одним из первых глубоко раскрыл сферу духовного как самостоятельную реальность, провозгласив ее как нечто не менее достоверное, чем бытие воспринимаемого мира.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Понятие  «душа», благодаря Сократу, приобрело нравственное и этическое значение, так как душа для него – это «Я» сознающее, высший интеллект, совесть, мораль.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 духовности ведет добродетель, которая делает душу благой и совершенной.</w:t>
            </w:r>
          </w:p>
          <w:p w:rsidR="005D4F4A" w:rsidRDefault="005D4F4A" w:rsidP="009F226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Духовный учитель человечества Сократ не только учил высшим нравственным ценностям, но и жил в соответствии с ними и т.д.</w:t>
            </w:r>
          </w:p>
          <w:p w:rsidR="00C152C7" w:rsidRPr="009F2261" w:rsidRDefault="00C152C7" w:rsidP="009F226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4F4A" w:rsidRDefault="00B123ED" w:rsidP="005D4F4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Казахстанская национальная культура, </w:t>
            </w:r>
            <w:r w:rsidR="005D4F4A">
              <w:rPr>
                <w:rFonts w:ascii="Times New Roman" w:hAnsi="Times New Roman" w:cs="Times New Roman"/>
                <w:sz w:val="28"/>
                <w:szCs w:val="28"/>
              </w:rPr>
              <w:t xml:space="preserve"> как любая другая народная культура, </w:t>
            </w:r>
            <w:r w:rsidRPr="005D4F4A">
              <w:rPr>
                <w:rFonts w:ascii="Times New Roman" w:hAnsi="Times New Roman" w:cs="Times New Roman"/>
                <w:sz w:val="28"/>
                <w:szCs w:val="28"/>
              </w:rPr>
              <w:t xml:space="preserve">основанная на </w:t>
            </w:r>
            <w:r w:rsidR="005D4F4A">
              <w:rPr>
                <w:rFonts w:ascii="Times New Roman" w:hAnsi="Times New Roman" w:cs="Times New Roman"/>
                <w:sz w:val="28"/>
                <w:szCs w:val="28"/>
              </w:rPr>
              <w:t xml:space="preserve"> духовно-нравственных ценностях</w:t>
            </w:r>
            <w:proofErr w:type="gramStart"/>
            <w:r w:rsidR="005D4F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5D4F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5D4F4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="005D4F4A">
              <w:rPr>
                <w:rFonts w:ascii="Times New Roman" w:hAnsi="Times New Roman" w:cs="Times New Roman"/>
                <w:sz w:val="28"/>
                <w:szCs w:val="28"/>
              </w:rPr>
              <w:t xml:space="preserve">сознать великое значение древней культуры Казахстана и применить ее идеалы к современной жизни – долг каждого </w:t>
            </w:r>
            <w:proofErr w:type="spellStart"/>
            <w:r w:rsidR="005D4F4A">
              <w:rPr>
                <w:rFonts w:ascii="Times New Roman" w:hAnsi="Times New Roman" w:cs="Times New Roman"/>
                <w:sz w:val="28"/>
                <w:szCs w:val="28"/>
              </w:rPr>
              <w:t>казахстанца</w:t>
            </w:r>
            <w:proofErr w:type="spellEnd"/>
            <w:r w:rsidR="005D4F4A">
              <w:rPr>
                <w:rFonts w:ascii="Times New Roman" w:hAnsi="Times New Roman" w:cs="Times New Roman"/>
                <w:sz w:val="28"/>
                <w:szCs w:val="28"/>
              </w:rPr>
              <w:t xml:space="preserve">. Богатое культурное наследие Казахстана и его высокие духовные идеалы, представленные в произведениях </w:t>
            </w:r>
            <w:proofErr w:type="spellStart"/>
            <w:r w:rsidR="005D4F4A">
              <w:rPr>
                <w:rFonts w:ascii="Times New Roman" w:hAnsi="Times New Roman" w:cs="Times New Roman"/>
                <w:sz w:val="28"/>
                <w:szCs w:val="28"/>
              </w:rPr>
              <w:t>Асана-Кайгы</w:t>
            </w:r>
            <w:proofErr w:type="spellEnd"/>
            <w:r w:rsidR="005D4F4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5D4F4A">
              <w:rPr>
                <w:rFonts w:ascii="Times New Roman" w:hAnsi="Times New Roman" w:cs="Times New Roman"/>
                <w:sz w:val="28"/>
                <w:szCs w:val="28"/>
              </w:rPr>
              <w:t>Доспамбета</w:t>
            </w:r>
            <w:proofErr w:type="spellEnd"/>
            <w:r w:rsidR="005D4F4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5D4F4A">
              <w:rPr>
                <w:rFonts w:ascii="Times New Roman" w:hAnsi="Times New Roman" w:cs="Times New Roman"/>
                <w:sz w:val="28"/>
                <w:szCs w:val="28"/>
              </w:rPr>
              <w:t>Ш.Валихаова</w:t>
            </w:r>
            <w:proofErr w:type="spellEnd"/>
            <w:r w:rsidR="005D4F4A">
              <w:rPr>
                <w:rFonts w:ascii="Times New Roman" w:hAnsi="Times New Roman" w:cs="Times New Roman"/>
                <w:sz w:val="28"/>
                <w:szCs w:val="28"/>
              </w:rPr>
              <w:t xml:space="preserve">, Ы. </w:t>
            </w:r>
            <w:proofErr w:type="spellStart"/>
            <w:r w:rsidR="005D4F4A">
              <w:rPr>
                <w:rFonts w:ascii="Times New Roman" w:hAnsi="Times New Roman" w:cs="Times New Roman"/>
                <w:sz w:val="28"/>
                <w:szCs w:val="28"/>
              </w:rPr>
              <w:t>Алтынсарина</w:t>
            </w:r>
            <w:proofErr w:type="spellEnd"/>
            <w:r w:rsidR="005D4F4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5D4F4A">
              <w:rPr>
                <w:rFonts w:ascii="Times New Roman" w:hAnsi="Times New Roman" w:cs="Times New Roman"/>
                <w:sz w:val="28"/>
                <w:szCs w:val="28"/>
              </w:rPr>
              <w:t>А.Кунанбаева</w:t>
            </w:r>
            <w:proofErr w:type="spellEnd"/>
            <w:r w:rsidR="005D4F4A">
              <w:rPr>
                <w:rFonts w:ascii="Times New Roman" w:hAnsi="Times New Roman" w:cs="Times New Roman"/>
                <w:sz w:val="28"/>
                <w:szCs w:val="28"/>
              </w:rPr>
              <w:t xml:space="preserve"> и многих других выдержали испытание временем. Культура нашей страны предлагает нормы поведения, которые вызывают уважение, особенно когда они воплощены в повседневную жизнь.</w:t>
            </w:r>
          </w:p>
          <w:p w:rsidR="005D4F4A" w:rsidRDefault="005D4F4A" w:rsidP="005D4F4A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5D4F4A">
              <w:rPr>
                <w:rFonts w:ascii="Times New Roman" w:hAnsi="Times New Roman" w:cs="Times New Roman"/>
                <w:i/>
                <w:sz w:val="28"/>
                <w:szCs w:val="28"/>
              </w:rPr>
              <w:t>Например:</w:t>
            </w:r>
            <w:r w:rsidR="00147F8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147F8F" w:rsidRPr="00147F8F">
              <w:rPr>
                <w:rFonts w:ascii="Times New Roman" w:hAnsi="Times New Roman" w:cs="Times New Roman"/>
                <w:sz w:val="28"/>
                <w:szCs w:val="28"/>
              </w:rPr>
              <w:t>Шакарим</w:t>
            </w:r>
            <w:proofErr w:type="spellEnd"/>
            <w:r w:rsidR="00147F8F" w:rsidRPr="00147F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47F8F" w:rsidRPr="00147F8F">
              <w:rPr>
                <w:rFonts w:ascii="Times New Roman" w:hAnsi="Times New Roman" w:cs="Times New Roman"/>
                <w:sz w:val="28"/>
                <w:szCs w:val="28"/>
              </w:rPr>
              <w:t>Кудайбердыулы</w:t>
            </w:r>
            <w:proofErr w:type="spellEnd"/>
            <w:r w:rsidR="00147F8F" w:rsidRPr="00147F8F">
              <w:rPr>
                <w:rFonts w:ascii="Times New Roman" w:hAnsi="Times New Roman" w:cs="Times New Roman"/>
                <w:sz w:val="28"/>
                <w:szCs w:val="28"/>
              </w:rPr>
              <w:t xml:space="preserve"> (1845-1904г.)</w:t>
            </w:r>
          </w:p>
          <w:p w:rsidR="00147F8F" w:rsidRDefault="00147F8F" w:rsidP="005D4F4A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Замечательный знаток творчества Абая,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Шакарим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проникается его концептуальными идеями и, развивая их, вводит понятие «наука совести».</w:t>
            </w:r>
          </w:p>
          <w:p w:rsidR="00147F8F" w:rsidRDefault="00147F8F" w:rsidP="005D4F4A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Важным для понимания духовно-нравственной глубины урока самопознания является понимание Истины, представленное в произведениях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Шакарима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«</w:t>
            </w:r>
            <w:r w:rsidR="00792E81">
              <w:rPr>
                <w:rFonts w:ascii="Times New Roman" w:hAnsi="Times New Roman" w:cs="Times New Roman"/>
                <w:sz w:val="28"/>
                <w:szCs w:val="28"/>
              </w:rPr>
              <w:t>Правда,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вчера, </w:t>
            </w:r>
            <w:r w:rsidR="00792E81">
              <w:rPr>
                <w:rFonts w:ascii="Times New Roman" w:hAnsi="Times New Roman" w:cs="Times New Roman"/>
                <w:sz w:val="28"/>
                <w:szCs w:val="28"/>
              </w:rPr>
              <w:t>правда,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сегодня, </w:t>
            </w:r>
            <w:r w:rsidR="00792E81">
              <w:rPr>
                <w:rFonts w:ascii="Times New Roman" w:hAnsi="Times New Roman" w:cs="Times New Roman"/>
                <w:sz w:val="28"/>
                <w:szCs w:val="28"/>
              </w:rPr>
              <w:t>правда,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завтра – три правды, все разные. Нет, не нужны мне эти правды, нужна настоящая, </w:t>
            </w:r>
            <w:r w:rsidR="00792E81">
              <w:rPr>
                <w:rFonts w:ascii="Times New Roman" w:hAnsi="Times New Roman" w:cs="Times New Roman"/>
                <w:sz w:val="28"/>
                <w:szCs w:val="28"/>
              </w:rPr>
              <w:t>истинная,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правда».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То есть, истина не должна меняться н</w:t>
            </w:r>
            <w:r w:rsidR="00792E81">
              <w:rPr>
                <w:rFonts w:ascii="Times New Roman" w:hAnsi="Times New Roman" w:cs="Times New Roman"/>
                <w:sz w:val="28"/>
                <w:szCs w:val="28"/>
              </w:rPr>
              <w:t xml:space="preserve">и во времени, ни в пространстве,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видимый мир и </w:t>
            </w:r>
            <w:r w:rsidR="00792E81">
              <w:rPr>
                <w:rFonts w:ascii="Times New Roman" w:hAnsi="Times New Roman" w:cs="Times New Roman"/>
                <w:sz w:val="28"/>
                <w:szCs w:val="28"/>
              </w:rPr>
              <w:t>его правда – изменчивы, но сущес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твует неизменяемая вечная Истина, и только постижение такой Истины имеет смысл.</w:t>
            </w:r>
            <w:proofErr w:type="gramEnd"/>
          </w:p>
          <w:p w:rsidR="00147F8F" w:rsidRPr="00147F8F" w:rsidRDefault="00147F8F" w:rsidP="005D4F4A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Абай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Шакарим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мечтали о мирном сосуществовании всех религий и подходили к толкованию мусульманства с общечеловеческих позиций и т.д.</w:t>
            </w:r>
          </w:p>
          <w:p w:rsidR="00147F8F" w:rsidRDefault="00147F8F" w:rsidP="00147F8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Богатейшее наследие гуманной педагогики, </w:t>
            </w:r>
          </w:p>
          <w:p w:rsidR="00257545" w:rsidRDefault="00257545" w:rsidP="0014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B123ED" w:rsidRPr="00147F8F">
              <w:rPr>
                <w:rFonts w:ascii="Times New Roman" w:hAnsi="Times New Roman" w:cs="Times New Roman"/>
                <w:sz w:val="28"/>
                <w:szCs w:val="28"/>
              </w:rPr>
              <w:t>Я.Корчак, Ш.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23ED" w:rsidRPr="00147F8F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123ED" w:rsidRPr="00147F8F">
              <w:rPr>
                <w:rFonts w:ascii="Times New Roman" w:hAnsi="Times New Roman" w:cs="Times New Roman"/>
                <w:sz w:val="28"/>
                <w:szCs w:val="28"/>
              </w:rPr>
              <w:t>Амонашвили</w:t>
            </w:r>
            <w:proofErr w:type="spellEnd"/>
            <w:r w:rsidR="00147F8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К. Д.  Ушинский, </w:t>
            </w:r>
            <w:proofErr w:type="gramEnd"/>
          </w:p>
          <w:p w:rsidR="00B123ED" w:rsidRDefault="00257545" w:rsidP="0014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А.С. Макаренко, В.А.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Сухомлиский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др.),</w:t>
            </w:r>
            <w:r w:rsidR="00792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проникнутое духовно-нравственными идеями и любовью к детям составило научно-педагогическую основу Программы.</w:t>
            </w:r>
            <w:proofErr w:type="gramEnd"/>
          </w:p>
          <w:p w:rsidR="00257545" w:rsidRDefault="00257545" w:rsidP="0014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545">
              <w:rPr>
                <w:rFonts w:ascii="Times New Roman" w:hAnsi="Times New Roman" w:cs="Times New Roman"/>
                <w:i/>
                <w:sz w:val="28"/>
                <w:szCs w:val="28"/>
              </w:rPr>
              <w:t>Например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К.Д. Ушинский утверждал, что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смыслообразующую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основу нравственного поведения нужно искать не вовне, а внутри, в духовной составляющей человека, где он выходит на бесконечность бытия и осознает внутри высший нравственный закон.</w:t>
            </w:r>
          </w:p>
          <w:p w:rsidR="00147F8F" w:rsidRDefault="00257545" w:rsidP="0014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Философ-педагог И.А. Ильин был убежден, что именно духовное начало дает человеку нечто такое, из-за чего стоит жить, стоит воспитывать себя и других.</w:t>
            </w:r>
          </w:p>
          <w:p w:rsidR="00257545" w:rsidRDefault="0036780C" w:rsidP="0014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Януш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Корчак, вся его судьба стала примером того, как надо любить детей. Самой главной своей задачей он считал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раскрытие нравственно-духовного богатства в ребенке и т.д.</w:t>
            </w:r>
          </w:p>
          <w:p w:rsidR="003E17F8" w:rsidRDefault="0036780C" w:rsidP="0014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учениями и жизнью великих людей помогает сделать вывод о единстве идей в области нравственно-духовного развития человека. Для методики преподавания предмета «Самопознание» решающее значение имеет то, что единая духовная реальность проявляется для каждого человека как  переживание внутреннего нравственного закона или вечных общечеловеческих ценностей:</w:t>
            </w:r>
            <w:r w:rsidR="003E17F8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стины, </w:t>
            </w:r>
            <w:r w:rsidR="003E17F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92E81">
              <w:rPr>
                <w:rFonts w:ascii="Times New Roman" w:hAnsi="Times New Roman" w:cs="Times New Roman"/>
                <w:sz w:val="28"/>
                <w:szCs w:val="28"/>
              </w:rPr>
              <w:t>раведного поведения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E17F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92E81">
              <w:rPr>
                <w:rFonts w:ascii="Times New Roman" w:hAnsi="Times New Roman" w:cs="Times New Roman"/>
                <w:sz w:val="28"/>
                <w:szCs w:val="28"/>
              </w:rPr>
              <w:t>окоя</w:t>
            </w:r>
            <w:r w:rsidR="003E17F8">
              <w:rPr>
                <w:rFonts w:ascii="Times New Roman" w:hAnsi="Times New Roman" w:cs="Times New Roman"/>
                <w:sz w:val="28"/>
                <w:szCs w:val="28"/>
              </w:rPr>
              <w:t>,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юб</w:t>
            </w:r>
            <w:r w:rsidR="00792E81">
              <w:rPr>
                <w:rFonts w:ascii="Times New Roman" w:hAnsi="Times New Roman" w:cs="Times New Roman"/>
                <w:sz w:val="28"/>
                <w:szCs w:val="28"/>
              </w:rPr>
              <w:t xml:space="preserve">ви  и </w:t>
            </w:r>
            <w:r w:rsidR="003E17F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792E81">
              <w:rPr>
                <w:rFonts w:ascii="Times New Roman" w:hAnsi="Times New Roman" w:cs="Times New Roman"/>
                <w:sz w:val="28"/>
                <w:szCs w:val="28"/>
              </w:rPr>
              <w:t>енасилия</w:t>
            </w:r>
            <w:r w:rsidR="003E17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92D1F" w:rsidRDefault="003E17F8" w:rsidP="00E92D1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92D1F">
              <w:rPr>
                <w:rFonts w:ascii="Times New Roman" w:hAnsi="Times New Roman" w:cs="Times New Roman"/>
                <w:sz w:val="28"/>
                <w:szCs w:val="28"/>
              </w:rPr>
              <w:t>Нравственно-духовное образование (образование для сердца) существенно отличается от интеллектуального образования (образования для ума), так как нравственно-духовное образование это – внутреннее образование.</w:t>
            </w:r>
          </w:p>
          <w:p w:rsidR="003E17F8" w:rsidRPr="00E92D1F" w:rsidRDefault="003E17F8" w:rsidP="00E92D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2D1F">
              <w:rPr>
                <w:rFonts w:ascii="Times New Roman" w:hAnsi="Times New Roman" w:cs="Times New Roman"/>
                <w:sz w:val="28"/>
                <w:szCs w:val="28"/>
              </w:rPr>
              <w:t xml:space="preserve"> Внешнее образование означает успех во внешней жизни. Внутреннее образование  означает нравственность в </w:t>
            </w:r>
            <w:r w:rsidR="00EE58B4" w:rsidRPr="00E92D1F">
              <w:rPr>
                <w:rFonts w:ascii="Times New Roman" w:hAnsi="Times New Roman" w:cs="Times New Roman"/>
                <w:sz w:val="28"/>
                <w:szCs w:val="28"/>
              </w:rPr>
              <w:t>жизни</w:t>
            </w:r>
          </w:p>
          <w:p w:rsidR="00EE58B4" w:rsidRDefault="00EE58B4" w:rsidP="0014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того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чтобы понять психологические основы методики преподавания предмета «Самопознания», мы рассмотрим структуру сознания и каким образом  наше сознание получает и перерабатывает  информацию, поступившую из внешнего мира.</w:t>
            </w:r>
          </w:p>
          <w:p w:rsidR="00745887" w:rsidRDefault="00EE58B4" w:rsidP="0014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Процесс обучения, мысли и понимания</w:t>
            </w:r>
            <w:r w:rsidR="00E92D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все это происходит внутри сознания. Главное влияние на сознание происходит </w:t>
            </w:r>
            <w:r w:rsidR="00E92D1F">
              <w:rPr>
                <w:rFonts w:ascii="Times New Roman" w:hAnsi="Times New Roman" w:cs="Times New Roman"/>
                <w:sz w:val="28"/>
                <w:szCs w:val="28"/>
              </w:rPr>
              <w:t>через пять органов чувств</w:t>
            </w:r>
            <w:r w:rsidR="00745887">
              <w:rPr>
                <w:rFonts w:ascii="Times New Roman" w:hAnsi="Times New Roman" w:cs="Times New Roman"/>
                <w:sz w:val="28"/>
                <w:szCs w:val="28"/>
              </w:rPr>
              <w:t>, два из которых – зрение и слух – это важнейшие пути получения информации</w:t>
            </w:r>
            <w:r w:rsidR="00E92D1F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gramStart"/>
            <w:r w:rsidR="00745887">
              <w:rPr>
                <w:rFonts w:ascii="Times New Roman" w:hAnsi="Times New Roman" w:cs="Times New Roman"/>
                <w:sz w:val="28"/>
                <w:szCs w:val="28"/>
              </w:rPr>
              <w:t>образуют  важную часть процесса</w:t>
            </w:r>
            <w:proofErr w:type="gramEnd"/>
            <w:r w:rsidR="00745887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образования. Через пять органов чувств информация из внешнего мира </w:t>
            </w:r>
            <w:r w:rsidR="001554AD">
              <w:rPr>
                <w:rFonts w:ascii="Times New Roman" w:hAnsi="Times New Roman" w:cs="Times New Roman"/>
                <w:sz w:val="28"/>
                <w:szCs w:val="28"/>
              </w:rPr>
              <w:t>попадает в подсознание</w:t>
            </w:r>
            <w:r w:rsidR="00745887">
              <w:rPr>
                <w:rFonts w:ascii="Times New Roman" w:hAnsi="Times New Roman" w:cs="Times New Roman"/>
                <w:sz w:val="28"/>
                <w:szCs w:val="28"/>
              </w:rPr>
              <w:t xml:space="preserve"> (иногда сознательно, иногда минуя сознательный уровень)</w:t>
            </w:r>
            <w:r w:rsidR="001554AD">
              <w:rPr>
                <w:rFonts w:ascii="Times New Roman" w:hAnsi="Times New Roman" w:cs="Times New Roman"/>
                <w:sz w:val="28"/>
                <w:szCs w:val="28"/>
              </w:rPr>
              <w:t xml:space="preserve">, где приобретает </w:t>
            </w:r>
            <w:proofErr w:type="spellStart"/>
            <w:r w:rsidR="001554AD">
              <w:rPr>
                <w:rFonts w:ascii="Times New Roman" w:hAnsi="Times New Roman" w:cs="Times New Roman"/>
                <w:sz w:val="28"/>
                <w:szCs w:val="28"/>
              </w:rPr>
              <w:t>психоэмоциональную</w:t>
            </w:r>
            <w:proofErr w:type="spellEnd"/>
            <w:r w:rsidR="001554AD">
              <w:rPr>
                <w:rFonts w:ascii="Times New Roman" w:hAnsi="Times New Roman" w:cs="Times New Roman"/>
                <w:sz w:val="28"/>
                <w:szCs w:val="28"/>
              </w:rPr>
              <w:t xml:space="preserve"> окраску.</w:t>
            </w:r>
          </w:p>
          <w:p w:rsidR="00745887" w:rsidRDefault="00745887" w:rsidP="00147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Эмоциональная реакция сознания вызывает посылку в подсознание дополнительных сигналов и закрепляет эмоциональное содержание прошлых впечатлений. </w:t>
            </w:r>
            <w:r w:rsidR="00E92D1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ледует научиться контролировать сознание (ум), чтобы оно не усиливало эмоциональный характер предыдущих впечатлений.</w:t>
            </w:r>
            <w:r w:rsidR="00E92D1F">
              <w:rPr>
                <w:rFonts w:ascii="Times New Roman" w:hAnsi="Times New Roman" w:cs="Times New Roman"/>
                <w:sz w:val="28"/>
                <w:szCs w:val="28"/>
              </w:rPr>
              <w:t xml:space="preserve"> Все эмоции, такие как гнев, жадность, ненависть, страх, зависть находятся в подсознании, то есть внутри нас, поэтому очень важно очищать наше сознание </w:t>
            </w:r>
            <w:proofErr w:type="gramStart"/>
            <w:r w:rsidR="00E92D1F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E92D1F">
              <w:rPr>
                <w:rFonts w:ascii="Times New Roman" w:hAnsi="Times New Roman" w:cs="Times New Roman"/>
                <w:sz w:val="28"/>
                <w:szCs w:val="28"/>
              </w:rPr>
              <w:t>стакан воды)</w:t>
            </w:r>
            <w:r w:rsidR="006279E9">
              <w:rPr>
                <w:rFonts w:ascii="Times New Roman" w:hAnsi="Times New Roman" w:cs="Times New Roman"/>
                <w:sz w:val="28"/>
                <w:szCs w:val="28"/>
              </w:rPr>
              <w:t>. Мы не можем сразу убрать негативную информацию идущую с экранов телевизоров, соц</w:t>
            </w:r>
            <w:proofErr w:type="gramStart"/>
            <w:r w:rsidR="006279E9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="006279E9">
              <w:rPr>
                <w:rFonts w:ascii="Times New Roman" w:hAnsi="Times New Roman" w:cs="Times New Roman"/>
                <w:sz w:val="28"/>
                <w:szCs w:val="28"/>
              </w:rPr>
              <w:t>етей и т.д., но мы можем постепенно вносить свет вечных общечеловеческих ценностей в сознание детей, через:</w:t>
            </w:r>
          </w:p>
          <w:p w:rsidR="006279E9" w:rsidRDefault="006279E9" w:rsidP="006279E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практику позитивного настроя</w:t>
            </w:r>
          </w:p>
          <w:p w:rsidR="006279E9" w:rsidRDefault="006279E9" w:rsidP="006279E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энергию любви</w:t>
            </w:r>
          </w:p>
          <w:p w:rsidR="006279E9" w:rsidRDefault="006279E9" w:rsidP="006279E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прожитого дня и принятия решения достичь большего</w:t>
            </w:r>
          </w:p>
          <w:p w:rsidR="006279E9" w:rsidRDefault="006279E9" w:rsidP="006279E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гнева</w:t>
            </w:r>
          </w:p>
          <w:p w:rsidR="006279E9" w:rsidRDefault="006279E9" w:rsidP="006279E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песни проникнутые общечеловеческими ценностями</w:t>
            </w:r>
          </w:p>
          <w:p w:rsidR="006279E9" w:rsidRDefault="006279E9" w:rsidP="006279E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служение людям и умение их слышать</w:t>
            </w:r>
          </w:p>
          <w:p w:rsidR="006279E9" w:rsidRDefault="006279E9" w:rsidP="006279E9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практику общечеловеческих ценностей.</w:t>
            </w:r>
          </w:p>
          <w:p w:rsidR="00FA676F" w:rsidRPr="00FA676F" w:rsidRDefault="00FA676F" w:rsidP="00FA67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Таким образом, преподавание самопознания происходит через изменение сознания, то есть осознание того, что наша истинная природа – это духовность, общечеловеческие  ценности.</w:t>
            </w:r>
          </w:p>
          <w:p w:rsidR="00745887" w:rsidRDefault="00FA676F" w:rsidP="00FA676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Сверхсознание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это еще один важный фактор, воздействующий на нашу личность, который необходимо развивать у учащихся. У  всех нас есть что-то внутри, что помогает нам, ведет нас, дает нам понятие совести, позволяет отличать хорошее 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плохого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Это «что-то» и есть наша истинная высшая духовная природа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сверхсознание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), которая дает нам знание и мудрость. В сознании информация из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сверхсознания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приходит через интуицию и голос совести. Многие величайшие открытия делаются в те </w:t>
            </w:r>
            <w:r w:rsidR="00AB6702">
              <w:rPr>
                <w:rFonts w:ascii="Times New Roman" w:hAnsi="Times New Roman" w:cs="Times New Roman"/>
                <w:sz w:val="28"/>
                <w:szCs w:val="28"/>
              </w:rPr>
              <w:t>минуты,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когда мозг расслаблен</w:t>
            </w:r>
            <w:r w:rsidR="00AB6702">
              <w:rPr>
                <w:rFonts w:ascii="Times New Roman" w:hAnsi="Times New Roman" w:cs="Times New Roman"/>
                <w:sz w:val="28"/>
                <w:szCs w:val="28"/>
              </w:rPr>
              <w:t>. В этот момент пробуждается интуиция, которая помогает обнаружить истину, как для себя, так и для вселенной (Исаак Ньютон, как пример).</w:t>
            </w:r>
          </w:p>
          <w:p w:rsidR="00AB6702" w:rsidRDefault="00AB6702" w:rsidP="00AB670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Таким образом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духовно-нравственном образовании выделяются </w:t>
            </w:r>
            <w:r w:rsidRPr="00AB6702">
              <w:rPr>
                <w:rFonts w:ascii="Times New Roman" w:hAnsi="Times New Roman" w:cs="Times New Roman"/>
                <w:b/>
                <w:sz w:val="28"/>
                <w:szCs w:val="28"/>
              </w:rPr>
              <w:t>три способа познания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B6702" w:rsidRDefault="00AB6702" w:rsidP="00AB670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эмпирическое (опытное знание)</w:t>
            </w:r>
          </w:p>
          <w:p w:rsidR="00AB6702" w:rsidRDefault="00AB6702" w:rsidP="00AB670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рациональное (логическое мышление)</w:t>
            </w:r>
          </w:p>
          <w:p w:rsidR="00147F8F" w:rsidRPr="00147F8F" w:rsidRDefault="00AB6702" w:rsidP="00AB670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интуитивное (интуиция, голос совести)</w:t>
            </w:r>
          </w:p>
          <w:p w:rsidR="00B123ED" w:rsidRDefault="00B123ED" w:rsidP="009A743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Принципы программы</w:t>
            </w:r>
          </w:p>
          <w:p w:rsidR="00B123ED" w:rsidRDefault="00B123ED" w:rsidP="002A66E6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1552">
              <w:rPr>
                <w:rFonts w:ascii="Times New Roman" w:hAnsi="Times New Roman" w:cs="Times New Roman"/>
                <w:i/>
                <w:sz w:val="28"/>
                <w:szCs w:val="28"/>
              </w:rPr>
              <w:t>принцип гуманистической направленности</w:t>
            </w:r>
            <w:r w:rsidR="002A66E6">
              <w:rPr>
                <w:rFonts w:ascii="Times New Roman" w:hAnsi="Times New Roman" w:cs="Times New Roman"/>
                <w:sz w:val="28"/>
                <w:szCs w:val="28"/>
              </w:rPr>
              <w:t xml:space="preserve"> -  </w:t>
            </w:r>
            <w:r w:rsidR="00221552">
              <w:rPr>
                <w:rFonts w:ascii="Times New Roman" w:hAnsi="Times New Roman" w:cs="Times New Roman"/>
                <w:sz w:val="28"/>
                <w:szCs w:val="28"/>
              </w:rPr>
              <w:t>предполагает, что  нравственно-духовное образование – это процесс преображения не только ученика, но и учителя, так как ценности невозможно получить из учебника, их невозможно даже усвоить из хорошо прочитанной книги, их необходимо практиковать.</w:t>
            </w:r>
          </w:p>
          <w:p w:rsidR="00B123ED" w:rsidRPr="00D8456E" w:rsidRDefault="00B123ED" w:rsidP="002A66E6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1552">
              <w:rPr>
                <w:rFonts w:ascii="Times New Roman" w:hAnsi="Times New Roman" w:cs="Times New Roman"/>
                <w:i/>
                <w:sz w:val="28"/>
                <w:szCs w:val="28"/>
              </w:rPr>
              <w:t>принцип общечеловеческих ценностей</w:t>
            </w:r>
            <w:r w:rsidR="002A66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155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2A66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1552">
              <w:rPr>
                <w:rFonts w:ascii="Times New Roman" w:hAnsi="Times New Roman" w:cs="Times New Roman"/>
                <w:sz w:val="28"/>
                <w:szCs w:val="28"/>
              </w:rPr>
              <w:t>содержание предмета «самопознание</w:t>
            </w:r>
            <w:proofErr w:type="gramStart"/>
            <w:r w:rsidR="002215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2215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22155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="00221552">
              <w:rPr>
                <w:rFonts w:ascii="Times New Roman" w:hAnsi="Times New Roman" w:cs="Times New Roman"/>
                <w:sz w:val="28"/>
                <w:szCs w:val="28"/>
              </w:rPr>
              <w:t xml:space="preserve">ледует основывать на вечных общечеловеческих ценностях, понимаемых как проявление высшей духовной природы человека». Следует подчеркнуть, что нравственно-духовное образование, </w:t>
            </w:r>
            <w:proofErr w:type="gramStart"/>
            <w:r w:rsidR="00221552">
              <w:rPr>
                <w:rFonts w:ascii="Times New Roman" w:hAnsi="Times New Roman" w:cs="Times New Roman"/>
                <w:sz w:val="28"/>
                <w:szCs w:val="28"/>
              </w:rPr>
              <w:t>осуществляется</w:t>
            </w:r>
            <w:proofErr w:type="gramEnd"/>
            <w:r w:rsidR="00221552">
              <w:rPr>
                <w:rFonts w:ascii="Times New Roman" w:hAnsi="Times New Roman" w:cs="Times New Roman"/>
                <w:sz w:val="28"/>
                <w:szCs w:val="28"/>
              </w:rPr>
              <w:t xml:space="preserve"> а процессе преподавания предмета </w:t>
            </w:r>
            <w:r w:rsidR="00221552" w:rsidRPr="002215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«Самопознание» - это не религиозное, а светское образование,</w:t>
            </w:r>
            <w:r w:rsidR="00221552">
              <w:rPr>
                <w:rFonts w:ascii="Times New Roman" w:hAnsi="Times New Roman" w:cs="Times New Roman"/>
                <w:sz w:val="28"/>
                <w:szCs w:val="28"/>
              </w:rPr>
              <w:t xml:space="preserve"> рассматривающие в единстве физическую, психическую и духовно-нравственную природу человека.</w:t>
            </w:r>
          </w:p>
          <w:p w:rsidR="00D8456E" w:rsidRDefault="00D8456E" w:rsidP="00D8456E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3ED" w:rsidRDefault="00B123ED" w:rsidP="002A66E6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1552">
              <w:rPr>
                <w:rFonts w:ascii="Times New Roman" w:hAnsi="Times New Roman" w:cs="Times New Roman"/>
                <w:i/>
                <w:sz w:val="28"/>
                <w:szCs w:val="28"/>
              </w:rPr>
              <w:t>принцип социального взаимодействия</w:t>
            </w:r>
            <w:r w:rsidR="00221552">
              <w:rPr>
                <w:rFonts w:ascii="Times New Roman" w:hAnsi="Times New Roman" w:cs="Times New Roman"/>
                <w:sz w:val="28"/>
                <w:szCs w:val="28"/>
              </w:rPr>
              <w:t xml:space="preserve"> – дополнительная </w:t>
            </w:r>
            <w:proofErr w:type="spellStart"/>
            <w:r w:rsidR="00221552">
              <w:rPr>
                <w:rFonts w:ascii="Times New Roman" w:hAnsi="Times New Roman" w:cs="Times New Roman"/>
                <w:sz w:val="28"/>
                <w:szCs w:val="28"/>
              </w:rPr>
              <w:t>внеучебная</w:t>
            </w:r>
            <w:proofErr w:type="spellEnd"/>
            <w:r w:rsidR="00221552">
              <w:rPr>
                <w:rFonts w:ascii="Times New Roman" w:hAnsi="Times New Roman" w:cs="Times New Roman"/>
                <w:sz w:val="28"/>
                <w:szCs w:val="28"/>
              </w:rPr>
              <w:t xml:space="preserve">  деятельность, в процессе которой происходит </w:t>
            </w:r>
            <w:r w:rsidR="002215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полноценное развитие человеческих качеств личности.</w:t>
            </w:r>
          </w:p>
          <w:p w:rsidR="00B123ED" w:rsidRPr="00221552" w:rsidRDefault="00B123ED" w:rsidP="002A66E6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21552">
              <w:rPr>
                <w:rFonts w:ascii="Times New Roman" w:hAnsi="Times New Roman" w:cs="Times New Roman"/>
                <w:i/>
                <w:sz w:val="28"/>
                <w:szCs w:val="28"/>
              </w:rPr>
              <w:t>принцип национального наследия</w:t>
            </w:r>
            <w:r w:rsidR="00221552">
              <w:rPr>
                <w:rFonts w:ascii="Times New Roman" w:hAnsi="Times New Roman" w:cs="Times New Roman"/>
                <w:sz w:val="28"/>
                <w:szCs w:val="28"/>
              </w:rPr>
              <w:t xml:space="preserve"> – актуализирует необходимость познавать общечеловеческие</w:t>
            </w:r>
            <w:r w:rsidR="0038139C">
              <w:rPr>
                <w:rFonts w:ascii="Times New Roman" w:hAnsi="Times New Roman" w:cs="Times New Roman"/>
                <w:sz w:val="28"/>
                <w:szCs w:val="28"/>
              </w:rPr>
              <w:t xml:space="preserve"> духовно-нравственные ценности через призму национальной духовной культуры.</w:t>
            </w:r>
          </w:p>
          <w:p w:rsidR="00B123ED" w:rsidRPr="00D8456E" w:rsidRDefault="00B123ED" w:rsidP="002A66E6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155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принцип </w:t>
            </w:r>
            <w:proofErr w:type="spellStart"/>
            <w:r w:rsidRPr="00221552">
              <w:rPr>
                <w:rFonts w:ascii="Times New Roman" w:hAnsi="Times New Roman" w:cs="Times New Roman"/>
                <w:i/>
                <w:sz w:val="28"/>
                <w:szCs w:val="28"/>
              </w:rPr>
              <w:t>природосообразности</w:t>
            </w:r>
            <w:proofErr w:type="spellEnd"/>
            <w:r w:rsidR="002A66E6">
              <w:rPr>
                <w:rFonts w:ascii="Times New Roman" w:hAnsi="Times New Roman" w:cs="Times New Roman"/>
                <w:sz w:val="28"/>
                <w:szCs w:val="28"/>
              </w:rPr>
              <w:t xml:space="preserve"> – учитывает возрастные и индивидуальные особенности личности, </w:t>
            </w:r>
            <w:r w:rsidR="0038139C">
              <w:rPr>
                <w:rFonts w:ascii="Times New Roman" w:hAnsi="Times New Roman" w:cs="Times New Roman"/>
                <w:sz w:val="28"/>
                <w:szCs w:val="28"/>
              </w:rPr>
              <w:t>уровень внутренней потребности  в духовно-нравственном развитии, состояния физического и психического здоровья, единство духовной природы человека.</w:t>
            </w:r>
          </w:p>
          <w:p w:rsidR="00D8456E" w:rsidRDefault="00D8456E" w:rsidP="00D8456E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1AE0" w:rsidRPr="001B1AE0" w:rsidRDefault="001B1AE0" w:rsidP="001B1A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1AE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Классификация системы ценностей предложенная          </w:t>
            </w:r>
          </w:p>
          <w:p w:rsidR="001B1AE0" w:rsidRDefault="001B1AE0" w:rsidP="001B1AE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</w:t>
            </w:r>
            <w:r w:rsidRPr="001B1AE0">
              <w:rPr>
                <w:rFonts w:ascii="Times New Roman" w:hAnsi="Times New Roman" w:cs="Times New Roman"/>
                <w:bCs/>
                <w:sz w:val="28"/>
                <w:szCs w:val="28"/>
              </w:rPr>
              <w:t>Петраковой Т.И</w:t>
            </w:r>
            <w:r w:rsidRPr="001B1A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8139C" w:rsidRDefault="0038139C" w:rsidP="00381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Ученые отмечают, что ценности могут группироваться по различной степени обобщенности. Для человека важны как базовые (глобальные) ценности,  которые имеют высокую степень обобщенности (Истина,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Добро, Красота), так и оперативные (ситуативные) ценности</w:t>
            </w:r>
            <w:r w:rsidR="003F4B9D">
              <w:rPr>
                <w:rFonts w:ascii="Times New Roman" w:hAnsi="Times New Roman" w:cs="Times New Roman"/>
                <w:sz w:val="28"/>
                <w:szCs w:val="28"/>
              </w:rPr>
              <w:t xml:space="preserve"> имеющие низкую степень обобщенности (Власова Т.И, Толстова О.С., Петракова Т.И.)</w:t>
            </w:r>
          </w:p>
          <w:p w:rsidR="003F4B9D" w:rsidRDefault="003F4B9D" w:rsidP="00381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Наиболее продуктивной для программы  «Самопознание» является классификация системы ценностей, предложенная Петраковой Т.И., согласно которой ценности можно разделить на три вида: </w:t>
            </w:r>
          </w:p>
          <w:p w:rsidR="003F4B9D" w:rsidRDefault="003F4B9D" w:rsidP="003F4B9D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F4B9D">
              <w:rPr>
                <w:rFonts w:ascii="Times New Roman" w:hAnsi="Times New Roman" w:cs="Times New Roman"/>
                <w:sz w:val="28"/>
                <w:szCs w:val="28"/>
              </w:rPr>
              <w:t>природные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это</w:t>
            </w:r>
            <w:r w:rsidRPr="003F4B9D">
              <w:rPr>
                <w:rFonts w:ascii="Times New Roman" w:hAnsi="Times New Roman" w:cs="Times New Roman"/>
                <w:sz w:val="28"/>
                <w:szCs w:val="28"/>
              </w:rPr>
              <w:t xml:space="preserve"> ценности естественных сил и способности души, то есть ума, чувства, воли.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Они даются человеку от рождения</w:t>
            </w:r>
          </w:p>
          <w:p w:rsidR="003F4B9D" w:rsidRPr="00D8456E" w:rsidRDefault="003F4B9D" w:rsidP="003F4B9D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F4B9D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приобретенные – это ценности усвоенные человеком в процессе интеллектуального и нравственного формирования, они являются результатом полученного образования и воспитания </w:t>
            </w:r>
          </w:p>
          <w:p w:rsidR="00D8456E" w:rsidRDefault="00D8456E" w:rsidP="00D8456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4B9D" w:rsidRDefault="003F4B9D" w:rsidP="003F4B9D">
            <w:pPr>
              <w:pStyle w:val="a4"/>
              <w:ind w:left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3F4B9D">
              <w:rPr>
                <w:rFonts w:ascii="Times New Roman" w:hAnsi="Times New Roman" w:cs="Times New Roman"/>
                <w:i/>
                <w:sz w:val="28"/>
                <w:szCs w:val="28"/>
              </w:rPr>
              <w:t>Здесь надо отметить, что природные и п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риобретенные ценности изменяются.</w:t>
            </w:r>
          </w:p>
          <w:p w:rsidR="00D8456E" w:rsidRPr="00D8456E" w:rsidRDefault="00D8456E" w:rsidP="003F4B9D">
            <w:pPr>
              <w:pStyle w:val="a4"/>
              <w:ind w:left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8456E" w:rsidRPr="00D8456E" w:rsidRDefault="003F4B9D" w:rsidP="003F4B9D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абсолютные  общечеловеческие ценности – это ценности, не изменяющиеся во времени и значимые не для какого-то ограниченного круга людей, а имеющие значение для всего человечества</w:t>
            </w:r>
            <w:r w:rsidR="00E57D8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="00E57D8D">
              <w:rPr>
                <w:rFonts w:ascii="Times New Roman" w:hAnsi="Times New Roman" w:cs="Times New Roman"/>
                <w:sz w:val="28"/>
                <w:szCs w:val="28"/>
              </w:rPr>
              <w:t>Эти ценности общие для всех народов, содержат внутренний глубинный смысл и представляют не просто внешние моральные правила, а являются объектами внутреннего непосредственного опыта, то есть в их основе лежит Совесть человека  как воплощение Истины, Праведно</w:t>
            </w:r>
            <w:r w:rsidR="00520BEC">
              <w:rPr>
                <w:rFonts w:ascii="Times New Roman" w:hAnsi="Times New Roman" w:cs="Times New Roman"/>
                <w:sz w:val="28"/>
                <w:szCs w:val="28"/>
              </w:rPr>
              <w:t>го поведения</w:t>
            </w:r>
            <w:r w:rsidR="00E57D8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20BEC">
              <w:rPr>
                <w:rFonts w:ascii="Times New Roman" w:hAnsi="Times New Roman" w:cs="Times New Roman"/>
                <w:sz w:val="28"/>
                <w:szCs w:val="28"/>
              </w:rPr>
              <w:t>Покоя</w:t>
            </w:r>
            <w:r w:rsidR="00E57D8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57D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Любви, Ненасилия</w:t>
            </w:r>
            <w:r w:rsidR="00520BEC">
              <w:rPr>
                <w:rFonts w:ascii="Times New Roman" w:hAnsi="Times New Roman" w:cs="Times New Roman"/>
                <w:sz w:val="28"/>
                <w:szCs w:val="28"/>
              </w:rPr>
              <w:t xml:space="preserve"> (слайд.</w:t>
            </w:r>
            <w:proofErr w:type="gramEnd"/>
            <w:r w:rsidR="00520B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520BEC">
              <w:rPr>
                <w:rFonts w:ascii="Times New Roman" w:hAnsi="Times New Roman" w:cs="Times New Roman"/>
                <w:sz w:val="28"/>
                <w:szCs w:val="28"/>
              </w:rPr>
              <w:t>«Дерево ценностей»).</w:t>
            </w:r>
            <w:proofErr w:type="gramEnd"/>
            <w:r w:rsidR="00520B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7D8D">
              <w:rPr>
                <w:rFonts w:ascii="Times New Roman" w:hAnsi="Times New Roman" w:cs="Times New Roman"/>
                <w:sz w:val="28"/>
                <w:szCs w:val="28"/>
              </w:rPr>
              <w:t xml:space="preserve">Следовательно, об абсолютных  общечеловеческих ценностях можно сказать, что человек </w:t>
            </w:r>
            <w:r w:rsidR="00792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7D8D">
              <w:rPr>
                <w:rFonts w:ascii="Times New Roman" w:hAnsi="Times New Roman" w:cs="Times New Roman"/>
                <w:sz w:val="28"/>
                <w:szCs w:val="28"/>
              </w:rPr>
              <w:t xml:space="preserve">рождается с ними, они и неизменны во времени. Они не разделимы, взаимосвязаны, взаимозависимы и, проникая друг в друга, создают единую основу духовности человека и его </w:t>
            </w:r>
          </w:p>
          <w:p w:rsidR="003F4B9D" w:rsidRDefault="00D8456E" w:rsidP="00D8456E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="00E57D8D" w:rsidRPr="00D8456E">
              <w:rPr>
                <w:rFonts w:ascii="Times New Roman" w:hAnsi="Times New Roman" w:cs="Times New Roman"/>
                <w:sz w:val="28"/>
                <w:szCs w:val="28"/>
              </w:rPr>
              <w:t>культуры.</w:t>
            </w:r>
          </w:p>
          <w:p w:rsidR="00D8456E" w:rsidRPr="00D8456E" w:rsidRDefault="00D8456E" w:rsidP="00D8456E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57D8D" w:rsidRDefault="00E57D8D" w:rsidP="00E57D8D">
            <w:pPr>
              <w:pStyle w:val="a4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достижения внутренней гармонии человек в мыслях, словах и действиях должен следовать общечеловеческим ценностям, которым соответствуют следующие уровни структуры человеческой личности:</w:t>
            </w:r>
          </w:p>
          <w:p w:rsidR="00C73462" w:rsidRDefault="00C73462" w:rsidP="00E57D8D">
            <w:pPr>
              <w:pStyle w:val="a4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Ненасилие – духовный уровень</w:t>
            </w:r>
          </w:p>
          <w:p w:rsidR="00C73462" w:rsidRDefault="00C73462" w:rsidP="00E57D8D">
            <w:pPr>
              <w:pStyle w:val="a4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Истина – интеллектуальный уровень (уровень различения, разум)</w:t>
            </w:r>
          </w:p>
          <w:p w:rsidR="00C73462" w:rsidRDefault="00C73462" w:rsidP="00E57D8D">
            <w:pPr>
              <w:pStyle w:val="a4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Любовь – ментальный  уровень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мысли, слова)</w:t>
            </w:r>
          </w:p>
          <w:p w:rsidR="00C73462" w:rsidRDefault="00C73462" w:rsidP="00E57D8D">
            <w:pPr>
              <w:pStyle w:val="a4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Покой – эмоциональный уровень (чувства)</w:t>
            </w:r>
          </w:p>
          <w:p w:rsidR="009A743C" w:rsidRDefault="00C73462" w:rsidP="00C73462">
            <w:pPr>
              <w:pStyle w:val="a4"/>
              <w:ind w:left="1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Праведное поведение – физический уровень</w:t>
            </w:r>
          </w:p>
          <w:p w:rsidR="00D8456E" w:rsidRPr="00D8456E" w:rsidRDefault="00D8456E" w:rsidP="00C73462">
            <w:pPr>
              <w:pStyle w:val="a4"/>
              <w:ind w:left="1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</w:tcPr>
          <w:p w:rsidR="009A743C" w:rsidRDefault="009A743C" w:rsidP="009A74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Анализ</w:t>
            </w:r>
          </w:p>
        </w:tc>
      </w:tr>
      <w:tr w:rsidR="009A743C" w:rsidTr="009C1920">
        <w:tc>
          <w:tcPr>
            <w:tcW w:w="7901" w:type="dxa"/>
          </w:tcPr>
          <w:p w:rsidR="00D8456E" w:rsidRDefault="00D8456E" w:rsidP="00A2682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A743C" w:rsidRDefault="009A743C" w:rsidP="00A268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Домашнее задание.</w:t>
            </w:r>
            <w:r w:rsidR="00A268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A2682E" w:rsidRPr="00A2682E">
              <w:rPr>
                <w:rFonts w:ascii="Times New Roman" w:hAnsi="Times New Roman" w:cs="Times New Roman"/>
                <w:sz w:val="28"/>
                <w:szCs w:val="28"/>
              </w:rPr>
              <w:t>Анкетирование</w:t>
            </w:r>
          </w:p>
          <w:p w:rsidR="00520BEC" w:rsidRPr="008933AC" w:rsidRDefault="009A743C" w:rsidP="008933AC">
            <w:pPr>
              <w:pStyle w:val="a4"/>
              <w:ind w:left="142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C73462">
              <w:rPr>
                <w:rFonts w:ascii="Times New Roman" w:hAnsi="Times New Roman" w:cs="Times New Roman"/>
                <w:b/>
                <w:sz w:val="28"/>
                <w:szCs w:val="28"/>
              </w:rPr>
              <w:t>Заключительная минута семинара</w:t>
            </w:r>
            <w:r w:rsidR="00C734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A2682E" w:rsidRPr="00C7346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893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Любви</w:t>
            </w:r>
            <w:r w:rsidR="008933A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93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счастья, мира в душе и творческого вдохновения нам всем, уважаемые коллеги!</w:t>
            </w:r>
          </w:p>
          <w:p w:rsidR="008B4429" w:rsidRDefault="008B4429" w:rsidP="008B4429">
            <w:pPr>
              <w:shd w:val="clear" w:color="auto" w:fill="FFFFFF"/>
              <w:spacing w:line="270" w:lineRule="atLeast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Групповое пение</w:t>
            </w:r>
          </w:p>
          <w:p w:rsidR="008B4429" w:rsidRPr="008B4429" w:rsidRDefault="008B4429" w:rsidP="008B4429">
            <w:pPr>
              <w:shd w:val="clear" w:color="auto" w:fill="FFFFFF"/>
              <w:spacing w:line="270" w:lineRule="atLeast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8B442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Текст песни И.Кобзон - Быть человеком</w:t>
            </w:r>
          </w:p>
          <w:p w:rsidR="008B4429" w:rsidRPr="008B4429" w:rsidRDefault="008B4429" w:rsidP="00B423E9">
            <w:pPr>
              <w:pStyle w:val="1"/>
              <w:pBdr>
                <w:bottom w:val="dashed" w:sz="6" w:space="5" w:color="7F9DB9"/>
              </w:pBdr>
              <w:shd w:val="clear" w:color="auto" w:fill="FFFFFF"/>
              <w:spacing w:before="0" w:beforeAutospacing="0" w:after="0" w:afterAutospacing="0"/>
              <w:outlineLvl w:val="0"/>
              <w:rPr>
                <w:sz w:val="28"/>
                <w:szCs w:val="28"/>
                <w:shd w:val="clear" w:color="auto" w:fill="FFFFFF"/>
              </w:rPr>
            </w:pPr>
          </w:p>
          <w:p w:rsidR="008B4429" w:rsidRPr="008B4429" w:rsidRDefault="008B4429" w:rsidP="00B423E9">
            <w:pPr>
              <w:pStyle w:val="1"/>
              <w:pBdr>
                <w:bottom w:val="dashed" w:sz="6" w:space="5" w:color="7F9DB9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28"/>
                <w:szCs w:val="28"/>
                <w:shd w:val="clear" w:color="auto" w:fill="F4F4F4"/>
              </w:rPr>
            </w:pPr>
            <w:r w:rsidRPr="008B442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Чья-то дорога проходит во мгле,</w:t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Чья-то пронизана солнечным светом,</w:t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Долг человека на этой Земле — </w:t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Быть Человеком! Быть Человеком —</w:t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Долг человека на этой Земле!</w:t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Звёзды мерцают как угли в золе —</w:t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Их не погасишь ни снегом, ни ветром,</w:t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Главное дело на этой Земле —</w:t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Стать Человеком! Быть Человеком —</w:t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Главное дело на этой Земле!</w:t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Люди обязаны помнить о зле,</w:t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Верить в добро и не верить наветам,</w:t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Ты отвечаешь за всё на Земле —</w:t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Стань Человеком! Будь Человеком —</w:t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Ты отвечаешь за всё на Земле!</w:t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</w:rPr>
              <w:lastRenderedPageBreak/>
              <w:br/>
            </w:r>
            <w:r w:rsidRPr="008B442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Краски рассвета неси на крыле,</w:t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Радуйся утру и солнечным рекам,</w:t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Высшая должность на этой Земле —</w:t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Быть Человеком! Быть Человеком —</w:t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Высшая должность на этой Земле!</w:t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Высшая должность на этой Земле —</w:t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Быть Человеком! Быть Человеком —</w:t>
            </w:r>
            <w:r w:rsidRPr="008B4429">
              <w:rPr>
                <w:b w:val="0"/>
                <w:color w:val="000000"/>
                <w:sz w:val="28"/>
                <w:szCs w:val="28"/>
              </w:rPr>
              <w:br/>
            </w:r>
            <w:r w:rsidRPr="008B4429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>Высшая должность на этой Земле!</w:t>
            </w:r>
          </w:p>
          <w:p w:rsidR="008B4429" w:rsidRPr="008B4429" w:rsidRDefault="008B4429" w:rsidP="00B423E9">
            <w:pPr>
              <w:pStyle w:val="1"/>
              <w:pBdr>
                <w:bottom w:val="dashed" w:sz="6" w:space="5" w:color="7F9DB9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28"/>
                <w:szCs w:val="28"/>
                <w:shd w:val="clear" w:color="auto" w:fill="F4F4F4"/>
              </w:rPr>
            </w:pPr>
          </w:p>
          <w:p w:rsidR="009A743C" w:rsidRPr="008B4429" w:rsidRDefault="009A743C" w:rsidP="00B423E9">
            <w:pPr>
              <w:pStyle w:val="1"/>
              <w:pBdr>
                <w:bottom w:val="dashed" w:sz="6" w:space="5" w:color="7F9DB9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1670" w:type="dxa"/>
          </w:tcPr>
          <w:p w:rsidR="009A743C" w:rsidRDefault="009A743C" w:rsidP="009A74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A743C" w:rsidRDefault="009A743C" w:rsidP="009A74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B4F" w:rsidRDefault="00937B4F" w:rsidP="007A25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1A9C" w:rsidRDefault="00F41A9C" w:rsidP="007A25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1A9C" w:rsidRDefault="00F41A9C" w:rsidP="007A25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1A9C" w:rsidRDefault="00F41A9C" w:rsidP="007A25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F41A9C" w:rsidSect="00647A4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0BC3" w:rsidRDefault="006A0BC3" w:rsidP="009C1920">
      <w:pPr>
        <w:spacing w:after="0" w:line="240" w:lineRule="auto"/>
      </w:pPr>
      <w:r>
        <w:separator/>
      </w:r>
    </w:p>
  </w:endnote>
  <w:endnote w:type="continuationSeparator" w:id="0">
    <w:p w:rsidR="006A0BC3" w:rsidRDefault="006A0BC3" w:rsidP="009C1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16039"/>
      <w:docPartObj>
        <w:docPartGallery w:val="Page Numbers (Bottom of Page)"/>
        <w:docPartUnique/>
      </w:docPartObj>
    </w:sdtPr>
    <w:sdtContent>
      <w:p w:rsidR="009C1920" w:rsidRDefault="00E227B5">
        <w:pPr>
          <w:pStyle w:val="af1"/>
          <w:jc w:val="right"/>
        </w:pPr>
        <w:fldSimple w:instr=" PAGE   \* MERGEFORMAT ">
          <w:r w:rsidR="00FC49A6">
            <w:rPr>
              <w:noProof/>
            </w:rPr>
            <w:t>7</w:t>
          </w:r>
        </w:fldSimple>
      </w:p>
    </w:sdtContent>
  </w:sdt>
  <w:p w:rsidR="009C1920" w:rsidRDefault="009C1920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0BC3" w:rsidRDefault="006A0BC3" w:rsidP="009C1920">
      <w:pPr>
        <w:spacing w:after="0" w:line="240" w:lineRule="auto"/>
      </w:pPr>
      <w:r>
        <w:separator/>
      </w:r>
    </w:p>
  </w:footnote>
  <w:footnote w:type="continuationSeparator" w:id="0">
    <w:p w:rsidR="006A0BC3" w:rsidRDefault="006A0BC3" w:rsidP="009C1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25C01"/>
    <w:multiLevelType w:val="hybridMultilevel"/>
    <w:tmpl w:val="CE6A5040"/>
    <w:lvl w:ilvl="0" w:tplc="BFCEFC4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C361DF9"/>
    <w:multiLevelType w:val="hybridMultilevel"/>
    <w:tmpl w:val="13ACE99C"/>
    <w:lvl w:ilvl="0" w:tplc="B22238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3613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C0DD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9E3B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E6E4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BC41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D27E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121E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1831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670987"/>
    <w:multiLevelType w:val="hybridMultilevel"/>
    <w:tmpl w:val="CE6A5040"/>
    <w:lvl w:ilvl="0" w:tplc="BFCEFC4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21A56B9D"/>
    <w:multiLevelType w:val="hybridMultilevel"/>
    <w:tmpl w:val="A84604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2723C5"/>
    <w:multiLevelType w:val="multilevel"/>
    <w:tmpl w:val="F0BC1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BB2F67"/>
    <w:multiLevelType w:val="hybridMultilevel"/>
    <w:tmpl w:val="C34E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7A08F4"/>
    <w:multiLevelType w:val="hybridMultilevel"/>
    <w:tmpl w:val="95DE0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6044CE"/>
    <w:multiLevelType w:val="hybridMultilevel"/>
    <w:tmpl w:val="88AA7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4571C8"/>
    <w:multiLevelType w:val="multilevel"/>
    <w:tmpl w:val="B97A1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A101A07"/>
    <w:multiLevelType w:val="hybridMultilevel"/>
    <w:tmpl w:val="1084DE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  <w:lvlOverride w:ilvl="0">
      <w:startOverride w:val="1"/>
    </w:lvlOverride>
  </w:num>
  <w:num w:numId="4">
    <w:abstractNumId w:val="8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3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743C"/>
    <w:rsid w:val="000222E8"/>
    <w:rsid w:val="00052707"/>
    <w:rsid w:val="000B554A"/>
    <w:rsid w:val="000F5079"/>
    <w:rsid w:val="001376B9"/>
    <w:rsid w:val="00147F8F"/>
    <w:rsid w:val="001554AD"/>
    <w:rsid w:val="001B1AE0"/>
    <w:rsid w:val="00221552"/>
    <w:rsid w:val="00251B0B"/>
    <w:rsid w:val="00257545"/>
    <w:rsid w:val="00273BEE"/>
    <w:rsid w:val="002879A2"/>
    <w:rsid w:val="002A34EF"/>
    <w:rsid w:val="002A66E6"/>
    <w:rsid w:val="002C5DCC"/>
    <w:rsid w:val="00351B07"/>
    <w:rsid w:val="0036780C"/>
    <w:rsid w:val="0037080E"/>
    <w:rsid w:val="0037417D"/>
    <w:rsid w:val="0038139C"/>
    <w:rsid w:val="003E17F8"/>
    <w:rsid w:val="003F4B9D"/>
    <w:rsid w:val="0047699D"/>
    <w:rsid w:val="00476B7A"/>
    <w:rsid w:val="004D0C8C"/>
    <w:rsid w:val="004F1496"/>
    <w:rsid w:val="00517991"/>
    <w:rsid w:val="00520BEC"/>
    <w:rsid w:val="005D4F4A"/>
    <w:rsid w:val="006279E9"/>
    <w:rsid w:val="00641184"/>
    <w:rsid w:val="00647A4E"/>
    <w:rsid w:val="006A0BC3"/>
    <w:rsid w:val="00745887"/>
    <w:rsid w:val="00792E81"/>
    <w:rsid w:val="007A25DA"/>
    <w:rsid w:val="007D468C"/>
    <w:rsid w:val="007E20D4"/>
    <w:rsid w:val="008933AC"/>
    <w:rsid w:val="008B4429"/>
    <w:rsid w:val="008D23D4"/>
    <w:rsid w:val="00937B4F"/>
    <w:rsid w:val="009A743C"/>
    <w:rsid w:val="009C1920"/>
    <w:rsid w:val="009C7754"/>
    <w:rsid w:val="009F2261"/>
    <w:rsid w:val="00A2682E"/>
    <w:rsid w:val="00AB6702"/>
    <w:rsid w:val="00B123ED"/>
    <w:rsid w:val="00B423E9"/>
    <w:rsid w:val="00B95AEF"/>
    <w:rsid w:val="00C152C7"/>
    <w:rsid w:val="00C73462"/>
    <w:rsid w:val="00D51BDF"/>
    <w:rsid w:val="00D74525"/>
    <w:rsid w:val="00D8456E"/>
    <w:rsid w:val="00E227B5"/>
    <w:rsid w:val="00E57D8D"/>
    <w:rsid w:val="00E92D1F"/>
    <w:rsid w:val="00EE58B4"/>
    <w:rsid w:val="00F41A9C"/>
    <w:rsid w:val="00FA6661"/>
    <w:rsid w:val="00FA676F"/>
    <w:rsid w:val="00FC49A6"/>
    <w:rsid w:val="00FE2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A4E"/>
  </w:style>
  <w:style w:type="paragraph" w:styleId="1">
    <w:name w:val="heading 1"/>
    <w:basedOn w:val="a"/>
    <w:link w:val="10"/>
    <w:uiPriority w:val="9"/>
    <w:qFormat/>
    <w:rsid w:val="00937B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74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A743C"/>
    <w:pPr>
      <w:ind w:left="720"/>
      <w:contextualSpacing/>
    </w:pPr>
  </w:style>
  <w:style w:type="character" w:styleId="a5">
    <w:name w:val="Strong"/>
    <w:basedOn w:val="a0"/>
    <w:uiPriority w:val="22"/>
    <w:qFormat/>
    <w:rsid w:val="007A25DA"/>
    <w:rPr>
      <w:b/>
      <w:bCs/>
    </w:rPr>
  </w:style>
  <w:style w:type="character" w:customStyle="1" w:styleId="apple-converted-space">
    <w:name w:val="apple-converted-space"/>
    <w:basedOn w:val="a0"/>
    <w:rsid w:val="007A25DA"/>
  </w:style>
  <w:style w:type="paragraph" w:styleId="a6">
    <w:name w:val="Normal (Web)"/>
    <w:basedOn w:val="a"/>
    <w:uiPriority w:val="99"/>
    <w:unhideWhenUsed/>
    <w:rsid w:val="00937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37B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ainoutindent">
    <w:name w:val="mainoutindent"/>
    <w:basedOn w:val="a"/>
    <w:rsid w:val="00937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37B4F"/>
    <w:rPr>
      <w:color w:val="0000FF"/>
      <w:u w:val="single"/>
    </w:rPr>
  </w:style>
  <w:style w:type="paragraph" w:customStyle="1" w:styleId="maininfo">
    <w:name w:val="maininfo"/>
    <w:basedOn w:val="a"/>
    <w:rsid w:val="00937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37B4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937B4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37B4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937B4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37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37B4F"/>
    <w:rPr>
      <w:rFonts w:ascii="Tahoma" w:hAnsi="Tahoma" w:cs="Tahoma"/>
      <w:sz w:val="16"/>
      <w:szCs w:val="16"/>
    </w:rPr>
  </w:style>
  <w:style w:type="character" w:customStyle="1" w:styleId="words">
    <w:name w:val="words"/>
    <w:basedOn w:val="a0"/>
    <w:rsid w:val="000F5079"/>
  </w:style>
  <w:style w:type="paragraph" w:styleId="HTML">
    <w:name w:val="HTML Preformatted"/>
    <w:basedOn w:val="a"/>
    <w:link w:val="HTML0"/>
    <w:uiPriority w:val="99"/>
    <w:semiHidden/>
    <w:unhideWhenUsed/>
    <w:rsid w:val="000F50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F507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7D468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D468C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7D468C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D468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D468C"/>
    <w:rPr>
      <w:b/>
      <w:bCs/>
    </w:rPr>
  </w:style>
  <w:style w:type="paragraph" w:styleId="af">
    <w:name w:val="header"/>
    <w:basedOn w:val="a"/>
    <w:link w:val="af0"/>
    <w:uiPriority w:val="99"/>
    <w:semiHidden/>
    <w:unhideWhenUsed/>
    <w:rsid w:val="009C1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9C1920"/>
  </w:style>
  <w:style w:type="paragraph" w:styleId="af1">
    <w:name w:val="footer"/>
    <w:basedOn w:val="a"/>
    <w:link w:val="af2"/>
    <w:uiPriority w:val="99"/>
    <w:unhideWhenUsed/>
    <w:rsid w:val="009C1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C19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7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9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D9585-98FE-4E58-925B-7DBB38568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7</Pages>
  <Words>1734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20</cp:revision>
  <cp:lastPrinted>2015-10-22T08:23:00Z</cp:lastPrinted>
  <dcterms:created xsi:type="dcterms:W3CDTF">2015-10-06T17:48:00Z</dcterms:created>
  <dcterms:modified xsi:type="dcterms:W3CDTF">2017-03-12T16:26:00Z</dcterms:modified>
</cp:coreProperties>
</file>