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329" w:rsidRDefault="00A24329" w:rsidP="004A44EA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общеобразовательное учреждение «МОУ «Гимназия №34»</w:t>
      </w:r>
    </w:p>
    <w:p w:rsidR="00A24329" w:rsidRDefault="00A24329" w:rsidP="004A44EA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3EE" w:rsidRDefault="004A44EA" w:rsidP="004A44EA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D3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D315F2">
        <w:rPr>
          <w:rFonts w:ascii="Times New Roman" w:hAnsi="Times New Roman" w:cs="Times New Roman"/>
          <w:b/>
          <w:sz w:val="24"/>
          <w:szCs w:val="24"/>
        </w:rPr>
        <w:t xml:space="preserve"> иностранный язык (английский)</w:t>
      </w:r>
    </w:p>
    <w:p w:rsidR="004A44EA" w:rsidRDefault="004A44EA" w:rsidP="004A44EA">
      <w:pPr>
        <w:pStyle w:val="a3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</w:t>
      </w:r>
      <w:r w:rsidRPr="004A44EA">
        <w:rPr>
          <w:rFonts w:ascii="Times New Roman" w:hAnsi="Times New Roman" w:cs="Times New Roman"/>
          <w:b/>
          <w:sz w:val="16"/>
          <w:szCs w:val="16"/>
        </w:rPr>
        <w:t>(</w:t>
      </w:r>
      <w:r>
        <w:rPr>
          <w:rFonts w:ascii="Times New Roman" w:hAnsi="Times New Roman" w:cs="Times New Roman"/>
          <w:b/>
          <w:sz w:val="16"/>
          <w:szCs w:val="16"/>
        </w:rPr>
        <w:t>п</w:t>
      </w:r>
      <w:r w:rsidRPr="004A44EA">
        <w:rPr>
          <w:rFonts w:ascii="Times New Roman" w:hAnsi="Times New Roman" w:cs="Times New Roman"/>
          <w:b/>
          <w:sz w:val="16"/>
          <w:szCs w:val="16"/>
        </w:rPr>
        <w:t>редмет)</w:t>
      </w:r>
    </w:p>
    <w:p w:rsidR="00BF58A6" w:rsidRDefault="00BF58A6" w:rsidP="00BF58A6">
      <w:pPr>
        <w:pStyle w:val="a3"/>
        <w:ind w:left="0"/>
        <w:rPr>
          <w:rFonts w:ascii="Times New Roman" w:hAnsi="Times New Roman" w:cs="Times New Roman"/>
          <w:b/>
          <w:sz w:val="16"/>
          <w:szCs w:val="16"/>
        </w:rPr>
      </w:pPr>
    </w:p>
    <w:p w:rsidR="00BF58A6" w:rsidRPr="00BF58A6" w:rsidRDefault="00BF58A6" w:rsidP="00BF58A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BF58A6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="00823781">
        <w:rPr>
          <w:rFonts w:ascii="Times New Roman" w:hAnsi="Times New Roman" w:cs="Times New Roman"/>
          <w:b/>
          <w:sz w:val="24"/>
          <w:szCs w:val="24"/>
        </w:rPr>
        <w:t>учителя</w:t>
      </w:r>
      <w:r w:rsidRPr="00BF58A6">
        <w:rPr>
          <w:rFonts w:ascii="Times New Roman" w:hAnsi="Times New Roman" w:cs="Times New Roman"/>
          <w:b/>
          <w:sz w:val="24"/>
          <w:szCs w:val="24"/>
        </w:rPr>
        <w:t>:</w:t>
      </w:r>
      <w:r w:rsidRPr="00BF58A6">
        <w:rPr>
          <w:rFonts w:ascii="Times New Roman" w:hAnsi="Times New Roman" w:cs="Times New Roman"/>
          <w:sz w:val="24"/>
          <w:szCs w:val="24"/>
        </w:rPr>
        <w:t xml:space="preserve"> </w:t>
      </w:r>
      <w:r w:rsidR="00D315F2">
        <w:rPr>
          <w:rFonts w:ascii="Times New Roman" w:hAnsi="Times New Roman" w:cs="Times New Roman"/>
          <w:sz w:val="24"/>
          <w:szCs w:val="24"/>
        </w:rPr>
        <w:t>Старкова Антонина Сергеевна</w:t>
      </w:r>
    </w:p>
    <w:p w:rsidR="004A44EA" w:rsidRPr="00BF58A6" w:rsidRDefault="004A44EA" w:rsidP="0043150E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8A6">
        <w:rPr>
          <w:rFonts w:ascii="Times New Roman" w:hAnsi="Times New Roman" w:cs="Times New Roman"/>
          <w:b/>
          <w:sz w:val="24"/>
          <w:szCs w:val="24"/>
        </w:rPr>
        <w:t>Класс, д</w:t>
      </w:r>
      <w:r w:rsidR="005123EE" w:rsidRPr="00BF58A6">
        <w:rPr>
          <w:rFonts w:ascii="Times New Roman" w:hAnsi="Times New Roman" w:cs="Times New Roman"/>
          <w:b/>
          <w:sz w:val="24"/>
          <w:szCs w:val="24"/>
        </w:rPr>
        <w:t>ата проведения</w:t>
      </w:r>
      <w:r w:rsidRPr="00BF58A6">
        <w:rPr>
          <w:rFonts w:ascii="Times New Roman" w:hAnsi="Times New Roman" w:cs="Times New Roman"/>
          <w:b/>
          <w:sz w:val="24"/>
          <w:szCs w:val="24"/>
        </w:rPr>
        <w:t xml:space="preserve"> урока</w:t>
      </w:r>
      <w:r w:rsidR="005123EE" w:rsidRPr="00BF58A6">
        <w:rPr>
          <w:rFonts w:ascii="Times New Roman" w:hAnsi="Times New Roman" w:cs="Times New Roman"/>
          <w:b/>
          <w:sz w:val="24"/>
          <w:szCs w:val="24"/>
        </w:rPr>
        <w:t>:</w:t>
      </w:r>
      <w:r w:rsidR="00D315F2">
        <w:rPr>
          <w:rFonts w:ascii="Times New Roman" w:hAnsi="Times New Roman" w:cs="Times New Roman"/>
          <w:b/>
          <w:sz w:val="24"/>
          <w:szCs w:val="24"/>
        </w:rPr>
        <w:t xml:space="preserve"> 5, </w:t>
      </w:r>
      <w:r w:rsidR="0093503E">
        <w:rPr>
          <w:rFonts w:ascii="Times New Roman" w:hAnsi="Times New Roman" w:cs="Times New Roman"/>
          <w:b/>
          <w:sz w:val="24"/>
          <w:szCs w:val="24"/>
        </w:rPr>
        <w:t>14</w:t>
      </w:r>
      <w:r w:rsidR="00D315F2">
        <w:rPr>
          <w:rFonts w:ascii="Times New Roman" w:hAnsi="Times New Roman" w:cs="Times New Roman"/>
          <w:b/>
          <w:sz w:val="24"/>
          <w:szCs w:val="24"/>
        </w:rPr>
        <w:t>.12.2015</w:t>
      </w:r>
    </w:p>
    <w:p w:rsidR="0093503E" w:rsidRDefault="005123EE" w:rsidP="0093503E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350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A44EA" w:rsidRPr="00BF58A6">
        <w:rPr>
          <w:rFonts w:ascii="Times New Roman" w:hAnsi="Times New Roman" w:cs="Times New Roman"/>
          <w:b/>
          <w:sz w:val="24"/>
          <w:szCs w:val="24"/>
        </w:rPr>
        <w:t>Тема</w:t>
      </w:r>
      <w:r w:rsidR="004A44EA" w:rsidRPr="009350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A44EA" w:rsidRPr="00BF58A6">
        <w:rPr>
          <w:rFonts w:ascii="Times New Roman" w:hAnsi="Times New Roman" w:cs="Times New Roman"/>
          <w:b/>
          <w:sz w:val="24"/>
          <w:szCs w:val="24"/>
        </w:rPr>
        <w:t>урока</w:t>
      </w:r>
      <w:r w:rsidR="004A44EA" w:rsidRPr="0093503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D315F2" w:rsidRPr="009350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503E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93503E" w:rsidRPr="009350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503E">
        <w:rPr>
          <w:rFonts w:ascii="Times New Roman" w:hAnsi="Times New Roman" w:cs="Times New Roman"/>
          <w:b/>
          <w:sz w:val="24"/>
          <w:szCs w:val="24"/>
          <w:lang w:val="en-US"/>
        </w:rPr>
        <w:t>visit</w:t>
      </w:r>
      <w:r w:rsidR="0093503E" w:rsidRPr="009350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3503E">
        <w:rPr>
          <w:rFonts w:ascii="Times New Roman" w:hAnsi="Times New Roman" w:cs="Times New Roman"/>
          <w:b/>
          <w:sz w:val="24"/>
          <w:szCs w:val="24"/>
          <w:lang w:val="en-US"/>
        </w:rPr>
        <w:t>to vet</w:t>
      </w:r>
    </w:p>
    <w:p w:rsidR="005123EE" w:rsidRPr="0093503E" w:rsidRDefault="004A44EA" w:rsidP="0043150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93503E">
        <w:rPr>
          <w:rFonts w:ascii="Times New Roman" w:hAnsi="Times New Roman" w:cs="Times New Roman"/>
          <w:b/>
          <w:sz w:val="24"/>
          <w:szCs w:val="24"/>
        </w:rPr>
        <w:t>Ц</w:t>
      </w:r>
      <w:r w:rsidR="005123EE" w:rsidRPr="0093503E">
        <w:rPr>
          <w:rFonts w:ascii="Times New Roman" w:hAnsi="Times New Roman" w:cs="Times New Roman"/>
          <w:b/>
          <w:sz w:val="24"/>
          <w:szCs w:val="24"/>
        </w:rPr>
        <w:t>ель:</w:t>
      </w:r>
      <w:r w:rsidR="005123EE" w:rsidRPr="0093503E">
        <w:rPr>
          <w:rFonts w:ascii="Times New Roman" w:hAnsi="Times New Roman" w:cs="Times New Roman"/>
          <w:sz w:val="24"/>
          <w:szCs w:val="24"/>
        </w:rPr>
        <w:t xml:space="preserve"> </w:t>
      </w:r>
      <w:r w:rsidR="0093503E">
        <w:rPr>
          <w:rFonts w:ascii="Times New Roman" w:hAnsi="Times New Roman" w:cs="Times New Roman"/>
          <w:sz w:val="24"/>
          <w:szCs w:val="24"/>
        </w:rPr>
        <w:t xml:space="preserve">Развитие навыков диалогической речи. </w:t>
      </w:r>
      <w:proofErr w:type="spellStart"/>
      <w:r w:rsidR="0093503E">
        <w:rPr>
          <w:rFonts w:ascii="Times New Roman" w:hAnsi="Times New Roman" w:cs="Times New Roman"/>
          <w:sz w:val="24"/>
          <w:szCs w:val="24"/>
        </w:rPr>
        <w:t>Р</w:t>
      </w:r>
      <w:r w:rsidR="0093503E" w:rsidRPr="0093503E">
        <w:rPr>
          <w:rFonts w:ascii="Times New Roman" w:hAnsi="Times New Roman" w:cs="Times New Roman"/>
          <w:sz w:val="24"/>
          <w:szCs w:val="24"/>
        </w:rPr>
        <w:t>ведение</w:t>
      </w:r>
      <w:proofErr w:type="spellEnd"/>
      <w:r w:rsidR="0093503E" w:rsidRPr="0093503E">
        <w:rPr>
          <w:rFonts w:ascii="Times New Roman" w:hAnsi="Times New Roman" w:cs="Times New Roman"/>
          <w:sz w:val="24"/>
          <w:szCs w:val="24"/>
        </w:rPr>
        <w:t xml:space="preserve"> лексики по теме «Домашние питомцы: проблемы здоровья».</w:t>
      </w:r>
    </w:p>
    <w:p w:rsidR="00D315F2" w:rsidRPr="00D315F2" w:rsidRDefault="005123EE" w:rsidP="00D315F2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BF58A6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B36F8D">
        <w:rPr>
          <w:rFonts w:ascii="Times New Roman" w:hAnsi="Times New Roman" w:cs="Times New Roman"/>
          <w:b/>
          <w:sz w:val="24"/>
          <w:szCs w:val="24"/>
        </w:rPr>
        <w:t>Урок - рефлексия</w:t>
      </w:r>
    </w:p>
    <w:p w:rsidR="0043150E" w:rsidRPr="00F142BA" w:rsidRDefault="00A24329" w:rsidP="004A44E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 w:rsidR="005123EE" w:rsidRPr="008D2ED3">
        <w:rPr>
          <w:rFonts w:ascii="Times New Roman" w:hAnsi="Times New Roman" w:cs="Times New Roman"/>
          <w:b/>
          <w:sz w:val="24"/>
          <w:szCs w:val="24"/>
        </w:rPr>
        <w:t>:</w:t>
      </w:r>
      <w:r w:rsidR="00D315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315F2">
        <w:rPr>
          <w:rFonts w:ascii="Times New Roman" w:hAnsi="Times New Roman" w:cs="Times New Roman"/>
          <w:b/>
          <w:sz w:val="24"/>
          <w:szCs w:val="24"/>
        </w:rPr>
        <w:t>1</w:t>
      </w:r>
      <w:r w:rsidR="00D315F2" w:rsidRPr="00F142BA">
        <w:rPr>
          <w:rFonts w:ascii="Times New Roman" w:hAnsi="Times New Roman" w:cs="Times New Roman"/>
          <w:sz w:val="24"/>
          <w:szCs w:val="24"/>
        </w:rPr>
        <w:t>)Активировать</w:t>
      </w:r>
      <w:proofErr w:type="gramEnd"/>
      <w:r w:rsidR="00D315F2" w:rsidRPr="00F142BA">
        <w:rPr>
          <w:rFonts w:ascii="Times New Roman" w:hAnsi="Times New Roman" w:cs="Times New Roman"/>
          <w:sz w:val="24"/>
          <w:szCs w:val="24"/>
        </w:rPr>
        <w:t xml:space="preserve"> предметные  и </w:t>
      </w:r>
      <w:proofErr w:type="spellStart"/>
      <w:r w:rsidR="00D315F2" w:rsidRPr="00F142BA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="00D315F2" w:rsidRPr="00F142BA">
        <w:rPr>
          <w:rFonts w:ascii="Times New Roman" w:hAnsi="Times New Roman" w:cs="Times New Roman"/>
          <w:sz w:val="24"/>
          <w:szCs w:val="24"/>
        </w:rPr>
        <w:t xml:space="preserve"> знания и умения.</w:t>
      </w:r>
    </w:p>
    <w:p w:rsidR="00D315F2" w:rsidRPr="00F142BA" w:rsidRDefault="00D315F2" w:rsidP="004A44E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F142BA">
        <w:rPr>
          <w:rFonts w:ascii="Times New Roman" w:hAnsi="Times New Roman" w:cs="Times New Roman"/>
          <w:sz w:val="24"/>
          <w:szCs w:val="24"/>
        </w:rPr>
        <w:t xml:space="preserve">              2) </w:t>
      </w:r>
      <w:r w:rsidR="00B36F8D" w:rsidRPr="00F142BA">
        <w:rPr>
          <w:rFonts w:ascii="Times New Roman" w:hAnsi="Times New Roman" w:cs="Times New Roman"/>
          <w:sz w:val="24"/>
          <w:szCs w:val="24"/>
        </w:rPr>
        <w:t>Формирование навыка устного высказывания по теме.</w:t>
      </w:r>
      <w:r w:rsidRPr="00F142BA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B36F8D" w:rsidRDefault="004A44EA" w:rsidP="004A44EA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Планируемый  результат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142BA">
        <w:rPr>
          <w:rFonts w:ascii="Times New Roman" w:hAnsi="Times New Roman" w:cs="Times New Roman"/>
          <w:b/>
          <w:sz w:val="24"/>
          <w:szCs w:val="24"/>
        </w:rPr>
        <w:t>УУД)</w:t>
      </w:r>
      <w:r w:rsidR="00B36F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44EA" w:rsidRDefault="00F142BA" w:rsidP="004A44E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Познавательные</w:t>
      </w:r>
      <w:r w:rsidR="0049153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6F8D" w:rsidRPr="0093503E">
        <w:rPr>
          <w:rFonts w:ascii="Times New Roman" w:hAnsi="Times New Roman" w:cs="Times New Roman"/>
          <w:sz w:val="24"/>
          <w:szCs w:val="24"/>
        </w:rPr>
        <w:t xml:space="preserve"> </w:t>
      </w:r>
      <w:r w:rsidRPr="00F142BA">
        <w:rPr>
          <w:rFonts w:ascii="Times New Roman" w:hAnsi="Times New Roman" w:cs="Times New Roman"/>
          <w:sz w:val="24"/>
          <w:szCs w:val="24"/>
        </w:rPr>
        <w:t>освоить</w:t>
      </w:r>
      <w:proofErr w:type="gramEnd"/>
      <w:r w:rsidRPr="00F142BA">
        <w:rPr>
          <w:rFonts w:ascii="Times New Roman" w:hAnsi="Times New Roman" w:cs="Times New Roman"/>
          <w:sz w:val="24"/>
          <w:szCs w:val="24"/>
        </w:rPr>
        <w:t xml:space="preserve"> и отработать новые лексические единицы по данной теме</w:t>
      </w:r>
    </w:p>
    <w:p w:rsidR="00F142BA" w:rsidRPr="00F142BA" w:rsidRDefault="00F142BA" w:rsidP="004A44EA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 w:rsidRPr="00F142BA">
        <w:rPr>
          <w:rFonts w:ascii="Times New Roman" w:hAnsi="Times New Roman" w:cs="Times New Roman"/>
          <w:b/>
          <w:sz w:val="24"/>
          <w:szCs w:val="24"/>
        </w:rPr>
        <w:t>Коммуникативные: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42BA">
        <w:rPr>
          <w:rFonts w:ascii="Times New Roman" w:hAnsi="Times New Roman" w:cs="Times New Roman"/>
          <w:sz w:val="24"/>
          <w:szCs w:val="24"/>
        </w:rPr>
        <w:t>формулиров</w:t>
      </w:r>
      <w:r>
        <w:rPr>
          <w:rFonts w:ascii="Times New Roman" w:hAnsi="Times New Roman" w:cs="Times New Roman"/>
          <w:sz w:val="24"/>
          <w:szCs w:val="24"/>
        </w:rPr>
        <w:t>ание</w:t>
      </w:r>
      <w:r w:rsidRPr="00F142BA">
        <w:rPr>
          <w:rFonts w:ascii="Times New Roman" w:hAnsi="Times New Roman" w:cs="Times New Roman"/>
          <w:sz w:val="24"/>
          <w:szCs w:val="24"/>
        </w:rPr>
        <w:t xml:space="preserve"> собственного мнения и позиции, способность аргументировать и координировать её с позициями партнёров в сотрудничестве при выработке общего решения в совместной деятельности</w:t>
      </w:r>
      <w:r w:rsidRPr="00F142BA">
        <w:rPr>
          <w:rFonts w:ascii="Times New Roman" w:hAnsi="Times New Roman" w:cs="Times New Roman"/>
          <w:b/>
          <w:sz w:val="24"/>
          <w:szCs w:val="24"/>
        </w:rPr>
        <w:t>;</w:t>
      </w:r>
    </w:p>
    <w:p w:rsidR="00B36F8D" w:rsidRDefault="0049153E" w:rsidP="004A44EA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Личностные: </w:t>
      </w:r>
      <w:r w:rsidR="00F142BA">
        <w:rPr>
          <w:rFonts w:ascii="Times New Roman" w:hAnsi="Times New Roman" w:cs="Times New Roman"/>
          <w:b/>
          <w:sz w:val="24"/>
          <w:szCs w:val="24"/>
        </w:rPr>
        <w:t>с</w:t>
      </w:r>
      <w:r w:rsidR="0093503E" w:rsidRPr="0093503E">
        <w:rPr>
          <w:rFonts w:ascii="Times New Roman" w:hAnsi="Times New Roman" w:cs="Times New Roman"/>
          <w:sz w:val="24"/>
          <w:szCs w:val="24"/>
        </w:rPr>
        <w:t>формирова</w:t>
      </w:r>
      <w:r w:rsidR="00F142BA">
        <w:rPr>
          <w:rFonts w:ascii="Times New Roman" w:hAnsi="Times New Roman" w:cs="Times New Roman"/>
          <w:sz w:val="24"/>
          <w:szCs w:val="24"/>
        </w:rPr>
        <w:t>ть</w:t>
      </w:r>
      <w:r w:rsidR="0093503E" w:rsidRPr="0093503E">
        <w:rPr>
          <w:rFonts w:ascii="Times New Roman" w:hAnsi="Times New Roman" w:cs="Times New Roman"/>
          <w:sz w:val="24"/>
          <w:szCs w:val="24"/>
        </w:rPr>
        <w:t xml:space="preserve"> коммуникативн</w:t>
      </w:r>
      <w:r w:rsidR="00F142BA">
        <w:rPr>
          <w:rFonts w:ascii="Times New Roman" w:hAnsi="Times New Roman" w:cs="Times New Roman"/>
          <w:sz w:val="24"/>
          <w:szCs w:val="24"/>
        </w:rPr>
        <w:t>ую</w:t>
      </w:r>
      <w:r w:rsidR="0093503E" w:rsidRPr="0093503E">
        <w:rPr>
          <w:rFonts w:ascii="Times New Roman" w:hAnsi="Times New Roman" w:cs="Times New Roman"/>
          <w:sz w:val="24"/>
          <w:szCs w:val="24"/>
        </w:rPr>
        <w:t xml:space="preserve"> компетентност</w:t>
      </w:r>
      <w:r w:rsidR="00F142BA">
        <w:rPr>
          <w:rFonts w:ascii="Times New Roman" w:hAnsi="Times New Roman" w:cs="Times New Roman"/>
          <w:sz w:val="24"/>
          <w:szCs w:val="24"/>
        </w:rPr>
        <w:t>ь</w:t>
      </w:r>
      <w:r w:rsidR="0093503E" w:rsidRPr="0093503E">
        <w:rPr>
          <w:rFonts w:ascii="Times New Roman" w:hAnsi="Times New Roman" w:cs="Times New Roman"/>
          <w:sz w:val="24"/>
          <w:szCs w:val="24"/>
        </w:rPr>
        <w:t xml:space="preserve"> в общении и сотрудничестве со сверстниками;</w:t>
      </w:r>
    </w:p>
    <w:p w:rsidR="00A24329" w:rsidRDefault="00F142BA" w:rsidP="0043150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Регулятивные</w:t>
      </w:r>
      <w:r w:rsidR="004915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42BA">
        <w:rPr>
          <w:rFonts w:ascii="Times New Roman" w:hAnsi="Times New Roman" w:cs="Times New Roman"/>
          <w:sz w:val="24"/>
          <w:szCs w:val="24"/>
        </w:rPr>
        <w:t>умение учиться и способность к организации своей деятельности (планированию, контролю, оценке);</w:t>
      </w:r>
    </w:p>
    <w:p w:rsidR="00F142BA" w:rsidRPr="008D2ED3" w:rsidRDefault="00F142BA" w:rsidP="0043150E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02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3402"/>
        <w:gridCol w:w="3261"/>
        <w:gridCol w:w="2551"/>
        <w:gridCol w:w="2552"/>
      </w:tblGrid>
      <w:tr w:rsidR="00A5283E" w:rsidTr="00A5283E">
        <w:tc>
          <w:tcPr>
            <w:tcW w:w="709" w:type="dxa"/>
          </w:tcPr>
          <w:p w:rsidR="00A5283E" w:rsidRDefault="00A5283E" w:rsidP="004A44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1" w:type="dxa"/>
          </w:tcPr>
          <w:p w:rsidR="00A5283E" w:rsidRDefault="00A5283E" w:rsidP="004A44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402" w:type="dxa"/>
          </w:tcPr>
          <w:p w:rsidR="00A5283E" w:rsidRDefault="00A5283E" w:rsidP="004A44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261" w:type="dxa"/>
          </w:tcPr>
          <w:p w:rsidR="00A5283E" w:rsidRDefault="00A5283E" w:rsidP="004A44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2551" w:type="dxa"/>
          </w:tcPr>
          <w:p w:rsidR="00A5283E" w:rsidRDefault="00A5283E" w:rsidP="004A44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Результат  или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формируемые способы деятельности</w:t>
            </w:r>
          </w:p>
        </w:tc>
        <w:tc>
          <w:tcPr>
            <w:tcW w:w="2552" w:type="dxa"/>
          </w:tcPr>
          <w:p w:rsidR="00A5283E" w:rsidRDefault="00A5283E" w:rsidP="004A44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этапа</w:t>
            </w:r>
          </w:p>
        </w:tc>
      </w:tr>
      <w:tr w:rsidR="00A5283E" w:rsidTr="00A5283E">
        <w:tc>
          <w:tcPr>
            <w:tcW w:w="709" w:type="dxa"/>
          </w:tcPr>
          <w:p w:rsidR="00A5283E" w:rsidRDefault="00B36F8D" w:rsidP="008D2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A5283E" w:rsidRPr="008D2ED3" w:rsidRDefault="00B36F8D" w:rsidP="008D2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041">
              <w:rPr>
                <w:rFonts w:ascii="Times New Roman" w:hAnsi="Times New Roman" w:cs="Times New Roman"/>
                <w:sz w:val="24"/>
                <w:szCs w:val="24"/>
              </w:rPr>
              <w:t>Этап мотивации (самоопределения) к коррекционной деятельности</w:t>
            </w:r>
          </w:p>
        </w:tc>
        <w:tc>
          <w:tcPr>
            <w:tcW w:w="3402" w:type="dxa"/>
          </w:tcPr>
          <w:p w:rsidR="00A5283E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Здоровается с учащимися, просит назвать число, месяц, день недели. Предлагает обсудить погоду</w:t>
            </w:r>
          </w:p>
        </w:tc>
        <w:tc>
          <w:tcPr>
            <w:tcW w:w="3261" w:type="dxa"/>
          </w:tcPr>
          <w:p w:rsidR="00A5283E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Здороваются с учителем. Называют дату,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погоде на улице.</w:t>
            </w:r>
          </w:p>
        </w:tc>
        <w:tc>
          <w:tcPr>
            <w:tcW w:w="2551" w:type="dxa"/>
          </w:tcPr>
          <w:p w:rsidR="00A5283E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лексического запаса. Учащиеся настраиваются на работу во время урока</w:t>
            </w:r>
          </w:p>
        </w:tc>
        <w:tc>
          <w:tcPr>
            <w:tcW w:w="2552" w:type="dxa"/>
          </w:tcPr>
          <w:p w:rsidR="00A5283E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</w:tr>
      <w:tr w:rsidR="00A5283E" w:rsidRPr="007B13E4" w:rsidTr="00A5283E">
        <w:tc>
          <w:tcPr>
            <w:tcW w:w="709" w:type="dxa"/>
          </w:tcPr>
          <w:p w:rsidR="00A5283E" w:rsidRDefault="00751250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751250" w:rsidRPr="00DC4041" w:rsidRDefault="00751250" w:rsidP="00751250">
            <w:pPr>
              <w:numPr>
                <w:ilvl w:val="0"/>
                <w:numId w:val="3"/>
              </w:numPr>
              <w:tabs>
                <w:tab w:val="num" w:pos="0"/>
                <w:tab w:val="num" w:pos="175"/>
                <w:tab w:val="left" w:pos="317"/>
                <w:tab w:val="left" w:pos="529"/>
              </w:tabs>
              <w:spacing w:line="192" w:lineRule="auto"/>
              <w:ind w:left="34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041">
              <w:rPr>
                <w:rFonts w:ascii="Times New Roman" w:hAnsi="Times New Roman" w:cs="Times New Roman"/>
                <w:sz w:val="24"/>
                <w:szCs w:val="24"/>
              </w:rPr>
              <w:t>Этап актуализации и пробного учебного действия.</w:t>
            </w:r>
          </w:p>
          <w:p w:rsidR="00A5283E" w:rsidRDefault="00A5283E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51250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учащимся посмотреть видео, и ответить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 :</w:t>
            </w:r>
            <w:proofErr w:type="gramEnd"/>
          </w:p>
          <w:p w:rsidR="00F142BA" w:rsidRPr="00F142BA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are we going to speak about today?</w:t>
            </w:r>
          </w:p>
        </w:tc>
        <w:tc>
          <w:tcPr>
            <w:tcW w:w="3261" w:type="dxa"/>
          </w:tcPr>
          <w:p w:rsidR="00A5283E" w:rsidRPr="007B13E4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видео, пытаются сформулировать тему урока</w:t>
            </w:r>
          </w:p>
        </w:tc>
        <w:tc>
          <w:tcPr>
            <w:tcW w:w="2551" w:type="dxa"/>
          </w:tcPr>
          <w:p w:rsidR="00A5283E" w:rsidRPr="007B13E4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Формулировка темы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урока.</w:t>
            </w:r>
            <w:r w:rsidR="007B13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52" w:type="dxa"/>
          </w:tcPr>
          <w:p w:rsidR="00A5283E" w:rsidRPr="007B13E4" w:rsidRDefault="00F142BA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</w:tr>
      <w:tr w:rsidR="00A5283E" w:rsidRPr="007B13E4" w:rsidTr="00A5283E">
        <w:tc>
          <w:tcPr>
            <w:tcW w:w="709" w:type="dxa"/>
          </w:tcPr>
          <w:p w:rsidR="00A5283E" w:rsidRPr="007B13E4" w:rsidRDefault="00A5283E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5283E" w:rsidRPr="007B13E4" w:rsidRDefault="00A5283E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5283E" w:rsidRPr="00B60751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Просит учащихся открыть учебник на странице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</w:t>
            </w:r>
            <w:r w:rsidRPr="00B60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Предлагает ознакомиться со словами. Просит прочитать слова вслед за учителем. А затем поработать в парах, и прочитать слова друг-другу</w:t>
            </w:r>
          </w:p>
        </w:tc>
        <w:tc>
          <w:tcPr>
            <w:tcW w:w="3261" w:type="dxa"/>
          </w:tcPr>
          <w:p w:rsidR="00A5283E" w:rsidRPr="00B60751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Открывают учебник на странице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</w:t>
            </w:r>
            <w:r w:rsidRPr="00B607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60751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Читают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след за учителем. Работают в парах.</w:t>
            </w:r>
          </w:p>
        </w:tc>
        <w:tc>
          <w:tcPr>
            <w:tcW w:w="2551" w:type="dxa"/>
          </w:tcPr>
          <w:p w:rsidR="00A5283E" w:rsidRPr="007B13E4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новой лексикой урока</w:t>
            </w:r>
          </w:p>
        </w:tc>
        <w:tc>
          <w:tcPr>
            <w:tcW w:w="2552" w:type="dxa"/>
          </w:tcPr>
          <w:p w:rsidR="00A5283E" w:rsidRPr="007B13E4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</w:tr>
      <w:tr w:rsidR="00A5283E" w:rsidRPr="007B13E4" w:rsidTr="00A5283E">
        <w:tc>
          <w:tcPr>
            <w:tcW w:w="709" w:type="dxa"/>
          </w:tcPr>
          <w:p w:rsidR="00A5283E" w:rsidRPr="007B13E4" w:rsidRDefault="00A5283E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5283E" w:rsidRPr="007B13E4" w:rsidRDefault="00A5283E" w:rsidP="00C74B51">
            <w:pPr>
              <w:tabs>
                <w:tab w:val="num" w:pos="175"/>
                <w:tab w:val="left" w:pos="317"/>
                <w:tab w:val="left" w:pos="529"/>
              </w:tabs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5283E" w:rsidRPr="007B13E4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перейти к странице 72 учебника и посмотреть на картинку. Соединить картинку с ее описанием.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3261" w:type="dxa"/>
          </w:tcPr>
          <w:p w:rsidR="00A5283E" w:rsidRPr="007B13E4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Образают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на картинку на стра.72. Читают описание животных и находят их на картинке.</w:t>
            </w:r>
          </w:p>
        </w:tc>
        <w:tc>
          <w:tcPr>
            <w:tcW w:w="2551" w:type="dxa"/>
          </w:tcPr>
          <w:p w:rsidR="00A5283E" w:rsidRPr="007B13E4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новой лексики и отработка правил чтения.</w:t>
            </w:r>
          </w:p>
        </w:tc>
        <w:tc>
          <w:tcPr>
            <w:tcW w:w="2552" w:type="dxa"/>
          </w:tcPr>
          <w:p w:rsidR="00A5283E" w:rsidRPr="007B13E4" w:rsidRDefault="00B607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</w:tr>
      <w:tr w:rsidR="00A5283E" w:rsidRPr="007B13E4" w:rsidTr="00A5283E">
        <w:tc>
          <w:tcPr>
            <w:tcW w:w="709" w:type="dxa"/>
          </w:tcPr>
          <w:p w:rsidR="00A5283E" w:rsidRPr="007B13E4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A5283E" w:rsidRPr="007B13E4" w:rsidRDefault="007D6356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3402" w:type="dxa"/>
          </w:tcPr>
          <w:p w:rsidR="00C74B51" w:rsidRDefault="00C74B51" w:rsidP="00C74B5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animals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have you got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home?</w:t>
            </w:r>
          </w:p>
          <w:p w:rsidR="00C74B51" w:rsidRPr="00C74B51" w:rsidRDefault="00C74B51" w:rsidP="00C74B5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can they do?</w:t>
            </w:r>
          </w:p>
        </w:tc>
        <w:tc>
          <w:tcPr>
            <w:tcW w:w="3261" w:type="dxa"/>
          </w:tcPr>
          <w:p w:rsidR="00A5283E" w:rsidRPr="007B13E4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вопросы, выполняют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</w:p>
        </w:tc>
        <w:tc>
          <w:tcPr>
            <w:tcW w:w="2551" w:type="dxa"/>
          </w:tcPr>
          <w:p w:rsidR="00A5283E" w:rsidRPr="007B13E4" w:rsidRDefault="007D6356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Смена вида деятельности</w:t>
            </w:r>
          </w:p>
        </w:tc>
        <w:tc>
          <w:tcPr>
            <w:tcW w:w="2552" w:type="dxa"/>
          </w:tcPr>
          <w:p w:rsidR="00A5283E" w:rsidRPr="007B13E4" w:rsidRDefault="007D6356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минуты</w:t>
            </w:r>
          </w:p>
        </w:tc>
      </w:tr>
      <w:tr w:rsidR="00C74B51" w:rsidRPr="007B13E4" w:rsidTr="00A5283E">
        <w:tc>
          <w:tcPr>
            <w:tcW w:w="709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C74B51" w:rsidRPr="00DC4041" w:rsidRDefault="00C74B51" w:rsidP="00C74B51">
            <w:pPr>
              <w:numPr>
                <w:ilvl w:val="0"/>
                <w:numId w:val="3"/>
              </w:numPr>
              <w:tabs>
                <w:tab w:val="num" w:pos="0"/>
                <w:tab w:val="num" w:pos="175"/>
                <w:tab w:val="left" w:pos="317"/>
                <w:tab w:val="left" w:pos="529"/>
              </w:tabs>
              <w:spacing w:line="192" w:lineRule="auto"/>
              <w:ind w:left="34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041">
              <w:rPr>
                <w:rFonts w:ascii="Times New Roman" w:hAnsi="Times New Roman" w:cs="Times New Roman"/>
                <w:sz w:val="24"/>
                <w:szCs w:val="24"/>
              </w:rPr>
              <w:t>Этап локализации индивидуальных затруднений.</w:t>
            </w:r>
          </w:p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74B51" w:rsidRPr="00C74B51" w:rsidRDefault="00C74B51" w:rsidP="00C74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B51">
              <w:rPr>
                <w:rFonts w:ascii="Times New Roman" w:hAnsi="Times New Roman" w:cs="Times New Roman"/>
                <w:sz w:val="24"/>
                <w:szCs w:val="24"/>
              </w:rPr>
              <w:t>Перед тем, как читать диалог, предлагает обратить внимание на фразы,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которые могут вызвать затруднение. Предлагает прочитать их вслух за диктором</w:t>
            </w:r>
          </w:p>
        </w:tc>
        <w:tc>
          <w:tcPr>
            <w:tcW w:w="326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 фразы из диалога,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на их произношение.</w:t>
            </w:r>
          </w:p>
        </w:tc>
        <w:tc>
          <w:tcPr>
            <w:tcW w:w="255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аудирования</w:t>
            </w:r>
          </w:p>
        </w:tc>
        <w:tc>
          <w:tcPr>
            <w:tcW w:w="2552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минуты.</w:t>
            </w:r>
          </w:p>
        </w:tc>
      </w:tr>
      <w:tr w:rsidR="00C74B51" w:rsidRPr="007B13E4" w:rsidTr="00A5283E">
        <w:tc>
          <w:tcPr>
            <w:tcW w:w="709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74B51" w:rsidRPr="00C74B51" w:rsidRDefault="00C74B51" w:rsidP="00C74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прочитать диалог про себя, а затем разыграть его вслух. Обращает внимание на интонацию и произношение.</w:t>
            </w:r>
          </w:p>
        </w:tc>
        <w:tc>
          <w:tcPr>
            <w:tcW w:w="326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диалогом, читают по ролям.</w:t>
            </w:r>
          </w:p>
        </w:tc>
        <w:tc>
          <w:tcPr>
            <w:tcW w:w="255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правил чтения</w:t>
            </w:r>
          </w:p>
        </w:tc>
        <w:tc>
          <w:tcPr>
            <w:tcW w:w="2552" w:type="dxa"/>
          </w:tcPr>
          <w:p w:rsidR="00C74B51" w:rsidRDefault="003A718D" w:rsidP="00C74B51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4B5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C74B51" w:rsidRPr="007B13E4" w:rsidTr="00A5283E">
        <w:tc>
          <w:tcPr>
            <w:tcW w:w="709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74B51" w:rsidRDefault="00C74B51" w:rsidP="00C74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Обращает внимание учащихся на вопросы перед диалогом. просит ответить на них.</w:t>
            </w:r>
          </w:p>
        </w:tc>
        <w:tc>
          <w:tcPr>
            <w:tcW w:w="326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Читают вопросы, отвечают на них.</w:t>
            </w:r>
          </w:p>
        </w:tc>
        <w:tc>
          <w:tcPr>
            <w:tcW w:w="255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лексики и грамматики</w:t>
            </w:r>
          </w:p>
        </w:tc>
        <w:tc>
          <w:tcPr>
            <w:tcW w:w="2552" w:type="dxa"/>
          </w:tcPr>
          <w:p w:rsidR="00C74B51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4B51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</w:tc>
      </w:tr>
      <w:tr w:rsidR="00C74B51" w:rsidRPr="007B13E4" w:rsidTr="00A5283E">
        <w:tc>
          <w:tcPr>
            <w:tcW w:w="709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74B51" w:rsidRDefault="00C74B51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74B51" w:rsidRDefault="003A718D" w:rsidP="003A7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учащимся составить диалог, используя все полученные знания на уроке. </w:t>
            </w:r>
          </w:p>
        </w:tc>
        <w:tc>
          <w:tcPr>
            <w:tcW w:w="3261" w:type="dxa"/>
          </w:tcPr>
          <w:p w:rsidR="00C74B51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в парах письменно. Просят о помощи, если возникают вопросы.</w:t>
            </w:r>
          </w:p>
        </w:tc>
        <w:tc>
          <w:tcPr>
            <w:tcW w:w="2551" w:type="dxa"/>
          </w:tcPr>
          <w:p w:rsidR="00C74B51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проекта</w:t>
            </w:r>
          </w:p>
        </w:tc>
        <w:tc>
          <w:tcPr>
            <w:tcW w:w="2552" w:type="dxa"/>
          </w:tcPr>
          <w:p w:rsidR="00C74B51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минут</w:t>
            </w:r>
          </w:p>
        </w:tc>
      </w:tr>
      <w:tr w:rsidR="00A5283E" w:rsidRPr="007B13E4" w:rsidTr="00A5283E">
        <w:tc>
          <w:tcPr>
            <w:tcW w:w="709" w:type="dxa"/>
          </w:tcPr>
          <w:p w:rsidR="00A5283E" w:rsidRPr="007B13E4" w:rsidRDefault="007D6356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A5283E" w:rsidRPr="007B13E4" w:rsidRDefault="007D6356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041">
              <w:rPr>
                <w:rFonts w:ascii="Times New Roman" w:hAnsi="Times New Roman" w:cs="Times New Roman"/>
                <w:sz w:val="24"/>
                <w:szCs w:val="24"/>
              </w:rPr>
              <w:t>Этап реализации построенного проекта.</w:t>
            </w:r>
          </w:p>
        </w:tc>
        <w:tc>
          <w:tcPr>
            <w:tcW w:w="3402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представить учащихся свои проекты</w:t>
            </w:r>
          </w:p>
        </w:tc>
        <w:tc>
          <w:tcPr>
            <w:tcW w:w="3261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Представляют проекты, читая их по ролям</w:t>
            </w:r>
          </w:p>
        </w:tc>
        <w:tc>
          <w:tcPr>
            <w:tcW w:w="2551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всех полученных знаний</w:t>
            </w:r>
          </w:p>
        </w:tc>
        <w:tc>
          <w:tcPr>
            <w:tcW w:w="2552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минут</w:t>
            </w:r>
          </w:p>
        </w:tc>
      </w:tr>
      <w:tr w:rsidR="00A5283E" w:rsidRPr="007B13E4" w:rsidTr="00A5283E">
        <w:tc>
          <w:tcPr>
            <w:tcW w:w="709" w:type="dxa"/>
          </w:tcPr>
          <w:p w:rsidR="00A5283E" w:rsidRPr="007B13E4" w:rsidRDefault="007D6356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7D6356" w:rsidRPr="007D6356" w:rsidRDefault="007D6356" w:rsidP="007D6356">
            <w:pPr>
              <w:tabs>
                <w:tab w:val="num" w:pos="175"/>
                <w:tab w:val="left" w:pos="317"/>
                <w:tab w:val="left" w:pos="529"/>
              </w:tabs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356">
              <w:rPr>
                <w:rFonts w:ascii="Times New Roman" w:hAnsi="Times New Roman" w:cs="Times New Roman"/>
                <w:sz w:val="24"/>
                <w:szCs w:val="24"/>
              </w:rPr>
              <w:t>Этап обобщения затруднений во внешней речи.</w:t>
            </w:r>
          </w:p>
          <w:p w:rsidR="00A5283E" w:rsidRPr="007D6356" w:rsidRDefault="00A5283E" w:rsidP="0043150E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подвести итоги, выясняет, что нового научились ребята делать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уроке. Для этого использует карточки.</w:t>
            </w:r>
          </w:p>
        </w:tc>
        <w:tc>
          <w:tcPr>
            <w:tcW w:w="3261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Заполняют карточки.</w:t>
            </w:r>
          </w:p>
        </w:tc>
        <w:tc>
          <w:tcPr>
            <w:tcW w:w="2551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полученных знаний</w:t>
            </w:r>
          </w:p>
        </w:tc>
        <w:tc>
          <w:tcPr>
            <w:tcW w:w="2552" w:type="dxa"/>
          </w:tcPr>
          <w:p w:rsidR="00A5283E" w:rsidRPr="007B13E4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</w:tc>
      </w:tr>
      <w:tr w:rsidR="009E0EF2" w:rsidRPr="009E0EF2" w:rsidTr="00A5283E">
        <w:tc>
          <w:tcPr>
            <w:tcW w:w="709" w:type="dxa"/>
          </w:tcPr>
          <w:p w:rsid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1" w:type="dxa"/>
          </w:tcPr>
          <w:p w:rsidR="009E0EF2" w:rsidRPr="00DC4041" w:rsidRDefault="009E0EF2" w:rsidP="009E0EF2">
            <w:pPr>
              <w:tabs>
                <w:tab w:val="num" w:pos="175"/>
                <w:tab w:val="left" w:pos="317"/>
                <w:tab w:val="left" w:pos="529"/>
              </w:tabs>
              <w:spacing w:line="19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041">
              <w:rPr>
                <w:rFonts w:ascii="Times New Roman" w:hAnsi="Times New Roman" w:cs="Times New Roman"/>
                <w:sz w:val="24"/>
                <w:szCs w:val="24"/>
              </w:rPr>
              <w:t>Этап рефлексии деятельности на уроке.</w:t>
            </w:r>
          </w:p>
        </w:tc>
        <w:tc>
          <w:tcPr>
            <w:tcW w:w="3402" w:type="dxa"/>
          </w:tcPr>
          <w:p w:rsid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оценить работу учащихся на уроке</w:t>
            </w:r>
            <w:r w:rsidR="003A718D">
              <w:rPr>
                <w:rFonts w:ascii="Times New Roman" w:hAnsi="Times New Roman" w:cs="Times New Roman"/>
                <w:sz w:val="24"/>
                <w:szCs w:val="24"/>
              </w:rPr>
              <w:t>, используя карточки с требованиями к уроку.</w:t>
            </w:r>
          </w:p>
          <w:p w:rsidR="009E0EF2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35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0E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Rise your hand those, who thinks, he will get 5.</w:t>
            </w:r>
          </w:p>
        </w:tc>
        <w:tc>
          <w:tcPr>
            <w:tcW w:w="3261" w:type="dxa"/>
          </w:tcPr>
          <w:p w:rsidR="009E0EF2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 на уроке.</w:t>
            </w:r>
          </w:p>
        </w:tc>
        <w:tc>
          <w:tcPr>
            <w:tcW w:w="2551" w:type="dxa"/>
          </w:tcPr>
          <w:p w:rsidR="009E0EF2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Саморефлексия</w:t>
            </w:r>
            <w:proofErr w:type="spellEnd"/>
          </w:p>
        </w:tc>
        <w:tc>
          <w:tcPr>
            <w:tcW w:w="2552" w:type="dxa"/>
          </w:tcPr>
          <w:p w:rsidR="009E0EF2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</w:tr>
      <w:tr w:rsidR="00A5283E" w:rsidRPr="009E0EF2" w:rsidTr="00A5283E">
        <w:tc>
          <w:tcPr>
            <w:tcW w:w="709" w:type="dxa"/>
          </w:tcPr>
          <w:p w:rsidR="00A5283E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A5283E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3402" w:type="dxa"/>
          </w:tcPr>
          <w:p w:rsidR="00A5283E" w:rsidRPr="009E0EF2" w:rsidRDefault="009E0EF2" w:rsidP="003A718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учащимся выполнить домашнее задание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A718D">
              <w:rPr>
                <w:rFonts w:ascii="Times New Roman" w:hAnsi="Times New Roman" w:cs="Times New Roman"/>
                <w:sz w:val="24"/>
                <w:szCs w:val="24"/>
              </w:rPr>
              <w:t>с. 43 номер 1,2</w:t>
            </w:r>
          </w:p>
        </w:tc>
        <w:tc>
          <w:tcPr>
            <w:tcW w:w="3261" w:type="dxa"/>
          </w:tcPr>
          <w:p w:rsidR="00A5283E" w:rsidRPr="009E0EF2" w:rsidRDefault="009E0EF2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2551" w:type="dxa"/>
          </w:tcPr>
          <w:p w:rsidR="00A5283E" w:rsidRPr="009E0EF2" w:rsidRDefault="00A5283E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5283E" w:rsidRPr="009E0EF2" w:rsidRDefault="003A718D" w:rsidP="0043150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9E0EF2">
              <w:rPr>
                <w:rFonts w:ascii="Times New Roman" w:hAnsi="Times New Roman" w:cs="Times New Roman"/>
                <w:sz w:val="24"/>
                <w:szCs w:val="24"/>
              </w:rPr>
              <w:t xml:space="preserve"> минуты</w:t>
            </w:r>
          </w:p>
        </w:tc>
      </w:tr>
    </w:tbl>
    <w:p w:rsidR="004A44EA" w:rsidRPr="009E0EF2" w:rsidRDefault="004A44EA" w:rsidP="004A44EA">
      <w:pPr>
        <w:rPr>
          <w:rFonts w:ascii="Times New Roman" w:hAnsi="Times New Roman" w:cs="Times New Roman"/>
          <w:sz w:val="24"/>
          <w:szCs w:val="24"/>
        </w:rPr>
      </w:pPr>
    </w:p>
    <w:p w:rsidR="00A24329" w:rsidRPr="009E0EF2" w:rsidRDefault="00A24329" w:rsidP="004A44EA">
      <w:pPr>
        <w:rPr>
          <w:rFonts w:ascii="Times New Roman" w:hAnsi="Times New Roman" w:cs="Times New Roman"/>
          <w:sz w:val="24"/>
          <w:szCs w:val="24"/>
        </w:rPr>
      </w:pPr>
    </w:p>
    <w:p w:rsidR="00A24329" w:rsidRPr="009E0EF2" w:rsidRDefault="00A24329" w:rsidP="004A44EA">
      <w:pPr>
        <w:rPr>
          <w:rFonts w:ascii="Times New Roman" w:hAnsi="Times New Roman" w:cs="Times New Roman"/>
          <w:sz w:val="24"/>
          <w:szCs w:val="24"/>
        </w:rPr>
      </w:pPr>
    </w:p>
    <w:p w:rsidR="00A24329" w:rsidRPr="009E0EF2" w:rsidRDefault="00A24329" w:rsidP="004A44EA">
      <w:pPr>
        <w:rPr>
          <w:rFonts w:ascii="Times New Roman" w:hAnsi="Times New Roman" w:cs="Times New Roman"/>
          <w:sz w:val="24"/>
          <w:szCs w:val="24"/>
        </w:rPr>
      </w:pPr>
    </w:p>
    <w:p w:rsidR="00A24329" w:rsidRPr="009E0EF2" w:rsidRDefault="00A24329" w:rsidP="004A44EA">
      <w:pPr>
        <w:rPr>
          <w:rFonts w:ascii="Times New Roman" w:hAnsi="Times New Roman" w:cs="Times New Roman"/>
          <w:sz w:val="24"/>
          <w:szCs w:val="24"/>
        </w:rPr>
      </w:pPr>
    </w:p>
    <w:p w:rsidR="00A24329" w:rsidRPr="009E0EF2" w:rsidRDefault="00A24329" w:rsidP="004A44EA">
      <w:pPr>
        <w:rPr>
          <w:rFonts w:ascii="Times New Roman" w:hAnsi="Times New Roman" w:cs="Times New Roman"/>
          <w:sz w:val="24"/>
          <w:szCs w:val="24"/>
        </w:rPr>
      </w:pPr>
    </w:p>
    <w:sectPr w:rsidR="00A24329" w:rsidRPr="009E0EF2" w:rsidSect="005123E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049E"/>
    <w:multiLevelType w:val="hybridMultilevel"/>
    <w:tmpl w:val="68CAA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0220E"/>
    <w:multiLevelType w:val="hybridMultilevel"/>
    <w:tmpl w:val="6084011A"/>
    <w:lvl w:ilvl="0" w:tplc="6318021C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E54D75"/>
    <w:multiLevelType w:val="hybridMultilevel"/>
    <w:tmpl w:val="03BCC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2012D"/>
    <w:multiLevelType w:val="hybridMultilevel"/>
    <w:tmpl w:val="AAE4805E"/>
    <w:lvl w:ilvl="0" w:tplc="1CD0A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1C9CE7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068E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D475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A5F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43F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BE31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6667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F871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EE"/>
    <w:rsid w:val="00101E9B"/>
    <w:rsid w:val="00126985"/>
    <w:rsid w:val="00297ABC"/>
    <w:rsid w:val="003A718D"/>
    <w:rsid w:val="0043150E"/>
    <w:rsid w:val="00442C95"/>
    <w:rsid w:val="0049153E"/>
    <w:rsid w:val="004A44EA"/>
    <w:rsid w:val="005123EE"/>
    <w:rsid w:val="00595154"/>
    <w:rsid w:val="00751250"/>
    <w:rsid w:val="007B13E4"/>
    <w:rsid w:val="007C0BF8"/>
    <w:rsid w:val="007D6356"/>
    <w:rsid w:val="00823781"/>
    <w:rsid w:val="00835016"/>
    <w:rsid w:val="008D2ED3"/>
    <w:rsid w:val="0093503E"/>
    <w:rsid w:val="0099303C"/>
    <w:rsid w:val="009B3E3B"/>
    <w:rsid w:val="009B44A9"/>
    <w:rsid w:val="009B5291"/>
    <w:rsid w:val="009E0EF2"/>
    <w:rsid w:val="00A115C6"/>
    <w:rsid w:val="00A24329"/>
    <w:rsid w:val="00A41CDD"/>
    <w:rsid w:val="00A5283E"/>
    <w:rsid w:val="00A97B69"/>
    <w:rsid w:val="00B36F8D"/>
    <w:rsid w:val="00B47634"/>
    <w:rsid w:val="00B572B0"/>
    <w:rsid w:val="00B60751"/>
    <w:rsid w:val="00BF58A6"/>
    <w:rsid w:val="00C33273"/>
    <w:rsid w:val="00C641ED"/>
    <w:rsid w:val="00C74B51"/>
    <w:rsid w:val="00CE3E4F"/>
    <w:rsid w:val="00CF4765"/>
    <w:rsid w:val="00D315F2"/>
    <w:rsid w:val="00D7309C"/>
    <w:rsid w:val="00F142BA"/>
    <w:rsid w:val="00F87109"/>
    <w:rsid w:val="00FD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3BA10-E6C1-42B7-B9BB-D35EDCED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2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3EE"/>
    <w:pPr>
      <w:ind w:left="720"/>
      <w:contextualSpacing/>
    </w:pPr>
  </w:style>
  <w:style w:type="table" w:styleId="a4">
    <w:name w:val="Table Grid"/>
    <w:basedOn w:val="a1"/>
    <w:uiPriority w:val="59"/>
    <w:rsid w:val="004315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6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7B47A-6634-43B7-8A34-6832DD90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A.M. King</cp:lastModifiedBy>
  <cp:revision>2</cp:revision>
  <cp:lastPrinted>2015-11-11T09:04:00Z</cp:lastPrinted>
  <dcterms:created xsi:type="dcterms:W3CDTF">2015-12-11T20:10:00Z</dcterms:created>
  <dcterms:modified xsi:type="dcterms:W3CDTF">2015-12-11T20:10:00Z</dcterms:modified>
</cp:coreProperties>
</file>