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689" w:rsidRPr="007C003B" w:rsidRDefault="0032642D" w:rsidP="007C00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03B">
        <w:rPr>
          <w:rFonts w:ascii="Times New Roman" w:hAnsi="Times New Roman" w:cs="Times New Roman"/>
          <w:b/>
          <w:sz w:val="28"/>
          <w:szCs w:val="28"/>
        </w:rPr>
        <w:t>Эссе «Я – учитель» для участия в заочном конкурсе «Учитель года ГОКУ АО ОШ при УИН-2017»</w:t>
      </w:r>
    </w:p>
    <w:p w:rsidR="0032642D" w:rsidRDefault="0032642D" w:rsidP="001A23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C003B">
        <w:rPr>
          <w:rFonts w:ascii="Times New Roman" w:hAnsi="Times New Roman" w:cs="Times New Roman"/>
          <w:b/>
          <w:sz w:val="28"/>
          <w:szCs w:val="28"/>
        </w:rPr>
        <w:t>Т.В.Набоевой</w:t>
      </w:r>
      <w:proofErr w:type="spellEnd"/>
      <w:r w:rsidRPr="007C003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A23EA" w:rsidRPr="001A23E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7C003B">
        <w:rPr>
          <w:rFonts w:ascii="Times New Roman" w:hAnsi="Times New Roman" w:cs="Times New Roman"/>
          <w:b/>
          <w:sz w:val="28"/>
          <w:szCs w:val="28"/>
        </w:rPr>
        <w:t xml:space="preserve">учителя русского языка и </w:t>
      </w:r>
      <w:proofErr w:type="gramStart"/>
      <w:r w:rsidR="00C9645B" w:rsidRPr="007C003B">
        <w:rPr>
          <w:rFonts w:ascii="Times New Roman" w:hAnsi="Times New Roman" w:cs="Times New Roman"/>
          <w:b/>
          <w:sz w:val="28"/>
          <w:szCs w:val="28"/>
        </w:rPr>
        <w:t>литературы,</w:t>
      </w:r>
      <w:r w:rsidR="00C9645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C00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  <w:r w:rsidR="007C003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7C003B" w:rsidRPr="007C003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C003B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7C00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003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C003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C003B" w:rsidRPr="007C003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C003B">
        <w:rPr>
          <w:rFonts w:ascii="Times New Roman" w:hAnsi="Times New Roman" w:cs="Times New Roman"/>
          <w:b/>
          <w:sz w:val="28"/>
          <w:szCs w:val="28"/>
        </w:rPr>
        <w:t xml:space="preserve">квалификационной категории, УКП </w:t>
      </w:r>
      <w:r w:rsidR="002C1BBA" w:rsidRPr="007C003B">
        <w:rPr>
          <w:rFonts w:ascii="Times New Roman" w:hAnsi="Times New Roman" w:cs="Times New Roman"/>
          <w:b/>
          <w:sz w:val="28"/>
          <w:szCs w:val="28"/>
        </w:rPr>
        <w:t>г. Благовещенска</w:t>
      </w:r>
    </w:p>
    <w:p w:rsidR="00641199" w:rsidRDefault="00641199" w:rsidP="00641199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6411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Чтобы быть хорошим преподавателем, нужно любить то, что преподаешь, и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любить тех, кому преподаешь. </w:t>
      </w:r>
    </w:p>
    <w:p w:rsidR="00641199" w:rsidRPr="00641199" w:rsidRDefault="00641199" w:rsidP="0064119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6411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В. Ключевский</w:t>
      </w:r>
    </w:p>
    <w:p w:rsidR="0032642D" w:rsidRPr="007C003B" w:rsidRDefault="0032642D" w:rsidP="007C003B">
      <w:pPr>
        <w:jc w:val="both"/>
        <w:rPr>
          <w:rFonts w:ascii="Times New Roman" w:hAnsi="Times New Roman" w:cs="Times New Roman"/>
          <w:sz w:val="28"/>
          <w:szCs w:val="28"/>
        </w:rPr>
      </w:pPr>
      <w:r w:rsidRPr="007C003B">
        <w:rPr>
          <w:rFonts w:ascii="Times New Roman" w:hAnsi="Times New Roman" w:cs="Times New Roman"/>
          <w:sz w:val="28"/>
          <w:szCs w:val="28"/>
        </w:rPr>
        <w:t xml:space="preserve">Школа… Многие из нас хотя бы раз задумывались над тем, какую роль она играет в жизни каждого человека. А для человека, который пришёл в профессию учителя, чтобы учить и воспитывать, чтобы посвятить всего себя детям - это вся жизнь. </w:t>
      </w:r>
    </w:p>
    <w:p w:rsidR="0032642D" w:rsidRPr="007C003B" w:rsidRDefault="00C6095D" w:rsidP="007C003B">
      <w:pPr>
        <w:jc w:val="both"/>
        <w:rPr>
          <w:rFonts w:ascii="Times New Roman" w:hAnsi="Times New Roman" w:cs="Times New Roman"/>
          <w:sz w:val="28"/>
          <w:szCs w:val="28"/>
        </w:rPr>
      </w:pPr>
      <w:r w:rsidRPr="007C0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Почему же я решила стать учителем? Что меня натолкнуло на этот выбор? </w:t>
      </w:r>
      <w:r w:rsidR="0032642D" w:rsidRPr="007C003B">
        <w:rPr>
          <w:rFonts w:ascii="Times New Roman" w:hAnsi="Times New Roman" w:cs="Times New Roman"/>
          <w:sz w:val="28"/>
          <w:szCs w:val="28"/>
        </w:rPr>
        <w:t xml:space="preserve">Интерес к профессии учителя зародился у меня ещё в школе. </w:t>
      </w:r>
      <w:r w:rsidRPr="007C003B">
        <w:rPr>
          <w:rFonts w:ascii="Times New Roman" w:hAnsi="Times New Roman" w:cs="Times New Roman"/>
          <w:sz w:val="28"/>
          <w:szCs w:val="28"/>
        </w:rPr>
        <w:t xml:space="preserve">Благодаря моей первой учительнице, </w:t>
      </w:r>
      <w:proofErr w:type="spellStart"/>
      <w:r w:rsidRPr="007C003B">
        <w:rPr>
          <w:rFonts w:ascii="Times New Roman" w:hAnsi="Times New Roman" w:cs="Times New Roman"/>
          <w:sz w:val="28"/>
          <w:szCs w:val="28"/>
        </w:rPr>
        <w:t>Браницкой</w:t>
      </w:r>
      <w:proofErr w:type="spellEnd"/>
      <w:r w:rsidRPr="007C003B">
        <w:rPr>
          <w:rFonts w:ascii="Times New Roman" w:hAnsi="Times New Roman" w:cs="Times New Roman"/>
          <w:sz w:val="28"/>
          <w:szCs w:val="28"/>
        </w:rPr>
        <w:t xml:space="preserve"> Анне Петровне, которая уже тогда была старенькой, но настолько интересно вела нас по морю знаний, что мы, затаив дыхание, слушали её, полностью погружаясь в мир информации, новой и такой интересной для нас. Анна Петровна напоминала мне сказочную фею</w:t>
      </w:r>
      <w:r w:rsidR="002C1BBA" w:rsidRPr="007C003B">
        <w:rPr>
          <w:rFonts w:ascii="Times New Roman" w:hAnsi="Times New Roman" w:cs="Times New Roman"/>
          <w:sz w:val="28"/>
          <w:szCs w:val="28"/>
        </w:rPr>
        <w:t xml:space="preserve">, с которой мы гуляли по волшебным тропинкам знаний. </w:t>
      </w:r>
    </w:p>
    <w:p w:rsidR="002C1BBA" w:rsidRPr="007C003B" w:rsidRDefault="002C1BBA" w:rsidP="007C003B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003B">
        <w:rPr>
          <w:rFonts w:ascii="Times New Roman" w:hAnsi="Times New Roman" w:cs="Times New Roman"/>
          <w:sz w:val="28"/>
          <w:szCs w:val="28"/>
        </w:rPr>
        <w:t xml:space="preserve">Когда я перешла в 5 класс и познакомилась с учительницей русского языка и литературы </w:t>
      </w:r>
      <w:proofErr w:type="spellStart"/>
      <w:r w:rsidRPr="007C003B">
        <w:rPr>
          <w:rFonts w:ascii="Times New Roman" w:hAnsi="Times New Roman" w:cs="Times New Roman"/>
          <w:sz w:val="28"/>
          <w:szCs w:val="28"/>
        </w:rPr>
        <w:t>Матросовой</w:t>
      </w:r>
      <w:proofErr w:type="spellEnd"/>
      <w:r w:rsidRPr="007C003B">
        <w:rPr>
          <w:rFonts w:ascii="Times New Roman" w:hAnsi="Times New Roman" w:cs="Times New Roman"/>
          <w:sz w:val="28"/>
          <w:szCs w:val="28"/>
        </w:rPr>
        <w:t xml:space="preserve"> Людмилой Михайловной, то желание стать учителем у меня </w:t>
      </w:r>
      <w:r w:rsidR="007C003B">
        <w:rPr>
          <w:rFonts w:ascii="Times New Roman" w:hAnsi="Times New Roman" w:cs="Times New Roman"/>
          <w:sz w:val="28"/>
          <w:szCs w:val="28"/>
        </w:rPr>
        <w:t>ста</w:t>
      </w:r>
      <w:r w:rsidRPr="007C003B">
        <w:rPr>
          <w:rFonts w:ascii="Times New Roman" w:hAnsi="Times New Roman" w:cs="Times New Roman"/>
          <w:sz w:val="28"/>
          <w:szCs w:val="28"/>
        </w:rPr>
        <w:t xml:space="preserve">ло ещё сильнее. Мне казалось, что Людмила Михайловна знает всё на свете. А как интересно она рассказывала о жизни и творчестве писателей и поэтов! </w:t>
      </w:r>
      <w:proofErr w:type="gramStart"/>
      <w:r w:rsidR="007C003B" w:rsidRPr="007C003B">
        <w:rPr>
          <w:rFonts w:ascii="Times New Roman" w:hAnsi="Times New Roman" w:cs="Times New Roman"/>
          <w:sz w:val="28"/>
          <w:szCs w:val="28"/>
        </w:rPr>
        <w:t>Во</w:t>
      </w:r>
      <w:r w:rsidR="007C003B">
        <w:rPr>
          <w:rFonts w:ascii="Times New Roman" w:hAnsi="Times New Roman" w:cs="Times New Roman"/>
          <w:sz w:val="28"/>
          <w:szCs w:val="28"/>
        </w:rPr>
        <w:t xml:space="preserve"> </w:t>
      </w:r>
      <w:r w:rsidR="007C003B" w:rsidRPr="007C003B">
        <w:rPr>
          <w:rFonts w:ascii="Times New Roman" w:hAnsi="Times New Roman" w:cs="Times New Roman"/>
          <w:sz w:val="28"/>
          <w:szCs w:val="28"/>
        </w:rPr>
        <w:t xml:space="preserve">время </w:t>
      </w:r>
      <w:proofErr w:type="gramEnd"/>
      <w:r w:rsidRPr="007C003B">
        <w:rPr>
          <w:rFonts w:ascii="Times New Roman" w:hAnsi="Times New Roman" w:cs="Times New Roman"/>
          <w:sz w:val="28"/>
          <w:szCs w:val="28"/>
        </w:rPr>
        <w:t xml:space="preserve">её рассказов я словно попадала в то время и в ту эпоху, в которой жил и творил тот или иной писатель или поэт. </w:t>
      </w:r>
      <w:r w:rsidR="00F34E37" w:rsidRPr="007C003B">
        <w:rPr>
          <w:rFonts w:ascii="Times New Roman" w:hAnsi="Times New Roman" w:cs="Times New Roman"/>
          <w:sz w:val="28"/>
          <w:szCs w:val="28"/>
        </w:rPr>
        <w:t xml:space="preserve">И я решила стать таким же учителем, который сможет также интересно и увлекательного увести ребят в мир литературы и русского языка. А почему? </w:t>
      </w:r>
      <w:r w:rsidR="00F34E37" w:rsidRPr="007C0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 потому что меня окружали прекрасные педагоги, профессионалы, на которых я старалась быть похожей. И теперь я стараюсь быть таким же интересным проводником, увлекательно и интересно знакомящим обучающихся с миром русского языка и литературы. </w:t>
      </w:r>
    </w:p>
    <w:p w:rsidR="000C2120" w:rsidRPr="007C003B" w:rsidRDefault="000C2120" w:rsidP="007C003B">
      <w:pPr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003B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меня спросят: «Легко ли быть учителем?» Нет, совсем не легко. Для меня быть учителем - это каждодневный кропотливый труд.</w:t>
      </w:r>
      <w:r w:rsidRPr="007C003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0C2120" w:rsidRPr="007C003B" w:rsidRDefault="000C2120" w:rsidP="007C003B">
      <w:pPr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003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Через год после окончания БГПУ я пришла работать в вечернюю школу. Конечно, совсем не таких ребят я ожидала увидеть за партами. Это были взрослые (от пятнадцати лет и старше) мальчишки и девчонки, большинство из них – с очень сложными характерами. Многие из </w:t>
      </w:r>
      <w:r w:rsidR="00B80775" w:rsidRPr="007C003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ребят состояли</w:t>
      </w:r>
      <w:r w:rsidRPr="007C003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различных учётах: </w:t>
      </w:r>
      <w:proofErr w:type="spellStart"/>
      <w:r w:rsidRPr="007C003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внутришкольном</w:t>
      </w:r>
      <w:proofErr w:type="spellEnd"/>
      <w:r w:rsidRPr="007C003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B80775" w:rsidRPr="007C003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наркологическом, в комиссии по делам несовершеннолетних. С ними было очень сложно, но благодаря своему терпению, доброжелательству и желанию вытащить из этих ребят колючих «ёжиков», я справилась, и они постепенно «оттаяли». Многие на уроках </w:t>
      </w:r>
      <w:r w:rsidR="00B80775" w:rsidRPr="007C003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уходили от темы занятия, рассказывая мне о своих проблемах. Кто-то хотел просто поделиться, выговориться, а кто-то ждал от меня реальной помощи: делом или советом. И я поняла: мало кто из другой профессии смог бы так открыть душу ребёнка, как учитель. </w:t>
      </w:r>
    </w:p>
    <w:p w:rsidR="00425083" w:rsidRPr="007C003B" w:rsidRDefault="00425083" w:rsidP="007C003B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003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А через несколько лет я начала работать в «особой» школе. Школе, где находятся подследственные и осужденные.</w:t>
      </w:r>
      <w:r w:rsidR="00D12AF9" w:rsidRPr="00D12AF9">
        <w:rPr>
          <w:rFonts w:ascii="Verdana" w:hAnsi="Verdana"/>
          <w:color w:val="000000"/>
          <w:sz w:val="19"/>
          <w:szCs w:val="19"/>
          <w:shd w:val="clear" w:color="auto" w:fill="FFFFFF"/>
        </w:rPr>
        <w:t xml:space="preserve"> </w:t>
      </w:r>
      <w:r w:rsidR="005A3896" w:rsidRPr="007C003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Наверное, сложнее было работать в Следственном изоляторе – там содержатся несовершеннолетние, которые ждут своей участи: осудят их или отпустят на волю? А если осудят – то на какой срок? И оттого они ещё более «колючие», замкнутые, несколько агрессивные, не желающие учиться и участвовать в воспитательных мероприятиях. Ведь их интересовал только один вопрос – когда?</w:t>
      </w:r>
      <w:r w:rsidR="009715B1" w:rsidRPr="007C003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Да и какая может быть учёба, если в классе между учителем и учениками находится железная решётка, запертая на ключ.</w:t>
      </w:r>
      <w:r w:rsidR="00AF77E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Я и сама чувствовала себя не очень комфортно из-за решётки.</w:t>
      </w:r>
      <w:r w:rsidR="00D12AF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12AF9" w:rsidRPr="00D12A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настраивалась долго, убеждала себя, что это такой же урок, как в любой школе. Старалась не придавать значения тому, что передо мной заключенные. И это помогло. Большого страха не было, но напряжение чувствовалось.</w:t>
      </w:r>
      <w:r w:rsidR="00D12AF9">
        <w:rPr>
          <w:rFonts w:ascii="Verdana" w:hAnsi="Verdana"/>
          <w:color w:val="000000"/>
          <w:sz w:val="19"/>
          <w:szCs w:val="19"/>
          <w:shd w:val="clear" w:color="auto" w:fill="FFFFFF"/>
        </w:rPr>
        <w:t xml:space="preserve"> </w:t>
      </w:r>
      <w:r w:rsidR="00C45A4B" w:rsidRPr="007C003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Я понимала тогда и понимаю сейчас, что миссия педагога – не только донести знания до ученика, но и позаботиться о его внутреннем, душевном состоянии. Мы много беседовали с ребятами о моральных ценностях, пытаясь понять друг друга. Я всегда заходила в класс с улыбкой и постепенно стала замечать, что лица учеников светлеют, на них появляются улыбки. </w:t>
      </w:r>
      <w:r w:rsidR="009715B1" w:rsidRPr="007C003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Я поняла, что я, как педагог, смогла </w:t>
      </w:r>
      <w:r w:rsidR="009715B1" w:rsidRPr="007C003B">
        <w:rPr>
          <w:rFonts w:ascii="Times New Roman" w:hAnsi="Times New Roman" w:cs="Times New Roman"/>
          <w:sz w:val="28"/>
          <w:szCs w:val="28"/>
          <w:shd w:val="clear" w:color="auto" w:fill="FFFFFF"/>
        </w:rPr>
        <w:t>отыскать, ухватить ту струнку души «особого» ученика, которая зазвучала по-другому.</w:t>
      </w:r>
    </w:p>
    <w:p w:rsidR="000C2120" w:rsidRPr="007C003B" w:rsidRDefault="009715B1" w:rsidP="007C003B">
      <w:pPr>
        <w:jc w:val="both"/>
        <w:rPr>
          <w:rFonts w:ascii="Times New Roman" w:hAnsi="Times New Roman" w:cs="Times New Roman"/>
          <w:sz w:val="28"/>
          <w:szCs w:val="28"/>
        </w:rPr>
      </w:pPr>
      <w:r w:rsidRPr="007C0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школе при ИК-8 обучаются </w:t>
      </w:r>
      <w:r w:rsidR="00C371F4" w:rsidRPr="007C0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совсем взрослые, </w:t>
      </w:r>
      <w:r w:rsidRPr="007C0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совершеннолетние ребята, которые уже осуждены и отбывают наказание, зная, сколько времени им предстоит провести в </w:t>
      </w:r>
      <w:r w:rsidR="001E0A0A" w:rsidRPr="007C0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тюрьме, и потому смирившиеся со своей участью и проще относящиеся к положению обучающегося. Но и здесь не всё так просто. Ведь тюрьма – это особый мир заключенных, в котором они живут по своим особым законам и </w:t>
      </w:r>
      <w:r w:rsidR="00C371F4" w:rsidRPr="007C0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нередко </w:t>
      </w:r>
      <w:r w:rsidR="001E0A0A" w:rsidRPr="007C0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хотят подчиняться другим законам. </w:t>
      </w:r>
      <w:r w:rsidR="00C371F4" w:rsidRPr="007C0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Часто, опустив глаза, они спрашивают: «Вы нас презираете, да? Вы нас осуждаете?» Не задумываясь, отвечаю: «Я не судья. Вас уже осудили – Бог, прокурор, судья, те, кому вы причинили боль и горе. Я для вас – учитель, как и в обычной школе на воле, и </w:t>
      </w:r>
      <w:r w:rsidR="00C371F4" w:rsidRPr="007C003B">
        <w:rPr>
          <w:rFonts w:ascii="Times New Roman" w:hAnsi="Times New Roman" w:cs="Times New Roman"/>
          <w:sz w:val="28"/>
          <w:szCs w:val="28"/>
        </w:rPr>
        <w:t xml:space="preserve">моя профессионально-личностная позиция - «сеять разумное, доброе, вечное…». </w:t>
      </w:r>
    </w:p>
    <w:p w:rsidR="00C371F4" w:rsidRDefault="00C371F4" w:rsidP="007C003B">
      <w:pPr>
        <w:jc w:val="both"/>
        <w:rPr>
          <w:rFonts w:ascii="Times New Roman" w:hAnsi="Times New Roman" w:cs="Times New Roman"/>
          <w:sz w:val="28"/>
          <w:szCs w:val="28"/>
        </w:rPr>
      </w:pPr>
      <w:r w:rsidRPr="007C003B">
        <w:rPr>
          <w:rFonts w:ascii="Times New Roman" w:hAnsi="Times New Roman" w:cs="Times New Roman"/>
          <w:sz w:val="28"/>
          <w:szCs w:val="28"/>
        </w:rPr>
        <w:t xml:space="preserve">Размышляя о различных явлениях в жизни общества, в жизни каждого моего подопечного, я пытаюсь разобраться в каждой ситуации и найти правильное решение, верные слова в беседах с обучающимися, в урочной и внеклассной деятельности. </w:t>
      </w:r>
    </w:p>
    <w:p w:rsidR="003365CF" w:rsidRPr="003365CF" w:rsidRDefault="003365CF" w:rsidP="007C003B">
      <w:pPr>
        <w:jc w:val="both"/>
        <w:rPr>
          <w:rFonts w:ascii="Times New Roman" w:hAnsi="Times New Roman" w:cs="Times New Roman"/>
          <w:sz w:val="28"/>
          <w:szCs w:val="28"/>
        </w:rPr>
      </w:pP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Наши учащиеся, хотя и осужденные, вполне здравомыслящие люди. Они не настроены против нас агрессивно. Они либо никак не реагируют на нас, либо 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хорошем смысле слова проявляют любопытство и активность. Особенность нашей школы в том, что мы не просто преподаем предметы общеобразовательной школы, мы помогаем учащимся адаптироваться к жизни в реальных условиях. Они задают нам совершенно житейские вопросы, их интересуют различные аспекты взаимоотношений между людьми. Многие же воспитывались в неблагополучных семьях. И отношение к семье у них изначально негативное. И в ходе разговора нужно объяснить, убедить, что существует иная модель взаимоотношений, чтобы в будущем, возможно, они построили свою жизнь по-другому.</w:t>
      </w:r>
    </w:p>
    <w:p w:rsidR="007C003B" w:rsidRDefault="00C371F4" w:rsidP="007C003B">
      <w:pPr>
        <w:jc w:val="both"/>
        <w:rPr>
          <w:rFonts w:ascii="Times New Roman" w:hAnsi="Times New Roman" w:cs="Times New Roman"/>
          <w:sz w:val="28"/>
          <w:szCs w:val="28"/>
        </w:rPr>
      </w:pPr>
      <w:r w:rsidRPr="007C003B">
        <w:rPr>
          <w:rFonts w:ascii="Times New Roman" w:hAnsi="Times New Roman" w:cs="Times New Roman"/>
          <w:sz w:val="28"/>
          <w:szCs w:val="28"/>
        </w:rPr>
        <w:t xml:space="preserve">Учитывая специфику своей образовательной организации и контингента обучающихся, широко применяю технологию дифференцированного обучения.  Для повышения мотивации обучающихся к изучаемому материалу использую занимательные задания, вопросы, дифференцированные по уровню трудности, игровые ситуации, ребусы, кроссворды. Игровые задания очень нравятся моим ученикам, ведь многие из заключенных – это </w:t>
      </w:r>
      <w:r w:rsidR="007C003B" w:rsidRPr="007C003B">
        <w:rPr>
          <w:rFonts w:ascii="Times New Roman" w:hAnsi="Times New Roman" w:cs="Times New Roman"/>
          <w:sz w:val="28"/>
          <w:szCs w:val="28"/>
        </w:rPr>
        <w:t xml:space="preserve">те, у которых детства почти не было, </w:t>
      </w:r>
      <w:r w:rsidR="0062707D">
        <w:rPr>
          <w:rFonts w:ascii="Times New Roman" w:hAnsi="Times New Roman" w:cs="Times New Roman"/>
          <w:sz w:val="28"/>
          <w:szCs w:val="28"/>
        </w:rPr>
        <w:t xml:space="preserve">это </w:t>
      </w:r>
      <w:bookmarkStart w:id="0" w:name="_GoBack"/>
      <w:bookmarkEnd w:id="0"/>
      <w:r w:rsidR="007C003B" w:rsidRPr="007C003B">
        <w:rPr>
          <w:rFonts w:ascii="Times New Roman" w:hAnsi="Times New Roman" w:cs="Times New Roman"/>
          <w:sz w:val="28"/>
          <w:szCs w:val="28"/>
        </w:rPr>
        <w:t>те, кто сразу пошёл по наклонной, вместо того, чтобы со своими сверстниками играть в мяч или собирать конструктор. Такие своеобразные «взрослые без детства».</w:t>
      </w:r>
    </w:p>
    <w:p w:rsidR="00A752ED" w:rsidRDefault="00A752ED" w:rsidP="007C003B">
      <w:pPr>
        <w:jc w:val="both"/>
        <w:rPr>
          <w:rFonts w:ascii="Times New Roman" w:hAnsi="Times New Roman" w:cs="Times New Roman"/>
          <w:sz w:val="28"/>
          <w:szCs w:val="28"/>
        </w:rPr>
      </w:pPr>
      <w:r w:rsidRPr="00AF77EC">
        <w:rPr>
          <w:rFonts w:ascii="Times New Roman" w:hAnsi="Times New Roman" w:cs="Times New Roman"/>
          <w:color w:val="000000"/>
          <w:sz w:val="28"/>
          <w:szCs w:val="28"/>
        </w:rPr>
        <w:t>Я отношусь к ним как к обычным людям. Поздно их осуждать, они уже наказаны. Прошлые грехи остались за спиной. Есть очень умные парни, с которыми интересно общаться – они много читают, сами пишут стихи. Многие приходят ко мне, чтобы побеседовать, излить душу. Говоришь с некоторыми и думаешь - как ты сюда попал? Зачем ты здесь?</w:t>
      </w:r>
    </w:p>
    <w:p w:rsidR="00A752ED" w:rsidRDefault="00A752ED" w:rsidP="00A752ED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могу сказать, что работать в школе при исправительной колонии легко, ведь образовательный и воспитательный процесс в школе усложняют примитивный уровень знаний, ненормативная лексика, слабое знание элементарных правил поведения. Работа с таким сложным контингентом требует от нас, педагогов, максимальной концентрации моральных, эмоциональных, психических и волевых усилий.</w:t>
      </w:r>
    </w:p>
    <w:p w:rsidR="00D12AF9" w:rsidRPr="00D12AF9" w:rsidRDefault="00D12AF9" w:rsidP="00A752ED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 </w:t>
      </w:r>
      <w:r w:rsidRPr="00D12AF9">
        <w:rPr>
          <w:rFonts w:ascii="Times New Roman" w:hAnsi="Times New Roman" w:cs="Times New Roman"/>
          <w:sz w:val="28"/>
          <w:szCs w:val="28"/>
          <w:shd w:val="clear" w:color="auto" w:fill="FFFFFF"/>
        </w:rPr>
        <w:t>Доброжелательное отношение, словесное поощрение, положительные оценки,-  вызывают потребность в познании. Положительная мотивация к процессу обучения появится только путем выявления и развития положительного в каждом человеке. Принцип опоры на положительные качества характера обучающегося – является для меня главным. Только благодаря такому подходу удается привлечь учащихся к работе на уроках и внеклассных мероприятиях.</w:t>
      </w:r>
    </w:p>
    <w:p w:rsidR="000C2120" w:rsidRPr="007C003B" w:rsidRDefault="000C2120" w:rsidP="007C003B">
      <w:pPr>
        <w:jc w:val="both"/>
        <w:rPr>
          <w:rFonts w:ascii="Times New Roman" w:hAnsi="Times New Roman" w:cs="Times New Roman"/>
          <w:sz w:val="28"/>
          <w:szCs w:val="28"/>
        </w:rPr>
      </w:pPr>
      <w:r w:rsidRPr="007C003B">
        <w:rPr>
          <w:rFonts w:ascii="Times New Roman" w:hAnsi="Times New Roman" w:cs="Times New Roman"/>
          <w:sz w:val="28"/>
          <w:szCs w:val="28"/>
          <w:shd w:val="clear" w:color="auto" w:fill="FFFFFF"/>
        </w:rPr>
        <w:t>Помните древнюю мудрость Сократа? Все профессии от людей и только три от Бога: Педагог, Судья, Врач. Эта мудрость лежит в самом сердце моей педагогической философии.</w:t>
      </w:r>
    </w:p>
    <w:p w:rsidR="002C1BBA" w:rsidRPr="00CE3318" w:rsidRDefault="007C003B" w:rsidP="007C003B">
      <w:pPr>
        <w:jc w:val="both"/>
        <w:rPr>
          <w:rFonts w:ascii="Times New Roman" w:hAnsi="Times New Roman" w:cs="Times New Roman"/>
          <w:sz w:val="28"/>
          <w:szCs w:val="28"/>
        </w:rPr>
      </w:pPr>
      <w:r w:rsidRPr="007C003B">
        <w:rPr>
          <w:rFonts w:ascii="Times New Roman" w:hAnsi="Times New Roman" w:cs="Times New Roman"/>
          <w:sz w:val="28"/>
          <w:szCs w:val="28"/>
        </w:rPr>
        <w:lastRenderedPageBreak/>
        <w:t xml:space="preserve">Очень важно, что мои усилия не напрасны. Да, наши «дети» не сдают ЕГЭ, не имеют возможности лично участвовать в открытых состязаниях по </w:t>
      </w:r>
      <w:r w:rsidR="00734D32">
        <w:rPr>
          <w:rFonts w:ascii="Times New Roman" w:hAnsi="Times New Roman" w:cs="Times New Roman"/>
          <w:sz w:val="28"/>
          <w:szCs w:val="28"/>
        </w:rPr>
        <w:t>русскому языку и литературе</w:t>
      </w:r>
      <w:r w:rsidRPr="007C003B">
        <w:rPr>
          <w:rFonts w:ascii="Times New Roman" w:hAnsi="Times New Roman" w:cs="Times New Roman"/>
          <w:sz w:val="28"/>
          <w:szCs w:val="28"/>
        </w:rPr>
        <w:t>. Но то, что они с удовольствием идут на урок, активно работают, откликаясь на все типы заданий, которые им предлагаются, очень важное достижение. А сегодня некоторые из обучающихся признаются, что именно мои уроки и многочисленные беседы на классных часах научили их пережить свою жизнь заново, научили прощать, сопереживать. И после таких признаний понимаешь, что ты не зря стал учителем, что верно выбрал дорогу, что ты по-настоящему счастливы</w:t>
      </w:r>
      <w:r w:rsidR="00CE3318">
        <w:rPr>
          <w:rFonts w:ascii="Times New Roman" w:hAnsi="Times New Roman" w:cs="Times New Roman"/>
          <w:sz w:val="28"/>
          <w:szCs w:val="28"/>
        </w:rPr>
        <w:t>.</w:t>
      </w:r>
    </w:p>
    <w:p w:rsidR="002C1BBA" w:rsidRPr="007C003B" w:rsidRDefault="002C1BBA" w:rsidP="007C0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BBA" w:rsidRPr="003365CF" w:rsidRDefault="003365CF" w:rsidP="003365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Нам не дано </w:t>
      </w:r>
      <w:proofErr w:type="gramStart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предугадать,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Как</w:t>
      </w:r>
      <w:proofErr w:type="gramEnd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наше слово отзовётся.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Посеять в душах благодать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Увы, не всякий раз даётся.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Но мы обязаны мечтать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 дивном времени, о веке,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Когда цветком прекрасным стать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Сумеет личность человека.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 мы обязаны творить,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Презрев все тяготы мирские,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Чтоб истин светлых заложить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Зачатки в души молодые.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Чтоб верный путь им указать,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Помочь в толпе не раствориться.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spellStart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Нам</w:t>
      </w:r>
      <w:proofErr w:type="spellEnd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не</w:t>
      </w:r>
      <w:proofErr w:type="spellEnd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дано</w:t>
      </w:r>
      <w:proofErr w:type="spellEnd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предугадать</w:t>
      </w:r>
      <w:proofErr w:type="spellEnd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</w:t>
      </w:r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br/>
        <w:t xml:space="preserve">Но </w:t>
      </w:r>
      <w:proofErr w:type="spellStart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мы</w:t>
      </w:r>
      <w:proofErr w:type="spellEnd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обязаны</w:t>
      </w:r>
      <w:proofErr w:type="spellEnd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стремиться</w:t>
      </w:r>
      <w:proofErr w:type="spellEnd"/>
      <w:r w:rsidRPr="003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!</w:t>
      </w:r>
    </w:p>
    <w:sectPr w:rsidR="002C1BBA" w:rsidRPr="00336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42D"/>
    <w:rsid w:val="000C2120"/>
    <w:rsid w:val="001A23EA"/>
    <w:rsid w:val="001E0A0A"/>
    <w:rsid w:val="002575F7"/>
    <w:rsid w:val="002C1BBA"/>
    <w:rsid w:val="0032642D"/>
    <w:rsid w:val="003365CF"/>
    <w:rsid w:val="00425083"/>
    <w:rsid w:val="005A3896"/>
    <w:rsid w:val="0062707D"/>
    <w:rsid w:val="00641199"/>
    <w:rsid w:val="00734D32"/>
    <w:rsid w:val="007C003B"/>
    <w:rsid w:val="009715B1"/>
    <w:rsid w:val="009B6689"/>
    <w:rsid w:val="00A752ED"/>
    <w:rsid w:val="00AF77EC"/>
    <w:rsid w:val="00B80775"/>
    <w:rsid w:val="00C371F4"/>
    <w:rsid w:val="00C45A4B"/>
    <w:rsid w:val="00C6095D"/>
    <w:rsid w:val="00C9645B"/>
    <w:rsid w:val="00CE3318"/>
    <w:rsid w:val="00D12AF9"/>
    <w:rsid w:val="00F3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DB3F4B-80F8-4705-83F9-2FB3E60CA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C2120"/>
  </w:style>
  <w:style w:type="character" w:styleId="a3">
    <w:name w:val="Strong"/>
    <w:basedOn w:val="a0"/>
    <w:uiPriority w:val="22"/>
    <w:qFormat/>
    <w:rsid w:val="003365C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E3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33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1306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2017-02-27T04:04:00Z</cp:lastPrinted>
  <dcterms:created xsi:type="dcterms:W3CDTF">2017-02-25T03:00:00Z</dcterms:created>
  <dcterms:modified xsi:type="dcterms:W3CDTF">2017-03-13T00:44:00Z</dcterms:modified>
</cp:coreProperties>
</file>