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8CC" w:rsidRPr="00EA7547" w:rsidRDefault="007F38CC" w:rsidP="007F38CC">
      <w:pPr>
        <w:pStyle w:val="a5"/>
        <w:spacing w:after="0" w:line="100" w:lineRule="atLeast"/>
        <w:jc w:val="center"/>
        <w:rPr>
          <w:sz w:val="28"/>
          <w:szCs w:val="28"/>
          <w:lang w:val="kk-KZ"/>
        </w:rPr>
      </w:pPr>
      <w:r w:rsidRPr="0012746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Ересектер тобына арналған</w:t>
      </w:r>
    </w:p>
    <w:p w:rsidR="007F38CC" w:rsidRPr="00EA7547" w:rsidRDefault="007F38CC" w:rsidP="007F38CC">
      <w:pPr>
        <w:pStyle w:val="a5"/>
        <w:spacing w:after="0" w:line="100" w:lineRule="atLeast"/>
        <w:jc w:val="center"/>
        <w:rPr>
          <w:sz w:val="28"/>
          <w:szCs w:val="28"/>
          <w:lang w:val="kk-KZ"/>
        </w:rPr>
      </w:pPr>
      <w:r w:rsidRPr="0012746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ұйымдастырылған оқу қызметінің </w:t>
      </w:r>
    </w:p>
    <w:p w:rsidR="007F38CC" w:rsidRDefault="007F38CC" w:rsidP="007F38CC">
      <w:pPr>
        <w:pStyle w:val="a5"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2746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технологиялық картасы</w:t>
      </w:r>
    </w:p>
    <w:p w:rsidR="007F38CC" w:rsidRPr="0012746B" w:rsidRDefault="007F38CC" w:rsidP="007F38CC">
      <w:pPr>
        <w:pStyle w:val="a5"/>
        <w:spacing w:after="0" w:line="100" w:lineRule="atLeast"/>
        <w:jc w:val="center"/>
        <w:rPr>
          <w:sz w:val="28"/>
          <w:szCs w:val="28"/>
        </w:rPr>
      </w:pPr>
    </w:p>
    <w:p w:rsidR="007F38CC" w:rsidRPr="00400E8C" w:rsidRDefault="007F38CC" w:rsidP="007F38CC">
      <w:pPr>
        <w:pStyle w:val="a5"/>
        <w:spacing w:after="0" w:line="100" w:lineRule="atLeast"/>
        <w:rPr>
          <w:sz w:val="26"/>
          <w:szCs w:val="26"/>
        </w:rPr>
      </w:pPr>
      <w:r w:rsidRPr="00400E8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Бі</w:t>
      </w:r>
      <w:proofErr w:type="gramStart"/>
      <w:r w:rsidRPr="00400E8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л</w:t>
      </w:r>
      <w:proofErr w:type="gramEnd"/>
      <w:r w:rsidRPr="00400E8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ім беру аумығы:</w:t>
      </w:r>
      <w:r w:rsidRPr="00400E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«Коммуникация»</w:t>
      </w:r>
    </w:p>
    <w:p w:rsidR="007F38CC" w:rsidRPr="00400E8C" w:rsidRDefault="007F38CC" w:rsidP="007F38CC">
      <w:pPr>
        <w:pStyle w:val="a5"/>
        <w:spacing w:after="0" w:line="100" w:lineRule="atLeast"/>
        <w:rPr>
          <w:sz w:val="26"/>
          <w:szCs w:val="26"/>
        </w:rPr>
      </w:pPr>
      <w:r w:rsidRPr="00400E8C"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 xml:space="preserve">Бөлімдері: </w:t>
      </w:r>
      <w:r w:rsidRPr="00400E8C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Развитие речи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элементами интеграции естествознания и основ безопасного поведения.</w:t>
      </w:r>
    </w:p>
    <w:p w:rsidR="007F38CC" w:rsidRPr="00400E8C" w:rsidRDefault="007F38CC" w:rsidP="007F38CC">
      <w:pPr>
        <w:pStyle w:val="a5"/>
        <w:spacing w:after="0" w:line="100" w:lineRule="atLeast"/>
        <w:jc w:val="both"/>
        <w:rPr>
          <w:sz w:val="26"/>
          <w:szCs w:val="26"/>
        </w:rPr>
      </w:pPr>
      <w:r w:rsidRPr="00400E8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Тақырыбы: </w:t>
      </w:r>
      <w:r w:rsidRPr="00400E8C">
        <w:rPr>
          <w:rFonts w:ascii="Times New Roman" w:hAnsi="Times New Roman" w:cs="Times New Roman"/>
          <w:sz w:val="26"/>
          <w:szCs w:val="26"/>
        </w:rPr>
        <w:t>« Путешествие по сказкам»</w:t>
      </w:r>
    </w:p>
    <w:p w:rsidR="007F38CC" w:rsidRPr="00400E8C" w:rsidRDefault="007F38CC" w:rsidP="007F38CC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bookmarkStart w:id="0" w:name="__DdeLink__116_768499877"/>
      <w:r w:rsidRPr="00400E8C"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  <w:t>Мақсат</w:t>
      </w:r>
      <w:bookmarkEnd w:id="0"/>
      <w:r w:rsidRPr="00400E8C"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  <w:t>ы</w:t>
      </w:r>
      <w:r w:rsidRPr="00400E8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: </w:t>
      </w:r>
      <w:r w:rsidRPr="00400E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400E8C">
        <w:rPr>
          <w:rFonts w:ascii="Times New Roman" w:hAnsi="Times New Roman" w:cs="Times New Roman"/>
          <w:sz w:val="26"/>
          <w:szCs w:val="26"/>
        </w:rPr>
        <w:t>Закрепить умение конструировать ответы на вопросы по текстам сказок.</w:t>
      </w:r>
      <w:r w:rsidRPr="00400E8C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F38CC" w:rsidRDefault="007F38CC" w:rsidP="007F38C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5E352A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Міндеттері:</w:t>
      </w:r>
      <w:r w:rsidRPr="00900F0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F38CC" w:rsidRDefault="007F38CC" w:rsidP="007F38CC">
      <w:pPr>
        <w:spacing w:after="0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формировать правильное построение монологических высказываний;</w:t>
      </w:r>
      <w:r w:rsidRPr="00900F0B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</w:p>
    <w:p w:rsidR="007F38CC" w:rsidRPr="00900F0B" w:rsidRDefault="007F38CC" w:rsidP="007F38CC">
      <w:p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00F0B">
        <w:rPr>
          <w:rFonts w:ascii="Times New Roman" w:hAnsi="Times New Roman" w:cs="Times New Roman"/>
          <w:color w:val="000000" w:themeColor="text1"/>
          <w:sz w:val="26"/>
          <w:szCs w:val="26"/>
        </w:rPr>
        <w:t>- закрепить  знания детей  о перелетных и зимующих птицах, об овощах, фруктах;</w:t>
      </w:r>
    </w:p>
    <w:p w:rsidR="007F38CC" w:rsidRDefault="007F38CC" w:rsidP="007F38C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00E8C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развивать связную речь;</w:t>
      </w:r>
    </w:p>
    <w:p w:rsidR="007F38CC" w:rsidRPr="00400E8C" w:rsidRDefault="007F38CC" w:rsidP="007F38C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00E8C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в</w:t>
      </w:r>
      <w:r w:rsidRPr="00400E8C">
        <w:rPr>
          <w:rFonts w:ascii="Times New Roman" w:hAnsi="Times New Roman" w:cs="Times New Roman"/>
          <w:sz w:val="26"/>
          <w:szCs w:val="26"/>
        </w:rPr>
        <w:t>оспиты</w:t>
      </w:r>
      <w:r>
        <w:rPr>
          <w:rFonts w:ascii="Times New Roman" w:hAnsi="Times New Roman" w:cs="Times New Roman"/>
          <w:sz w:val="26"/>
          <w:szCs w:val="26"/>
        </w:rPr>
        <w:t>вать правила безопасного поведения в различных ситуациях</w:t>
      </w:r>
      <w:r w:rsidRPr="00400E8C">
        <w:rPr>
          <w:rFonts w:ascii="Times New Roman" w:hAnsi="Times New Roman" w:cs="Times New Roman"/>
          <w:sz w:val="26"/>
          <w:szCs w:val="26"/>
        </w:rPr>
        <w:t>.</w:t>
      </w:r>
    </w:p>
    <w:p w:rsidR="007F38CC" w:rsidRPr="00DC3519" w:rsidRDefault="007F38CC" w:rsidP="007F38CC">
      <w:pPr>
        <w:pStyle w:val="a5"/>
        <w:tabs>
          <w:tab w:val="left" w:pos="851"/>
        </w:tabs>
        <w:spacing w:after="0" w:line="10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0E8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Жабдық және материалдар:</w:t>
      </w:r>
      <w:r w:rsidRPr="00400E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1" w:name="__DdeLink__125_923381532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иллюстративный материал к сказкам, книги русских народных сказок, игрушка Алдар-Косе, магнитная доска.</w:t>
      </w:r>
    </w:p>
    <w:p w:rsidR="007F38CC" w:rsidRPr="00900F0B" w:rsidRDefault="007F38CC" w:rsidP="007F38CC">
      <w:pPr>
        <w:pStyle w:val="a5"/>
        <w:tabs>
          <w:tab w:val="left" w:pos="851"/>
        </w:tabs>
        <w:spacing w:after="0" w:line="100" w:lineRule="atLeast"/>
        <w:jc w:val="both"/>
        <w:rPr>
          <w:rFonts w:ascii="Times New Roman" w:hAnsi="Times New Roman" w:cs="Times New Roman"/>
          <w:sz w:val="26"/>
          <w:szCs w:val="26"/>
        </w:rPr>
      </w:pPr>
    </w:p>
    <w:bookmarkEnd w:id="1"/>
    <w:p w:rsidR="007F38CC" w:rsidRDefault="007F38CC" w:rsidP="007F38CC">
      <w:pPr>
        <w:pStyle w:val="a5"/>
        <w:spacing w:after="0" w:line="100" w:lineRule="atLeast"/>
      </w:pPr>
    </w:p>
    <w:tbl>
      <w:tblPr>
        <w:tblW w:w="0" w:type="auto"/>
        <w:tblInd w:w="-550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/>
      </w:tblPr>
      <w:tblGrid>
        <w:gridCol w:w="1792"/>
        <w:gridCol w:w="3402"/>
        <w:gridCol w:w="2036"/>
        <w:gridCol w:w="2730"/>
      </w:tblGrid>
      <w:tr w:rsidR="007F38CC" w:rsidTr="00DC7175">
        <w:tc>
          <w:tcPr>
            <w:tcW w:w="1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8CC" w:rsidRDefault="007F38CC" w:rsidP="00DC7175">
            <w:pPr>
              <w:pStyle w:val="a5"/>
              <w:spacing w:after="0" w:line="100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Әрекет кезең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8CC" w:rsidRDefault="007F38CC" w:rsidP="00DC7175">
            <w:pPr>
              <w:pStyle w:val="a5"/>
              <w:spacing w:after="0" w:line="100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Тәрбиешілердің әрекеті</w:t>
            </w:r>
          </w:p>
        </w:tc>
        <w:tc>
          <w:tcPr>
            <w:tcW w:w="2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8CC" w:rsidRDefault="007F38CC" w:rsidP="00DC7175">
            <w:pPr>
              <w:pStyle w:val="a5"/>
              <w:spacing w:after="0" w:line="100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Балалардың әрекеті</w:t>
            </w:r>
          </w:p>
          <w:p w:rsidR="007F38CC" w:rsidRDefault="007F38CC" w:rsidP="00DC7175">
            <w:pPr>
              <w:pStyle w:val="a5"/>
              <w:spacing w:after="0" w:line="100" w:lineRule="atLeast"/>
              <w:jc w:val="center"/>
            </w:pPr>
          </w:p>
        </w:tc>
        <w:tc>
          <w:tcPr>
            <w:tcW w:w="2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8CC" w:rsidRPr="005E352A" w:rsidRDefault="007F38CC" w:rsidP="00DC71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52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Ескертпе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(предварительная работа ментера с менти)</w:t>
            </w:r>
          </w:p>
        </w:tc>
      </w:tr>
      <w:tr w:rsidR="007F38CC" w:rsidTr="00DC7175">
        <w:tc>
          <w:tcPr>
            <w:tcW w:w="1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8CC" w:rsidRDefault="007F38CC" w:rsidP="00DC7175">
            <w:pPr>
              <w:pStyle w:val="a5"/>
              <w:spacing w:after="0" w:line="100" w:lineRule="atLeast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Ниетт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түрткі болатын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8CC" w:rsidRPr="004A0055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момент.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Сюрпризный момент: Алдар  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Косе.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Беседа с детьми:</w:t>
            </w:r>
          </w:p>
          <w:p w:rsidR="007F38CC" w:rsidRPr="00FF5747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-Ребята, 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 кто пришел к нам в гости?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-Да,  это Алдар Косе и 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пришел к нам за помощью, чтобы вы познакомили его с русскими народными сказками. Поможем Алдару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Косе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-Какие русские народные сказки вы знаете? 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5472">
              <w:rPr>
                <w:rFonts w:ascii="Times New Roman" w:hAnsi="Times New Roman" w:cs="Times New Roman"/>
                <w:sz w:val="24"/>
                <w:szCs w:val="24"/>
              </w:rPr>
              <w:t>Жарайсыңдар</w:t>
            </w:r>
            <w:r w:rsidRPr="00D154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балалар!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ак много сказок вы знаете!</w:t>
            </w:r>
          </w:p>
          <w:p w:rsidR="007F38CC" w:rsidRPr="00473046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8CC" w:rsidRPr="004A0055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Настраиваются на ОУД.</w:t>
            </w: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Проявляют интерес к герою.</w:t>
            </w: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это герой из казахских сказок Алдар Косе.</w:t>
            </w: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Проявляют желание помочь Алдару Косе.</w:t>
            </w:r>
          </w:p>
          <w:p w:rsidR="007F38CC" w:rsidRPr="004A0055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русские народные сказки</w:t>
            </w:r>
          </w:p>
        </w:tc>
        <w:tc>
          <w:tcPr>
            <w:tcW w:w="2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8CC" w:rsidRPr="004A0055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Активизация познавательного интереса.</w:t>
            </w:r>
          </w:p>
        </w:tc>
      </w:tr>
      <w:tr w:rsidR="007F38CC" w:rsidTr="00DC7175">
        <w:tc>
          <w:tcPr>
            <w:tcW w:w="1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8CC" w:rsidRDefault="007F38CC" w:rsidP="00DC7175">
            <w:pPr>
              <w:pStyle w:val="a5"/>
              <w:spacing w:after="0" w:line="100" w:lineRule="atLeast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Ұйымдасқа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ізденіс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8CC" w:rsidRPr="00473046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чтобы узнать о какой сказке сейчас пойдет речь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отгадайте загадку-синквейн:</w:t>
            </w:r>
          </w:p>
          <w:p w:rsidR="007F38CC" w:rsidRPr="00127779" w:rsidRDefault="007F38CC" w:rsidP="00DC717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7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127779">
              <w:rPr>
                <w:rFonts w:ascii="Times New Roman" w:hAnsi="Times New Roman" w:cs="Times New Roman"/>
                <w:b/>
                <w:sz w:val="24"/>
                <w:szCs w:val="24"/>
              </w:rPr>
              <w:t>. Дикие, хитрые</w:t>
            </w:r>
          </w:p>
          <w:p w:rsidR="007F38CC" w:rsidRPr="00127779" w:rsidRDefault="007F38CC" w:rsidP="00DC717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7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Подхватили, </w:t>
            </w:r>
            <w:r w:rsidRPr="00127779">
              <w:rPr>
                <w:rFonts w:ascii="Times New Roman" w:hAnsi="Times New Roman" w:cs="Times New Roman"/>
                <w:b/>
                <w:sz w:val="24"/>
                <w:szCs w:val="24"/>
              </w:rPr>
              <w:t>улетели</w:t>
            </w:r>
          </w:p>
          <w:p w:rsidR="007F38CC" w:rsidRPr="00127779" w:rsidRDefault="007F38CC" w:rsidP="00DC717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7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127779">
              <w:rPr>
                <w:rFonts w:ascii="Times New Roman" w:hAnsi="Times New Roman" w:cs="Times New Roman"/>
                <w:b/>
                <w:sz w:val="24"/>
                <w:szCs w:val="24"/>
              </w:rPr>
              <w:t>. Унесли младшего братца</w:t>
            </w:r>
          </w:p>
          <w:p w:rsidR="007F38CC" w:rsidRPr="00127779" w:rsidRDefault="007F38CC" w:rsidP="00DC717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7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4</w:t>
            </w:r>
            <w:r w:rsidRPr="00127779">
              <w:rPr>
                <w:rFonts w:ascii="Times New Roman" w:hAnsi="Times New Roman" w:cs="Times New Roman"/>
                <w:b/>
                <w:sz w:val="24"/>
                <w:szCs w:val="24"/>
              </w:rPr>
              <w:t>. Птицы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Дұрыс, балалар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- Какой сюжет у этой сказки? 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отвечать на вопросы будем полными красивыми предложениями).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- Кто такие гуси-лебеди? </w:t>
            </w:r>
          </w:p>
          <w:p w:rsidR="007F38CC" w:rsidRPr="00D15472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птицы?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- А какие бывают птицы? 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-Почему их так называют? 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Каких пер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елетных птиц вы знаете? А 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зимующих?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-Как вы думаете, почему случилась беда в этой сказке? 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-А вы слушаете родителей?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Жарайсыңдар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8CC" w:rsidRPr="00473046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Прослушайте 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 следующую загадку-синк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вейн:</w:t>
            </w:r>
          </w:p>
          <w:p w:rsidR="007F38CC" w:rsidRPr="00D15472" w:rsidRDefault="007F38CC" w:rsidP="00DC717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4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D15472">
              <w:rPr>
                <w:rFonts w:ascii="Times New Roman" w:hAnsi="Times New Roman" w:cs="Times New Roman"/>
                <w:b/>
                <w:sz w:val="24"/>
                <w:szCs w:val="24"/>
              </w:rPr>
              <w:t>. Злой, доверчивые</w:t>
            </w:r>
          </w:p>
          <w:p w:rsidR="007F38CC" w:rsidRPr="00D15472" w:rsidRDefault="007F38CC" w:rsidP="00DC717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4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D15472">
              <w:rPr>
                <w:rFonts w:ascii="Times New Roman" w:hAnsi="Times New Roman" w:cs="Times New Roman"/>
                <w:b/>
                <w:sz w:val="24"/>
                <w:szCs w:val="24"/>
              </w:rPr>
              <w:t>. Съел, открыли, не послушались</w:t>
            </w:r>
          </w:p>
          <w:p w:rsidR="007F38CC" w:rsidRPr="00D15472" w:rsidRDefault="007F38CC" w:rsidP="00DC717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4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D154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Строго-настрого наказала никому не открывать.</w:t>
            </w:r>
          </w:p>
          <w:p w:rsidR="007F38CC" w:rsidRPr="00D15472" w:rsidRDefault="007F38CC" w:rsidP="00DC717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54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D154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. </w:t>
            </w:r>
            <w:r w:rsidRPr="00D15472">
              <w:rPr>
                <w:rFonts w:ascii="Times New Roman" w:hAnsi="Times New Roman" w:cs="Times New Roman"/>
                <w:b/>
                <w:sz w:val="24"/>
                <w:szCs w:val="24"/>
              </w:rPr>
              <w:t>Животные</w:t>
            </w:r>
          </w:p>
          <w:p w:rsidR="007F38CC" w:rsidRPr="00F73314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33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Ок, childrens!</w:t>
            </w:r>
            <w:r w:rsidRPr="00F733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Very well!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-А какой сюжет у этой сказки? 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а каким прод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уктом отправилась коза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?  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-А как называется молоко лошади? 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-А молоко верблюдицы? 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Жарайсындар, балалар!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Посмотрите на эти картинки, кто догадается, в состав каких продуктов входит молоко?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-Ребята, а как вы считаете, почему у волка получилось съесть козлят? 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-А можно открывать дверь чужим людям? 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–А разговаривать с </w:t>
            </w:r>
            <w:proofErr w:type="gramStart"/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незнакомыми</w:t>
            </w:r>
            <w:proofErr w:type="gramEnd"/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 на улице? А брать у незнакомых нам людей угощения? 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Нужно быть бдительными. Слушаться взрослых и быть осторожными в общении с незнакомыми людьми.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Pr="00745C65" w:rsidRDefault="007F38CC" w:rsidP="00DC717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C65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Коза-хлопота</w:t>
            </w:r>
            <w:r w:rsidRPr="00FF57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i/>
                <w:sz w:val="24"/>
                <w:szCs w:val="24"/>
              </w:rPr>
              <w:t>показать рожки с помощью указательного пальца и мизинца обеих рук, шевелить ими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День-деньской занята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прижать ладони к щекам, покачать головой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Ей травы нащипать,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i/>
                <w:sz w:val="24"/>
                <w:szCs w:val="24"/>
              </w:rPr>
              <w:t>руками «нарвать травы»,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Ей на речку бежать, 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i/>
                <w:sz w:val="24"/>
                <w:szCs w:val="24"/>
              </w:rPr>
              <w:t>указательным и средним пальцами изобразить бег,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Ей козляток стеречь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i/>
                <w:sz w:val="24"/>
                <w:szCs w:val="24"/>
              </w:rPr>
              <w:t>сложить руки на груди, слегка покачивать туловище,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Малых детушек беречь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i/>
                <w:sz w:val="24"/>
                <w:szCs w:val="24"/>
              </w:rPr>
              <w:t>погладить попеременно левую и правую кисти рук.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Чтобы волк не украл, 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i/>
                <w:sz w:val="24"/>
                <w:szCs w:val="24"/>
              </w:rPr>
              <w:t>имитировать движения волка,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Чтоб медведь не задрал,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i/>
                <w:sz w:val="24"/>
                <w:szCs w:val="24"/>
              </w:rPr>
              <w:t>изобразить медведя,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Чтобы лисонька-лиса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i/>
                <w:sz w:val="24"/>
                <w:szCs w:val="24"/>
              </w:rPr>
              <w:t>имитировать движения лисы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Их с собой не унесла.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i/>
                <w:sz w:val="24"/>
                <w:szCs w:val="24"/>
              </w:rPr>
              <w:t>погрозить пальцем.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Отдохнули ребята, давайте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родолжим знакомить Алдара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осе с русскими народными сказками.</w:t>
            </w:r>
          </w:p>
          <w:p w:rsidR="007F38CC" w:rsidRPr="001C1E2F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8CC" w:rsidRPr="001C1E2F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Следующая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загадк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-синквейн:</w:t>
            </w:r>
          </w:p>
          <w:p w:rsidR="007F38CC" w:rsidRPr="00745C65" w:rsidRDefault="007F38CC" w:rsidP="00DC717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C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745C65">
              <w:rPr>
                <w:rFonts w:ascii="Times New Roman" w:hAnsi="Times New Roman" w:cs="Times New Roman"/>
                <w:b/>
                <w:sz w:val="24"/>
                <w:szCs w:val="24"/>
              </w:rPr>
              <w:t>. Большая, сладкая</w:t>
            </w:r>
          </w:p>
          <w:p w:rsidR="007F38CC" w:rsidRPr="00745C65" w:rsidRDefault="007F38CC" w:rsidP="00DC717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5C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45C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Растет, </w:t>
            </w:r>
            <w:proofErr w:type="gramStart"/>
            <w:r w:rsidRPr="00745C65">
              <w:rPr>
                <w:rFonts w:ascii="Times New Roman" w:hAnsi="Times New Roman" w:cs="Times New Roman"/>
                <w:b/>
                <w:sz w:val="24"/>
                <w:szCs w:val="24"/>
              </w:rPr>
              <w:t>тянут-потянут</w:t>
            </w:r>
            <w:proofErr w:type="gramEnd"/>
          </w:p>
          <w:p w:rsidR="007F38CC" w:rsidRPr="00745C65" w:rsidRDefault="007F38CC" w:rsidP="00DC717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C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745C6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45C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Вытянули</w:t>
            </w:r>
            <w:r w:rsidRPr="00745C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38CC" w:rsidRPr="00745C65" w:rsidRDefault="007F38CC" w:rsidP="00DC717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C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5C65">
              <w:rPr>
                <w:rFonts w:ascii="Times New Roman" w:hAnsi="Times New Roman" w:cs="Times New Roman"/>
                <w:b/>
                <w:sz w:val="24"/>
                <w:szCs w:val="24"/>
              </w:rPr>
              <w:t>.Овощ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Өте жақсы, балалар!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Ок!       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А что такое репка? 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-Какие вы еще знаете овощи?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ша.</w:t>
            </w:r>
          </w:p>
          <w:p w:rsidR="007F38CC" w:rsidRPr="00745C65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Very</w:t>
            </w:r>
            <w:r w:rsidRPr="00900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well</w:t>
            </w:r>
            <w:r w:rsidRPr="00900F0B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теперь послушайте, как можно назвать одним словом; апельсин, яблоко, банан?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Дұрыс, балалар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-А какой сюжет у этой сказки? 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-Кто  помогал ему? 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-А если бы отказались ему помочь, что бы произошло? 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Алдару Косе очень понравились сказки.</w:t>
            </w:r>
          </w:p>
          <w:p w:rsidR="007F38CC" w:rsidRPr="004A0055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Ребята, а чему они нас учат?</w:t>
            </w:r>
          </w:p>
        </w:tc>
        <w:tc>
          <w:tcPr>
            <w:tcW w:w="2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Дети отгадывают </w:t>
            </w:r>
            <w:proofErr w:type="gramStart"/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  <w:proofErr w:type="gramEnd"/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уси-лебеди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Аленушка оставила брата 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и его похитили гуси-лебеди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-Гуси-лебед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это 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птицы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Құстар </w:t>
            </w: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ерелетные и зимующие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-Перелетные-потому, что улетают в теплые края. 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зимующие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остаются зимовать.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перелетных и зимующих птиц.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отому что Алёнушка оставила брата без присмотра, не послушала 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 Дети отгадываю</w:t>
            </w:r>
            <w:proofErr w:type="gramStart"/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Волк и семеро козлят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Pr="00473046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ама коза ушла за молоком и наказала деткам-козлятам закрыть дверь и никому не открывать. Они не послушались, открыли </w:t>
            </w:r>
            <w:proofErr w:type="gramStart"/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дверь</w:t>
            </w:r>
            <w:proofErr w:type="gramEnd"/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 и волк их съел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за молоком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кумыс</w:t>
            </w: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8CC" w:rsidRPr="001C1E2F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шубат</w:t>
            </w: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Pr="001C1E2F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Шоколад-молочный, мороженое-молочное, апельсиновый сок-не молочный продукт.</w:t>
            </w:r>
          </w:p>
          <w:p w:rsidR="007F38CC" w:rsidRPr="001C1E2F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Ответы детей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соответствующие движения.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 </w:t>
            </w: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Pr="001C1E2F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8CC" w:rsidRPr="001C1E2F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 дете</w:t>
            </w:r>
            <w:proofErr w:type="gramStart"/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 Репка.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репка-это овощ</w:t>
            </w:r>
          </w:p>
          <w:p w:rsidR="007F38CC" w:rsidRPr="001C1E2F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называют овощи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казахском языке.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8CC" w:rsidRPr="001C1E2F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-это фрукты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дед вырастил 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репку и звал всех ему помочь.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олько вместе они вытянули репку.</w:t>
            </w: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баб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ка, внучка, жучка, кошка, мышка.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Рассуждения детей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>они учат: дружбе и взаимовыручке, как в сказке «Гуси-лебеди»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быть послушными, как в сказк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 «Волк и семеро козлят»; всегда приходить друг другу на помощь, как в сказке «Репка».</w:t>
            </w:r>
          </w:p>
          <w:p w:rsidR="007F38CC" w:rsidRPr="004A0055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Отработка навыка по разгадыванию синквейнов (системная предварительная работа ментера и менти)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опорного иллюстративного ряда для запоминания зимующих и перелетных птиц.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Активизация зрительной памяти (проработка психологических подготовленных заданий ментер-менти)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Отработка навыка по разгадыванию синквейнов (системная предварительная работа ментера и менти)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Пополнение словарного запаса: кумыс, шубат.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операциями анализа и синтеза через призму информационного багажа детей (предварительная работа ментер-менти)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Отработка направления ОБП, жизненные навыки защиты от отрицательных жизненных ситуаций.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пространственного воображения через серию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физических упражнений. Умение работать по инструкции. Отработка приема «копирование».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Отработка навыка по разгадыванию синквейнов (системная предварительная работа ментера и менти)</w:t>
            </w: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8CC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Отработка приема «Классификация предметов» </w:t>
            </w:r>
          </w:p>
          <w:p w:rsidR="007F38CC" w:rsidRPr="004A0055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(предварительная работа ментер-менти)</w:t>
            </w:r>
          </w:p>
        </w:tc>
      </w:tr>
      <w:tr w:rsidR="007F38CC" w:rsidTr="00DC7175">
        <w:tc>
          <w:tcPr>
            <w:tcW w:w="1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8CC" w:rsidRDefault="007F38CC" w:rsidP="00DC7175">
            <w:pPr>
              <w:pStyle w:val="a5"/>
              <w:spacing w:after="0" w:line="100" w:lineRule="atLeast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Рефлексті- қорытынды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8CC" w:rsidRPr="00FF5747" w:rsidRDefault="007F38CC" w:rsidP="00DC7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747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  <w:p w:rsidR="007F38CC" w:rsidRPr="004A0055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«Маша и Антошка»</w:t>
            </w:r>
          </w:p>
        </w:tc>
        <w:tc>
          <w:tcPr>
            <w:tcW w:w="2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8CC" w:rsidRPr="004A0055" w:rsidRDefault="007F38CC" w:rsidP="00DC7175">
            <w:pPr>
              <w:pStyle w:val="a5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 степени своего участия в занятии с помощью фишки.</w:t>
            </w:r>
          </w:p>
        </w:tc>
        <w:tc>
          <w:tcPr>
            <w:tcW w:w="2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8CC" w:rsidRPr="00F748C7" w:rsidRDefault="007F38CC" w:rsidP="00DC7175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работа по организации аналитической деятельности ребенка. Осознание своего места в занятии.</w:t>
            </w:r>
          </w:p>
        </w:tc>
      </w:tr>
    </w:tbl>
    <w:p w:rsidR="007F38CC" w:rsidRDefault="007F38CC" w:rsidP="007F38CC">
      <w:pPr>
        <w:pStyle w:val="a5"/>
      </w:pPr>
    </w:p>
    <w:p w:rsidR="007F38CC" w:rsidRPr="004D1AF0" w:rsidRDefault="007F38CC" w:rsidP="007F38CC">
      <w:pPr>
        <w:pStyle w:val="a5"/>
        <w:rPr>
          <w:color w:val="000000" w:themeColor="text1"/>
        </w:rPr>
      </w:pPr>
      <w:r w:rsidRPr="004D1A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</w:t>
      </w:r>
      <w:r w:rsidRPr="004D1AF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ЖИДАЕМЫЙ РЕЗУЛЬТАТ</w:t>
      </w:r>
      <w:r w:rsidRPr="004D1A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</w:p>
    <w:p w:rsidR="007F38CC" w:rsidRPr="004D1AF0" w:rsidRDefault="007F38CC" w:rsidP="007F38CC">
      <w:pPr>
        <w:pStyle w:val="a5"/>
        <w:rPr>
          <w:color w:val="000000" w:themeColor="text1"/>
        </w:rPr>
      </w:pPr>
      <w:r w:rsidRPr="004D1AF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Знать: </w:t>
      </w:r>
      <w:r w:rsidRPr="004D1AF0">
        <w:rPr>
          <w:rFonts w:ascii="Times New Roman" w:hAnsi="Times New Roman" w:cs="Times New Roman"/>
          <w:color w:val="000000" w:themeColor="text1"/>
          <w:sz w:val="26"/>
          <w:szCs w:val="26"/>
        </w:rPr>
        <w:t>сюжеты русских народных сказок. Грамотно конструировать ответы на поставленные вопросы.</w:t>
      </w:r>
    </w:p>
    <w:p w:rsidR="007F38CC" w:rsidRPr="004D1AF0" w:rsidRDefault="007F38CC" w:rsidP="007F38CC">
      <w:pPr>
        <w:pStyle w:val="a5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D1AF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Иметь:</w:t>
      </w:r>
      <w:r w:rsidRPr="004D1A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возможность объединять предметы в классификационные группы по направлениям (птицы, овощи, фрукты).</w:t>
      </w:r>
    </w:p>
    <w:p w:rsidR="007F38CC" w:rsidRPr="004D1AF0" w:rsidRDefault="007F38CC" w:rsidP="007F38CC">
      <w:pPr>
        <w:pStyle w:val="a5"/>
        <w:rPr>
          <w:color w:val="000000" w:themeColor="text1"/>
        </w:rPr>
      </w:pPr>
      <w:r w:rsidRPr="004D1AF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Уметь: </w:t>
      </w:r>
      <w:r w:rsidRPr="004D1AF0">
        <w:rPr>
          <w:rFonts w:ascii="Times New Roman" w:hAnsi="Times New Roman" w:cs="Times New Roman"/>
          <w:color w:val="000000" w:themeColor="text1"/>
          <w:sz w:val="26"/>
          <w:szCs w:val="26"/>
        </w:rPr>
        <w:t>применять правила ОБП в жизненных ситуациях.</w:t>
      </w:r>
    </w:p>
    <w:p w:rsidR="0073076A" w:rsidRDefault="0073076A"/>
    <w:sectPr w:rsidR="0073076A" w:rsidSect="00730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38CC"/>
    <w:rsid w:val="00013691"/>
    <w:rsid w:val="001019C2"/>
    <w:rsid w:val="00135309"/>
    <w:rsid w:val="002335C3"/>
    <w:rsid w:val="00263849"/>
    <w:rsid w:val="002B3A46"/>
    <w:rsid w:val="002E60A7"/>
    <w:rsid w:val="004348F2"/>
    <w:rsid w:val="00456376"/>
    <w:rsid w:val="00473BA4"/>
    <w:rsid w:val="005A4B1C"/>
    <w:rsid w:val="00705AB4"/>
    <w:rsid w:val="0073076A"/>
    <w:rsid w:val="007D39CE"/>
    <w:rsid w:val="007E228A"/>
    <w:rsid w:val="007F38CC"/>
    <w:rsid w:val="008C545E"/>
    <w:rsid w:val="008C5CBA"/>
    <w:rsid w:val="00961376"/>
    <w:rsid w:val="00A25BFE"/>
    <w:rsid w:val="00A31D24"/>
    <w:rsid w:val="00AA7729"/>
    <w:rsid w:val="00AB5C4B"/>
    <w:rsid w:val="00B2337F"/>
    <w:rsid w:val="00C0423B"/>
    <w:rsid w:val="00C44A19"/>
    <w:rsid w:val="00C77B4B"/>
    <w:rsid w:val="00CB6DC8"/>
    <w:rsid w:val="00D1651C"/>
    <w:rsid w:val="00D21F4F"/>
    <w:rsid w:val="00E56DD6"/>
    <w:rsid w:val="00E75B30"/>
    <w:rsid w:val="00F80111"/>
    <w:rsid w:val="00F83844"/>
    <w:rsid w:val="00FC74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8CC"/>
  </w:style>
  <w:style w:type="paragraph" w:styleId="1">
    <w:name w:val="heading 1"/>
    <w:basedOn w:val="a"/>
    <w:link w:val="10"/>
    <w:uiPriority w:val="9"/>
    <w:qFormat/>
    <w:rsid w:val="00C44A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4A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C44A19"/>
    <w:rPr>
      <w:b/>
      <w:bCs/>
    </w:rPr>
  </w:style>
  <w:style w:type="character" w:styleId="a4">
    <w:name w:val="Emphasis"/>
    <w:basedOn w:val="a0"/>
    <w:uiPriority w:val="20"/>
    <w:qFormat/>
    <w:rsid w:val="00C44A19"/>
    <w:rPr>
      <w:i/>
      <w:iCs/>
    </w:rPr>
  </w:style>
  <w:style w:type="paragraph" w:customStyle="1" w:styleId="a5">
    <w:name w:val="Базовый"/>
    <w:rsid w:val="007F38CC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968</Words>
  <Characters>5524</Characters>
  <Application>Microsoft Office Word</Application>
  <DocSecurity>0</DocSecurity>
  <Lines>46</Lines>
  <Paragraphs>12</Paragraphs>
  <ScaleCrop>false</ScaleCrop>
  <Company>XTreme.ws</Company>
  <LinksUpToDate>false</LinksUpToDate>
  <CharactersWithSpaces>6480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1</cp:revision>
  <dcterms:created xsi:type="dcterms:W3CDTF">2017-03-10T09:58:00Z</dcterms:created>
  <dcterms:modified xsi:type="dcterms:W3CDTF">2017-03-10T09:58:00Z</dcterms:modified>
</cp:coreProperties>
</file>