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486" w:rsidRDefault="00A72486" w:rsidP="00A31A50">
      <w:pPr>
        <w:ind w:firstLine="709"/>
        <w:jc w:val="both"/>
        <w:rPr>
          <w:rFonts w:ascii="Times New Roman" w:hAnsi="Times New Roman" w:cs="Times New Roman"/>
          <w:b/>
          <w:color w:val="000000" w:themeColor="text1"/>
          <w:sz w:val="28"/>
          <w:szCs w:val="28"/>
        </w:rPr>
      </w:pPr>
    </w:p>
    <w:p w:rsidR="00A72486" w:rsidRDefault="00A72486" w:rsidP="00A31A50">
      <w:pPr>
        <w:ind w:firstLine="709"/>
        <w:jc w:val="both"/>
        <w:rPr>
          <w:rFonts w:ascii="Times New Roman" w:hAnsi="Times New Roman" w:cs="Times New Roman"/>
          <w:b/>
          <w:color w:val="000000" w:themeColor="text1"/>
          <w:sz w:val="28"/>
          <w:szCs w:val="28"/>
        </w:rPr>
      </w:pPr>
    </w:p>
    <w:p w:rsidR="00A72486" w:rsidRDefault="00A72486" w:rsidP="00A31A50">
      <w:pPr>
        <w:ind w:firstLine="709"/>
        <w:jc w:val="both"/>
        <w:rPr>
          <w:rFonts w:ascii="Times New Roman" w:hAnsi="Times New Roman" w:cs="Times New Roman"/>
          <w:b/>
          <w:color w:val="000000" w:themeColor="text1"/>
          <w:sz w:val="28"/>
          <w:szCs w:val="28"/>
        </w:rPr>
      </w:pPr>
    </w:p>
    <w:p w:rsidR="00A72486" w:rsidRDefault="00A72486" w:rsidP="00A31A50">
      <w:pPr>
        <w:ind w:firstLine="709"/>
        <w:jc w:val="both"/>
        <w:rPr>
          <w:rFonts w:ascii="Times New Roman" w:hAnsi="Times New Roman" w:cs="Times New Roman"/>
          <w:b/>
          <w:color w:val="000000" w:themeColor="text1"/>
          <w:sz w:val="28"/>
          <w:szCs w:val="28"/>
        </w:rPr>
      </w:pPr>
    </w:p>
    <w:p w:rsidR="00A72486" w:rsidRDefault="00A72486" w:rsidP="00A31A50">
      <w:pPr>
        <w:ind w:firstLine="709"/>
        <w:jc w:val="both"/>
        <w:rPr>
          <w:rFonts w:ascii="Times New Roman" w:hAnsi="Times New Roman" w:cs="Times New Roman"/>
          <w:b/>
          <w:color w:val="000000" w:themeColor="text1"/>
          <w:sz w:val="28"/>
          <w:szCs w:val="28"/>
        </w:rPr>
      </w:pPr>
    </w:p>
    <w:p w:rsidR="00A72486" w:rsidRPr="003B7659" w:rsidRDefault="00C35D37" w:rsidP="00A72486">
      <w:pPr>
        <w:spacing w:line="240" w:lineRule="auto"/>
        <w:ind w:firstLine="709"/>
        <w:contextualSpacing/>
        <w:jc w:val="center"/>
        <w:rPr>
          <w:rFonts w:ascii="Times New Roman" w:eastAsia="Times New Roman" w:hAnsi="Times New Roman" w:cs="Times New Roman"/>
          <w:b/>
          <w:bCs/>
          <w:kern w:val="36"/>
          <w:sz w:val="40"/>
          <w:szCs w:val="40"/>
        </w:rPr>
      </w:pPr>
      <w:r>
        <w:rPr>
          <w:rFonts w:ascii="Times New Roman" w:eastAsia="Times New Roman" w:hAnsi="Times New Roman" w:cs="Times New Roman"/>
          <w:b/>
          <w:bCs/>
          <w:kern w:val="36"/>
          <w:sz w:val="40"/>
          <w:szCs w:val="40"/>
        </w:rPr>
        <w:t>Методическая разработка</w:t>
      </w:r>
    </w:p>
    <w:p w:rsidR="00A72486" w:rsidRPr="003B7659" w:rsidRDefault="00A72486" w:rsidP="00A72486">
      <w:pPr>
        <w:spacing w:line="240" w:lineRule="auto"/>
        <w:ind w:firstLine="709"/>
        <w:contextualSpacing/>
        <w:jc w:val="center"/>
        <w:rPr>
          <w:rFonts w:ascii="Times New Roman" w:hAnsi="Times New Roman" w:cs="Times New Roman"/>
          <w:b/>
          <w:sz w:val="40"/>
          <w:szCs w:val="40"/>
        </w:rPr>
      </w:pPr>
      <w:r>
        <w:rPr>
          <w:rFonts w:ascii="Times New Roman" w:hAnsi="Times New Roman" w:cs="Times New Roman"/>
          <w:b/>
          <w:sz w:val="40"/>
          <w:szCs w:val="40"/>
        </w:rPr>
        <w:t>Т</w:t>
      </w:r>
      <w:r w:rsidRPr="003B7659">
        <w:rPr>
          <w:rFonts w:ascii="Times New Roman" w:hAnsi="Times New Roman" w:cs="Times New Roman"/>
          <w:b/>
          <w:sz w:val="40"/>
          <w:szCs w:val="40"/>
        </w:rPr>
        <w:t xml:space="preserve">ема:  </w:t>
      </w:r>
      <w:r w:rsidRPr="00A72486">
        <w:rPr>
          <w:rFonts w:ascii="Times New Roman" w:hAnsi="Times New Roman" w:cs="Times New Roman"/>
          <w:b/>
          <w:bCs/>
          <w:sz w:val="40"/>
          <w:szCs w:val="40"/>
        </w:rPr>
        <w:t>«Развитие познавательного интереса детей в процессе опытно-экспериментальной деятельности».</w:t>
      </w: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jc w:val="right"/>
        <w:rPr>
          <w:rFonts w:ascii="Times New Roman" w:hAnsi="Times New Roman" w:cs="Times New Roman"/>
          <w:b/>
          <w:sz w:val="28"/>
          <w:szCs w:val="28"/>
        </w:rPr>
      </w:pPr>
      <w:r>
        <w:rPr>
          <w:rFonts w:ascii="Times New Roman" w:hAnsi="Times New Roman" w:cs="Times New Roman"/>
          <w:b/>
          <w:sz w:val="28"/>
          <w:szCs w:val="28"/>
        </w:rPr>
        <w:t>Составила воспитатель: Дуля Вера Александровна</w:t>
      </w: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rPr>
          <w:rFonts w:ascii="Times New Roman" w:hAnsi="Times New Roman" w:cs="Times New Roman"/>
          <w:b/>
          <w:sz w:val="28"/>
          <w:szCs w:val="28"/>
        </w:rPr>
      </w:pPr>
    </w:p>
    <w:p w:rsidR="00A72486" w:rsidRDefault="00A72486" w:rsidP="00A72486">
      <w:pPr>
        <w:spacing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 xml:space="preserve">г. </w:t>
      </w:r>
      <w:proofErr w:type="spellStart"/>
      <w:r>
        <w:rPr>
          <w:rFonts w:ascii="Times New Roman" w:hAnsi="Times New Roman" w:cs="Times New Roman"/>
          <w:b/>
          <w:sz w:val="28"/>
          <w:szCs w:val="28"/>
        </w:rPr>
        <w:t>Ангарск</w:t>
      </w:r>
      <w:proofErr w:type="spellEnd"/>
      <w:r>
        <w:rPr>
          <w:rFonts w:ascii="Times New Roman" w:hAnsi="Times New Roman" w:cs="Times New Roman"/>
          <w:b/>
          <w:sz w:val="28"/>
          <w:szCs w:val="28"/>
        </w:rPr>
        <w:t>, 2017 г.</w:t>
      </w:r>
    </w:p>
    <w:p w:rsidR="00A72486" w:rsidRDefault="00A72486" w:rsidP="00A31A50">
      <w:pPr>
        <w:ind w:firstLine="709"/>
        <w:jc w:val="both"/>
        <w:rPr>
          <w:rFonts w:ascii="Times New Roman" w:hAnsi="Times New Roman" w:cs="Times New Roman"/>
          <w:b/>
          <w:color w:val="000000" w:themeColor="text1"/>
          <w:sz w:val="28"/>
          <w:szCs w:val="28"/>
        </w:rPr>
      </w:pPr>
    </w:p>
    <w:p w:rsidR="00A72486" w:rsidRPr="00A72486" w:rsidRDefault="00A72486" w:rsidP="00C35D37">
      <w:pPr>
        <w:spacing w:line="240" w:lineRule="auto"/>
        <w:contextualSpacing/>
        <w:rPr>
          <w:rFonts w:ascii="Times New Roman" w:hAnsi="Times New Roman" w:cs="Times New Roman"/>
          <w:b/>
          <w:sz w:val="28"/>
          <w:szCs w:val="28"/>
        </w:rPr>
      </w:pPr>
    </w:p>
    <w:p w:rsidR="00A31A50" w:rsidRDefault="00A31A50" w:rsidP="00A31A50">
      <w:pPr>
        <w:ind w:firstLine="709"/>
        <w:jc w:val="both"/>
        <w:rPr>
          <w:rFonts w:ascii="Times New Roman" w:hAnsi="Times New Roman" w:cs="Times New Roman"/>
          <w:color w:val="000000" w:themeColor="text1"/>
          <w:sz w:val="28"/>
          <w:szCs w:val="28"/>
        </w:rPr>
      </w:pPr>
      <w:r w:rsidRPr="00A31A50">
        <w:rPr>
          <w:rFonts w:ascii="Times New Roman" w:hAnsi="Times New Roman" w:cs="Times New Roman"/>
          <w:b/>
          <w:color w:val="000000" w:themeColor="text1"/>
          <w:sz w:val="28"/>
          <w:szCs w:val="28"/>
        </w:rPr>
        <w:t>Предварительная работа:</w:t>
      </w:r>
      <w:r>
        <w:rPr>
          <w:rFonts w:ascii="Times New Roman" w:hAnsi="Times New Roman" w:cs="Times New Roman"/>
          <w:color w:val="000000" w:themeColor="text1"/>
          <w:sz w:val="28"/>
          <w:szCs w:val="28"/>
        </w:rPr>
        <w:t xml:space="preserve"> </w:t>
      </w:r>
      <w:r w:rsidR="00210FE5" w:rsidRPr="00A31A50">
        <w:rPr>
          <w:rFonts w:ascii="Times New Roman" w:hAnsi="Times New Roman" w:cs="Times New Roman"/>
          <w:color w:val="000000" w:themeColor="text1"/>
          <w:sz w:val="28"/>
          <w:szCs w:val="28"/>
        </w:rPr>
        <w:t>Для мастер-класса нужны участники, уважаемые коллеги подойдите ко мне, для распределения на подгруппы прошу выбрать карточки и в соответствии распределится</w:t>
      </w:r>
      <w:r w:rsidR="00A72486">
        <w:rPr>
          <w:rFonts w:ascii="Times New Roman" w:hAnsi="Times New Roman" w:cs="Times New Roman"/>
          <w:color w:val="000000" w:themeColor="text1"/>
          <w:sz w:val="28"/>
          <w:szCs w:val="28"/>
        </w:rPr>
        <w:t xml:space="preserve"> в соответствии с карточками пройти</w:t>
      </w:r>
      <w:r w:rsidR="00210FE5" w:rsidRPr="00A31A50">
        <w:rPr>
          <w:rFonts w:ascii="Times New Roman" w:hAnsi="Times New Roman" w:cs="Times New Roman"/>
          <w:color w:val="000000" w:themeColor="text1"/>
          <w:sz w:val="28"/>
          <w:szCs w:val="28"/>
        </w:rPr>
        <w:t xml:space="preserve"> за столы.</w:t>
      </w:r>
    </w:p>
    <w:p w:rsidR="00210FE5" w:rsidRPr="00A31A50" w:rsidRDefault="00A31A50" w:rsidP="00A31A50">
      <w:pPr>
        <w:ind w:firstLine="709"/>
        <w:jc w:val="both"/>
        <w:rPr>
          <w:rFonts w:ascii="Times New Roman" w:hAnsi="Times New Roman" w:cs="Times New Roman"/>
          <w:color w:val="000000" w:themeColor="text1"/>
          <w:sz w:val="28"/>
          <w:szCs w:val="28"/>
        </w:rPr>
      </w:pPr>
      <w:r w:rsidRPr="00E75F50">
        <w:rPr>
          <w:rFonts w:ascii="Times New Roman" w:hAnsi="Times New Roman" w:cs="Times New Roman"/>
          <w:b/>
          <w:bCs/>
          <w:sz w:val="28"/>
          <w:szCs w:val="28"/>
        </w:rPr>
        <w:t>Оборудование:</w:t>
      </w:r>
      <w:r w:rsidRPr="00E75F50">
        <w:rPr>
          <w:rFonts w:ascii="Times New Roman" w:hAnsi="Times New Roman" w:cs="Times New Roman"/>
          <w:sz w:val="28"/>
          <w:szCs w:val="28"/>
        </w:rPr>
        <w:t> </w:t>
      </w:r>
      <w:proofErr w:type="spellStart"/>
      <w:r w:rsidRPr="00E75F50">
        <w:rPr>
          <w:rFonts w:ascii="Times New Roman" w:hAnsi="Times New Roman" w:cs="Times New Roman"/>
          <w:sz w:val="28"/>
          <w:szCs w:val="28"/>
        </w:rPr>
        <w:t>мультимедийный</w:t>
      </w:r>
      <w:proofErr w:type="spellEnd"/>
      <w:r w:rsidRPr="00E75F50">
        <w:rPr>
          <w:rFonts w:ascii="Times New Roman" w:hAnsi="Times New Roman" w:cs="Times New Roman"/>
          <w:sz w:val="28"/>
          <w:szCs w:val="28"/>
        </w:rPr>
        <w:t xml:space="preserve"> проектор, экран, презентация,</w:t>
      </w:r>
      <w:r>
        <w:rPr>
          <w:rFonts w:ascii="Times New Roman" w:hAnsi="Times New Roman" w:cs="Times New Roman"/>
          <w:sz w:val="28"/>
          <w:szCs w:val="28"/>
        </w:rPr>
        <w:t xml:space="preserve"> предметы для опытов.</w:t>
      </w:r>
    </w:p>
    <w:p w:rsidR="00C15F17" w:rsidRPr="00E75F50" w:rsidRDefault="00E72B17" w:rsidP="00A31A50">
      <w:pPr>
        <w:ind w:firstLine="709"/>
        <w:jc w:val="both"/>
        <w:rPr>
          <w:rFonts w:ascii="Times New Roman" w:hAnsi="Times New Roman" w:cs="Times New Roman"/>
          <w:sz w:val="28"/>
          <w:szCs w:val="28"/>
        </w:rPr>
      </w:pPr>
      <w:r w:rsidRPr="00DA15B5">
        <w:rPr>
          <w:rFonts w:ascii="Times New Roman" w:hAnsi="Times New Roman" w:cs="Times New Roman"/>
          <w:color w:val="FF0000"/>
          <w:sz w:val="28"/>
          <w:szCs w:val="28"/>
        </w:rPr>
        <w:t>1 слайд</w:t>
      </w:r>
      <w:r>
        <w:rPr>
          <w:rFonts w:ascii="Times New Roman" w:hAnsi="Times New Roman" w:cs="Times New Roman"/>
          <w:sz w:val="28"/>
          <w:szCs w:val="28"/>
        </w:rPr>
        <w:t xml:space="preserve"> - </w:t>
      </w:r>
      <w:r w:rsidR="00C15F17" w:rsidRPr="00E75F50">
        <w:rPr>
          <w:rFonts w:ascii="Times New Roman" w:hAnsi="Times New Roman" w:cs="Times New Roman"/>
          <w:sz w:val="28"/>
          <w:szCs w:val="28"/>
        </w:rPr>
        <w:t xml:space="preserve">Тема: </w:t>
      </w:r>
      <w:r w:rsidR="00C15F17" w:rsidRPr="00E75F50">
        <w:rPr>
          <w:rFonts w:ascii="Times New Roman" w:hAnsi="Times New Roman" w:cs="Times New Roman"/>
          <w:b/>
          <w:bCs/>
          <w:sz w:val="28"/>
          <w:szCs w:val="28"/>
        </w:rPr>
        <w:t>«Развитие познавательного интереса детей в процессе опытно-экспериментальной деятельности».</w:t>
      </w:r>
    </w:p>
    <w:p w:rsidR="0020034C" w:rsidRPr="0028552E" w:rsidRDefault="00560418" w:rsidP="00A31A50">
      <w:pPr>
        <w:spacing w:after="0"/>
        <w:ind w:firstLine="709"/>
        <w:jc w:val="both"/>
        <w:rPr>
          <w:rFonts w:ascii="Times New Roman" w:hAnsi="Times New Roman" w:cs="Times New Roman"/>
          <w:sz w:val="48"/>
          <w:szCs w:val="48"/>
        </w:rPr>
      </w:pPr>
      <w:r w:rsidRPr="00E75F50">
        <w:rPr>
          <w:rFonts w:ascii="Times New Roman" w:hAnsi="Times New Roman" w:cs="Times New Roman"/>
          <w:b/>
          <w:bCs/>
          <w:sz w:val="28"/>
          <w:szCs w:val="28"/>
        </w:rPr>
        <w:t>Цель:</w:t>
      </w:r>
      <w:r w:rsidRPr="00E75F50">
        <w:rPr>
          <w:rFonts w:ascii="Times New Roman" w:hAnsi="Times New Roman" w:cs="Times New Roman"/>
          <w:sz w:val="28"/>
          <w:szCs w:val="28"/>
        </w:rPr>
        <w:t> </w:t>
      </w:r>
      <w:r w:rsidR="0020034C" w:rsidRPr="0028552E">
        <w:rPr>
          <w:rFonts w:ascii="Times New Roman" w:hAnsi="Times New Roman" w:cs="Times New Roman"/>
          <w:sz w:val="28"/>
          <w:szCs w:val="28"/>
        </w:rPr>
        <w:t xml:space="preserve">повышение профессионального мастерства педагогов - участников мастер-класса в процессе активного педагогического общения по усвоению опыта работы </w:t>
      </w:r>
      <w:r w:rsidR="0020034C">
        <w:rPr>
          <w:rFonts w:ascii="Times New Roman" w:hAnsi="Times New Roman" w:cs="Times New Roman"/>
          <w:sz w:val="28"/>
          <w:szCs w:val="28"/>
        </w:rPr>
        <w:t>по</w:t>
      </w:r>
      <w:r w:rsidR="0020034C" w:rsidRPr="0028552E">
        <w:rPr>
          <w:rFonts w:ascii="Times New Roman" w:hAnsi="Times New Roman" w:cs="Times New Roman"/>
          <w:sz w:val="28"/>
          <w:szCs w:val="28"/>
        </w:rPr>
        <w:t xml:space="preserve"> </w:t>
      </w:r>
      <w:r w:rsidR="00522783">
        <w:rPr>
          <w:rFonts w:ascii="Times New Roman" w:hAnsi="Times New Roman" w:cs="Times New Roman"/>
          <w:sz w:val="28"/>
          <w:szCs w:val="28"/>
        </w:rPr>
        <w:t>р</w:t>
      </w:r>
      <w:r w:rsidR="00522783">
        <w:rPr>
          <w:rFonts w:ascii="Times New Roman" w:hAnsi="Times New Roman" w:cs="Times New Roman"/>
          <w:b/>
          <w:bCs/>
          <w:sz w:val="28"/>
          <w:szCs w:val="28"/>
        </w:rPr>
        <w:t>азвитию</w:t>
      </w:r>
      <w:r w:rsidR="00522783" w:rsidRPr="00E75F50">
        <w:rPr>
          <w:rFonts w:ascii="Times New Roman" w:hAnsi="Times New Roman" w:cs="Times New Roman"/>
          <w:b/>
          <w:bCs/>
          <w:sz w:val="28"/>
          <w:szCs w:val="28"/>
        </w:rPr>
        <w:t xml:space="preserve"> познавательного интереса детей в процессе опытно-экспериментальной деятельности</w:t>
      </w:r>
      <w:r w:rsidR="0020034C" w:rsidRPr="0028552E">
        <w:rPr>
          <w:rFonts w:ascii="Times New Roman" w:hAnsi="Times New Roman" w:cs="Times New Roman"/>
          <w:sz w:val="28"/>
          <w:szCs w:val="28"/>
        </w:rPr>
        <w:t xml:space="preserve">. </w:t>
      </w:r>
    </w:p>
    <w:p w:rsidR="00560418" w:rsidRPr="00E75F50" w:rsidRDefault="00560418" w:rsidP="00A31A50">
      <w:pPr>
        <w:ind w:firstLine="709"/>
        <w:jc w:val="both"/>
        <w:rPr>
          <w:rFonts w:ascii="Times New Roman" w:hAnsi="Times New Roman" w:cs="Times New Roman"/>
          <w:sz w:val="28"/>
          <w:szCs w:val="28"/>
        </w:rPr>
      </w:pPr>
    </w:p>
    <w:p w:rsidR="00AB3C5B" w:rsidRPr="00A31A50" w:rsidRDefault="00AB3C5B" w:rsidP="00A31A50">
      <w:pPr>
        <w:spacing w:after="120" w:line="240" w:lineRule="auto"/>
        <w:ind w:firstLine="709"/>
        <w:contextualSpacing/>
        <w:rPr>
          <w:rFonts w:ascii="Times New Roman" w:eastAsia="Times New Roman" w:hAnsi="Times New Roman" w:cs="Times New Roman"/>
          <w:b/>
          <w:sz w:val="28"/>
          <w:szCs w:val="28"/>
          <w:lang w:eastAsia="ru-RU"/>
        </w:rPr>
      </w:pPr>
      <w:r w:rsidRPr="00A31A50">
        <w:rPr>
          <w:rFonts w:ascii="Times New Roman" w:eastAsia="Times New Roman" w:hAnsi="Times New Roman" w:cs="Times New Roman"/>
          <w:b/>
          <w:sz w:val="28"/>
          <w:szCs w:val="28"/>
          <w:lang w:eastAsia="ru-RU"/>
        </w:rPr>
        <w:t>- Здравствуйте, уважаемые коллеги!</w:t>
      </w:r>
    </w:p>
    <w:p w:rsidR="00AB3C5B" w:rsidRPr="00A31A50" w:rsidRDefault="00AB3C5B" w:rsidP="00A31A50">
      <w:pPr>
        <w:spacing w:after="120" w:line="240" w:lineRule="auto"/>
        <w:contextualSpacing/>
        <w:rPr>
          <w:rFonts w:ascii="Times New Roman" w:eastAsia="Times New Roman" w:hAnsi="Times New Roman" w:cs="Times New Roman"/>
          <w:b/>
          <w:sz w:val="28"/>
          <w:szCs w:val="28"/>
          <w:lang w:eastAsia="ru-RU"/>
        </w:rPr>
      </w:pPr>
      <w:r w:rsidRPr="00A31A50">
        <w:rPr>
          <w:rFonts w:ascii="Times New Roman" w:eastAsia="Times New Roman" w:hAnsi="Times New Roman" w:cs="Times New Roman"/>
          <w:b/>
          <w:sz w:val="28"/>
          <w:szCs w:val="28"/>
          <w:lang w:eastAsia="ru-RU"/>
        </w:rPr>
        <w:t>Что и как? Почему и зачем?</w:t>
      </w:r>
      <w:r w:rsidRPr="00A31A50">
        <w:rPr>
          <w:rFonts w:ascii="Times New Roman" w:eastAsia="Times New Roman" w:hAnsi="Times New Roman" w:cs="Times New Roman"/>
          <w:b/>
          <w:sz w:val="28"/>
          <w:szCs w:val="28"/>
          <w:lang w:eastAsia="ru-RU"/>
        </w:rPr>
        <w:br/>
        <w:t>Что смешать? Как смешать? С чем смешать?</w:t>
      </w:r>
      <w:r w:rsidRPr="00A31A50">
        <w:rPr>
          <w:rFonts w:ascii="Times New Roman" w:eastAsia="Times New Roman" w:hAnsi="Times New Roman" w:cs="Times New Roman"/>
          <w:b/>
          <w:sz w:val="28"/>
          <w:szCs w:val="28"/>
          <w:lang w:eastAsia="ru-RU"/>
        </w:rPr>
        <w:br/>
      </w:r>
      <w:r w:rsidR="00C15F17" w:rsidRPr="00A31A50">
        <w:rPr>
          <w:rFonts w:ascii="Times New Roman" w:eastAsia="Times New Roman" w:hAnsi="Times New Roman" w:cs="Times New Roman"/>
          <w:b/>
          <w:sz w:val="28"/>
          <w:szCs w:val="28"/>
          <w:lang w:eastAsia="ru-RU"/>
        </w:rPr>
        <w:t>Как ответить успеть детям всем?</w:t>
      </w:r>
    </w:p>
    <w:p w:rsidR="00E72B17" w:rsidRPr="00E75F50" w:rsidRDefault="00E72B17" w:rsidP="00A31A50">
      <w:pPr>
        <w:spacing w:after="120" w:line="240" w:lineRule="auto"/>
        <w:ind w:firstLine="709"/>
        <w:contextualSpacing/>
        <w:jc w:val="both"/>
        <w:rPr>
          <w:rFonts w:ascii="Times New Roman" w:eastAsia="Times New Roman" w:hAnsi="Times New Roman" w:cs="Times New Roman"/>
          <w:sz w:val="28"/>
          <w:szCs w:val="28"/>
          <w:lang w:eastAsia="ru-RU"/>
        </w:rPr>
      </w:pPr>
    </w:p>
    <w:p w:rsidR="00E75F50" w:rsidRDefault="00E72B17" w:rsidP="00A31A50">
      <w:pPr>
        <w:spacing w:after="120" w:line="240" w:lineRule="auto"/>
        <w:ind w:firstLine="709"/>
        <w:contextualSpacing/>
        <w:jc w:val="both"/>
        <w:rPr>
          <w:rFonts w:ascii="Times New Roman" w:hAnsi="Times New Roman" w:cs="Times New Roman"/>
          <w:sz w:val="28"/>
          <w:szCs w:val="28"/>
        </w:rPr>
      </w:pPr>
      <w:r w:rsidRPr="00DA15B5">
        <w:rPr>
          <w:rFonts w:ascii="Times New Roman" w:hAnsi="Times New Roman" w:cs="Times New Roman"/>
          <w:color w:val="FF0000"/>
          <w:sz w:val="28"/>
          <w:szCs w:val="28"/>
        </w:rPr>
        <w:t>2 слайд</w:t>
      </w:r>
      <w:r>
        <w:rPr>
          <w:rFonts w:ascii="Times New Roman" w:hAnsi="Times New Roman" w:cs="Times New Roman"/>
          <w:sz w:val="28"/>
          <w:szCs w:val="28"/>
        </w:rPr>
        <w:t xml:space="preserve"> - </w:t>
      </w:r>
      <w:r w:rsidR="004F370B" w:rsidRPr="00E75F50">
        <w:rPr>
          <w:rFonts w:ascii="Times New Roman" w:hAnsi="Times New Roman" w:cs="Times New Roman"/>
          <w:sz w:val="28"/>
          <w:szCs w:val="28"/>
        </w:rPr>
        <w:t>Детство – это радостная пора открытий. Познание окружающего должно проходить в непосредственном взаимодействии ребенка с миром природы и разворачиваться, как увлекательное путешествие, так, чтобы он получал от этого радость. Существенную роль в этом направлении играет поисково-познавательная деятельность дошкольников, протекающая в форме опытно-экспериментальных действий.</w:t>
      </w:r>
    </w:p>
    <w:p w:rsidR="00CD4F3A" w:rsidRPr="00E75F50" w:rsidRDefault="00E72B17" w:rsidP="00A31A50">
      <w:pPr>
        <w:spacing w:after="120" w:line="240" w:lineRule="auto"/>
        <w:ind w:firstLine="709"/>
        <w:contextualSpacing/>
        <w:jc w:val="both"/>
        <w:rPr>
          <w:rFonts w:ascii="Times New Roman" w:hAnsi="Times New Roman" w:cs="Times New Roman"/>
          <w:sz w:val="28"/>
          <w:szCs w:val="28"/>
        </w:rPr>
      </w:pPr>
      <w:r w:rsidRPr="00DA15B5">
        <w:rPr>
          <w:rFonts w:ascii="Times New Roman" w:hAnsi="Times New Roman" w:cs="Times New Roman"/>
          <w:color w:val="FF0000"/>
          <w:sz w:val="28"/>
          <w:szCs w:val="28"/>
        </w:rPr>
        <w:t>3 слайд</w:t>
      </w:r>
      <w:r>
        <w:rPr>
          <w:rFonts w:ascii="Times New Roman" w:hAnsi="Times New Roman" w:cs="Times New Roman"/>
          <w:sz w:val="28"/>
          <w:szCs w:val="28"/>
        </w:rPr>
        <w:t xml:space="preserve"> - </w:t>
      </w:r>
      <w:r w:rsidR="00CD4F3A" w:rsidRPr="00E75F50">
        <w:rPr>
          <w:rFonts w:ascii="Times New Roman" w:hAnsi="Times New Roman" w:cs="Times New Roman"/>
          <w:sz w:val="28"/>
          <w:szCs w:val="28"/>
        </w:rPr>
        <w:t>Каждому из нас хотелось бы видеть наших воспитанников любознательными, общительными, умеющими решать возникающие проблемы, творческими личностями. Дошкольники  сами по себе уже являются исследователями. Исследования предоставляют возможность ребенку самому найти ответы на вопросы «Почему? Как?»</w:t>
      </w:r>
    </w:p>
    <w:p w:rsidR="00CD4F3A" w:rsidRPr="00E75F50" w:rsidRDefault="00CD4F3A" w:rsidP="00A31A50">
      <w:pPr>
        <w:spacing w:after="0"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 xml:space="preserve">Не секрет, что ребенок усваивает все прочно и надолго, когда слышит, видит и делает сам. </w:t>
      </w:r>
    </w:p>
    <w:p w:rsidR="008D313D" w:rsidRDefault="00CD4F3A" w:rsidP="00A31A50">
      <w:pPr>
        <w:pStyle w:val="a5"/>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Как известно, акцент в дошкольном образовании перенесен с усвоения конкретных знаний в той или иной области на способы их добывания и применение в определенной жизненной, игровой ситуации.</w:t>
      </w:r>
    </w:p>
    <w:p w:rsidR="008D313D" w:rsidRPr="00E75F50" w:rsidRDefault="004F370B" w:rsidP="00A31A50">
      <w:pPr>
        <w:spacing w:after="120"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 xml:space="preserve">Процесс познания – творческий процесс, и наша задача – поддержать и развить в ребенке интерес к исследованиям, открытиям, создать необходимые для этого условия. </w:t>
      </w:r>
    </w:p>
    <w:p w:rsidR="00FB2408" w:rsidRPr="00E75F50" w:rsidRDefault="004F370B" w:rsidP="00A31A50">
      <w:pPr>
        <w:spacing w:after="120"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lastRenderedPageBreak/>
        <w:t xml:space="preserve">Мир вокруг ребенка разнообразен, поэтому у него постоянно существует потребность в новых впечатлениях. </w:t>
      </w:r>
      <w:r w:rsidR="00CD4F3A" w:rsidRPr="00E75F50">
        <w:rPr>
          <w:rFonts w:ascii="Times New Roman" w:hAnsi="Times New Roman" w:cs="Times New Roman"/>
          <w:sz w:val="28"/>
          <w:szCs w:val="28"/>
        </w:rPr>
        <w:t>Э</w:t>
      </w:r>
      <w:r w:rsidRPr="00E75F50">
        <w:rPr>
          <w:rFonts w:ascii="Times New Roman" w:hAnsi="Times New Roman" w:cs="Times New Roman"/>
          <w:sz w:val="28"/>
          <w:szCs w:val="28"/>
        </w:rPr>
        <w:t>ти новые впечатления дети получают в ходе непосредственно образовательной деятельности</w:t>
      </w:r>
      <w:r w:rsidR="00CD4F3A" w:rsidRPr="00E75F50">
        <w:rPr>
          <w:rFonts w:ascii="Times New Roman" w:hAnsi="Times New Roman" w:cs="Times New Roman"/>
          <w:sz w:val="28"/>
          <w:szCs w:val="28"/>
        </w:rPr>
        <w:t>.</w:t>
      </w:r>
      <w:r w:rsidRPr="00E75F50">
        <w:rPr>
          <w:rFonts w:ascii="Times New Roman" w:hAnsi="Times New Roman" w:cs="Times New Roman"/>
          <w:sz w:val="28"/>
          <w:szCs w:val="28"/>
        </w:rPr>
        <w:t xml:space="preserve"> </w:t>
      </w:r>
    </w:p>
    <w:p w:rsidR="0036286E" w:rsidRPr="00E72B17" w:rsidRDefault="00E72B17" w:rsidP="00A31A50">
      <w:pPr>
        <w:pStyle w:val="a3"/>
        <w:shd w:val="clear" w:color="auto" w:fill="FFFFFF"/>
        <w:spacing w:before="150" w:beforeAutospacing="0" w:after="150" w:afterAutospacing="0"/>
        <w:ind w:firstLine="709"/>
        <w:contextualSpacing/>
        <w:jc w:val="both"/>
        <w:rPr>
          <w:sz w:val="28"/>
          <w:szCs w:val="28"/>
        </w:rPr>
      </w:pPr>
      <w:r w:rsidRPr="00DA15B5">
        <w:rPr>
          <w:color w:val="FF0000"/>
          <w:sz w:val="28"/>
          <w:szCs w:val="28"/>
        </w:rPr>
        <w:t>4 Слайд</w:t>
      </w:r>
      <w:r w:rsidRPr="00E72B17">
        <w:rPr>
          <w:sz w:val="28"/>
          <w:szCs w:val="28"/>
        </w:rPr>
        <w:t xml:space="preserve"> - </w:t>
      </w:r>
      <w:r w:rsidR="0036286E" w:rsidRPr="00E72B17">
        <w:rPr>
          <w:sz w:val="28"/>
          <w:szCs w:val="28"/>
        </w:rPr>
        <w:t>И сейчас я предлагаю вам окунуться в мир детства.</w:t>
      </w:r>
    </w:p>
    <w:p w:rsidR="004F370B" w:rsidRDefault="00FB2408" w:rsidP="00A31A50">
      <w:pPr>
        <w:spacing w:after="120"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ФИЛЬМ</w:t>
      </w:r>
    </w:p>
    <w:p w:rsidR="00E72B17" w:rsidRPr="00E75F50" w:rsidRDefault="00E72B17" w:rsidP="00A31A50">
      <w:pPr>
        <w:spacing w:after="120" w:line="240" w:lineRule="auto"/>
        <w:ind w:firstLine="709"/>
        <w:contextualSpacing/>
        <w:jc w:val="both"/>
        <w:rPr>
          <w:rFonts w:ascii="Times New Roman" w:hAnsi="Times New Roman" w:cs="Times New Roman"/>
          <w:sz w:val="28"/>
          <w:szCs w:val="28"/>
        </w:rPr>
      </w:pPr>
    </w:p>
    <w:p w:rsidR="008D313D" w:rsidRDefault="00E72B17" w:rsidP="00A31A50">
      <w:pPr>
        <w:spacing w:after="120" w:line="240" w:lineRule="auto"/>
        <w:ind w:firstLine="709"/>
        <w:contextualSpacing/>
        <w:jc w:val="both"/>
        <w:rPr>
          <w:rFonts w:ascii="Times New Roman" w:hAnsi="Times New Roman" w:cs="Times New Roman"/>
          <w:sz w:val="28"/>
          <w:szCs w:val="28"/>
        </w:rPr>
      </w:pPr>
      <w:r w:rsidRPr="00DA15B5">
        <w:rPr>
          <w:rFonts w:ascii="Times New Roman" w:hAnsi="Times New Roman" w:cs="Times New Roman"/>
          <w:color w:val="FF0000"/>
          <w:sz w:val="28"/>
          <w:szCs w:val="28"/>
        </w:rPr>
        <w:t>5 слайд</w:t>
      </w:r>
      <w:r>
        <w:rPr>
          <w:rFonts w:ascii="Times New Roman" w:hAnsi="Times New Roman" w:cs="Times New Roman"/>
          <w:sz w:val="28"/>
          <w:szCs w:val="28"/>
        </w:rPr>
        <w:t xml:space="preserve"> - </w:t>
      </w:r>
      <w:r w:rsidR="00CD4F3A" w:rsidRPr="008D313D">
        <w:rPr>
          <w:rFonts w:ascii="Times New Roman" w:hAnsi="Times New Roman" w:cs="Times New Roman"/>
          <w:sz w:val="28"/>
          <w:szCs w:val="28"/>
        </w:rPr>
        <w:t>Для развития любознательности дошкольников, их интереса способствуют занятия в специально организованном месте, уголок по экспериментированию</w:t>
      </w:r>
      <w:r w:rsidR="00CD4F3A" w:rsidRPr="00E75F50">
        <w:rPr>
          <w:rFonts w:ascii="Times New Roman" w:hAnsi="Times New Roman" w:cs="Times New Roman"/>
          <w:sz w:val="28"/>
          <w:szCs w:val="28"/>
        </w:rPr>
        <w:t>, где дети могут проводить различные опыты как сами, так и с помощью педагогов.</w:t>
      </w:r>
    </w:p>
    <w:p w:rsidR="00E75F50" w:rsidRPr="008D313D" w:rsidRDefault="00D541CA" w:rsidP="00A31A50">
      <w:pPr>
        <w:spacing w:after="120" w:line="240" w:lineRule="auto"/>
        <w:ind w:firstLine="709"/>
        <w:contextualSpacing/>
        <w:jc w:val="both"/>
        <w:rPr>
          <w:rFonts w:ascii="Times New Roman" w:hAnsi="Times New Roman" w:cs="Times New Roman"/>
          <w:sz w:val="28"/>
          <w:szCs w:val="28"/>
        </w:rPr>
      </w:pPr>
      <w:r>
        <w:rPr>
          <w:rFonts w:ascii="Times New Roman" w:hAnsi="Times New Roman" w:cs="Times New Roman"/>
          <w:color w:val="FF0000"/>
          <w:sz w:val="28"/>
          <w:szCs w:val="28"/>
        </w:rPr>
        <w:t>6</w:t>
      </w:r>
      <w:r w:rsidRPr="00DA15B5">
        <w:rPr>
          <w:rFonts w:ascii="Times New Roman" w:hAnsi="Times New Roman" w:cs="Times New Roman"/>
          <w:color w:val="FF0000"/>
          <w:sz w:val="28"/>
          <w:szCs w:val="28"/>
        </w:rPr>
        <w:t xml:space="preserve"> слайд</w:t>
      </w:r>
      <w:r>
        <w:rPr>
          <w:rFonts w:ascii="Times New Roman" w:hAnsi="Times New Roman" w:cs="Times New Roman"/>
          <w:color w:val="FF0000"/>
          <w:sz w:val="28"/>
          <w:szCs w:val="28"/>
        </w:rPr>
        <w:t xml:space="preserve"> - </w:t>
      </w:r>
      <w:r w:rsidR="0036286E" w:rsidRPr="00E75F50">
        <w:rPr>
          <w:rFonts w:ascii="Times New Roman" w:hAnsi="Times New Roman" w:cs="Times New Roman"/>
          <w:color w:val="000000"/>
          <w:sz w:val="28"/>
          <w:szCs w:val="28"/>
        </w:rPr>
        <w:t xml:space="preserve">Материал для проведения опытов в уголке экспериментирования меняется в соответствии с планом работы, чтоб у детей не пропадал интерес, а поддерживался и развивался. Технология исследовательской деятельности предоставляет возможность ребенку самому найти ответы на вопросы «как?» и «почему?». Но для этого необходимо не только обеспечить оборудование для исследования, но и создать проблемную ситуацию, решение которой приведет к открытию каких-либо закономерностей, явлений, свойств. </w:t>
      </w:r>
    </w:p>
    <w:p w:rsidR="00E75F50" w:rsidRPr="00E75F50" w:rsidRDefault="00E75F50" w:rsidP="00A31A50">
      <w:pPr>
        <w:spacing w:after="120"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 xml:space="preserve">Постановка проблемы, которую надо решить, усиливает интерес детей к проведению опытов и экспериментов. </w:t>
      </w:r>
    </w:p>
    <w:p w:rsidR="00E75F50" w:rsidRPr="00E75F50" w:rsidRDefault="00D541CA" w:rsidP="00A31A50">
      <w:pPr>
        <w:spacing w:line="240" w:lineRule="auto"/>
        <w:ind w:firstLine="709"/>
        <w:contextualSpacing/>
        <w:jc w:val="both"/>
        <w:rPr>
          <w:rFonts w:ascii="Times New Roman" w:hAnsi="Times New Roman" w:cs="Times New Roman"/>
          <w:sz w:val="28"/>
          <w:szCs w:val="28"/>
        </w:rPr>
      </w:pPr>
      <w:r>
        <w:rPr>
          <w:rFonts w:ascii="Times New Roman" w:hAnsi="Times New Roman" w:cs="Times New Roman"/>
          <w:color w:val="FF0000"/>
          <w:sz w:val="28"/>
          <w:szCs w:val="28"/>
        </w:rPr>
        <w:t>7</w:t>
      </w:r>
      <w:r w:rsidRPr="00DA15B5">
        <w:rPr>
          <w:rFonts w:ascii="Times New Roman" w:hAnsi="Times New Roman" w:cs="Times New Roman"/>
          <w:color w:val="FF0000"/>
          <w:sz w:val="28"/>
          <w:szCs w:val="28"/>
        </w:rPr>
        <w:t xml:space="preserve"> слайд</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 </w:t>
      </w:r>
      <w:r w:rsidR="00E75F50" w:rsidRPr="00E75F50">
        <w:rPr>
          <w:rFonts w:ascii="Times New Roman" w:hAnsi="Times New Roman" w:cs="Times New Roman"/>
          <w:sz w:val="28"/>
          <w:szCs w:val="28"/>
        </w:rPr>
        <w:t xml:space="preserve">Решение задач опыта и эксперимента </w:t>
      </w:r>
      <w:r>
        <w:rPr>
          <w:rFonts w:ascii="Times New Roman" w:hAnsi="Times New Roman" w:cs="Times New Roman"/>
          <w:sz w:val="28"/>
          <w:szCs w:val="28"/>
        </w:rPr>
        <w:t>осуществляется в двух вариантах</w:t>
      </w:r>
      <w:r w:rsidR="00A72486">
        <w:rPr>
          <w:rFonts w:ascii="Times New Roman" w:hAnsi="Times New Roman" w:cs="Times New Roman"/>
          <w:sz w:val="28"/>
          <w:szCs w:val="28"/>
        </w:rPr>
        <w:t xml:space="preserve"> представленных на слайде</w:t>
      </w:r>
      <w:r>
        <w:rPr>
          <w:rFonts w:ascii="Times New Roman" w:hAnsi="Times New Roman" w:cs="Times New Roman"/>
          <w:sz w:val="28"/>
          <w:szCs w:val="28"/>
        </w:rPr>
        <w:t>:</w:t>
      </w:r>
    </w:p>
    <w:p w:rsidR="00E75F50" w:rsidRPr="00E75F50" w:rsidRDefault="00E75F50" w:rsidP="00A31A50">
      <w:pPr>
        <w:spacing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1.</w:t>
      </w:r>
      <w:r w:rsidR="00DA15B5">
        <w:rPr>
          <w:rFonts w:ascii="Times New Roman" w:hAnsi="Times New Roman" w:cs="Times New Roman"/>
          <w:sz w:val="28"/>
          <w:szCs w:val="28"/>
        </w:rPr>
        <w:t xml:space="preserve"> </w:t>
      </w:r>
      <w:r w:rsidRPr="00E75F50">
        <w:rPr>
          <w:rFonts w:ascii="Times New Roman" w:hAnsi="Times New Roman" w:cs="Times New Roman"/>
          <w:sz w:val="28"/>
          <w:szCs w:val="28"/>
        </w:rPr>
        <w:t>Дети проводят эксперимент или опыт, не зная его результата, и таким образом, приобретаются новые знания;</w:t>
      </w:r>
    </w:p>
    <w:p w:rsidR="00E75F50" w:rsidRPr="00E75F50" w:rsidRDefault="00E75F50" w:rsidP="00A31A50">
      <w:pPr>
        <w:spacing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2.</w:t>
      </w:r>
      <w:r w:rsidR="00DA15B5">
        <w:rPr>
          <w:rFonts w:ascii="Times New Roman" w:hAnsi="Times New Roman" w:cs="Times New Roman"/>
          <w:sz w:val="28"/>
          <w:szCs w:val="28"/>
        </w:rPr>
        <w:t xml:space="preserve"> </w:t>
      </w:r>
      <w:r w:rsidRPr="00E75F50">
        <w:rPr>
          <w:rFonts w:ascii="Times New Roman" w:hAnsi="Times New Roman" w:cs="Times New Roman"/>
          <w:sz w:val="28"/>
          <w:szCs w:val="28"/>
        </w:rPr>
        <w:t>Дети вначале предсказывают результат, а затем проверяют, правильно ли они мыслили.</w:t>
      </w:r>
    </w:p>
    <w:p w:rsidR="00E75F50" w:rsidRPr="00973795" w:rsidRDefault="00E75F50" w:rsidP="00A31A50">
      <w:pPr>
        <w:spacing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Знания, добытые самостоятельно, всегда являются осознанными и более прочными.</w:t>
      </w:r>
    </w:p>
    <w:p w:rsidR="0036286E" w:rsidRPr="00E75F50" w:rsidRDefault="00A72486" w:rsidP="00A31A50">
      <w:pPr>
        <w:pStyle w:val="a3"/>
        <w:spacing w:before="0" w:beforeAutospacing="0" w:after="0" w:afterAutospacing="0"/>
        <w:ind w:firstLine="709"/>
        <w:contextualSpacing/>
        <w:jc w:val="both"/>
        <w:rPr>
          <w:color w:val="000000"/>
          <w:sz w:val="28"/>
          <w:szCs w:val="28"/>
        </w:rPr>
      </w:pPr>
      <w:r>
        <w:rPr>
          <w:color w:val="FF0000"/>
          <w:sz w:val="28"/>
          <w:szCs w:val="28"/>
        </w:rPr>
        <w:t>8</w:t>
      </w:r>
      <w:r w:rsidRPr="00DA15B5">
        <w:rPr>
          <w:color w:val="FF0000"/>
          <w:sz w:val="28"/>
          <w:szCs w:val="28"/>
        </w:rPr>
        <w:t xml:space="preserve"> слайд</w:t>
      </w:r>
      <w:r>
        <w:rPr>
          <w:color w:val="FF0000"/>
          <w:sz w:val="28"/>
          <w:szCs w:val="28"/>
        </w:rPr>
        <w:t xml:space="preserve"> - </w:t>
      </w:r>
      <w:r w:rsidR="0036286E" w:rsidRPr="00E75F50">
        <w:rPr>
          <w:color w:val="000000"/>
          <w:sz w:val="28"/>
          <w:szCs w:val="28"/>
        </w:rPr>
        <w:t xml:space="preserve">Для этого составила алгоритм организации детского экспериментирования, который </w:t>
      </w:r>
      <w:r>
        <w:rPr>
          <w:color w:val="000000"/>
          <w:sz w:val="28"/>
          <w:szCs w:val="28"/>
        </w:rPr>
        <w:t>представлен на слайде</w:t>
      </w:r>
      <w:r w:rsidR="0036286E" w:rsidRPr="00E75F50">
        <w:rPr>
          <w:color w:val="000000"/>
          <w:sz w:val="28"/>
          <w:szCs w:val="28"/>
        </w:rPr>
        <w:t>:</w:t>
      </w:r>
    </w:p>
    <w:p w:rsidR="0036286E" w:rsidRPr="00E75F50" w:rsidRDefault="00A72486" w:rsidP="00A31A50">
      <w:pPr>
        <w:pStyle w:val="a3"/>
        <w:spacing w:before="0" w:beforeAutospacing="0" w:after="0" w:afterAutospacing="0"/>
        <w:ind w:firstLine="709"/>
        <w:contextualSpacing/>
        <w:jc w:val="both"/>
        <w:rPr>
          <w:color w:val="000000"/>
          <w:sz w:val="28"/>
          <w:szCs w:val="28"/>
        </w:rPr>
      </w:pPr>
      <w:r>
        <w:rPr>
          <w:color w:val="000000"/>
          <w:sz w:val="28"/>
          <w:szCs w:val="28"/>
        </w:rPr>
        <w:t xml:space="preserve">- </w:t>
      </w:r>
      <w:r w:rsidR="0036286E" w:rsidRPr="00E75F50">
        <w:rPr>
          <w:color w:val="000000"/>
          <w:sz w:val="28"/>
          <w:szCs w:val="28"/>
        </w:rPr>
        <w:t>ребенок выделяет и ставит проблему, которую необходимо решить;</w:t>
      </w:r>
    </w:p>
    <w:p w:rsidR="0036286E" w:rsidRPr="00E75F50" w:rsidRDefault="00A72486" w:rsidP="00A31A50">
      <w:pPr>
        <w:pStyle w:val="a3"/>
        <w:spacing w:before="0" w:beforeAutospacing="0" w:after="0" w:afterAutospacing="0"/>
        <w:ind w:firstLine="709"/>
        <w:contextualSpacing/>
        <w:jc w:val="both"/>
        <w:rPr>
          <w:color w:val="000000"/>
          <w:sz w:val="28"/>
          <w:szCs w:val="28"/>
        </w:rPr>
      </w:pPr>
      <w:r>
        <w:rPr>
          <w:color w:val="000000"/>
          <w:sz w:val="28"/>
          <w:szCs w:val="28"/>
        </w:rPr>
        <w:t xml:space="preserve">- </w:t>
      </w:r>
      <w:r w:rsidR="0036286E" w:rsidRPr="00E75F50">
        <w:rPr>
          <w:color w:val="000000"/>
          <w:sz w:val="28"/>
          <w:szCs w:val="28"/>
        </w:rPr>
        <w:t>предлагает различные варианты ее решения;</w:t>
      </w:r>
    </w:p>
    <w:p w:rsidR="0036286E" w:rsidRPr="00E75F50" w:rsidRDefault="00A72486" w:rsidP="00A31A50">
      <w:pPr>
        <w:pStyle w:val="a3"/>
        <w:spacing w:before="0" w:beforeAutospacing="0" w:after="0" w:afterAutospacing="0"/>
        <w:ind w:firstLine="709"/>
        <w:contextualSpacing/>
        <w:jc w:val="both"/>
        <w:rPr>
          <w:color w:val="000000"/>
          <w:sz w:val="28"/>
          <w:szCs w:val="28"/>
        </w:rPr>
      </w:pPr>
      <w:r>
        <w:rPr>
          <w:color w:val="000000"/>
          <w:sz w:val="28"/>
          <w:szCs w:val="28"/>
        </w:rPr>
        <w:t xml:space="preserve">- </w:t>
      </w:r>
      <w:r w:rsidR="0036286E" w:rsidRPr="00E75F50">
        <w:rPr>
          <w:color w:val="000000"/>
          <w:sz w:val="28"/>
          <w:szCs w:val="28"/>
        </w:rPr>
        <w:t>проверяет эти возможные решения, исходя из данных, делает выводы.</w:t>
      </w:r>
    </w:p>
    <w:p w:rsidR="0036286E" w:rsidRPr="00E75F50" w:rsidRDefault="0036286E" w:rsidP="00A31A50">
      <w:pPr>
        <w:pStyle w:val="a3"/>
        <w:spacing w:before="0" w:beforeAutospacing="0" w:after="0" w:afterAutospacing="0"/>
        <w:ind w:firstLine="709"/>
        <w:contextualSpacing/>
        <w:jc w:val="both"/>
        <w:rPr>
          <w:color w:val="000000"/>
          <w:sz w:val="28"/>
          <w:szCs w:val="28"/>
        </w:rPr>
      </w:pPr>
      <w:r w:rsidRPr="00E75F50">
        <w:rPr>
          <w:color w:val="000000"/>
          <w:sz w:val="28"/>
          <w:szCs w:val="28"/>
        </w:rPr>
        <w:t xml:space="preserve">Например, перед детьми ставила проблему, затем выслушивала различные варианты ответов, и предлагала их проверить. Выводы корректировала. Когда данный алгоритм был отработан, детям предоставлялась свобода выбора проблем, способа их решения. </w:t>
      </w:r>
    </w:p>
    <w:p w:rsidR="0036286E" w:rsidRPr="00E75F50" w:rsidRDefault="0036286E" w:rsidP="00A31A50">
      <w:pPr>
        <w:pStyle w:val="a3"/>
        <w:spacing w:before="0" w:beforeAutospacing="0" w:after="0" w:afterAutospacing="0"/>
        <w:ind w:firstLine="709"/>
        <w:contextualSpacing/>
        <w:jc w:val="both"/>
        <w:rPr>
          <w:color w:val="000000"/>
          <w:sz w:val="28"/>
          <w:szCs w:val="28"/>
        </w:rPr>
      </w:pPr>
      <w:r w:rsidRPr="00E75F50">
        <w:rPr>
          <w:color w:val="000000"/>
          <w:sz w:val="28"/>
          <w:szCs w:val="28"/>
        </w:rPr>
        <w:t>Главным методом, используемым в моей работе с детьми, считаю проблемный метод, который помогает мне создать проблемную ситуацию, в решение которой вовлекается ребёнок. У него появляется потребность решить задачу, проверить её на практике, сделать вывод, обобщить результаты, сравнить их со своими предположениями.</w:t>
      </w:r>
    </w:p>
    <w:p w:rsidR="0036286E" w:rsidRPr="00E75F50" w:rsidRDefault="00A72486" w:rsidP="00A31A50">
      <w:pPr>
        <w:pStyle w:val="a3"/>
        <w:spacing w:before="0" w:beforeAutospacing="0" w:after="0" w:afterAutospacing="0"/>
        <w:ind w:firstLine="709"/>
        <w:contextualSpacing/>
        <w:jc w:val="both"/>
        <w:rPr>
          <w:color w:val="000000"/>
          <w:sz w:val="28"/>
          <w:szCs w:val="28"/>
        </w:rPr>
      </w:pPr>
      <w:r>
        <w:rPr>
          <w:color w:val="FF0000"/>
          <w:sz w:val="28"/>
          <w:szCs w:val="28"/>
        </w:rPr>
        <w:lastRenderedPageBreak/>
        <w:t>9</w:t>
      </w:r>
      <w:r w:rsidR="00973795" w:rsidRPr="00973795">
        <w:rPr>
          <w:color w:val="FF0000"/>
          <w:sz w:val="28"/>
          <w:szCs w:val="28"/>
        </w:rPr>
        <w:t xml:space="preserve"> слайд</w:t>
      </w:r>
      <w:r w:rsidR="00973795">
        <w:rPr>
          <w:color w:val="000000"/>
          <w:sz w:val="28"/>
          <w:szCs w:val="28"/>
        </w:rPr>
        <w:t xml:space="preserve"> </w:t>
      </w:r>
      <w:proofErr w:type="gramStart"/>
      <w:r w:rsidR="00973795">
        <w:rPr>
          <w:color w:val="000000"/>
          <w:sz w:val="28"/>
          <w:szCs w:val="28"/>
        </w:rPr>
        <w:t>-</w:t>
      </w:r>
      <w:r w:rsidR="0036286E" w:rsidRPr="00E75F50">
        <w:rPr>
          <w:color w:val="000000"/>
          <w:sz w:val="28"/>
          <w:szCs w:val="28"/>
        </w:rPr>
        <w:t>М</w:t>
      </w:r>
      <w:proofErr w:type="gramEnd"/>
      <w:r w:rsidR="0036286E" w:rsidRPr="00E75F50">
        <w:rPr>
          <w:color w:val="000000"/>
          <w:sz w:val="28"/>
          <w:szCs w:val="28"/>
        </w:rPr>
        <w:t xml:space="preserve">ною была подобрана </w:t>
      </w:r>
      <w:r w:rsidR="00973795">
        <w:rPr>
          <w:color w:val="000000"/>
          <w:sz w:val="28"/>
          <w:szCs w:val="28"/>
        </w:rPr>
        <w:t>картотека</w:t>
      </w:r>
      <w:r w:rsidR="0036286E" w:rsidRPr="00E75F50">
        <w:rPr>
          <w:color w:val="000000"/>
          <w:sz w:val="28"/>
          <w:szCs w:val="28"/>
        </w:rPr>
        <w:t xml:space="preserve"> </w:t>
      </w:r>
      <w:r w:rsidR="00973795">
        <w:rPr>
          <w:color w:val="000000"/>
          <w:sz w:val="28"/>
          <w:szCs w:val="28"/>
        </w:rPr>
        <w:t xml:space="preserve">опытов и </w:t>
      </w:r>
      <w:r w:rsidR="0036286E" w:rsidRPr="00E75F50">
        <w:rPr>
          <w:color w:val="000000"/>
          <w:sz w:val="28"/>
          <w:szCs w:val="28"/>
        </w:rPr>
        <w:t>экспериментов</w:t>
      </w:r>
      <w:r w:rsidR="00973795">
        <w:rPr>
          <w:color w:val="000000"/>
          <w:sz w:val="28"/>
          <w:szCs w:val="28"/>
        </w:rPr>
        <w:t xml:space="preserve"> и к ним составлены карточки-схемы</w:t>
      </w:r>
      <w:r>
        <w:rPr>
          <w:color w:val="000000"/>
          <w:sz w:val="28"/>
          <w:szCs w:val="28"/>
        </w:rPr>
        <w:t>, которые я использовала</w:t>
      </w:r>
      <w:r w:rsidR="0036286E" w:rsidRPr="00E75F50">
        <w:rPr>
          <w:color w:val="000000"/>
          <w:sz w:val="28"/>
          <w:szCs w:val="28"/>
        </w:rPr>
        <w:t xml:space="preserve"> в своей работе с детьми</w:t>
      </w:r>
      <w:r>
        <w:rPr>
          <w:color w:val="000000"/>
          <w:sz w:val="28"/>
          <w:szCs w:val="28"/>
        </w:rPr>
        <w:t xml:space="preserve"> старшего дошкольного возраста,</w:t>
      </w:r>
      <w:r w:rsidR="0036286E" w:rsidRPr="00E75F50">
        <w:rPr>
          <w:color w:val="000000"/>
          <w:sz w:val="28"/>
          <w:szCs w:val="28"/>
        </w:rPr>
        <w:t xml:space="preserve"> как на занятиях, так и в свободной самостоятельной и совместной деятельности.</w:t>
      </w:r>
    </w:p>
    <w:p w:rsidR="00E75F50" w:rsidRDefault="0036286E" w:rsidP="00A31A50">
      <w:pPr>
        <w:spacing w:line="240" w:lineRule="auto"/>
        <w:ind w:firstLine="709"/>
        <w:contextualSpacing/>
        <w:jc w:val="both"/>
        <w:rPr>
          <w:rFonts w:ascii="Times New Roman" w:hAnsi="Times New Roman" w:cs="Times New Roman"/>
          <w:color w:val="000000"/>
          <w:sz w:val="28"/>
          <w:szCs w:val="28"/>
        </w:rPr>
      </w:pPr>
      <w:r w:rsidRPr="00E75F50">
        <w:rPr>
          <w:rFonts w:ascii="Times New Roman" w:hAnsi="Times New Roman" w:cs="Times New Roman"/>
          <w:color w:val="000000"/>
          <w:sz w:val="28"/>
          <w:szCs w:val="28"/>
        </w:rPr>
        <w:t xml:space="preserve">Дети </w:t>
      </w:r>
      <w:proofErr w:type="gramStart"/>
      <w:r w:rsidRPr="00E75F50">
        <w:rPr>
          <w:rFonts w:ascii="Times New Roman" w:hAnsi="Times New Roman" w:cs="Times New Roman"/>
          <w:color w:val="000000"/>
          <w:sz w:val="28"/>
          <w:szCs w:val="28"/>
        </w:rPr>
        <w:t>выбирают карточку с опытом у них создаётся</w:t>
      </w:r>
      <w:proofErr w:type="gramEnd"/>
      <w:r w:rsidRPr="00E75F50">
        <w:rPr>
          <w:rFonts w:ascii="Times New Roman" w:hAnsi="Times New Roman" w:cs="Times New Roman"/>
          <w:color w:val="000000"/>
          <w:sz w:val="28"/>
          <w:szCs w:val="28"/>
        </w:rPr>
        <w:t xml:space="preserve"> интерес, а что получится? Д</w:t>
      </w:r>
      <w:r w:rsidR="00CE25A8">
        <w:rPr>
          <w:rFonts w:ascii="Times New Roman" w:hAnsi="Times New Roman" w:cs="Times New Roman"/>
          <w:color w:val="000000"/>
          <w:sz w:val="28"/>
          <w:szCs w:val="28"/>
        </w:rPr>
        <w:t>алее проводят опыт, рассуждают,</w:t>
      </w:r>
      <w:r w:rsidRPr="00E75F50">
        <w:rPr>
          <w:rFonts w:ascii="Times New Roman" w:hAnsi="Times New Roman" w:cs="Times New Roman"/>
          <w:color w:val="000000"/>
          <w:sz w:val="28"/>
          <w:szCs w:val="28"/>
        </w:rPr>
        <w:t xml:space="preserve"> делают выводы</w:t>
      </w:r>
      <w:r w:rsidR="00CE25A8">
        <w:rPr>
          <w:rFonts w:ascii="Times New Roman" w:hAnsi="Times New Roman" w:cs="Times New Roman"/>
          <w:color w:val="000000"/>
          <w:sz w:val="28"/>
          <w:szCs w:val="28"/>
        </w:rPr>
        <w:t>, и зарисовывают полученные результаты</w:t>
      </w:r>
      <w:r w:rsidRPr="00E75F50">
        <w:rPr>
          <w:rFonts w:ascii="Times New Roman" w:hAnsi="Times New Roman" w:cs="Times New Roman"/>
          <w:color w:val="000000"/>
          <w:sz w:val="28"/>
          <w:szCs w:val="28"/>
        </w:rPr>
        <w:t>.</w:t>
      </w:r>
    </w:p>
    <w:p w:rsidR="00CE25A8" w:rsidRDefault="00CE25A8" w:rsidP="00A31A50">
      <w:pPr>
        <w:spacing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детей </w:t>
      </w:r>
      <w:proofErr w:type="gramStart"/>
      <w:r w:rsidR="00A72486">
        <w:rPr>
          <w:rFonts w:ascii="Times New Roman" w:hAnsi="Times New Roman" w:cs="Times New Roman"/>
          <w:color w:val="000000"/>
          <w:sz w:val="28"/>
          <w:szCs w:val="28"/>
        </w:rPr>
        <w:t>более старшего</w:t>
      </w:r>
      <w:proofErr w:type="gramEnd"/>
      <w:r w:rsidR="00A72486">
        <w:rPr>
          <w:rFonts w:ascii="Times New Roman" w:hAnsi="Times New Roman" w:cs="Times New Roman"/>
          <w:color w:val="000000"/>
          <w:sz w:val="28"/>
          <w:szCs w:val="28"/>
        </w:rPr>
        <w:t xml:space="preserve"> возраста предлагала</w:t>
      </w:r>
      <w:r>
        <w:rPr>
          <w:rFonts w:ascii="Times New Roman" w:hAnsi="Times New Roman" w:cs="Times New Roman"/>
          <w:color w:val="000000"/>
          <w:sz w:val="28"/>
          <w:szCs w:val="28"/>
        </w:rPr>
        <w:t xml:space="preserve"> карточки с набором предметов. Алгоритм действий</w:t>
      </w:r>
      <w:r w:rsidR="00A72486">
        <w:rPr>
          <w:rFonts w:ascii="Times New Roman" w:hAnsi="Times New Roman" w:cs="Times New Roman"/>
          <w:color w:val="000000"/>
          <w:sz w:val="28"/>
          <w:szCs w:val="28"/>
        </w:rPr>
        <w:t xml:space="preserve"> с данными предметами составляли</w:t>
      </w:r>
      <w:r>
        <w:rPr>
          <w:rFonts w:ascii="Times New Roman" w:hAnsi="Times New Roman" w:cs="Times New Roman"/>
          <w:color w:val="000000"/>
          <w:sz w:val="28"/>
          <w:szCs w:val="28"/>
        </w:rPr>
        <w:t xml:space="preserve"> совместно</w:t>
      </w:r>
      <w:r w:rsidR="008B5D41">
        <w:rPr>
          <w:rFonts w:ascii="Times New Roman" w:hAnsi="Times New Roman" w:cs="Times New Roman"/>
          <w:color w:val="000000"/>
          <w:sz w:val="28"/>
          <w:szCs w:val="28"/>
        </w:rPr>
        <w:t>. Последоват</w:t>
      </w:r>
      <w:r w:rsidR="00A72486">
        <w:rPr>
          <w:rFonts w:ascii="Times New Roman" w:hAnsi="Times New Roman" w:cs="Times New Roman"/>
          <w:color w:val="000000"/>
          <w:sz w:val="28"/>
          <w:szCs w:val="28"/>
        </w:rPr>
        <w:t>ельность действий зарисовывали</w:t>
      </w:r>
      <w:r w:rsidR="008B5D41">
        <w:rPr>
          <w:rFonts w:ascii="Times New Roman" w:hAnsi="Times New Roman" w:cs="Times New Roman"/>
          <w:color w:val="000000"/>
          <w:sz w:val="28"/>
          <w:szCs w:val="28"/>
        </w:rPr>
        <w:t xml:space="preserve"> с фиксацией полученного результата.</w:t>
      </w:r>
    </w:p>
    <w:p w:rsidR="008B5D41" w:rsidRDefault="008B5D41" w:rsidP="00A31A50">
      <w:pPr>
        <w:spacing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Данные карточки помогают в проявлении индивидуальности каждого ребёнка с помощью создания </w:t>
      </w:r>
      <w:r w:rsidR="00CC049C">
        <w:rPr>
          <w:rFonts w:ascii="Times New Roman" w:hAnsi="Times New Roman" w:cs="Times New Roman"/>
          <w:color w:val="000000"/>
          <w:sz w:val="28"/>
          <w:szCs w:val="28"/>
        </w:rPr>
        <w:t>индивидуальных алгоритмов действий с предметами (материалами) опыта.</w:t>
      </w:r>
    </w:p>
    <w:p w:rsidR="00CC049C" w:rsidRDefault="004F370B" w:rsidP="00A31A50">
      <w:pPr>
        <w:spacing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 xml:space="preserve">В процессе экспериментирования дошкольник получает возможность удовлетворить присущую ему любознательность, почувствовать себя учёным, исследователем, первооткрывателем.  </w:t>
      </w:r>
    </w:p>
    <w:p w:rsidR="00A72486" w:rsidRDefault="00CC049C" w:rsidP="00A31A50">
      <w:pPr>
        <w:spacing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 xml:space="preserve">В результате регулярной и систематической экспериментальной деятельности с    различными объектами дети переходят к самостоятельной постановке проблемы, к отысканию метода и разработке самого решения. Дети сами проявляют инициативу в решении проблемных задач. </w:t>
      </w:r>
    </w:p>
    <w:p w:rsidR="00CC049C" w:rsidRDefault="00CC049C" w:rsidP="00A31A50">
      <w:pPr>
        <w:spacing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Детские  удивительные открытия находятся рядом, а посему только собственный опыт поможет ребёнку приобрести необходимые знания о жизни</w:t>
      </w:r>
      <w:r w:rsidRPr="00E75F50">
        <w:rPr>
          <w:rFonts w:ascii="Times New Roman" w:hAnsi="Times New Roman" w:cs="Times New Roman"/>
          <w:i/>
          <w:iCs/>
          <w:sz w:val="28"/>
          <w:szCs w:val="28"/>
        </w:rPr>
        <w:t>.</w:t>
      </w:r>
      <w:r w:rsidRPr="00E75F50">
        <w:rPr>
          <w:rFonts w:ascii="Times New Roman" w:hAnsi="Times New Roman" w:cs="Times New Roman"/>
          <w:sz w:val="28"/>
          <w:szCs w:val="28"/>
        </w:rPr>
        <w:t> </w:t>
      </w:r>
    </w:p>
    <w:p w:rsidR="00CC049C" w:rsidRPr="00CC049C" w:rsidRDefault="00CC049C" w:rsidP="00A31A50">
      <w:pPr>
        <w:spacing w:line="240" w:lineRule="auto"/>
        <w:ind w:firstLine="709"/>
        <w:contextualSpacing/>
        <w:jc w:val="both"/>
        <w:rPr>
          <w:rFonts w:ascii="Times New Roman" w:hAnsi="Times New Roman" w:cs="Times New Roman"/>
          <w:b/>
          <w:sz w:val="28"/>
          <w:szCs w:val="28"/>
        </w:rPr>
      </w:pPr>
      <w:r w:rsidRPr="00E75F50">
        <w:rPr>
          <w:rFonts w:ascii="Times New Roman" w:hAnsi="Times New Roman" w:cs="Times New Roman"/>
          <w:b/>
          <w:sz w:val="28"/>
          <w:szCs w:val="28"/>
        </w:rPr>
        <w:t>Практическая деятельность</w:t>
      </w:r>
      <w:r>
        <w:rPr>
          <w:rFonts w:ascii="Times New Roman" w:hAnsi="Times New Roman" w:cs="Times New Roman"/>
          <w:b/>
          <w:sz w:val="28"/>
          <w:szCs w:val="28"/>
        </w:rPr>
        <w:t xml:space="preserve"> с педагогами.</w:t>
      </w:r>
    </w:p>
    <w:p w:rsidR="00E75F50" w:rsidRDefault="004F370B" w:rsidP="00A31A50">
      <w:pPr>
        <w:spacing w:line="240" w:lineRule="auto"/>
        <w:ind w:firstLine="709"/>
        <w:contextualSpacing/>
        <w:jc w:val="both"/>
        <w:rPr>
          <w:rFonts w:ascii="Times New Roman" w:hAnsi="Times New Roman" w:cs="Times New Roman"/>
          <w:sz w:val="28"/>
          <w:szCs w:val="28"/>
        </w:rPr>
      </w:pPr>
      <w:r w:rsidRPr="00E75F50">
        <w:rPr>
          <w:rFonts w:ascii="Times New Roman" w:hAnsi="Times New Roman" w:cs="Times New Roman"/>
          <w:sz w:val="28"/>
          <w:szCs w:val="28"/>
        </w:rPr>
        <w:t xml:space="preserve">И сегодня я тоже хочу с вами поэкспериментировать. </w:t>
      </w:r>
      <w:r w:rsidR="00CC049C">
        <w:rPr>
          <w:rFonts w:ascii="Times New Roman" w:hAnsi="Times New Roman" w:cs="Times New Roman"/>
          <w:sz w:val="28"/>
          <w:szCs w:val="28"/>
        </w:rPr>
        <w:t>Давайте применим карточки и проведём с вами эксперимент.</w:t>
      </w:r>
    </w:p>
    <w:p w:rsidR="00CC049C" w:rsidRDefault="00CC049C" w:rsidP="00A31A50">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(Веером держу в руках карточки и предлагаю выбрать карточку).</w:t>
      </w:r>
    </w:p>
    <w:p w:rsidR="00CC049C" w:rsidRDefault="00CC049C" w:rsidP="00A31A50">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соответствии с изображёнными предметами на карточке подойдите к столу с предметами для опытов и выберите набор предметов необходимых для вашего опыта.</w:t>
      </w:r>
    </w:p>
    <w:p w:rsidR="00CC049C" w:rsidRDefault="00CC049C" w:rsidP="00A31A50">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процессе практической деятельности </w:t>
      </w:r>
      <w:r w:rsidR="00A31A50">
        <w:rPr>
          <w:rFonts w:ascii="Times New Roman" w:hAnsi="Times New Roman" w:cs="Times New Roman"/>
          <w:sz w:val="28"/>
          <w:szCs w:val="28"/>
        </w:rPr>
        <w:t>подходишь,</w:t>
      </w:r>
      <w:r>
        <w:rPr>
          <w:rFonts w:ascii="Times New Roman" w:hAnsi="Times New Roman" w:cs="Times New Roman"/>
          <w:sz w:val="28"/>
          <w:szCs w:val="28"/>
        </w:rPr>
        <w:t xml:space="preserve"> даёшь рекомендации для проведения опыта.</w:t>
      </w:r>
    </w:p>
    <w:p w:rsidR="00CC049C" w:rsidRDefault="008F343E" w:rsidP="00A31A50">
      <w:pPr>
        <w:spacing w:line="240" w:lineRule="auto"/>
        <w:ind w:firstLine="709"/>
        <w:contextualSpacing/>
        <w:jc w:val="both"/>
        <w:rPr>
          <w:rFonts w:ascii="Times New Roman" w:hAnsi="Times New Roman" w:cs="Times New Roman"/>
          <w:b/>
          <w:sz w:val="28"/>
          <w:szCs w:val="28"/>
        </w:rPr>
      </w:pPr>
      <w:r>
        <w:rPr>
          <w:rFonts w:ascii="Times New Roman" w:hAnsi="Times New Roman" w:cs="Times New Roman"/>
          <w:color w:val="FF0000"/>
          <w:sz w:val="28"/>
          <w:szCs w:val="28"/>
        </w:rPr>
        <w:t>10</w:t>
      </w:r>
      <w:r w:rsidR="00A31A50" w:rsidRPr="00A31A50">
        <w:rPr>
          <w:rFonts w:ascii="Times New Roman" w:hAnsi="Times New Roman" w:cs="Times New Roman"/>
          <w:color w:val="FF0000"/>
          <w:sz w:val="28"/>
          <w:szCs w:val="28"/>
        </w:rPr>
        <w:t xml:space="preserve"> слайд</w:t>
      </w:r>
      <w:r w:rsidR="00A31A50" w:rsidRPr="00A31A50">
        <w:rPr>
          <w:rFonts w:ascii="Times New Roman" w:hAnsi="Times New Roman" w:cs="Times New Roman"/>
          <w:sz w:val="28"/>
          <w:szCs w:val="28"/>
        </w:rPr>
        <w:t xml:space="preserve"> -</w:t>
      </w:r>
      <w:r w:rsidR="00A31A50">
        <w:rPr>
          <w:rFonts w:ascii="Times New Roman" w:hAnsi="Times New Roman" w:cs="Times New Roman"/>
          <w:b/>
          <w:sz w:val="28"/>
          <w:szCs w:val="28"/>
        </w:rPr>
        <w:t xml:space="preserve"> </w:t>
      </w:r>
      <w:r w:rsidR="00CC049C" w:rsidRPr="00CC049C">
        <w:rPr>
          <w:rFonts w:ascii="Times New Roman" w:hAnsi="Times New Roman" w:cs="Times New Roman"/>
          <w:b/>
          <w:sz w:val="28"/>
          <w:szCs w:val="28"/>
        </w:rPr>
        <w:t>Рефлексия.</w:t>
      </w:r>
    </w:p>
    <w:p w:rsidR="00CC049C" w:rsidRPr="00A72486" w:rsidRDefault="00CC049C" w:rsidP="00A31A50">
      <w:pPr>
        <w:spacing w:line="240" w:lineRule="auto"/>
        <w:ind w:firstLine="709"/>
        <w:contextualSpacing/>
        <w:jc w:val="both"/>
        <w:rPr>
          <w:rFonts w:ascii="Times New Roman" w:hAnsi="Times New Roman" w:cs="Times New Roman"/>
          <w:sz w:val="28"/>
          <w:szCs w:val="28"/>
        </w:rPr>
      </w:pPr>
      <w:r w:rsidRPr="00A72486">
        <w:rPr>
          <w:rFonts w:ascii="Times New Roman" w:hAnsi="Times New Roman" w:cs="Times New Roman"/>
          <w:sz w:val="28"/>
          <w:szCs w:val="28"/>
        </w:rPr>
        <w:t>Уважаемые коллеги участники предлагаю оценить мастер-клас</w:t>
      </w:r>
      <w:r w:rsidR="00A31A50" w:rsidRPr="00A72486">
        <w:rPr>
          <w:rFonts w:ascii="Times New Roman" w:hAnsi="Times New Roman" w:cs="Times New Roman"/>
          <w:sz w:val="28"/>
          <w:szCs w:val="28"/>
        </w:rPr>
        <w:t>с.</w:t>
      </w:r>
    </w:p>
    <w:p w:rsidR="00A31A50" w:rsidRPr="00A72486" w:rsidRDefault="00A31A50" w:rsidP="00A31A50">
      <w:pPr>
        <w:spacing w:line="240" w:lineRule="auto"/>
        <w:ind w:firstLine="709"/>
        <w:contextualSpacing/>
        <w:jc w:val="both"/>
        <w:rPr>
          <w:rFonts w:ascii="Times New Roman" w:hAnsi="Times New Roman" w:cs="Times New Roman"/>
          <w:sz w:val="28"/>
          <w:szCs w:val="28"/>
        </w:rPr>
      </w:pPr>
      <w:r w:rsidRPr="00A72486">
        <w:rPr>
          <w:rFonts w:ascii="Times New Roman" w:hAnsi="Times New Roman" w:cs="Times New Roman"/>
          <w:sz w:val="28"/>
          <w:szCs w:val="28"/>
        </w:rPr>
        <w:t>Перед вами стоят цветы (хризантемы) и три стакана с разным цветом воды. Расставьте цветы по вашему мнению. Как вы оцениваете мастер-класс?</w:t>
      </w:r>
    </w:p>
    <w:p w:rsidR="00E75F50" w:rsidRPr="00E75F50" w:rsidRDefault="008F343E" w:rsidP="00A31A50">
      <w:pPr>
        <w:pStyle w:val="a5"/>
        <w:ind w:firstLine="709"/>
        <w:contextualSpacing/>
        <w:jc w:val="both"/>
        <w:rPr>
          <w:rFonts w:ascii="Times New Roman" w:hAnsi="Times New Roman" w:cs="Times New Roman"/>
          <w:sz w:val="28"/>
          <w:szCs w:val="28"/>
        </w:rPr>
      </w:pPr>
      <w:r>
        <w:rPr>
          <w:rFonts w:ascii="Times New Roman" w:hAnsi="Times New Roman" w:cs="Times New Roman"/>
          <w:color w:val="FF0000"/>
          <w:sz w:val="28"/>
          <w:szCs w:val="28"/>
        </w:rPr>
        <w:t>11</w:t>
      </w:r>
      <w:r w:rsidR="00A31A50" w:rsidRPr="00A31A50">
        <w:rPr>
          <w:rFonts w:ascii="Times New Roman" w:hAnsi="Times New Roman" w:cs="Times New Roman"/>
          <w:color w:val="FF0000"/>
          <w:sz w:val="28"/>
          <w:szCs w:val="28"/>
        </w:rPr>
        <w:t xml:space="preserve"> слайд</w:t>
      </w:r>
      <w:r w:rsidR="00A31A50">
        <w:rPr>
          <w:rFonts w:ascii="Times New Roman" w:hAnsi="Times New Roman" w:cs="Times New Roman"/>
          <w:sz w:val="28"/>
          <w:szCs w:val="28"/>
        </w:rPr>
        <w:t xml:space="preserve"> - </w:t>
      </w:r>
      <w:r w:rsidR="00A31A50" w:rsidRPr="00A31A50">
        <w:rPr>
          <w:rFonts w:ascii="Times New Roman" w:hAnsi="Times New Roman" w:cs="Times New Roman"/>
          <w:b/>
          <w:sz w:val="28"/>
          <w:szCs w:val="28"/>
        </w:rPr>
        <w:t>Спасибо за внимание!</w:t>
      </w:r>
    </w:p>
    <w:sectPr w:rsidR="00E75F50" w:rsidRPr="00E75F50" w:rsidSect="00A31A50">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7F095A"/>
    <w:multiLevelType w:val="multilevel"/>
    <w:tmpl w:val="EFFE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3D4283"/>
    <w:multiLevelType w:val="hybridMultilevel"/>
    <w:tmpl w:val="B4EAF34C"/>
    <w:lvl w:ilvl="0" w:tplc="0DC6CC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E2946"/>
    <w:rsid w:val="000C2493"/>
    <w:rsid w:val="00141648"/>
    <w:rsid w:val="0015584C"/>
    <w:rsid w:val="00156065"/>
    <w:rsid w:val="0020034C"/>
    <w:rsid w:val="00210FE5"/>
    <w:rsid w:val="002759EB"/>
    <w:rsid w:val="00282BDC"/>
    <w:rsid w:val="00361BA0"/>
    <w:rsid w:val="0036286E"/>
    <w:rsid w:val="00382D29"/>
    <w:rsid w:val="004F370B"/>
    <w:rsid w:val="00522783"/>
    <w:rsid w:val="00560418"/>
    <w:rsid w:val="005C08A8"/>
    <w:rsid w:val="007D6AC3"/>
    <w:rsid w:val="00813EAA"/>
    <w:rsid w:val="008B1898"/>
    <w:rsid w:val="008B5D41"/>
    <w:rsid w:val="008D313D"/>
    <w:rsid w:val="008F343E"/>
    <w:rsid w:val="00973795"/>
    <w:rsid w:val="009B2534"/>
    <w:rsid w:val="009E2946"/>
    <w:rsid w:val="00A31A50"/>
    <w:rsid w:val="00A72486"/>
    <w:rsid w:val="00AA2A2A"/>
    <w:rsid w:val="00AB3C5B"/>
    <w:rsid w:val="00AF153D"/>
    <w:rsid w:val="00B71500"/>
    <w:rsid w:val="00BB6CA3"/>
    <w:rsid w:val="00BC5133"/>
    <w:rsid w:val="00C15F17"/>
    <w:rsid w:val="00C35D37"/>
    <w:rsid w:val="00C839B8"/>
    <w:rsid w:val="00CA1A70"/>
    <w:rsid w:val="00CC049C"/>
    <w:rsid w:val="00CD4F3A"/>
    <w:rsid w:val="00CE25A8"/>
    <w:rsid w:val="00D541CA"/>
    <w:rsid w:val="00D8590D"/>
    <w:rsid w:val="00DA15B5"/>
    <w:rsid w:val="00E47284"/>
    <w:rsid w:val="00E72B17"/>
    <w:rsid w:val="00E75F50"/>
    <w:rsid w:val="00F61EA1"/>
    <w:rsid w:val="00FB24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B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59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759EB"/>
  </w:style>
  <w:style w:type="paragraph" w:styleId="a4">
    <w:name w:val="List Paragraph"/>
    <w:basedOn w:val="a"/>
    <w:uiPriority w:val="34"/>
    <w:qFormat/>
    <w:rsid w:val="00C839B8"/>
    <w:pPr>
      <w:ind w:left="720"/>
      <w:contextualSpacing/>
    </w:pPr>
    <w:rPr>
      <w:rFonts w:eastAsiaTheme="minorEastAsia"/>
      <w:lang w:eastAsia="ru-RU"/>
    </w:rPr>
  </w:style>
  <w:style w:type="paragraph" w:styleId="a5">
    <w:name w:val="No Spacing"/>
    <w:uiPriority w:val="1"/>
    <w:qFormat/>
    <w:rsid w:val="00560418"/>
    <w:pPr>
      <w:spacing w:after="0" w:line="240" w:lineRule="auto"/>
    </w:pPr>
    <w:rPr>
      <w:rFonts w:eastAsiaTheme="minorEastAsia"/>
      <w:lang w:eastAsia="ru-RU"/>
    </w:rPr>
  </w:style>
  <w:style w:type="character" w:styleId="a6">
    <w:name w:val="Strong"/>
    <w:basedOn w:val="a0"/>
    <w:uiPriority w:val="22"/>
    <w:qFormat/>
    <w:rsid w:val="00560418"/>
    <w:rPr>
      <w:b/>
      <w:bCs/>
    </w:rPr>
  </w:style>
  <w:style w:type="paragraph" w:styleId="a7">
    <w:name w:val="Balloon Text"/>
    <w:basedOn w:val="a"/>
    <w:link w:val="a8"/>
    <w:uiPriority w:val="99"/>
    <w:semiHidden/>
    <w:unhideWhenUsed/>
    <w:rsid w:val="00210FE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10F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871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541</TotalTime>
  <Pages>1</Pages>
  <Words>973</Words>
  <Characters>5548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10</cp:revision>
  <cp:lastPrinted>2017-01-29T12:38:00Z</cp:lastPrinted>
  <dcterms:created xsi:type="dcterms:W3CDTF">2017-01-28T01:11:00Z</dcterms:created>
  <dcterms:modified xsi:type="dcterms:W3CDTF">2017-02-20T17:02:00Z</dcterms:modified>
</cp:coreProperties>
</file>