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1F9" w:rsidRDefault="006751F9" w:rsidP="006751F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24C33">
        <w:rPr>
          <w:rFonts w:ascii="Times New Roman" w:hAnsi="Times New Roman" w:cs="Times New Roman"/>
          <w:sz w:val="28"/>
          <w:szCs w:val="28"/>
          <w:u w:val="single"/>
        </w:rPr>
        <w:t>МОУ « Демушкинская СОШ»</w:t>
      </w:r>
    </w:p>
    <w:p w:rsidR="006751F9" w:rsidRDefault="006751F9" w:rsidP="006751F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751F9" w:rsidRDefault="006751F9" w:rsidP="006751F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751F9" w:rsidRDefault="006751F9" w:rsidP="006751F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751F9" w:rsidRPr="00D24C33" w:rsidRDefault="006751F9" w:rsidP="006751F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751F9" w:rsidRPr="00DF44DC" w:rsidRDefault="006751F9" w:rsidP="006751F9">
      <w:pPr>
        <w:spacing w:line="240" w:lineRule="auto"/>
        <w:jc w:val="center"/>
        <w:rPr>
          <w:rFonts w:ascii="Times New Roman" w:hAnsi="Times New Roman" w:cs="Times New Roman"/>
          <w:color w:val="17365D" w:themeColor="text2" w:themeShade="BF"/>
          <w:sz w:val="48"/>
          <w:szCs w:val="48"/>
        </w:rPr>
      </w:pPr>
      <w:r w:rsidRPr="00DF44DC">
        <w:rPr>
          <w:rFonts w:ascii="Times New Roman" w:hAnsi="Times New Roman" w:cs="Times New Roman"/>
          <w:color w:val="17365D" w:themeColor="text2" w:themeShade="BF"/>
          <w:sz w:val="48"/>
          <w:szCs w:val="48"/>
        </w:rPr>
        <w:t>Конспект  урока  на тему</w:t>
      </w:r>
    </w:p>
    <w:p w:rsidR="006751F9" w:rsidRDefault="006751F9" w:rsidP="006751F9">
      <w:pPr>
        <w:spacing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6751F9" w:rsidRPr="00DF44DC" w:rsidRDefault="006751F9" w:rsidP="006751F9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48"/>
          <w:szCs w:val="48"/>
        </w:rPr>
      </w:pPr>
      <w:r w:rsidRPr="00DF44DC">
        <w:rPr>
          <w:rFonts w:ascii="Times New Roman" w:hAnsi="Times New Roman" w:cs="Times New Roman"/>
          <w:b/>
          <w:color w:val="C00000"/>
          <w:sz w:val="48"/>
          <w:szCs w:val="48"/>
        </w:rPr>
        <w:t xml:space="preserve">«Интегрированные уроки литературного чтения, </w:t>
      </w:r>
      <w:proofErr w:type="gramStart"/>
      <w:r w:rsidRPr="00DF44DC">
        <w:rPr>
          <w:rFonts w:ascii="Times New Roman" w:hAnsi="Times New Roman" w:cs="Times New Roman"/>
          <w:b/>
          <w:color w:val="C00000"/>
          <w:sz w:val="48"/>
          <w:szCs w:val="48"/>
        </w:rPr>
        <w:t>изо</w:t>
      </w:r>
      <w:proofErr w:type="gramEnd"/>
      <w:r w:rsidRPr="00DF44DC">
        <w:rPr>
          <w:rFonts w:ascii="Times New Roman" w:hAnsi="Times New Roman" w:cs="Times New Roman"/>
          <w:b/>
          <w:color w:val="C00000"/>
          <w:sz w:val="48"/>
          <w:szCs w:val="48"/>
        </w:rPr>
        <w:t>, музыки и художественного труда в сельской начальной малокомплектной школе»</w:t>
      </w:r>
    </w:p>
    <w:p w:rsidR="006751F9" w:rsidRPr="00DF44DC" w:rsidRDefault="006751F9" w:rsidP="006751F9">
      <w:pPr>
        <w:pStyle w:val="a9"/>
        <w:jc w:val="center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(УМК «Школа России»)</w:t>
      </w:r>
    </w:p>
    <w:p w:rsidR="006751F9" w:rsidRPr="00D24C33" w:rsidRDefault="006751F9" w:rsidP="006751F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751F9" w:rsidRPr="00D24C33" w:rsidRDefault="006751F9" w:rsidP="006751F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751F9" w:rsidRDefault="006751F9" w:rsidP="006751F9">
      <w:pPr>
        <w:spacing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6751F9" w:rsidRDefault="006751F9" w:rsidP="006751F9">
      <w:pPr>
        <w:spacing w:line="240" w:lineRule="auto"/>
        <w:rPr>
          <w:rFonts w:ascii="Times New Roman" w:hAnsi="Times New Roman" w:cs="Times New Roman"/>
          <w:sz w:val="48"/>
          <w:szCs w:val="48"/>
        </w:rPr>
      </w:pPr>
    </w:p>
    <w:p w:rsidR="006751F9" w:rsidRPr="00D24C33" w:rsidRDefault="006751F9" w:rsidP="006751F9">
      <w:pPr>
        <w:spacing w:line="240" w:lineRule="auto"/>
        <w:rPr>
          <w:rFonts w:ascii="Times New Roman" w:hAnsi="Times New Roman" w:cs="Times New Roman"/>
          <w:sz w:val="48"/>
          <w:szCs w:val="48"/>
        </w:rPr>
      </w:pPr>
    </w:p>
    <w:p w:rsidR="006751F9" w:rsidRPr="00DF44DC" w:rsidRDefault="006168E1" w:rsidP="006751F9">
      <w:pPr>
        <w:pStyle w:val="a9"/>
        <w:ind w:firstLine="4536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  </w:t>
      </w:r>
      <w:r w:rsidR="006751F9"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Учитель начальных классов</w:t>
      </w:r>
    </w:p>
    <w:p w:rsidR="006751F9" w:rsidRPr="00DF44DC" w:rsidRDefault="006751F9" w:rsidP="006751F9">
      <w:pPr>
        <w:pStyle w:val="a9"/>
        <w:ind w:firstLine="4536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(1 квалификационная категория)</w:t>
      </w:r>
    </w:p>
    <w:p w:rsidR="006751F9" w:rsidRPr="00DF44DC" w:rsidRDefault="006168E1" w:rsidP="006751F9">
      <w:pPr>
        <w:pStyle w:val="a9"/>
        <w:ind w:firstLine="4536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  </w:t>
      </w:r>
      <w:r w:rsidR="006751F9"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Акимова Мария Анатольевна</w:t>
      </w:r>
    </w:p>
    <w:p w:rsidR="006751F9" w:rsidRPr="00DF44DC" w:rsidRDefault="006751F9" w:rsidP="006751F9">
      <w:pPr>
        <w:pStyle w:val="a9"/>
        <w:ind w:firstLine="4536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</w:p>
    <w:p w:rsidR="006751F9" w:rsidRPr="00DF44DC" w:rsidRDefault="006751F9" w:rsidP="006751F9">
      <w:pPr>
        <w:pStyle w:val="a9"/>
        <w:ind w:firstLine="4536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proofErr w:type="spellStart"/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  <w:lang w:val="en-US"/>
        </w:rPr>
        <w:t>maria</w:t>
      </w:r>
      <w:proofErr w:type="spellEnd"/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-</w:t>
      </w:r>
      <w:proofErr w:type="spellStart"/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  <w:lang w:val="en-US"/>
        </w:rPr>
        <w:t>akimova</w:t>
      </w:r>
      <w:proofErr w:type="spellEnd"/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2011@</w:t>
      </w:r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  <w:lang w:val="en-US"/>
        </w:rPr>
        <w:t>mail</w:t>
      </w:r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.</w:t>
      </w:r>
      <w:proofErr w:type="spellStart"/>
      <w:r w:rsidRPr="00DF44DC">
        <w:rPr>
          <w:rFonts w:ascii="Times New Roman" w:hAnsi="Times New Roman" w:cs="Times New Roman"/>
          <w:color w:val="244061" w:themeColor="accent1" w:themeShade="80"/>
          <w:sz w:val="28"/>
          <w:szCs w:val="28"/>
          <w:lang w:val="en-US"/>
        </w:rPr>
        <w:t>ru</w:t>
      </w:r>
      <w:proofErr w:type="spellEnd"/>
    </w:p>
    <w:p w:rsidR="006751F9" w:rsidRDefault="006751F9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6751F9" w:rsidRDefault="006751F9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6751F9" w:rsidRDefault="006751F9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DF44DC" w:rsidRDefault="00DF44DC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DF44DC" w:rsidRDefault="00DF44DC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DF44DC" w:rsidRDefault="00DF44DC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6751F9" w:rsidRDefault="006751F9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F6762B" w:rsidRDefault="00F6762B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F6762B" w:rsidRDefault="00F6762B" w:rsidP="006751F9">
      <w:pPr>
        <w:pStyle w:val="a9"/>
        <w:ind w:firstLine="4536"/>
        <w:rPr>
          <w:rFonts w:ascii="Times New Roman" w:hAnsi="Times New Roman" w:cs="Times New Roman"/>
          <w:sz w:val="28"/>
          <w:szCs w:val="28"/>
        </w:rPr>
      </w:pPr>
    </w:p>
    <w:p w:rsidR="006751F9" w:rsidRPr="00DF44DC" w:rsidRDefault="006751F9" w:rsidP="006751F9">
      <w:pPr>
        <w:spacing w:line="240" w:lineRule="auto"/>
        <w:jc w:val="center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DF44DC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2014 г</w:t>
      </w:r>
    </w:p>
    <w:p w:rsidR="000115E5" w:rsidRPr="00BA266B" w:rsidRDefault="000115E5" w:rsidP="00C374F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</w:pPr>
      <w:r w:rsidRPr="00BA266B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lastRenderedPageBreak/>
        <w:t xml:space="preserve">Конспект открытого интегрированного урока литературного чтения, музыки, изо и художественного труда  в сельской малокомплектной школе </w:t>
      </w:r>
      <w:r w:rsidRPr="00BA266B"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  <w:t>«Зимушка Зима»</w:t>
      </w:r>
    </w:p>
    <w:tbl>
      <w:tblPr>
        <w:tblStyle w:val="a3"/>
        <w:tblW w:w="10774" w:type="dxa"/>
        <w:tblInd w:w="-743" w:type="dxa"/>
        <w:tblLook w:val="04A0" w:firstRow="1" w:lastRow="0" w:firstColumn="1" w:lastColumn="0" w:noHBand="0" w:noVBand="1"/>
      </w:tblPr>
      <w:tblGrid>
        <w:gridCol w:w="5387"/>
        <w:gridCol w:w="5387"/>
      </w:tblGrid>
      <w:tr w:rsidR="000115E5" w:rsidTr="000115E5">
        <w:tc>
          <w:tcPr>
            <w:tcW w:w="5387" w:type="dxa"/>
          </w:tcPr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Тема(3 класс):</w:t>
            </w:r>
          </w:p>
          <w:p w:rsid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А.С. Пушкин  «Зимний вечер»</w:t>
            </w:r>
          </w:p>
          <w:p w:rsidR="00ED7E27" w:rsidRPr="000115E5" w:rsidRDefault="00ED7E27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организовать знаком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 с творчеством А.С Пушкина</w:t>
            </w:r>
            <w:proofErr w:type="gramStart"/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понимание смысла стихотворения и настроения  лирического героя.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Задачи образовательные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-знание средств художественной речи: сравнение, звукопись;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-умение выразительно читать стихотворения;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-владение приёмами устной монологической и диалогической речи, владение основными видами ответов.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Задачи воспитательные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-формирование у учащихся духовных качеств, высоких эстетических чувств на произведениях великого русского поэта А.С. Пушкина;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-привитие любви к природе;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-воспитание интереса к литературному, 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музыкальному</w:t>
            </w:r>
            <w:proofErr w:type="gramStart"/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изобразительному  наследию Отечества.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Задачи развивающие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-развитие речи детей;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-развивать воображение детей  при помощи музыки, живописи, через творческое описание образов;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-выполнять анализ литературных произведений.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Средства обучения:</w:t>
            </w:r>
          </w:p>
          <w:p w:rsidR="005B5403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компьютеры, мультимедийн</w:t>
            </w:r>
            <w:r w:rsidR="002E7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 проектор,</w:t>
            </w:r>
            <w:proofErr w:type="gramStart"/>
            <w:r w:rsidR="002E7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интерактивная доска, презентация к уроку,  записи с музыкой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П.И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Чайковского «Времена года» ,  запись 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романса Яковлева «Зимний вечер»,</w:t>
            </w:r>
            <w:r w:rsidR="00667D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запись чтения стихотворения</w:t>
            </w:r>
            <w:r w:rsidR="005B54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 Пушкина «Зимний вечер» народным артистом 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 Качаловым</w:t>
            </w:r>
            <w:r w:rsidR="00667D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и</w:t>
            </w:r>
            <w:r w:rsidR="00667D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дивидуальных компьютерах</w:t>
            </w:r>
            <w:r w:rsidR="00667D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115E5" w:rsidRPr="005027A1" w:rsidRDefault="000115E5" w:rsidP="005027A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Рабочее место ученика</w:t>
            </w:r>
            <w:proofErr w:type="gramStart"/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proofErr w:type="gramEnd"/>
            <w:r w:rsidR="00667D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учебник </w:t>
            </w:r>
            <w:r w:rsidR="00667D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Литературное чтение 3 класс»</w:t>
            </w:r>
            <w:r w:rsidR="005B54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Климанова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альбомы, краски, свечи для рисования, цветная бумага, ножницы, клей.</w:t>
            </w:r>
          </w:p>
        </w:tc>
        <w:tc>
          <w:tcPr>
            <w:tcW w:w="5387" w:type="dxa"/>
          </w:tcPr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Тема (1 класс):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слов и предложений с изученными буквами.</w:t>
            </w:r>
          </w:p>
          <w:p w:rsid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Внеклассно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ED7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чтение: стихи и загадки о зиме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D7E27" w:rsidRPr="000115E5" w:rsidRDefault="00ED7E27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организовать формирование навыков чтения на основе чтения стихов и загадок о зиме.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Задачи образовательные: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-знание  ранее изученных  звуков и букв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;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-умение выразительно читать стихотворения;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-владение приёмами устной монологической и диалогической речи, владение основными видами ответов.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Задачи воспитательные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-привитие любви к природе;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-воспитание интереса к литературному, музыкальному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изобразительному  наследию Отечества.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Задачи развивающие: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-развитие речи детей;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-развивать воображение детей  при помощи музыки, живописи, стихов.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Средства обучения: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компьютеры, мультимедийны</w:t>
            </w:r>
            <w:r w:rsidR="005B54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проектор,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интерактивная доска, презентация к уроку,  записи с музыкой П.И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Чайковского «Времена года» 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Рабочее место ученика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 «Азбука»</w:t>
            </w:r>
            <w:r w:rsidR="005B54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Горецкого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E1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альбомы, краски, свечи для рисования, цветная бумага, ножницы, клей.</w:t>
            </w:r>
          </w:p>
          <w:p w:rsidR="000115E5" w:rsidRDefault="000115E5" w:rsidP="000115E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0115E5" w:rsidTr="005B0596">
        <w:tc>
          <w:tcPr>
            <w:tcW w:w="10774" w:type="dxa"/>
            <w:gridSpan w:val="2"/>
          </w:tcPr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                        </w:t>
            </w:r>
            <w:r w:rsidRPr="0001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Ход урока.</w:t>
            </w:r>
          </w:p>
        </w:tc>
      </w:tr>
      <w:tr w:rsidR="000115E5" w:rsidTr="005B0596">
        <w:tc>
          <w:tcPr>
            <w:tcW w:w="10774" w:type="dxa"/>
            <w:gridSpan w:val="2"/>
          </w:tcPr>
          <w:p w:rsidR="000115E5" w:rsidRPr="005C5096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 w:rsidRPr="005C5096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1.Дыхательная гимнастика «Воет вьюга», «Озябшие руки»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C5096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2.Артикуляционная разминка «Щёки»</w:t>
            </w:r>
          </w:p>
        </w:tc>
      </w:tr>
      <w:tr w:rsidR="000115E5" w:rsidTr="000115E5">
        <w:tc>
          <w:tcPr>
            <w:tcW w:w="5387" w:type="dxa"/>
          </w:tcPr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623F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Речевая гимнастика</w:t>
            </w:r>
            <w:r w:rsidR="005C509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F623F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(</w:t>
            </w: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самостоятельно)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на  мониторах индивидуальных  компьютеров написаны пословицы: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Зима не лето – в шубу одета.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Зимой дороги не уравняешь – метель своё возьмёт.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Зима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лодыря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морозит.</w:t>
            </w:r>
          </w:p>
          <w:p w:rsidR="000115E5" w:rsidRPr="000115E5" w:rsidRDefault="000115E5" w:rsidP="000115E5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Прочитайте пословицы с весёлой интонацией.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– Прочитайте пословицы с грустной интонацией.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– Прочитайте так, как считаете нужным, передав   смысл пословиц.</w:t>
            </w:r>
          </w:p>
          <w:p w:rsidR="000115E5" w:rsidRPr="005C5096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48"/>
                <w:szCs w:val="4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5C5096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Чтение вслух вместе с</w:t>
            </w:r>
            <w:r w:rsidR="005C5096" w:rsidRPr="005C5096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 xml:space="preserve"> 1 классом на интерактивной доске</w:t>
            </w:r>
            <w:r w:rsidR="005C5096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 xml:space="preserve">. </w:t>
            </w:r>
            <w:r w:rsidR="005C5096" w:rsidRPr="005C5096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(Слайд 2)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О каком времени года говорится в этих пословицах? (О зиме).</w:t>
            </w:r>
          </w:p>
          <w:p w:rsidR="000115E5" w:rsidRPr="005B5403" w:rsidRDefault="000115E5" w:rsidP="000115E5">
            <w:pPr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интерактивной доске появляется картина с изображением зимнего пейзажа. </w:t>
            </w:r>
            <w:r w:rsidR="005C5096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(Слайд 3</w:t>
            </w:r>
            <w:r w:rsidRPr="005B5403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4.Определение темы и цели урока.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0115E5" w:rsidRPr="000115E5" w:rsidRDefault="002E745A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</w:t>
            </w:r>
            <w:r w:rsidR="001C6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догадались</w:t>
            </w:r>
            <w:proofErr w:type="gramStart"/>
            <w:r w:rsidR="001C6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1C6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15E5"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какова тема сегодняшнего урока?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-Тема урока  «Зима в изображении поэтов, композиторов, художников.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-Тогда какая цель нашего урока?</w:t>
            </w:r>
            <w:r w:rsidR="001C6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(Ответы детей)</w:t>
            </w:r>
          </w:p>
        </w:tc>
        <w:tc>
          <w:tcPr>
            <w:tcW w:w="5387" w:type="dxa"/>
          </w:tcPr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3-4.Определение  темы  и цели урока.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Ребята, вот шифр темы урока: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картинкам буквы подбери,</w:t>
            </w:r>
          </w:p>
          <w:p w:rsidR="000115E5" w:rsidRPr="005B5403" w:rsidRDefault="000115E5" w:rsidP="000115E5">
            <w:pPr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Таинственное слово назови. (Зашифровано слово «Зима»)</w:t>
            </w:r>
            <w:r w:rsidR="00ED7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5B5403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Слад 1</w:t>
            </w:r>
            <w:r w:rsidRPr="005B5403"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  <w:t>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-Хорошо в зимний вечер посидеть дома и почитать сказки. Но чтобы самому читать книгу, надо научиться хорошо и быстро читать. Какая же цель нашего урока?</w:t>
            </w:r>
            <w:r w:rsidR="00ED7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C50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(Ответы детей)</w:t>
            </w:r>
          </w:p>
          <w:p w:rsidR="000115E5" w:rsidRDefault="000115E5" w:rsidP="000115E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0115E5" w:rsidTr="005B0596">
        <w:tc>
          <w:tcPr>
            <w:tcW w:w="10774" w:type="dxa"/>
            <w:gridSpan w:val="2"/>
          </w:tcPr>
          <w:p w:rsidR="005027A1" w:rsidRPr="001C6027" w:rsidRDefault="000115E5" w:rsidP="005027A1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1C6027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5.Рисование узоров « на окне»  свечой:</w:t>
            </w:r>
            <w:r w:rsidR="005027A1"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  <w:p w:rsidR="005B5403" w:rsidRPr="001C6027" w:rsidRDefault="002E745A" w:rsidP="005027A1">
            <w:pPr>
              <w:rPr>
                <w:rFonts w:ascii="Times New Roman" w:eastAsia="Times New Roman" w:hAnsi="Times New Roman" w:cs="Times New Roman"/>
                <w:color w:val="002060"/>
                <w:sz w:val="48"/>
                <w:szCs w:val="48"/>
                <w:lang w:eastAsia="ru-RU"/>
              </w:rPr>
            </w:pPr>
            <w:r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-П</w:t>
            </w:r>
            <w:r w:rsidR="005027A1"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одослала зима </w:t>
            </w:r>
            <w:r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к нам  мороз. Раскрасил он  окна в домах людей </w:t>
            </w:r>
            <w:r w:rsidR="005027A1"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причудливыми </w:t>
            </w:r>
            <w:r w:rsidR="005027A1"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lastRenderedPageBreak/>
              <w:t xml:space="preserve">узорами. </w:t>
            </w:r>
            <w:r w:rsidR="001C6027"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Давайте </w:t>
            </w:r>
            <w:r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мы ему поможем</w:t>
            </w:r>
            <w:proofErr w:type="gramStart"/>
            <w:r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 </w:t>
            </w:r>
            <w:r w:rsidR="001C6027"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придумаем новые узоры для окон</w:t>
            </w:r>
            <w:r w:rsidR="005B5403" w:rsidRPr="001C6027">
              <w:rPr>
                <w:rFonts w:ascii="Times New Roman" w:eastAsia="Times New Roman" w:hAnsi="Times New Roman" w:cs="Times New Roman"/>
                <w:color w:val="002060"/>
                <w:sz w:val="48"/>
                <w:szCs w:val="48"/>
                <w:lang w:eastAsia="ru-RU"/>
              </w:rPr>
              <w:t>.</w:t>
            </w:r>
          </w:p>
          <w:p w:rsidR="005027A1" w:rsidRPr="00BA266B" w:rsidRDefault="005027A1" w:rsidP="005027A1">
            <w:pPr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</w:pPr>
            <w:r w:rsidRPr="00BA266B"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  <w:t>(</w:t>
            </w:r>
            <w:r w:rsidR="001C6027" w:rsidRPr="00BA266B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Слайд 4</w:t>
            </w:r>
            <w:r w:rsidRPr="00BA266B"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  <w:t>)</w:t>
            </w:r>
          </w:p>
          <w:p w:rsidR="000115E5" w:rsidRPr="005027A1" w:rsidRDefault="005027A1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-Дети рисуют свечами и красками</w:t>
            </w:r>
            <w:r w:rsidR="002E745A"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узоры на воображаемых окнах</w:t>
            </w:r>
            <w:r w:rsidR="005B5403"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.</w:t>
            </w:r>
          </w:p>
        </w:tc>
      </w:tr>
      <w:tr w:rsidR="000115E5" w:rsidTr="000115E5">
        <w:tc>
          <w:tcPr>
            <w:tcW w:w="5387" w:type="dxa"/>
          </w:tcPr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6.  Введение детей в литературно-исторический контекст.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-Заглянем в наше волшебное окошко. Видите?  За столиком у окна сидят А.С. Пушкин и его няня Арина Родионовна. </w:t>
            </w:r>
            <w:r w:rsidRPr="005B5403"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  <w:t>(</w:t>
            </w:r>
            <w:r w:rsidR="001C6027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Слайд 5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Арина Родионовна – с детских лет самый близкий и дорогой человек для Пушкина, открыла поэту мир сказки;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поэта Арина Родионовна была не просто заботливой няней, но и талантливой сказочницей;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она знала русские народные сказки, любила их и привила любовь к ним поэту;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няня пела Пушкину народные песни, рассказывала об обычаях русского народа;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нее поэт услышал много русских народных преданий, поверий, пословиц и поговорок.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одном из стихотворений Пушкин писал: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Мастерица ведь была,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 откуда что брала!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 куда разумны шутки,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Приговоры, прибаутки.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Небылицы, былины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Православной старины!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Слушать, так душе отрадно.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 не пил бы, и не ел,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Все бы слушал да сидел</w:t>
            </w:r>
            <w:r w:rsidRPr="000115E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Пушкин был смелым поэтом. Многие его произведения были направлены против царя. За это царь не разрешал ему жить в столице и отправлял его в ссылку.</w:t>
            </w:r>
          </w:p>
          <w:p w:rsidR="005B5403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-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очередной ссылке Пушкину приказано было жить в имении его предков в селе Михайловском в Псковской губернии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403"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  <w:t xml:space="preserve"> ( </w:t>
            </w:r>
            <w:r w:rsidR="001C6027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Слайд</w:t>
            </w:r>
            <w:r w:rsidR="00BA266B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 xml:space="preserve"> </w:t>
            </w:r>
            <w:r w:rsidR="001C6027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6</w:t>
            </w:r>
            <w:r w:rsidRPr="005B5403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)</w:t>
            </w:r>
            <w:r w:rsidR="005B5403" w:rsidRPr="005B540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Царь запретил навещать ссыльного. Единственной радостью для Пушкина стала встреча с Ариной Родионовной, с которой он давно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был разлучен. Она жила в Михайловском и очень тепло приняла своего воспитанника. Не один вечер провел Александр Сергеевич в обществе Арины Родионовны, восхищаясь ее рассказами и пением. Долгие зимние вечера проводил Пушкин с няней, слушая ее песни и сказки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Один из таких зимних вечеров 1825 года описан в его стихотворении «Зимний вечер».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7.Самостоятельная робота.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1.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Первичное чтение стихотворения «Зимний вечер» (Прослушивание стихотворения в исполнении В. Качалова в наушниках)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2.Словарно-лексическая работа.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-Прочитайте стихотворение сами и отметьте слова, которые вам непонятны. Посмотрите значение некоторых слов в словарике на доске.</w:t>
            </w:r>
          </w:p>
          <w:p w:rsidR="000115E5" w:rsidRPr="001C6027" w:rsidRDefault="000115E5" w:rsidP="000115E5">
            <w:pPr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</w:pPr>
            <w:r w:rsidRPr="005B5403"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  <w:t xml:space="preserve"> </w:t>
            </w:r>
            <w:r w:rsidRPr="001C6027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(</w:t>
            </w:r>
            <w:r w:rsidR="001C6027" w:rsidRPr="001C6027">
              <w:rPr>
                <w:rFonts w:ascii="Times New Roman" w:eastAsia="Times New Roman" w:hAnsi="Times New Roman" w:cs="Times New Roman"/>
                <w:b/>
                <w:i/>
                <w:color w:val="FF0000"/>
                <w:sz w:val="48"/>
                <w:szCs w:val="48"/>
                <w:lang w:eastAsia="ru-RU"/>
              </w:rPr>
              <w:t>Слайд 7</w:t>
            </w:r>
            <w:r w:rsidRPr="001C6027">
              <w:rPr>
                <w:rFonts w:ascii="Times New Roman" w:eastAsia="Times New Roman" w:hAnsi="Times New Roman" w:cs="Times New Roman"/>
                <w:b/>
                <w:i/>
                <w:color w:val="FF0000"/>
                <w:sz w:val="48"/>
                <w:szCs w:val="48"/>
                <w:lang w:eastAsia="ru-RU"/>
              </w:rPr>
              <w:t>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Буря – ненастье с сильным разрушительным ветром.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Мгла – непрозрачный воздух / от тумана, сумерек, тьмы /.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Вихрь – порывистое, круговое, движение ветра.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Кровля обветшалая – старенькая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разрушающаяся крыша.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Ветхая лачужка – небольшая, старенькая  избушка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Веретено – приспособление для прядения в виде деревянной палочки с заострённым концом.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8.Проверка самостоятельной работы.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 чьего имени ведётся рассказ?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слова ещё   непонятны?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9.Повторное чтение произведения и его анализ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- 1 часть.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вы понимаете содержание первой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строчки? Что такое «мгла»?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(Мгла – это непрозрачный воздух от тумана, снежный пыли или сумерек)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 теперь найдите в этой части текста, с чем автор сравнивает бурю.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(Со зверем: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«То, как зверь она завоет…»;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ребёнком: «То заплачет, как дитя…»;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путником: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«То, как путник запоздалый, </w:t>
            </w:r>
            <w:r w:rsidR="001C6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нам в окошко застучит»)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 вы думаете, зачем автор природное явление сравнивает с людьми, с животными, то есть с живыми существами? (Чтобы читатель мог себе лучше представить картину ненастного зимнего вечера)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Сегодня я открою вам ещё один «секрет» литературных произведений, когда автор с чем-либо или с кем-либо сравнивает людей, явления природы. В литературе такой приём называется сравнением.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Автор рисует бурю и вой ветра с помощью звукописи. В тексте много слов со звуками, изображающими шум ветра, его порыва и завывание, похожие на рёв зверя: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(р) – «буря», «кроет», «вихри», «крутя», «зверь»;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(с), (з), (ч), (ш) – «зверь», «завоет», «обветшалой», «соломой», «зашумит», «запоздалый», «окошко», «застучит»;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(а), (о), (у), передающие вой ветра: «буря», «мглою», «небо», «кроет» и т.д.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-Как вы думаете, почему автор стихотворения начинает с описания ненастной картины природы?     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(Образ природы помогает автору передать своё настроение или настроение героя.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Пейзаж не только передаёт, но и усиливает эти чувства)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-Случайно ли здесь такое описание зимнего вечера?      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(Природа тоже,</w:t>
            </w:r>
            <w:r w:rsidR="001C6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живое 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существо, сочувствует героям произведения)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часть.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 ком говорит автор в этой части? К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кому обращается?            (О няне)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Найдите в тексте слова, которыми он называет няню.     («Моя старушка», «Мой друг»)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-Какое настроение у автора?         (Грустное)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-Какими словами в тексте автор передаёт это настроение?       («Ветхая лачужка», «печальна и темна», «бури завываньем», «утомлена», «дремлешь»). В этом стихотворении вся боль и тоска, переживания поэта, который находится в тяжелом безрадостном положении. В ссылке. Вдали от друзей и родных.</w:t>
            </w:r>
          </w:p>
        </w:tc>
        <w:tc>
          <w:tcPr>
            <w:tcW w:w="5387" w:type="dxa"/>
          </w:tcPr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 xml:space="preserve">6. </w:t>
            </w: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C</w:t>
            </w:r>
            <w:proofErr w:type="spellStart"/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амостоятельная</w:t>
            </w:r>
            <w:proofErr w:type="spellEnd"/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работа.</w:t>
            </w:r>
          </w:p>
          <w:p w:rsidR="000115E5" w:rsidRPr="000115E5" w:rsidRDefault="002E745A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0115E5"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-Откройте программу  «Обучение грамоте» на компьютере и выполните задания на букву «я»;</w:t>
            </w:r>
          </w:p>
          <w:p w:rsidR="000115E5" w:rsidRPr="000115E5" w:rsidRDefault="002E745A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2.-П</w:t>
            </w:r>
            <w:r w:rsidR="000115E5"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росмотрите мультфильм и выполните к нему задания.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6027" w:rsidRDefault="001C6027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.Проверка с/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</w:t>
            </w:r>
            <w:proofErr w:type="gramEnd"/>
            <w:r w:rsidR="00F623F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и работа по учебнику.</w:t>
            </w:r>
          </w:p>
          <w:p w:rsidR="000115E5" w:rsidRPr="000115E5" w:rsidRDefault="002E745A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1.-П</w:t>
            </w:r>
            <w:r w:rsidR="000115E5"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рочитайте текст к мультфильму.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-покажите, как составили схемы слов…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.2.-Откройте учебник на станице 117.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-Назови буквы по ленте букв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-Назови буквы гласных звуков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-Назови буквы согласных звуков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прочитаем слоги –</w:t>
            </w:r>
            <w:r w:rsidR="0070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слияния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6027" w:rsidRDefault="001C6027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6027" w:rsidRDefault="001C6027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6027" w:rsidRDefault="001C6027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6027" w:rsidRDefault="001C6027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8..Самостоятельная работа.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-Чтение стихотворения «Снег идёт» и заучивание наизусть</w:t>
            </w:r>
            <w:r w:rsidR="001C6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четверостишия.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Снег идет, под белой ватой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крылись улицы, дома.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Рады снегу все ребята –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Снова к нам пришла зима.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Лена катится на лыжах,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Оставляя ровный след.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Рядом с нею Бобка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рыжий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Только лыж у Бобки нет.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Default="000115E5" w:rsidP="005027A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0115E5" w:rsidTr="005B0596">
        <w:tc>
          <w:tcPr>
            <w:tcW w:w="10774" w:type="dxa"/>
            <w:gridSpan w:val="2"/>
          </w:tcPr>
          <w:p w:rsidR="000115E5" w:rsidRDefault="000115E5" w:rsidP="000115E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C6027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lastRenderedPageBreak/>
              <w:t>Музыкальное иллюстрирование</w:t>
            </w:r>
            <w:r w:rsidRPr="001C602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.</w:t>
            </w:r>
          </w:p>
        </w:tc>
      </w:tr>
      <w:tr w:rsidR="000115E5" w:rsidTr="000115E5">
        <w:tc>
          <w:tcPr>
            <w:tcW w:w="5387" w:type="dxa"/>
          </w:tcPr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(Прослушивание аудиозаписи П.И. Чайковского «Январь» из цикла «Времена года»). 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-Представьте холодный зимний вечер. За окном буря, непогода, а в помещении горит огонёк и согревает  своим теплом душу человека, который сидит у камельк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а(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небольшой очаг  для обогревания)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-Можно ли это музыкальное произведение считать иллюстрацией к нашему стихотворению? Почему? (Высказывания детей).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10.Самостоятельное  чтение 3 и 4 части.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Pr="000115E5" w:rsidRDefault="004C712D" w:rsidP="000115E5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11.Проверка самостоятельной работы.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 часть.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Найдите слова, отражающие настроения автора.       («Бедной юности моей»; «Выпьем с горя»; «Сердцу будет веселей»)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Дети приходят к выводу, что и здесь автору грустно и на сердце тяжело.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-Найдите слова, которыми поэт обращается к няне.        («Добрая подружка»)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-С какой просьбой он обращается к няне?           ( «Выпьем, добрая подружка»; «Спой мне песню»)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-Зачем поэт просит няню спеть песню? Как он говорит об этом?         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Чтобы поднять настроение: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«Сердцу будет веселей»)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часть.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-Прочитайте последнюю часть и проследите, изменилось ли настроение в конце стихотворения или осталось прежним.     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(В этой части повторяются первые четыре строчки, с которых начинается стихотворение, а за ними идёт первое четверостишие второй строфы)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-Случайно ли поэт так построил последнюю строфу?         (Нет, в конце поэт преодолевает первоначальную грусть и тоску, хотя вначале и показывает ту же безрадостную картину)</w:t>
            </w:r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-Сравните первую часть с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последней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одинаковые они по настроению?      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(Но во второй части этой строфы автор снова говорит о няне и о том, что «сердцу будет веселей», и этим показывает, что именно няня помогает ему выйти из унылого и мрачного состояния своими песнями и тем, что находится рядом с поэтом.</w:t>
            </w:r>
            <w:proofErr w:type="gramEnd"/>
          </w:p>
          <w:p w:rsidR="000115E5" w:rsidRPr="000115E5" w:rsidRDefault="000115E5" w:rsidP="000115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поэт говорит о няне, чувства и настроение у него совсем другие: тёплые, задумчивые, нежные, ласковые)</w:t>
            </w:r>
            <w:proofErr w:type="gramEnd"/>
          </w:p>
        </w:tc>
        <w:tc>
          <w:tcPr>
            <w:tcW w:w="5387" w:type="dxa"/>
          </w:tcPr>
          <w:p w:rsidR="005B0596" w:rsidRPr="001C6027" w:rsidRDefault="005B0596" w:rsidP="005B0596">
            <w:pPr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 w:rsidRPr="001C6027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lastRenderedPageBreak/>
              <w:t>Минутка отдыха</w:t>
            </w:r>
            <w:proofErr w:type="gramStart"/>
            <w:r w:rsidRPr="001C6027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1C6027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 xml:space="preserve"> </w:t>
            </w:r>
            <w:r w:rsidR="001C6027" w:rsidRPr="001C6027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1C6027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слушание музыки</w:t>
            </w:r>
            <w:r w:rsidR="001C6027" w:rsidRPr="001C6027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 xml:space="preserve"> вместе с 3 классом</w:t>
            </w:r>
          </w:p>
          <w:p w:rsidR="005B0596" w:rsidRPr="001C6027" w:rsidRDefault="005B0596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10.Проверка самостоятельной работы  и работа  по теме урока: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1.-</w:t>
            </w:r>
            <w:r w:rsidR="001C6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рочитайте стихотворение</w:t>
            </w:r>
            <w:r w:rsidR="004C7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B0596" w:rsidRPr="000115E5" w:rsidRDefault="004C712D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-К</w:t>
            </w:r>
            <w:r w:rsidR="005B0596"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выучил наизусть?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11.Самостоятельное чтение загадок о зиме.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Загадки.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1.Крыша в шапке меховой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Белый дом над головой.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Двор в снегу. Белы дома.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Ночью к нам пришла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….)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2.Ветви белой краской разукрашу,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Брошу серебро на крышу вашу.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Тёплые весной придут ветра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меня прогонят со двора.(….)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3.Запорошила дорожки,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Разукрасила окошки,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Радость детям подарила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 санках прокатила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4.Когда всё укрыто седыми снегами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солнышко рано прощается с нами?(…..)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Скороговорка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Зимним утром от мороза на заре звенят берёзы.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15E5" w:rsidRDefault="000115E5" w:rsidP="005B059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5B0596" w:rsidTr="005B0596">
        <w:tc>
          <w:tcPr>
            <w:tcW w:w="10774" w:type="dxa"/>
            <w:gridSpan w:val="2"/>
          </w:tcPr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lastRenderedPageBreak/>
              <w:t>12.Физминутка</w:t>
            </w:r>
          </w:p>
          <w:p w:rsidR="005B0596" w:rsidRPr="004C712D" w:rsidRDefault="005B0596" w:rsidP="005B0596">
            <w:pPr>
              <w:rPr>
                <w:rFonts w:ascii="Calibri" w:eastAsia="Times New Roman" w:hAnsi="Calibri" w:cs="Times New Roman"/>
                <w:b/>
                <w:bCs/>
                <w:color w:val="002060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Солнце землю греет слабо, (руки вверх, вниз)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По ночам трещит мороз</w:t>
            </w:r>
            <w:proofErr w:type="gramStart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.</w:t>
            </w:r>
            <w:proofErr w:type="gramEnd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р</w:t>
            </w:r>
            <w:proofErr w:type="gramEnd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уки на пояс, наклоны в стороны)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Во дворе у снежной бабы (руки на пояс, поворот вокруг себя)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Побелел морковный нос</w:t>
            </w:r>
            <w:proofErr w:type="gramStart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.</w:t>
            </w:r>
            <w:proofErr w:type="gramEnd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д</w:t>
            </w:r>
            <w:proofErr w:type="gramEnd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ети показывают нос)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 xml:space="preserve">В речке стала вдруг вода 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</w:pPr>
            <w:proofErr w:type="gramStart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Неподвижна</w:t>
            </w:r>
            <w:proofErr w:type="gramEnd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 xml:space="preserve"> и тверда, (прыжки на месте)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Вьюга злится,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Снег кружится, (дети кружатся)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Заметая всё кругом (метём)</w:t>
            </w:r>
          </w:p>
          <w:p w:rsidR="005B0596" w:rsidRPr="005B0596" w:rsidRDefault="005B0596" w:rsidP="005B059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Белоснежным серебром</w:t>
            </w:r>
            <w:proofErr w:type="gramStart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.</w:t>
            </w:r>
            <w:proofErr w:type="gramEnd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р</w:t>
            </w:r>
            <w:proofErr w:type="gramEnd"/>
            <w:r w:rsidRPr="004C712D">
              <w:rPr>
                <w:rFonts w:ascii="Times New Roman" w:eastAsia="Times New Roman" w:hAnsi="Times New Roman" w:cs="Times New Roman"/>
                <w:bCs/>
                <w:color w:val="002060"/>
                <w:sz w:val="28"/>
                <w:szCs w:val="28"/>
                <w:lang w:eastAsia="ru-RU"/>
              </w:rPr>
              <w:t>уки вверх, вниз)</w:t>
            </w:r>
          </w:p>
        </w:tc>
      </w:tr>
      <w:tr w:rsidR="005B0596" w:rsidTr="000115E5">
        <w:tc>
          <w:tcPr>
            <w:tcW w:w="5387" w:type="dxa"/>
          </w:tcPr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13. Самостоятельная работа.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 над выразительностью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стихотворения  «Зимний вечер».  «Концерт».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Ребя</w:t>
            </w:r>
            <w:r w:rsidR="004C7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та, хотите побывать на концерте в качестве артиста?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(Да).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Для этого нужно подготовиться. </w:t>
            </w:r>
          </w:p>
          <w:p w:rsidR="005B0596" w:rsidRPr="000115E5" w:rsidRDefault="004C712D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B0596"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Подготовьтесь выразительно читать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стихотворение Пушкина «Зимний вечер»</w:t>
            </w:r>
            <w:r w:rsidR="005B0596"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-А кто хочет пойти </w:t>
            </w:r>
            <w:r w:rsidR="004C7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картинную галерею на выставку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Просмотрите презентацию</w:t>
            </w:r>
            <w:r w:rsidR="004C7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индивидуальных компьютерах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выберите картины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4C7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которые можно назвать  иллюстрациями к стихотворению А.С. Пушкина  «Зимний вечер»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(Учитель делит детей на группы)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14.Проверка сам работы.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-Прочитайте выразительно стихотворение.</w:t>
            </w:r>
          </w:p>
          <w:p w:rsidR="005B0596" w:rsidRPr="005B0596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-Какие картины выбрали?</w:t>
            </w:r>
            <w:r w:rsidR="004C7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Почему?</w:t>
            </w:r>
            <w:r w:rsidR="004C7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C712D" w:rsidRPr="004C712D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(Слайды</w:t>
            </w:r>
            <w:r w:rsidR="004C712D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 xml:space="preserve"> </w:t>
            </w:r>
            <w:r w:rsidR="004C712D" w:rsidRPr="004C712D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8-10)</w:t>
            </w:r>
          </w:p>
        </w:tc>
        <w:tc>
          <w:tcPr>
            <w:tcW w:w="5387" w:type="dxa"/>
          </w:tcPr>
          <w:p w:rsidR="005B0596" w:rsidRPr="000115E5" w:rsidRDefault="004C712D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13.Проверка самостоятельной работы</w:t>
            </w:r>
            <w:proofErr w:type="gramStart"/>
            <w:r w:rsidR="005B0596"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-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загадок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96" w:rsidRPr="000115E5" w:rsidRDefault="005027A1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\</w:t>
            </w:r>
          </w:p>
          <w:p w:rsidR="005027A1" w:rsidRDefault="005027A1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4C712D" w:rsidRDefault="004C712D" w:rsidP="005B0596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14.Чтение стихов шёпотом</w:t>
            </w:r>
            <w:r w:rsidR="005027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B0596" w:rsidRPr="000115E5" w:rsidRDefault="005B0596" w:rsidP="005B05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Здравствуй, гостья-зима!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Просим милости к нам.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Песни севера петь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лесам и степям.</w:t>
            </w:r>
          </w:p>
          <w:p w:rsidR="005B0596" w:rsidRDefault="005B0596" w:rsidP="005B05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раздолье у нас –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Где угодно гуляй;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5027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 мосты по рекам</w:t>
            </w:r>
            <w:proofErr w:type="gramStart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ковры расстилай.</w:t>
            </w:r>
          </w:p>
        </w:tc>
      </w:tr>
      <w:tr w:rsidR="005B0596" w:rsidTr="005B0596">
        <w:tc>
          <w:tcPr>
            <w:tcW w:w="10774" w:type="dxa"/>
            <w:gridSpan w:val="2"/>
          </w:tcPr>
          <w:p w:rsidR="005B0596" w:rsidRPr="00E21BCB" w:rsidRDefault="005B0596" w:rsidP="005B0596">
            <w:pPr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lastRenderedPageBreak/>
              <w:t>15.Слушание романса</w:t>
            </w:r>
            <w:r w:rsidR="005B5403" w:rsidRPr="004C71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«Зимний вечер</w:t>
            </w:r>
            <w:r w:rsidR="004C712D" w:rsidRPr="004C71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»</w:t>
            </w:r>
            <w:r w:rsidR="004C712D" w:rsidRPr="004C712D">
              <w:rPr>
                <w:rFonts w:ascii="Times New Roman" w:eastAsia="Times New Roman" w:hAnsi="Times New Roman" w:cs="Times New Roman"/>
                <w:color w:val="002060"/>
                <w:sz w:val="48"/>
                <w:szCs w:val="48"/>
                <w:lang w:eastAsia="ru-RU"/>
              </w:rPr>
              <w:t xml:space="preserve">   </w:t>
            </w:r>
            <w:r w:rsidR="005B5403" w:rsidRPr="004C712D">
              <w:rPr>
                <w:rFonts w:ascii="Times New Roman" w:eastAsia="Times New Roman" w:hAnsi="Times New Roman" w:cs="Times New Roman"/>
                <w:color w:val="002060"/>
                <w:sz w:val="48"/>
                <w:szCs w:val="48"/>
                <w:lang w:eastAsia="ru-RU"/>
              </w:rPr>
              <w:t xml:space="preserve"> </w:t>
            </w:r>
            <w:r w:rsidRPr="00E21BCB">
              <w:rPr>
                <w:rFonts w:ascii="Times New Roman" w:eastAsia="Times New Roman" w:hAnsi="Times New Roman" w:cs="Times New Roman"/>
                <w:color w:val="FF0000"/>
                <w:sz w:val="48"/>
                <w:szCs w:val="48"/>
                <w:lang w:eastAsia="ru-RU"/>
              </w:rPr>
              <w:t>(</w:t>
            </w:r>
            <w:r w:rsidR="004C712D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Слайд 11</w:t>
            </w:r>
            <w:r w:rsidRPr="00E21BCB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)</w:t>
            </w:r>
          </w:p>
          <w:p w:rsidR="005B0596" w:rsidRPr="004C712D" w:rsidRDefault="005B0596" w:rsidP="005B0596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</w:t>
            </w:r>
            <w:r w:rsidRPr="004C71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Лицейский друг Пушкина Яковлев написал музыку к этому стихотворению. Получился красивый романс.</w:t>
            </w:r>
            <w:r w:rsidR="005B5403" w:rsidRPr="004C71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Послушаем его.</w:t>
            </w:r>
          </w:p>
          <w:p w:rsidR="005B0596" w:rsidRPr="005027A1" w:rsidRDefault="005B0596" w:rsidP="005027A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71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-</w:t>
            </w:r>
            <w:r w:rsidRPr="004C71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ab/>
              <w:t>Удалось ли композитору передать в музы</w:t>
            </w:r>
            <w:r w:rsidR="005027A1" w:rsidRPr="004C71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ке грусть, тоску поэта?    (да)</w:t>
            </w:r>
          </w:p>
        </w:tc>
      </w:tr>
      <w:tr w:rsidR="005B0596" w:rsidTr="005B0596">
        <w:tc>
          <w:tcPr>
            <w:tcW w:w="10774" w:type="dxa"/>
            <w:gridSpan w:val="2"/>
          </w:tcPr>
          <w:p w:rsidR="005B0596" w:rsidRPr="00BA266B" w:rsidRDefault="005027A1" w:rsidP="005B0596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BA266B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16. Итог урока:</w:t>
            </w:r>
            <w:r w:rsidR="00BA266B" w:rsidRPr="00BA266B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 xml:space="preserve"> </w:t>
            </w:r>
            <w:r w:rsidR="005B0596"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-</w:t>
            </w:r>
            <w:r w:rsidR="00BA266B"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="005B0596"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Понравился ли вам урок? Чем занимались на этом уроке?</w:t>
            </w:r>
          </w:p>
          <w:p w:rsidR="005B0596" w:rsidRPr="00D663AC" w:rsidRDefault="005B0596" w:rsidP="005B0596">
            <w:pPr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</w:pPr>
            <w:r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-Оцените свою работу на уроке. На какую ступеньку лесенки  успеха вы бы поместили себя?</w:t>
            </w:r>
            <w:r w:rsidR="00D663AC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r w:rsidR="00D663AC" w:rsidRPr="00D663AC">
              <w:rPr>
                <w:rFonts w:ascii="Times New Roman" w:eastAsia="Times New Roman" w:hAnsi="Times New Roman" w:cs="Times New Roman"/>
                <w:b/>
                <w:color w:val="FF0000"/>
                <w:sz w:val="48"/>
                <w:szCs w:val="48"/>
                <w:lang w:eastAsia="ru-RU"/>
              </w:rPr>
              <w:t>(Слайд 12)</w:t>
            </w:r>
          </w:p>
          <w:p w:rsidR="005B0596" w:rsidRPr="00BA266B" w:rsidRDefault="005B0596" w:rsidP="005B0596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-Подним</w:t>
            </w:r>
            <w:r w:rsidR="00BA266B"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ите руку те,  у кого</w:t>
            </w:r>
            <w:r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  ничего не получалось? (1 ступень)</w:t>
            </w:r>
          </w:p>
          <w:p w:rsidR="005B0596" w:rsidRPr="00BA266B" w:rsidRDefault="005B0596" w:rsidP="005B0596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-Кто старался работать</w:t>
            </w:r>
            <w:proofErr w:type="gramStart"/>
            <w:r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но  допустил несколько ошибок? (2 и 3 ступень)</w:t>
            </w:r>
          </w:p>
          <w:p w:rsidR="005B0596" w:rsidRPr="005027A1" w:rsidRDefault="005B0596" w:rsidP="005027A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-Кто хорошо работал и</w:t>
            </w:r>
            <w:r w:rsidR="005027A1" w:rsidRPr="00BA26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не допускал ошибок?(4 ступень)</w:t>
            </w:r>
          </w:p>
        </w:tc>
      </w:tr>
      <w:tr w:rsidR="005B0596" w:rsidTr="000115E5">
        <w:tc>
          <w:tcPr>
            <w:tcW w:w="5387" w:type="dxa"/>
          </w:tcPr>
          <w:p w:rsidR="005B0596" w:rsidRDefault="005B0596" w:rsidP="005B059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17.Домашнее задание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выучить стихотворение «Зимний вечер» А.С. Пушкина наизусть.</w:t>
            </w:r>
          </w:p>
        </w:tc>
        <w:tc>
          <w:tcPr>
            <w:tcW w:w="5387" w:type="dxa"/>
          </w:tcPr>
          <w:p w:rsidR="005B0596" w:rsidRDefault="005B0596" w:rsidP="005B059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115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17.Домашне задание</w:t>
            </w:r>
            <w:r w:rsidRPr="0001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выучить наизусть одну загадку о зиме.</w:t>
            </w:r>
          </w:p>
        </w:tc>
      </w:tr>
    </w:tbl>
    <w:p w:rsidR="000115E5" w:rsidRPr="00BA266B" w:rsidRDefault="00BA266B" w:rsidP="00BA266B">
      <w:pPr>
        <w:pStyle w:val="a8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Синим цветом отмечена совместная работа 1-3 классов</w:t>
      </w:r>
    </w:p>
    <w:p w:rsidR="005B0596" w:rsidRDefault="005B0596" w:rsidP="000115E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596" w:rsidRDefault="005B0596" w:rsidP="000115E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596" w:rsidRDefault="005B0596" w:rsidP="000115E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596" w:rsidRDefault="005B0596" w:rsidP="000115E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5B0596" w:rsidSect="00701E81">
      <w:footerReference w:type="default" r:id="rId9"/>
      <w:pgSz w:w="11906" w:h="16838"/>
      <w:pgMar w:top="568" w:right="850" w:bottom="1134" w:left="1701" w:header="708" w:footer="708" w:gutter="0"/>
      <w:pgBorders w:display="firstPage" w:offsetFrom="page">
        <w:top w:val="thickThinSmallGap" w:sz="24" w:space="24" w:color="C00000"/>
        <w:left w:val="thickThinSmallGap" w:sz="24" w:space="24" w:color="C00000"/>
        <w:bottom w:val="thinThickSmallGap" w:sz="24" w:space="24" w:color="C00000"/>
        <w:right w:val="thinThickSmallGap" w:sz="24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A55" w:rsidRDefault="00B34A55" w:rsidP="006E10B6">
      <w:pPr>
        <w:spacing w:after="0" w:line="240" w:lineRule="auto"/>
      </w:pPr>
      <w:r>
        <w:separator/>
      </w:r>
    </w:p>
  </w:endnote>
  <w:endnote w:type="continuationSeparator" w:id="0">
    <w:p w:rsidR="00B34A55" w:rsidRDefault="00B34A55" w:rsidP="006E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8040221"/>
      <w:docPartObj>
        <w:docPartGallery w:val="Page Numbers (Bottom of Page)"/>
        <w:docPartUnique/>
      </w:docPartObj>
    </w:sdtPr>
    <w:sdtEndPr/>
    <w:sdtContent>
      <w:p w:rsidR="006E10B6" w:rsidRDefault="006E10B6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914">
          <w:rPr>
            <w:noProof/>
          </w:rPr>
          <w:t>9</w:t>
        </w:r>
        <w:r>
          <w:fldChar w:fldCharType="end"/>
        </w:r>
      </w:p>
    </w:sdtContent>
  </w:sdt>
  <w:p w:rsidR="006E10B6" w:rsidRDefault="006E10B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A55" w:rsidRDefault="00B34A55" w:rsidP="006E10B6">
      <w:pPr>
        <w:spacing w:after="0" w:line="240" w:lineRule="auto"/>
      </w:pPr>
      <w:r>
        <w:separator/>
      </w:r>
    </w:p>
  </w:footnote>
  <w:footnote w:type="continuationSeparator" w:id="0">
    <w:p w:rsidR="00B34A55" w:rsidRDefault="00B34A55" w:rsidP="006E1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1D6F"/>
    <w:multiLevelType w:val="hybridMultilevel"/>
    <w:tmpl w:val="C4081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C4FBF"/>
    <w:multiLevelType w:val="hybridMultilevel"/>
    <w:tmpl w:val="B7442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E4CB6"/>
    <w:multiLevelType w:val="hybridMultilevel"/>
    <w:tmpl w:val="322AD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934"/>
    <w:rsid w:val="000115E5"/>
    <w:rsid w:val="000127CC"/>
    <w:rsid w:val="000637A3"/>
    <w:rsid w:val="000A0221"/>
    <w:rsid w:val="000C42A9"/>
    <w:rsid w:val="001B0720"/>
    <w:rsid w:val="001C6027"/>
    <w:rsid w:val="00217947"/>
    <w:rsid w:val="002E745A"/>
    <w:rsid w:val="00330914"/>
    <w:rsid w:val="004C712D"/>
    <w:rsid w:val="005027A1"/>
    <w:rsid w:val="005B0596"/>
    <w:rsid w:val="005B5403"/>
    <w:rsid w:val="005C5096"/>
    <w:rsid w:val="006168E1"/>
    <w:rsid w:val="00667D80"/>
    <w:rsid w:val="006751F9"/>
    <w:rsid w:val="006E10B6"/>
    <w:rsid w:val="00701E81"/>
    <w:rsid w:val="00775934"/>
    <w:rsid w:val="00B34A55"/>
    <w:rsid w:val="00BA266B"/>
    <w:rsid w:val="00C374F0"/>
    <w:rsid w:val="00D663AC"/>
    <w:rsid w:val="00DF44DC"/>
    <w:rsid w:val="00E21BCB"/>
    <w:rsid w:val="00E666A7"/>
    <w:rsid w:val="00ED7E27"/>
    <w:rsid w:val="00F623F9"/>
    <w:rsid w:val="00F6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115E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11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E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10B6"/>
  </w:style>
  <w:style w:type="paragraph" w:styleId="a6">
    <w:name w:val="footer"/>
    <w:basedOn w:val="a"/>
    <w:link w:val="a7"/>
    <w:uiPriority w:val="99"/>
    <w:unhideWhenUsed/>
    <w:rsid w:val="006E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10B6"/>
  </w:style>
  <w:style w:type="paragraph" w:styleId="a8">
    <w:name w:val="List Paragraph"/>
    <w:basedOn w:val="a"/>
    <w:uiPriority w:val="34"/>
    <w:qFormat/>
    <w:rsid w:val="00BA266B"/>
    <w:pPr>
      <w:ind w:left="720"/>
      <w:contextualSpacing/>
    </w:pPr>
  </w:style>
  <w:style w:type="paragraph" w:styleId="a9">
    <w:name w:val="No Spacing"/>
    <w:uiPriority w:val="1"/>
    <w:qFormat/>
    <w:rsid w:val="006751F9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F4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4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115E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11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E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10B6"/>
  </w:style>
  <w:style w:type="paragraph" w:styleId="a6">
    <w:name w:val="footer"/>
    <w:basedOn w:val="a"/>
    <w:link w:val="a7"/>
    <w:uiPriority w:val="99"/>
    <w:unhideWhenUsed/>
    <w:rsid w:val="006E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10B6"/>
  </w:style>
  <w:style w:type="paragraph" w:styleId="a8">
    <w:name w:val="List Paragraph"/>
    <w:basedOn w:val="a"/>
    <w:uiPriority w:val="34"/>
    <w:qFormat/>
    <w:rsid w:val="00BA266B"/>
    <w:pPr>
      <w:ind w:left="720"/>
      <w:contextualSpacing/>
    </w:pPr>
  </w:style>
  <w:style w:type="paragraph" w:styleId="a9">
    <w:name w:val="No Spacing"/>
    <w:uiPriority w:val="1"/>
    <w:qFormat/>
    <w:rsid w:val="006751F9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F4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4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8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350C7-941F-42B2-A43E-3801432E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2615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химия</cp:lastModifiedBy>
  <cp:revision>16</cp:revision>
  <cp:lastPrinted>2014-03-28T09:06:00Z</cp:lastPrinted>
  <dcterms:created xsi:type="dcterms:W3CDTF">2014-01-30T09:08:00Z</dcterms:created>
  <dcterms:modified xsi:type="dcterms:W3CDTF">2014-04-09T12:42:00Z</dcterms:modified>
</cp:coreProperties>
</file>