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60" w:rsidRPr="00490AA7" w:rsidRDefault="00640360" w:rsidP="00490A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 xml:space="preserve">План-конспект непосредственно образовательной деятельности по окружающему миру с дошкольниками  в подготовительной группе </w:t>
      </w:r>
    </w:p>
    <w:p w:rsidR="00640360" w:rsidRPr="00490AA7" w:rsidRDefault="00640360" w:rsidP="00490A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Тема: «Домашние животные»</w:t>
      </w:r>
    </w:p>
    <w:p w:rsidR="00640360" w:rsidRPr="00490AA7" w:rsidRDefault="00640360" w:rsidP="00490AA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40360" w:rsidRPr="00490AA7" w:rsidRDefault="00640360" w:rsidP="00490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 xml:space="preserve">Образовательные области: </w:t>
      </w:r>
      <w:r w:rsidRPr="00490AA7">
        <w:rPr>
          <w:rFonts w:ascii="Times New Roman" w:hAnsi="Times New Roman" w:cs="Times New Roman"/>
          <w:sz w:val="24"/>
          <w:szCs w:val="24"/>
        </w:rPr>
        <w:t>«Познавательное развитие», «Речевое развитие», «Художественно-эстетическое развитие», «Социально-коммуникативное развитие», «Физическое развитие».</w:t>
      </w:r>
    </w:p>
    <w:p w:rsidR="00640360" w:rsidRPr="00490AA7" w:rsidRDefault="00640360" w:rsidP="00490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Цель:</w:t>
      </w:r>
      <w:r w:rsidRPr="00490AA7">
        <w:rPr>
          <w:rFonts w:ascii="Times New Roman" w:hAnsi="Times New Roman" w:cs="Times New Roman"/>
          <w:sz w:val="24"/>
          <w:szCs w:val="24"/>
        </w:rPr>
        <w:t xml:space="preserve"> расш</w:t>
      </w:r>
      <w:r w:rsidR="00DA2347">
        <w:rPr>
          <w:rFonts w:ascii="Times New Roman" w:hAnsi="Times New Roman" w:cs="Times New Roman"/>
          <w:sz w:val="24"/>
          <w:szCs w:val="24"/>
        </w:rPr>
        <w:t>ирение имеющихся представлений о домашних животных и их значении</w:t>
      </w:r>
      <w:r w:rsidRPr="00490AA7">
        <w:rPr>
          <w:rFonts w:ascii="Times New Roman" w:hAnsi="Times New Roman" w:cs="Times New Roman"/>
          <w:sz w:val="24"/>
          <w:szCs w:val="24"/>
        </w:rPr>
        <w:t xml:space="preserve"> в жизни человека; закрепление знаний о детенышах домашних животных и птиц.</w:t>
      </w:r>
    </w:p>
    <w:p w:rsidR="00640360" w:rsidRPr="00490AA7" w:rsidRDefault="00640360" w:rsidP="00490A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40360" w:rsidRPr="00490AA7" w:rsidRDefault="00640360" w:rsidP="00490AA7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sz w:val="24"/>
          <w:szCs w:val="24"/>
        </w:rPr>
        <w:t>Закрепить названия домашних животных и птиц и их детенышей, особенности внешнего вида</w:t>
      </w:r>
      <w:r w:rsidR="00BC7D3D">
        <w:rPr>
          <w:rFonts w:ascii="Times New Roman" w:hAnsi="Times New Roman" w:cs="Times New Roman"/>
          <w:sz w:val="24"/>
          <w:szCs w:val="24"/>
        </w:rPr>
        <w:t>, месте, где они живут</w:t>
      </w:r>
      <w:r w:rsidRPr="00490AA7">
        <w:rPr>
          <w:rFonts w:ascii="Times New Roman" w:hAnsi="Times New Roman" w:cs="Times New Roman"/>
          <w:sz w:val="24"/>
          <w:szCs w:val="24"/>
        </w:rPr>
        <w:t>; уточ</w:t>
      </w:r>
      <w:r w:rsidR="00DA2347">
        <w:rPr>
          <w:rFonts w:ascii="Times New Roman" w:hAnsi="Times New Roman" w:cs="Times New Roman"/>
          <w:sz w:val="24"/>
          <w:szCs w:val="24"/>
        </w:rPr>
        <w:t>нить и расширить представления</w:t>
      </w:r>
      <w:bookmarkStart w:id="0" w:name="_GoBack"/>
      <w:bookmarkEnd w:id="0"/>
      <w:r w:rsidR="00DA2347">
        <w:rPr>
          <w:rFonts w:ascii="Times New Roman" w:hAnsi="Times New Roman" w:cs="Times New Roman"/>
          <w:sz w:val="24"/>
          <w:szCs w:val="24"/>
        </w:rPr>
        <w:t xml:space="preserve"> о</w:t>
      </w:r>
      <w:r w:rsidRPr="00490AA7">
        <w:rPr>
          <w:rFonts w:ascii="Times New Roman" w:hAnsi="Times New Roman" w:cs="Times New Roman"/>
          <w:sz w:val="24"/>
          <w:szCs w:val="24"/>
        </w:rPr>
        <w:t xml:space="preserve"> роли в жизни человека.</w:t>
      </w:r>
    </w:p>
    <w:p w:rsidR="00640360" w:rsidRPr="00490AA7" w:rsidRDefault="00640360" w:rsidP="00490AA7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sz w:val="24"/>
          <w:szCs w:val="24"/>
        </w:rPr>
        <w:t>Формировать умение отвечать на вопросы полным ответом</w:t>
      </w:r>
      <w:r w:rsidR="00D601DE" w:rsidRPr="00490AA7">
        <w:rPr>
          <w:rFonts w:ascii="Times New Roman" w:hAnsi="Times New Roman" w:cs="Times New Roman"/>
          <w:sz w:val="24"/>
          <w:szCs w:val="24"/>
        </w:rPr>
        <w:t>, грамотно формулировать предложения; отгадывать загадки. Развивать внимание, логическое мышление.</w:t>
      </w:r>
    </w:p>
    <w:p w:rsidR="00D601DE" w:rsidRPr="00490AA7" w:rsidRDefault="00D601DE" w:rsidP="00490AA7">
      <w:pPr>
        <w:pStyle w:val="a3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sz w:val="24"/>
          <w:szCs w:val="24"/>
        </w:rPr>
        <w:t>Воспитывать интерес к жизни животных, уважение и стремление заботиться о братьях наших меньших.</w:t>
      </w:r>
    </w:p>
    <w:p w:rsidR="00D601DE" w:rsidRPr="00490AA7" w:rsidRDefault="00D601DE" w:rsidP="00490AA7">
      <w:pPr>
        <w:pStyle w:val="a3"/>
        <w:spacing w:after="0" w:line="240" w:lineRule="auto"/>
        <w:ind w:left="106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Методы и приемы:</w:t>
      </w:r>
    </w:p>
    <w:p w:rsidR="00D601DE" w:rsidRPr="00490AA7" w:rsidRDefault="00D601DE" w:rsidP="00490AA7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практические:</w:t>
      </w:r>
      <w:r w:rsidRPr="00490AA7">
        <w:rPr>
          <w:rFonts w:ascii="Times New Roman" w:hAnsi="Times New Roman" w:cs="Times New Roman"/>
          <w:sz w:val="24"/>
          <w:szCs w:val="24"/>
        </w:rPr>
        <w:t xml:space="preserve"> деление на подгруппы с помощью жетонов, собирание разрезной картинки, динамическая пауза,</w:t>
      </w:r>
      <w:r w:rsidR="00BC7D3D">
        <w:rPr>
          <w:rFonts w:ascii="Times New Roman" w:hAnsi="Times New Roman" w:cs="Times New Roman"/>
          <w:sz w:val="24"/>
          <w:szCs w:val="24"/>
        </w:rPr>
        <w:t xml:space="preserve"> д/и «Назови домашнего животного»</w:t>
      </w:r>
      <w:r w:rsidRPr="00490AA7">
        <w:rPr>
          <w:rFonts w:ascii="Times New Roman" w:hAnsi="Times New Roman" w:cs="Times New Roman"/>
          <w:sz w:val="24"/>
          <w:szCs w:val="24"/>
        </w:rPr>
        <w:t xml:space="preserve"> интерактивная игра «Чей детеныш?»</w:t>
      </w:r>
      <w:r w:rsidR="00BC7D3D">
        <w:rPr>
          <w:rFonts w:ascii="Times New Roman" w:hAnsi="Times New Roman" w:cs="Times New Roman"/>
          <w:sz w:val="24"/>
          <w:szCs w:val="24"/>
        </w:rPr>
        <w:t>, д/и «Кто как говорит».</w:t>
      </w:r>
    </w:p>
    <w:p w:rsidR="00D601DE" w:rsidRPr="00490AA7" w:rsidRDefault="00D601DE" w:rsidP="00490AA7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0AA7">
        <w:rPr>
          <w:rFonts w:ascii="Times New Roman" w:hAnsi="Times New Roman" w:cs="Times New Roman"/>
          <w:b/>
          <w:sz w:val="24"/>
          <w:szCs w:val="24"/>
        </w:rPr>
        <w:t>наглядные</w:t>
      </w:r>
      <w:proofErr w:type="gramEnd"/>
      <w:r w:rsidRPr="00490AA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90AA7">
        <w:rPr>
          <w:rFonts w:ascii="Times New Roman" w:hAnsi="Times New Roman" w:cs="Times New Roman"/>
          <w:sz w:val="24"/>
          <w:szCs w:val="24"/>
        </w:rPr>
        <w:t>рассматривание иллюстраций домашних животных и птиц.</w:t>
      </w:r>
    </w:p>
    <w:p w:rsidR="00D601DE" w:rsidRPr="00490AA7" w:rsidRDefault="00D601DE" w:rsidP="00490AA7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 xml:space="preserve">словесные: </w:t>
      </w:r>
      <w:r w:rsidRPr="00490AA7">
        <w:rPr>
          <w:rFonts w:ascii="Times New Roman" w:hAnsi="Times New Roman" w:cs="Times New Roman"/>
          <w:sz w:val="24"/>
          <w:szCs w:val="24"/>
        </w:rPr>
        <w:t>беседы с педагогом, рассуждения</w:t>
      </w:r>
      <w:r w:rsidRPr="00BC7D3D">
        <w:rPr>
          <w:rFonts w:ascii="Times New Roman" w:hAnsi="Times New Roman" w:cs="Times New Roman"/>
          <w:sz w:val="24"/>
          <w:szCs w:val="24"/>
        </w:rPr>
        <w:t xml:space="preserve">, </w:t>
      </w:r>
      <w:r w:rsidR="00BC7D3D" w:rsidRPr="00BC7D3D">
        <w:rPr>
          <w:rFonts w:ascii="Times New Roman" w:hAnsi="Times New Roman" w:cs="Times New Roman"/>
          <w:sz w:val="24"/>
          <w:szCs w:val="24"/>
        </w:rPr>
        <w:t xml:space="preserve">д/и «Назови домашнего животного», </w:t>
      </w:r>
      <w:r w:rsidRPr="00490AA7">
        <w:rPr>
          <w:rFonts w:ascii="Times New Roman" w:hAnsi="Times New Roman" w:cs="Times New Roman"/>
          <w:sz w:val="24"/>
          <w:szCs w:val="24"/>
        </w:rPr>
        <w:t>д/и «Чей детеныш», «Кто как говорит».</w:t>
      </w:r>
    </w:p>
    <w:p w:rsidR="00D601DE" w:rsidRPr="00490AA7" w:rsidRDefault="00D601DE" w:rsidP="00490AA7">
      <w:pPr>
        <w:pStyle w:val="a3"/>
        <w:spacing w:after="0" w:line="240" w:lineRule="auto"/>
        <w:ind w:left="106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Материалы и оборудования:</w:t>
      </w:r>
      <w:r w:rsidRPr="00490AA7">
        <w:rPr>
          <w:rFonts w:ascii="Times New Roman" w:hAnsi="Times New Roman" w:cs="Times New Roman"/>
          <w:sz w:val="24"/>
          <w:szCs w:val="24"/>
        </w:rPr>
        <w:t xml:space="preserve"> телеграмма кота </w:t>
      </w:r>
      <w:proofErr w:type="spellStart"/>
      <w:r w:rsidRPr="00490AA7">
        <w:rPr>
          <w:rFonts w:ascii="Times New Roman" w:hAnsi="Times New Roman" w:cs="Times New Roman"/>
          <w:sz w:val="24"/>
          <w:szCs w:val="24"/>
        </w:rPr>
        <w:t>Матроскина</w:t>
      </w:r>
      <w:proofErr w:type="spellEnd"/>
      <w:r w:rsidRPr="00490AA7">
        <w:rPr>
          <w:rFonts w:ascii="Times New Roman" w:hAnsi="Times New Roman" w:cs="Times New Roman"/>
          <w:sz w:val="24"/>
          <w:szCs w:val="24"/>
        </w:rPr>
        <w:t xml:space="preserve"> и Шарика из Простоквашино, загадки про домашних животных и птиц, разрезные картинки домашних животных, цветные жетоны, интерактивная игра «Чей детеныш?», экран для показа слайдов, проектор, ноутбук.</w:t>
      </w:r>
    </w:p>
    <w:p w:rsidR="00D601DE" w:rsidRPr="00490AA7" w:rsidRDefault="00D601DE" w:rsidP="00490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Возрастная группа</w:t>
      </w:r>
      <w:r w:rsidRPr="00490AA7">
        <w:rPr>
          <w:rFonts w:ascii="Times New Roman" w:hAnsi="Times New Roman" w:cs="Times New Roman"/>
          <w:sz w:val="24"/>
          <w:szCs w:val="24"/>
        </w:rPr>
        <w:t>: подготовительная к школе группа.</w:t>
      </w:r>
    </w:p>
    <w:p w:rsidR="00D601DE" w:rsidRPr="00490AA7" w:rsidRDefault="00D601DE" w:rsidP="00490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01DE" w:rsidRPr="00490AA7" w:rsidRDefault="00D601DE" w:rsidP="00490A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Формы организации совместной деятельности</w:t>
      </w:r>
    </w:p>
    <w:p w:rsidR="00D601DE" w:rsidRPr="00490AA7" w:rsidRDefault="00D601DE" w:rsidP="00490A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598" w:type="dxa"/>
        <w:tblLook w:val="04A0" w:firstRow="1" w:lastRow="0" w:firstColumn="1" w:lastColumn="0" w:noHBand="0" w:noVBand="1"/>
      </w:tblPr>
      <w:tblGrid>
        <w:gridCol w:w="2660"/>
        <w:gridCol w:w="7938"/>
      </w:tblGrid>
      <w:tr w:rsidR="00D601DE" w:rsidRPr="00490AA7" w:rsidTr="00F561A9">
        <w:tc>
          <w:tcPr>
            <w:tcW w:w="2660" w:type="dxa"/>
          </w:tcPr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</w:p>
        </w:tc>
        <w:tc>
          <w:tcPr>
            <w:tcW w:w="7938" w:type="dxa"/>
          </w:tcPr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организации </w:t>
            </w:r>
          </w:p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совместной деятельности</w:t>
            </w:r>
          </w:p>
        </w:tc>
      </w:tr>
      <w:tr w:rsidR="00D601DE" w:rsidRPr="00490AA7" w:rsidTr="00F561A9">
        <w:tc>
          <w:tcPr>
            <w:tcW w:w="2660" w:type="dxa"/>
          </w:tcPr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Двигательная</w:t>
            </w:r>
          </w:p>
        </w:tc>
        <w:tc>
          <w:tcPr>
            <w:tcW w:w="7938" w:type="dxa"/>
          </w:tcPr>
          <w:p w:rsidR="00D601DE" w:rsidRPr="00490AA7" w:rsidRDefault="00D601DE" w:rsidP="00490A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Динамическая пауза  </w:t>
            </w:r>
          </w:p>
        </w:tc>
      </w:tr>
      <w:tr w:rsidR="00D601DE" w:rsidRPr="00490AA7" w:rsidTr="00F561A9">
        <w:tc>
          <w:tcPr>
            <w:tcW w:w="2660" w:type="dxa"/>
          </w:tcPr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</w:p>
        </w:tc>
        <w:tc>
          <w:tcPr>
            <w:tcW w:w="7938" w:type="dxa"/>
          </w:tcPr>
          <w:p w:rsidR="00D601DE" w:rsidRPr="00490AA7" w:rsidRDefault="00F561A9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д/и «Назови домашних животных», </w:t>
            </w:r>
            <w:r w:rsidR="00D601DE" w:rsidRPr="00490AA7">
              <w:rPr>
                <w:rFonts w:ascii="Times New Roman" w:hAnsi="Times New Roman" w:cs="Times New Roman"/>
                <w:sz w:val="24"/>
                <w:szCs w:val="24"/>
              </w:rPr>
              <w:t>интерактивная игра «Чей детеныш?», д/и «Кто как говорит», д/и «Собери картинки»</w:t>
            </w:r>
          </w:p>
        </w:tc>
      </w:tr>
      <w:tr w:rsidR="00D601DE" w:rsidRPr="00490AA7" w:rsidTr="00F561A9">
        <w:tc>
          <w:tcPr>
            <w:tcW w:w="2660" w:type="dxa"/>
          </w:tcPr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7938" w:type="dxa"/>
          </w:tcPr>
          <w:p w:rsidR="00D601DE" w:rsidRPr="00490AA7" w:rsidRDefault="00C2214B" w:rsidP="00490A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Отгадывание загадок о домашних животных, беседа о роли их в жизни человека.</w:t>
            </w:r>
          </w:p>
        </w:tc>
      </w:tr>
      <w:tr w:rsidR="00D601DE" w:rsidRPr="00490AA7" w:rsidTr="00F561A9">
        <w:tc>
          <w:tcPr>
            <w:tcW w:w="2660" w:type="dxa"/>
          </w:tcPr>
          <w:p w:rsidR="00D601DE" w:rsidRPr="00490AA7" w:rsidRDefault="00D601DE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 </w:t>
            </w:r>
          </w:p>
        </w:tc>
        <w:tc>
          <w:tcPr>
            <w:tcW w:w="7938" w:type="dxa"/>
          </w:tcPr>
          <w:p w:rsidR="00D601DE" w:rsidRPr="00490AA7" w:rsidRDefault="00C2214B" w:rsidP="00490A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рассуждения о роли животных в жизни человека, описание животных.</w:t>
            </w:r>
          </w:p>
        </w:tc>
      </w:tr>
    </w:tbl>
    <w:p w:rsidR="00C2214B" w:rsidRPr="00490AA7" w:rsidRDefault="00C2214B" w:rsidP="00490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4B" w:rsidRPr="00490AA7" w:rsidRDefault="00C2214B" w:rsidP="00490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0AA7">
        <w:rPr>
          <w:rFonts w:ascii="Times New Roman" w:hAnsi="Times New Roman" w:cs="Times New Roman"/>
          <w:b/>
          <w:sz w:val="24"/>
          <w:szCs w:val="24"/>
        </w:rPr>
        <w:t>Логика образовательной деятельности</w:t>
      </w:r>
    </w:p>
    <w:tbl>
      <w:tblPr>
        <w:tblStyle w:val="a4"/>
        <w:tblW w:w="10597" w:type="dxa"/>
        <w:tblLook w:val="04A0" w:firstRow="1" w:lastRow="0" w:firstColumn="1" w:lastColumn="0" w:noHBand="0" w:noVBand="1"/>
      </w:tblPr>
      <w:tblGrid>
        <w:gridCol w:w="675"/>
        <w:gridCol w:w="5103"/>
        <w:gridCol w:w="2551"/>
        <w:gridCol w:w="2268"/>
      </w:tblGrid>
      <w:tr w:rsidR="00C2214B" w:rsidRPr="00490AA7" w:rsidTr="00490AA7">
        <w:tc>
          <w:tcPr>
            <w:tcW w:w="675" w:type="dxa"/>
          </w:tcPr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2551" w:type="dxa"/>
          </w:tcPr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воспитанников</w:t>
            </w:r>
          </w:p>
        </w:tc>
        <w:tc>
          <w:tcPr>
            <w:tcW w:w="2268" w:type="dxa"/>
          </w:tcPr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2214B" w:rsidRPr="00490AA7" w:rsidRDefault="00C2214B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Предлагает детям сесть на палас.</w:t>
            </w:r>
          </w:p>
          <w:p w:rsidR="00C2214B" w:rsidRPr="00490AA7" w:rsidRDefault="00C2214B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Рассказывает, что к ним в группу пришла телеграмма, вскрывает ее и читает содержание: «Здравствуйте, дорогие ребята! Мы очень хотим, чтобы вы приехали к нам в гости, в деревню. Очень вас ждем. </w:t>
            </w:r>
            <w:proofErr w:type="gramStart"/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Ваши</w:t>
            </w:r>
            <w:proofErr w:type="gramEnd"/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 кот </w:t>
            </w:r>
            <w:proofErr w:type="spellStart"/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Матроскин</w:t>
            </w:r>
            <w:proofErr w:type="spellEnd"/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 и Шарик».</w:t>
            </w:r>
          </w:p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Задает вопросы детям:</w:t>
            </w:r>
          </w:p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- Вы любите ездить в гости?</w:t>
            </w:r>
          </w:p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А хотели бы отправиться в гости к коту </w:t>
            </w:r>
            <w:proofErr w:type="spellStart"/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Матроскину</w:t>
            </w:r>
            <w:proofErr w:type="spellEnd"/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 и Шарику?</w:t>
            </w:r>
          </w:p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- В какой деревне они живут?</w:t>
            </w:r>
          </w:p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90AA7"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А кот </w:t>
            </w:r>
            <w:proofErr w:type="spellStart"/>
            <w:r w:rsidR="00490AA7" w:rsidRPr="00490AA7">
              <w:rPr>
                <w:rFonts w:ascii="Times New Roman" w:hAnsi="Times New Roman" w:cs="Times New Roman"/>
                <w:sz w:val="24"/>
                <w:szCs w:val="24"/>
              </w:rPr>
              <w:t>Матроскин</w:t>
            </w:r>
            <w:proofErr w:type="spellEnd"/>
            <w:r w:rsidR="00490AA7"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 и Шарик они кто? (животные)</w:t>
            </w:r>
          </w:p>
          <w:p w:rsidR="00490AA7" w:rsidRDefault="00490AA7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- А каких животных можно еще встретить в деревне?</w:t>
            </w:r>
          </w:p>
          <w:p w:rsidR="0017551F" w:rsidRPr="00490AA7" w:rsidRDefault="0017551F" w:rsidP="00175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Сообщает, что они совершат мысленное путешествие в деревню Простоквашино.</w:t>
            </w:r>
          </w:p>
        </w:tc>
        <w:tc>
          <w:tcPr>
            <w:tcW w:w="2551" w:type="dxa"/>
          </w:tcPr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Рассаживаются на паласе.</w:t>
            </w:r>
          </w:p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Слушают содержание телеграммы.</w:t>
            </w:r>
          </w:p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</w:tc>
        <w:tc>
          <w:tcPr>
            <w:tcW w:w="2268" w:type="dxa"/>
          </w:tcPr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Имеют готовность внимательно слушать телеграмму, проявляют интерес к познавательной ситуации.</w:t>
            </w:r>
          </w:p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полным </w:t>
            </w:r>
            <w:r w:rsidRPr="00490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ответом.</w:t>
            </w:r>
          </w:p>
        </w:tc>
      </w:tr>
      <w:tr w:rsidR="00F561A9" w:rsidRPr="00490AA7" w:rsidTr="00490AA7">
        <w:tc>
          <w:tcPr>
            <w:tcW w:w="675" w:type="dxa"/>
          </w:tcPr>
          <w:p w:rsidR="00F561A9" w:rsidRPr="00490AA7" w:rsidRDefault="00F561A9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103" w:type="dxa"/>
          </w:tcPr>
          <w:p w:rsidR="00F561A9" w:rsidRPr="00490AA7" w:rsidRDefault="00F561A9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детей назвать животных по очереди, передавая мячик.</w:t>
            </w:r>
          </w:p>
        </w:tc>
        <w:tc>
          <w:tcPr>
            <w:tcW w:w="2551" w:type="dxa"/>
          </w:tcPr>
          <w:p w:rsidR="00F561A9" w:rsidRPr="00490AA7" w:rsidRDefault="00F561A9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домашних животных</w:t>
            </w:r>
          </w:p>
        </w:tc>
        <w:tc>
          <w:tcPr>
            <w:tcW w:w="2268" w:type="dxa"/>
          </w:tcPr>
          <w:p w:rsidR="00F561A9" w:rsidRPr="00490AA7" w:rsidRDefault="00F561A9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Способны выполнять правила игры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F561A9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90AA7" w:rsidRPr="00490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C2214B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Предлагает детям проверить себя и узнать: как хорошо они знают животных.</w:t>
            </w:r>
          </w:p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AA7">
              <w:rPr>
                <w:rFonts w:ascii="Times New Roman" w:hAnsi="Times New Roman" w:cs="Times New Roman"/>
                <w:sz w:val="24"/>
                <w:szCs w:val="24"/>
              </w:rPr>
              <w:t>Загадывает им загадки, после отгадки беседует о животных.</w:t>
            </w:r>
          </w:p>
          <w:p w:rsidR="00490AA7" w:rsidRPr="00490AA7" w:rsidRDefault="00490AA7" w:rsidP="00490AA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Волшебница, добрая фея,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Тепло и уютно нам с нею. </w:t>
            </w:r>
          </w:p>
          <w:p w:rsidR="00490AA7" w:rsidRPr="00490AA7" w:rsidRDefault="00F561A9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Всех в доме н</w:t>
            </w:r>
            <w:r w:rsidR="00490AA7"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асытить </w:t>
            </w:r>
            <w:proofErr w:type="gramStart"/>
            <w:r w:rsidR="00490AA7"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готова</w:t>
            </w:r>
            <w:proofErr w:type="gramEnd"/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Кормилица наша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proofErr w:type="gramStart"/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(корова) </w:t>
            </w:r>
          </w:p>
          <w:p w:rsid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продукты из коровьего молока вы знаете? </w:t>
            </w:r>
            <w:proofErr w:type="gramStart"/>
            <w:r w:rsid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масло, сыр, кефир, твор</w:t>
            </w:r>
            <w:r w:rsid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ог, ряженка, йогурт, мороженное)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90AA7" w:rsidRPr="00490AA7" w:rsidRDefault="00F561A9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зелёном лугу пасутся коровы. Целыми днями с утра до вечера они жуют сочную траву: клевер, ромашки, колокольчики. А тем временем вымя у них молоком наполняется. Ребята, что это такое? (звенит колокольчиком). Это не простой колокольчик – </w:t>
            </w:r>
            <w:r w:rsidR="00490AA7"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ботало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Такие ботало подвешивают коровам на шею, когда их отправляют в стадо. Как вы думаете, зачем коровам на шею подвешивают такие колокольчики? </w:t>
            </w:r>
          </w:p>
          <w:p w:rsid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Правильно, если корова заблудится или отстанет от стада, её найдут по звуку колокольчика.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AA7" w:rsidRPr="00490AA7" w:rsidRDefault="00490AA7" w:rsidP="00490AA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 подстриженной гривой,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Скачет ретиво.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Чуть шпорами тронь. </w:t>
            </w:r>
          </w:p>
          <w:p w:rsidR="00490AA7" w:rsidRPr="00490AA7" w:rsidRDefault="00F561A9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Кто же это?</w:t>
            </w:r>
            <w:r w:rsidR="00490AA7"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(Конь) </w:t>
            </w:r>
          </w:p>
          <w:p w:rsidR="00490AA7" w:rsidRPr="00490AA7" w:rsidRDefault="00F561A9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чего в деревне нужна лошадь?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Правильно, на ней ездят верхом, летом запрягают в телегу, зимой в сани. На лошади перевозят разный груз, пашут и боронят землю. Одна – это лошадь, а когда много лошадей? Табун. Лошади очень умные, красивые, сильные и выносливые животные. Кто из вас катался на лошади? Как называется помещение, где живут лошади? </w:t>
            </w:r>
          </w:p>
          <w:p w:rsidR="00490AA7" w:rsidRPr="00490AA7" w:rsidRDefault="00F561A9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на ногах у лошади? </w:t>
            </w:r>
          </w:p>
          <w:p w:rsidR="00490AA7" w:rsidRPr="00490AA7" w:rsidRDefault="00F561A9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тобы лошадь была здоровая, красивая, за ней надо ухаживать: мыть, чистить щёткой, 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расчёсывать гриву, кормить. Что ест лошадь? </w:t>
            </w:r>
            <w:r w:rsid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клевер, овёс, траву, сено</w:t>
            </w:r>
            <w:r w:rsid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90AA7"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AA7" w:rsidRPr="00490AA7" w:rsidRDefault="00490AA7" w:rsidP="00490AA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Нос пяточком,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Хвост крючком</w:t>
            </w:r>
            <w:proofErr w:type="gramStart"/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оросёнок)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Как называется дом, где живут свиньи?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едят свиньи?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морковь, капусту, свёклу, очистки от картофеля, яблоки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чего люди выращивают свиней? </w:t>
            </w:r>
          </w:p>
          <w:p w:rsid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AA7" w:rsidRPr="00490AA7" w:rsidRDefault="00490AA7" w:rsidP="00490AA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горам, по долам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Ходит шуба да кафтан.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(овца, баран) </w:t>
            </w:r>
          </w:p>
          <w:p w:rsid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овцы дают человеку? Для чего их разводят? Из овечьей шерсти прядут пряжу, а затем вяжут из неё зимнюю одежду, шерстяные кофточки, тёплые шарфы, варежки, н6оски. Из овчины шьют дублёнки на зиму, а из овечьей кожи – обувь. Их мясо очень вкусное. Стадо овец называют отарой. Живут они на фермах.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0AA7" w:rsidRPr="00490AA7" w:rsidRDefault="00490AA7" w:rsidP="00490AA7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 корова, а с рогами: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«Кто же я? » – узнайте сами.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Тоже травку я жую,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Тоже молоко даю,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Утром рано просыпаюсь,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лужок я отправляюсь,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Там до вечера пасусь,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Ну, и как же я зовусь? 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(Коза)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Коза одно из первых животных, которое было приручено человеком, за очень вкусное молоко, богатое витаминами, за шерсть и пух, из которых делают чудесные тёплые вещи: кофты, шарфы, платья, варежки. </w:t>
            </w:r>
          </w:p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Ещё у козы очень вкусное мясо. Так что это очень ценное животное. </w:t>
            </w:r>
          </w:p>
          <w:p w:rsidR="00F561A9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Узнать козу легко по её торчащим рожкам, цоканью копыт и блеянью. «</w:t>
            </w:r>
            <w:proofErr w:type="spellStart"/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Ме-ме-ме</w:t>
            </w:r>
            <w:proofErr w:type="spellEnd"/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часто можно слышать там, где пасутся козы. Любят они зелёную травку, а</w:t>
            </w:r>
            <w:r w:rsid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зимой человек кормит коз сеном</w:t>
            </w:r>
          </w:p>
          <w:p w:rsidR="00F561A9" w:rsidRDefault="00F561A9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61A9" w:rsidRPr="00F561A9" w:rsidRDefault="00F561A9" w:rsidP="00F561A9">
            <w:pPr>
              <w:pStyle w:val="a3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сарае, в клетке он живёт,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Морковку сладкую грызёт.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Ох и острые же зубки,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Он всегда в пушистой шубке,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Лопоухий</w:t>
            </w:r>
            <w:proofErr w:type="gramEnd"/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хвост как нолик.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 узнали это (кролик)</w:t>
            </w:r>
            <w:proofErr w:type="gramStart"/>
            <w:r w:rsidRPr="00F561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</w:t>
            </w:r>
            <w:r w:rsidRP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 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человеку</w:t>
            </w:r>
            <w:r w:rsidRP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может пригодиться кролик?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(Из шерсти вяжут шапки, носки, варежки.) </w:t>
            </w:r>
          </w:p>
          <w:p w:rsidR="00F561A9" w:rsidRPr="00F561A9" w:rsidRDefault="00F561A9" w:rsidP="00F561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 же его надо кормить? </w:t>
            </w:r>
          </w:p>
          <w:p w:rsidR="00F561A9" w:rsidRPr="00F561A9" w:rsidRDefault="00BC7D3D" w:rsidP="00F561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F561A9" w:rsidRPr="00F5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куда поселить?  (в крольчатник) </w:t>
            </w:r>
          </w:p>
          <w:p w:rsidR="00490AA7" w:rsidRPr="00490AA7" w:rsidRDefault="00490AA7" w:rsidP="00F56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90AA7" w:rsidRPr="00490AA7" w:rsidRDefault="00490AA7" w:rsidP="00490A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отгадывают загадки, рассуждают и отвечают на вопросы педагога.</w:t>
            </w:r>
          </w:p>
          <w:p w:rsidR="00C2214B" w:rsidRPr="00490AA7" w:rsidRDefault="00C2214B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2214B" w:rsidRPr="00490AA7" w:rsidRDefault="00BC7D3D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отгадывать загадки, способны рассуждать и называть продукты, которые приносят животные.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BC7D3D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103" w:type="dxa"/>
          </w:tcPr>
          <w:p w:rsidR="00BC7D3D" w:rsidRDefault="00BC7D3D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Сообщает детям, что кот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Матроскин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Шарик прислали им сюрпризы, но пока они были в пути, то все перемешалось и необходимо все привести в порядок.</w:t>
            </w:r>
          </w:p>
          <w:p w:rsidR="00C2214B" w:rsidRDefault="00BC7D3D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детям распределиться по три человека</w:t>
            </w:r>
            <w:r w:rsidR="001240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Сообщает, что они должны выбрать себе понравившийся жетон и найти свою группу.</w:t>
            </w:r>
          </w:p>
          <w:p w:rsidR="001240C1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выбирают жетоны разных цветов и находят свою группу.</w:t>
            </w:r>
          </w:p>
        </w:tc>
        <w:tc>
          <w:tcPr>
            <w:tcW w:w="2268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разделиться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микрогруппы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одному признаку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Раздает детям конверты с разрезными картинками и просит приступить к заданию</w:t>
            </w:r>
          </w:p>
        </w:tc>
        <w:tc>
          <w:tcPr>
            <w:tcW w:w="2551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собирают картинки</w:t>
            </w:r>
          </w:p>
        </w:tc>
        <w:tc>
          <w:tcPr>
            <w:tcW w:w="2268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выполнить задание сообща.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:rsidR="00C2214B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отдохнуть и выполнить физминутку.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окошко распахнулось,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Вышла кошка на карниз.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Посмотрела кошка вверх,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Посмотрела кошка вниз.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налево повернулась,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Проводила взглядом мух.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Потянулась, улыбнулась</w:t>
            </w:r>
          </w:p>
          <w:p w:rsidR="001240C1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уселась на карниз.</w:t>
            </w:r>
          </w:p>
        </w:tc>
        <w:tc>
          <w:tcPr>
            <w:tcW w:w="2551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согласно тексту физминутки</w:t>
            </w:r>
          </w:p>
        </w:tc>
        <w:tc>
          <w:tcPr>
            <w:tcW w:w="2268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снять эмоциональное и физическое напряжение.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:rsidR="00C2214B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Просит каждую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микрогруппу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сообщить, какая картинка у них получилась.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Спрашивает, как можно назвать гуся, курицу, утку? (домашние птицы).</w:t>
            </w:r>
          </w:p>
          <w:p w:rsidR="001240C1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Интересуется о пользе домашних птиц</w:t>
            </w:r>
            <w:r w:rsidR="00F118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189F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Обращается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микрогруппам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изображены кошка и собака и спрашивает, кто они? (домашние животные)</w:t>
            </w:r>
          </w:p>
          <w:p w:rsidR="00F1189F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Спрашивает, а приносят ли пользу эти животные человеку?</w:t>
            </w:r>
          </w:p>
        </w:tc>
        <w:tc>
          <w:tcPr>
            <w:tcW w:w="2551" w:type="dxa"/>
          </w:tcPr>
          <w:p w:rsidR="00C2214B" w:rsidRPr="00490AA7" w:rsidRDefault="001240C1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Сообщают,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какого животного у них получилось</w:t>
            </w:r>
          </w:p>
        </w:tc>
        <w:tc>
          <w:tcPr>
            <w:tcW w:w="2268" w:type="dxa"/>
          </w:tcPr>
          <w:p w:rsidR="00C2214B" w:rsidRPr="00490AA7" w:rsidRDefault="00F1189F" w:rsidP="00F1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педагога, способны логически мыслить.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:rsidR="00C2214B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детей поиграть в игру «Чей детеныш»</w:t>
            </w:r>
          </w:p>
          <w:p w:rsidR="00F1189F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детям слайд с изображением мамы и нужно назвать детеныша животного.</w:t>
            </w:r>
          </w:p>
        </w:tc>
        <w:tc>
          <w:tcPr>
            <w:tcW w:w="2551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на слайды и называют детенышей.</w:t>
            </w:r>
          </w:p>
        </w:tc>
        <w:tc>
          <w:tcPr>
            <w:tcW w:w="2268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Имеют широкий кругозор, способны правильно называть названия детенышей животных.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:rsidR="00C2214B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детям вспомнить, как каждое животное разговаривает. Показывает детям изображение животного, а дети должны произнести соответствующие звуки</w:t>
            </w:r>
            <w:r w:rsidR="00263D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D1C" w:rsidRDefault="00263D1C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Корова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 Что делает? (мычит)</w:t>
            </w:r>
          </w:p>
          <w:p w:rsidR="00263D1C" w:rsidRDefault="00263D1C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Кошка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мяу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(мяукает)</w:t>
            </w:r>
          </w:p>
          <w:p w:rsidR="00263D1C" w:rsidRDefault="00263D1C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Лошадь – иго-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(ржет)</w:t>
            </w:r>
          </w:p>
          <w:p w:rsidR="00263D1C" w:rsidRPr="00490AA7" w:rsidRDefault="00263D1C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Собака – гав-гав (лает) и т.д.</w:t>
            </w:r>
          </w:p>
        </w:tc>
        <w:tc>
          <w:tcPr>
            <w:tcW w:w="2551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на картинки и издают звуки животных</w:t>
            </w:r>
          </w:p>
        </w:tc>
        <w:tc>
          <w:tcPr>
            <w:tcW w:w="2268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Способны быстро вспомнить, как «разговаривает» животное</w:t>
            </w:r>
          </w:p>
        </w:tc>
      </w:tr>
      <w:tr w:rsidR="00C2214B" w:rsidRPr="00490AA7" w:rsidTr="00490AA7">
        <w:tc>
          <w:tcPr>
            <w:tcW w:w="675" w:type="dxa"/>
          </w:tcPr>
          <w:p w:rsidR="00C2214B" w:rsidRPr="00490AA7" w:rsidRDefault="00F1189F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3" w:type="dxa"/>
          </w:tcPr>
          <w:p w:rsidR="00BD3734" w:rsidRDefault="00F1189F" w:rsidP="00BD3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детей</w:t>
            </w:r>
            <w:r w:rsidR="00BD3734">
              <w:rPr>
                <w:rFonts w:ascii="Times New Roman" w:hAnsi="Times New Roman" w:cs="Times New Roman"/>
                <w:sz w:val="24"/>
                <w:szCs w:val="24"/>
              </w:rPr>
              <w:t xml:space="preserve"> вернуться из путешествия и</w:t>
            </w:r>
            <w:r w:rsidR="0017551F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для кота </w:t>
            </w:r>
            <w:proofErr w:type="spellStart"/>
            <w:r w:rsidR="0017551F">
              <w:rPr>
                <w:rFonts w:ascii="Times New Roman" w:hAnsi="Times New Roman" w:cs="Times New Roman"/>
                <w:sz w:val="24"/>
                <w:szCs w:val="24"/>
              </w:rPr>
              <w:t>Матроскина</w:t>
            </w:r>
            <w:proofErr w:type="spellEnd"/>
            <w:r w:rsidR="0017551F">
              <w:rPr>
                <w:rFonts w:ascii="Times New Roman" w:hAnsi="Times New Roman" w:cs="Times New Roman"/>
                <w:sz w:val="24"/>
                <w:szCs w:val="24"/>
              </w:rPr>
              <w:t xml:space="preserve"> и Шарика, какие впечатления </w:t>
            </w:r>
            <w:r w:rsidR="00BD3734">
              <w:rPr>
                <w:rFonts w:ascii="Times New Roman" w:hAnsi="Times New Roman" w:cs="Times New Roman"/>
                <w:sz w:val="24"/>
                <w:szCs w:val="24"/>
              </w:rPr>
              <w:t>они получили, что было интересным, что они узнали нового?</w:t>
            </w:r>
          </w:p>
          <w:p w:rsidR="00BD3734" w:rsidRPr="00490AA7" w:rsidRDefault="00BD3734" w:rsidP="00BD3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окончании занятия более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активных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поощряет и дает им цветочки.</w:t>
            </w:r>
          </w:p>
        </w:tc>
        <w:tc>
          <w:tcPr>
            <w:tcW w:w="2551" w:type="dxa"/>
          </w:tcPr>
          <w:p w:rsidR="00C2214B" w:rsidRPr="00490AA7" w:rsidRDefault="00BD3734" w:rsidP="00BD3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свои впечатления</w:t>
            </w:r>
          </w:p>
        </w:tc>
        <w:tc>
          <w:tcPr>
            <w:tcW w:w="2268" w:type="dxa"/>
          </w:tcPr>
          <w:p w:rsidR="00C2214B" w:rsidRPr="00490AA7" w:rsidRDefault="00BD3734" w:rsidP="00490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формулировать ответы грамотно, полным предложением.</w:t>
            </w:r>
          </w:p>
        </w:tc>
      </w:tr>
    </w:tbl>
    <w:p w:rsidR="00C2214B" w:rsidRPr="00490AA7" w:rsidRDefault="00C2214B" w:rsidP="00490A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1DE" w:rsidRPr="00490AA7" w:rsidRDefault="00D601DE" w:rsidP="00490A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1DE" w:rsidRPr="00490AA7" w:rsidRDefault="00D601DE" w:rsidP="00490A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01DE" w:rsidRPr="00490AA7" w:rsidRDefault="00263D1C" w:rsidP="00263D1C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3938200"/>
            <wp:effectExtent l="0" t="0" r="5080" b="5715"/>
            <wp:docPr id="2" name="Рисунок 2" descr="https://www.look.com.ua/download.php?file=201209/1680x1050/look.com.ua-42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look.com.ua/download.php?file=201209/1680x1050/look.com.ua-428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9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3D1C">
        <w:t xml:space="preserve"> </w:t>
      </w:r>
      <w:r>
        <w:rPr>
          <w:noProof/>
          <w:lang w:eastAsia="ru-RU"/>
        </w:rPr>
        <w:drawing>
          <wp:inline distT="0" distB="0" distL="0" distR="0">
            <wp:extent cx="5711825" cy="4381500"/>
            <wp:effectExtent l="19050" t="19050" r="22225" b="19050"/>
            <wp:docPr id="3" name="Рисунок 3" descr="http://fotohomka.ru/images/Jan/08/cb0118744607436942204bc84a1c1244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otohomka.ru/images/Jan/08/cb0118744607436942204bc84a1c1244/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381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63D1C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695950" cy="4362450"/>
            <wp:effectExtent l="19050" t="19050" r="19050" b="19050"/>
            <wp:docPr id="4" name="Рисунок 4" descr="https://im3-tub-ru.yandex.net/i?id=e3f1973906bca4d772d3f93a38754c41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3-tub-ru.yandex.net/i?id=e3f1973906bca4d772d3f93a38754c41-l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00" cy="4362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63D1C">
        <w:t xml:space="preserve"> </w:t>
      </w:r>
      <w:r>
        <w:rPr>
          <w:noProof/>
          <w:lang w:eastAsia="ru-RU"/>
        </w:rPr>
        <w:drawing>
          <wp:inline distT="0" distB="0" distL="0" distR="0">
            <wp:extent cx="5755859" cy="4550001"/>
            <wp:effectExtent l="19050" t="19050" r="16510" b="22225"/>
            <wp:docPr id="5" name="Рисунок 5" descr="https://im0-tub-ru.yandex.net/i?id=e0172d5bd009f0b5dc8c792d94211f1d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0-tub-ru.yandex.net/i?id=e0172d5bd009f0b5dc8c792d94211f1d-l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50" cy="456011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05550" cy="4191000"/>
            <wp:effectExtent l="0" t="0" r="0" b="0"/>
            <wp:docPr id="1" name="Рисунок 1" descr="http://mobidrive.ru/files/pics/f5532c228d16dc1e09de1cc243ae4e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bidrive.ru/files/pics/f5532c228d16dc1e09de1cc243ae4e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87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EA9" w:rsidRPr="00490AA7" w:rsidRDefault="00212EA9" w:rsidP="00490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12EA9" w:rsidRPr="00490AA7" w:rsidSect="00BD3734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E00FC"/>
    <w:multiLevelType w:val="hybridMultilevel"/>
    <w:tmpl w:val="62E0B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75AD2"/>
    <w:multiLevelType w:val="hybridMultilevel"/>
    <w:tmpl w:val="6D28FD6C"/>
    <w:lvl w:ilvl="0" w:tplc="217AB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D97D6E"/>
    <w:multiLevelType w:val="hybridMultilevel"/>
    <w:tmpl w:val="6D28FD6C"/>
    <w:lvl w:ilvl="0" w:tplc="217AB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360"/>
    <w:rsid w:val="001240C1"/>
    <w:rsid w:val="0017551F"/>
    <w:rsid w:val="00212EA9"/>
    <w:rsid w:val="00263D1C"/>
    <w:rsid w:val="00490AA7"/>
    <w:rsid w:val="00640360"/>
    <w:rsid w:val="006679CC"/>
    <w:rsid w:val="00B52161"/>
    <w:rsid w:val="00BC7D3D"/>
    <w:rsid w:val="00BD3734"/>
    <w:rsid w:val="00C2214B"/>
    <w:rsid w:val="00D601DE"/>
    <w:rsid w:val="00DA2347"/>
    <w:rsid w:val="00F1189F"/>
    <w:rsid w:val="00F5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360"/>
    <w:pPr>
      <w:ind w:left="720"/>
      <w:contextualSpacing/>
    </w:pPr>
  </w:style>
  <w:style w:type="table" w:styleId="a4">
    <w:name w:val="Table Grid"/>
    <w:basedOn w:val="a1"/>
    <w:uiPriority w:val="59"/>
    <w:rsid w:val="00D60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D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360"/>
    <w:pPr>
      <w:ind w:left="720"/>
      <w:contextualSpacing/>
    </w:pPr>
  </w:style>
  <w:style w:type="table" w:styleId="a4">
    <w:name w:val="Table Grid"/>
    <w:basedOn w:val="a1"/>
    <w:uiPriority w:val="59"/>
    <w:rsid w:val="00D60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3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2017-03-09T10:06:00Z</dcterms:created>
  <dcterms:modified xsi:type="dcterms:W3CDTF">2017-03-10T06:00:00Z</dcterms:modified>
</cp:coreProperties>
</file>