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right"/>
      </w:pPr>
      <w:r w:rsidRPr="00C80D7C">
        <w:t xml:space="preserve">   </w:t>
      </w:r>
    </w:p>
    <w:p w:rsidR="00782B7C" w:rsidRDefault="00782B7C" w:rsidP="00782B7C">
      <w:pPr>
        <w:pStyle w:val="western"/>
        <w:spacing w:before="0" w:beforeAutospacing="0" w:after="0" w:afterAutospacing="0" w:line="360" w:lineRule="auto"/>
        <w:ind w:firstLine="709"/>
        <w:rPr>
          <w:b/>
          <w:color w:val="C00000"/>
        </w:rPr>
      </w:pPr>
      <w:r w:rsidRPr="00C80D7C">
        <w:t xml:space="preserve">     </w:t>
      </w:r>
      <w:r w:rsidRPr="00C80D7C">
        <w:rPr>
          <w:b/>
          <w:color w:val="C00000"/>
        </w:rPr>
        <w:t xml:space="preserve">  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center"/>
        <w:rPr>
          <w:b/>
          <w:color w:val="C00000"/>
        </w:rPr>
      </w:pPr>
      <w:r w:rsidRPr="00C80D7C">
        <w:rPr>
          <w:b/>
          <w:color w:val="C00000"/>
        </w:rPr>
        <w:t>Физкультурная  Математическая эстафета среди команд 6-х классов.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center"/>
        <w:rPr>
          <w:b/>
          <w:color w:val="C00000"/>
        </w:rPr>
      </w:pPr>
      <w:r w:rsidRPr="00C80D7C">
        <w:rPr>
          <w:b/>
          <w:color w:val="C00000"/>
        </w:rPr>
        <w:t>В рамках декады естественно - математических наук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center"/>
        <w:rPr>
          <w:b/>
          <w:color w:val="C00000"/>
        </w:rPr>
      </w:pPr>
      <w:r w:rsidRPr="00C80D7C">
        <w:rPr>
          <w:b/>
          <w:color w:val="C00000"/>
        </w:rPr>
        <w:t>« Если хочешь быть здоровым</w:t>
      </w:r>
      <w:r w:rsidRPr="000256AD">
        <w:rPr>
          <w:b/>
          <w:color w:val="C00000"/>
        </w:rPr>
        <w:t xml:space="preserve"> </w:t>
      </w:r>
      <w:r w:rsidRPr="00C80D7C">
        <w:rPr>
          <w:b/>
          <w:color w:val="C00000"/>
        </w:rPr>
        <w:t>- вдохновляйся…»</w:t>
      </w:r>
    </w:p>
    <w:p w:rsidR="00782B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right"/>
      </w:pPr>
      <w:r w:rsidRPr="000256AD">
        <w:t xml:space="preserve">                                                                                                                                            </w:t>
      </w:r>
      <w:r w:rsidRPr="00C80D7C">
        <w:t xml:space="preserve">«Российский Учитель XXI века </w:t>
      </w:r>
    </w:p>
    <w:p w:rsidR="00782B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right"/>
      </w:pPr>
      <w:r w:rsidRPr="00C80D7C">
        <w:t>только в том случае выполнит</w:t>
      </w:r>
    </w:p>
    <w:p w:rsidR="00782B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right"/>
      </w:pPr>
      <w:r w:rsidRPr="00C80D7C">
        <w:t xml:space="preserve"> свою ответственную миссию,</w:t>
      </w:r>
    </w:p>
    <w:p w:rsidR="00782B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right"/>
      </w:pPr>
      <w:r w:rsidRPr="00C80D7C">
        <w:t xml:space="preserve"> если его педагогическими приоритетами </w:t>
      </w:r>
    </w:p>
    <w:p w:rsidR="00782B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right"/>
      </w:pPr>
      <w:r w:rsidRPr="00C80D7C">
        <w:t xml:space="preserve">станут духовность, здоровье и творчество» </w:t>
      </w:r>
    </w:p>
    <w:p w:rsidR="00782B7C" w:rsidRPr="000256AD" w:rsidRDefault="00782B7C" w:rsidP="00782B7C">
      <w:pPr>
        <w:pStyle w:val="western"/>
        <w:spacing w:before="0" w:beforeAutospacing="0" w:after="0" w:afterAutospacing="0" w:line="360" w:lineRule="auto"/>
        <w:ind w:firstLine="709"/>
        <w:jc w:val="right"/>
      </w:pPr>
      <w:r w:rsidRPr="00C80D7C">
        <w:t>В. И. Андреев.</w:t>
      </w:r>
    </w:p>
    <w:p w:rsidR="00782B7C" w:rsidRPr="000256AD" w:rsidRDefault="00782B7C" w:rsidP="00782B7C">
      <w:pPr>
        <w:pStyle w:val="western"/>
        <w:spacing w:before="0" w:beforeAutospacing="0" w:after="0" w:afterAutospacing="0" w:line="360" w:lineRule="auto"/>
        <w:ind w:firstLine="851"/>
      </w:pPr>
      <w:r w:rsidRPr="00C80D7C">
        <w:t xml:space="preserve">  Цели и Задачи: 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</w:pPr>
      <w:r w:rsidRPr="00C80D7C">
        <w:t xml:space="preserve">    Совершенствовать двигательные навыки детей; 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</w:pPr>
      <w:r w:rsidRPr="00C80D7C">
        <w:t xml:space="preserve">   Развивать основные физические качества (силу, ловкость, выносливость, координацию      движений); 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</w:pPr>
      <w:r w:rsidRPr="00C80D7C">
        <w:t xml:space="preserve">   Воспитывать целеустремленность, настойчивость, чувство сплоченности и взаимовыручки;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</w:pPr>
      <w:r w:rsidRPr="00C80D7C">
        <w:t xml:space="preserve">   Развивать и закреплять полученные математические представления; доставить детям чувство радости;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</w:pPr>
      <w:r w:rsidRPr="00C80D7C">
        <w:t xml:space="preserve">   Популяризация  настольной игры шашки и игры </w:t>
      </w:r>
      <w:proofErr w:type="spellStart"/>
      <w:r w:rsidRPr="00C80D7C">
        <w:t>дартс</w:t>
      </w:r>
      <w:proofErr w:type="spellEnd"/>
      <w:r w:rsidRPr="00C80D7C">
        <w:t>.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</w:pPr>
      <w:r w:rsidRPr="00C80D7C">
        <w:t>Формирование меж предметных связей</w:t>
      </w:r>
      <w:proofErr w:type="gramStart"/>
      <w:r w:rsidRPr="00C80D7C">
        <w:t xml:space="preserve"> ,</w:t>
      </w:r>
      <w:proofErr w:type="gramEnd"/>
      <w:r w:rsidRPr="00C80D7C">
        <w:t xml:space="preserve"> что в свою очередь: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</w:pPr>
      <w:r w:rsidRPr="00C80D7C">
        <w:t xml:space="preserve">       1.способствует формированию устойчивого интереса к физической культуре и   математике.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</w:pPr>
      <w:r w:rsidRPr="00C80D7C">
        <w:t xml:space="preserve">      2. активизируют познавательную деятельность учащихся.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</w:pPr>
      <w:r w:rsidRPr="00C80D7C">
        <w:t xml:space="preserve">      3. формирования целостного представления учащихся об окружающем мире</w:t>
      </w:r>
    </w:p>
    <w:p w:rsidR="00782B7C" w:rsidRPr="000256AD" w:rsidRDefault="00782B7C" w:rsidP="00782B7C">
      <w:pPr>
        <w:pStyle w:val="western"/>
        <w:spacing w:before="0" w:beforeAutospacing="0" w:after="0" w:afterAutospacing="0" w:line="360" w:lineRule="auto"/>
        <w:ind w:firstLine="709"/>
      </w:pPr>
      <w:r w:rsidRPr="00C80D7C">
        <w:t xml:space="preserve">     4. развивать их творческие способности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</w:pPr>
      <w:r w:rsidRPr="000256AD">
        <w:t xml:space="preserve">    </w:t>
      </w:r>
      <w:r w:rsidRPr="00C80D7C">
        <w:t xml:space="preserve">  5. расширению кругозора учащихся.</w:t>
      </w:r>
    </w:p>
    <w:p w:rsidR="00782B7C" w:rsidRDefault="00782B7C" w:rsidP="00782B7C">
      <w:pPr>
        <w:pStyle w:val="western"/>
        <w:spacing w:before="0" w:beforeAutospacing="0" w:after="0" w:afterAutospacing="0" w:line="360" w:lineRule="auto"/>
        <w:ind w:firstLine="709"/>
      </w:pP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</w:pPr>
      <w:r w:rsidRPr="00C80D7C">
        <w:t>Разработчик программы: Абросимов Александр Юрьевич</w:t>
      </w:r>
    </w:p>
    <w:p w:rsidR="00782B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</w:pPr>
    </w:p>
    <w:p w:rsidR="00782B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</w:pPr>
    </w:p>
    <w:p w:rsidR="00782B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</w:pPr>
    </w:p>
    <w:p w:rsidR="00782B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</w:pPr>
    </w:p>
    <w:p w:rsidR="00782B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</w:pP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  <w:rPr>
          <w:b/>
        </w:rPr>
      </w:pPr>
      <w:r w:rsidRPr="00C80D7C">
        <w:rPr>
          <w:b/>
        </w:rPr>
        <w:lastRenderedPageBreak/>
        <w:t>Сценарий  эстафеты: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  <w:rPr>
          <w:b/>
        </w:rPr>
      </w:pPr>
      <w:r w:rsidRPr="00C80D7C">
        <w:rPr>
          <w:noProof/>
        </w:rPr>
        <w:drawing>
          <wp:inline distT="0" distB="0" distL="0" distR="0">
            <wp:extent cx="3333750" cy="2495550"/>
            <wp:effectExtent l="0" t="0" r="0" b="0"/>
            <wp:docPr id="25" name="Рисунок 25" descr="MNmZPcKDer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NmZPcKDerw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</w:pPr>
      <w:r w:rsidRPr="00C80D7C">
        <w:t>Играют две или три команды по 5-10 человек</w:t>
      </w:r>
      <w:proofErr w:type="gramStart"/>
      <w:r w:rsidRPr="00C80D7C">
        <w:t>.(</w:t>
      </w:r>
      <w:proofErr w:type="gramEnd"/>
      <w:r w:rsidRPr="00C80D7C">
        <w:t>Данная эстафета проводилась для двух команд по 10 человек.)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</w:pPr>
      <w:r w:rsidRPr="00C80D7C">
        <w:t>На противоположной стене от команд прикрепляется 10 фигур, вырезанных из картона, с написанными на обратной стороне вопросами на логику. По ходу игры каждому участнику достается по одному вопросу, за исключением капитанов команд</w:t>
      </w:r>
      <w:proofErr w:type="gramStart"/>
      <w:r w:rsidRPr="00C80D7C">
        <w:t>.(</w:t>
      </w:r>
      <w:proofErr w:type="gramEnd"/>
      <w:r w:rsidRPr="00C80D7C">
        <w:t>см. конкурс капитанов).В последнем конкурсе из полученных фигур команде нужно составить круг в виде футбольного мяча.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</w:pPr>
      <w:r w:rsidRPr="00C80D7C">
        <w:t>Отдельно оценивается форма и девиз команд.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</w:pPr>
      <w:r w:rsidRPr="00C80D7C">
        <w:rPr>
          <w:b/>
        </w:rPr>
        <w:t>Инвентарь</w:t>
      </w:r>
      <w:r w:rsidRPr="00C80D7C">
        <w:t>: мячи баскетбольные и волейбольные, фишки</w:t>
      </w:r>
      <w:proofErr w:type="gramStart"/>
      <w:r w:rsidRPr="00C80D7C">
        <w:t>.</w:t>
      </w:r>
      <w:proofErr w:type="gramEnd"/>
      <w:r w:rsidRPr="00C80D7C">
        <w:t xml:space="preserve"> </w:t>
      </w:r>
      <w:proofErr w:type="gramStart"/>
      <w:r w:rsidRPr="00C80D7C">
        <w:t>д</w:t>
      </w:r>
      <w:proofErr w:type="gramEnd"/>
      <w:r w:rsidRPr="00C80D7C">
        <w:t xml:space="preserve">ва комплекта игры </w:t>
      </w:r>
      <w:proofErr w:type="spellStart"/>
      <w:r w:rsidRPr="00C80D7C">
        <w:t>дартс</w:t>
      </w:r>
      <w:proofErr w:type="spellEnd"/>
      <w:r w:rsidRPr="00C80D7C">
        <w:t>, шашки, два обруча, две клюшки, два кубика, две миски, две ложки, два стакана.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</w:pPr>
      <w:r w:rsidRPr="00C80D7C">
        <w:rPr>
          <w:noProof/>
        </w:rPr>
        <w:drawing>
          <wp:inline distT="0" distB="0" distL="0" distR="0">
            <wp:extent cx="3228975" cy="2419350"/>
            <wp:effectExtent l="0" t="0" r="9525" b="0"/>
            <wp:docPr id="24" name="Рисунок 24" descr="CKKn8tStI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KKn8tStIa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  <w:rPr>
          <w:b/>
        </w:rPr>
      </w:pPr>
      <w:r w:rsidRPr="00C80D7C">
        <w:rPr>
          <w:b/>
        </w:rPr>
        <w:t xml:space="preserve">1 Конкурс.- </w:t>
      </w:r>
      <w:proofErr w:type="spellStart"/>
      <w:r w:rsidRPr="00C80D7C">
        <w:rPr>
          <w:b/>
        </w:rPr>
        <w:t>Дартс</w:t>
      </w:r>
      <w:proofErr w:type="spellEnd"/>
      <w:r w:rsidRPr="00C80D7C">
        <w:rPr>
          <w:b/>
        </w:rPr>
        <w:t>.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</w:pPr>
      <w:r w:rsidRPr="00C80D7C">
        <w:t>Участник бежит к линии броска, кидает три дротика. Подсчитывает сумму выбитых очков и записывает на бумаге. Последний игрок считает сумму очков всей команды.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</w:pPr>
      <w:r w:rsidRPr="00C80D7C">
        <w:t>Оценивание: За скорость выполнения:2 балла.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</w:pPr>
      <w:r w:rsidRPr="00C80D7C">
        <w:lastRenderedPageBreak/>
        <w:t>За макс</w:t>
      </w:r>
      <w:proofErr w:type="gramStart"/>
      <w:r w:rsidRPr="00C80D7C">
        <w:t>.к</w:t>
      </w:r>
      <w:proofErr w:type="gramEnd"/>
      <w:r w:rsidRPr="00C80D7C">
        <w:t>ол-во очков 2 балла.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</w:pPr>
      <w:r w:rsidRPr="00C80D7C">
        <w:t>За правильность подсчёта 2 балла.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</w:pPr>
      <w:r w:rsidRPr="00C80D7C">
        <w:rPr>
          <w:noProof/>
        </w:rPr>
        <w:drawing>
          <wp:inline distT="0" distB="0" distL="0" distR="0">
            <wp:extent cx="3124200" cy="2333625"/>
            <wp:effectExtent l="0" t="0" r="0" b="9525"/>
            <wp:docPr id="23" name="Рисунок 23" descr="uFij4ojL2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uFij4ojL2k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  <w:rPr>
          <w:b/>
        </w:rPr>
      </w:pPr>
      <w:r w:rsidRPr="00C80D7C">
        <w:rPr>
          <w:b/>
        </w:rPr>
        <w:t>2 Конкурс – Ведение волейбольного мяча обручем.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  <w:rPr>
          <w:b/>
        </w:rPr>
      </w:pPr>
      <w:r w:rsidRPr="00C80D7C">
        <w:rPr>
          <w:b/>
        </w:rPr>
        <w:t>Раздается два вопроса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</w:pPr>
      <w:r w:rsidRPr="00C80D7C">
        <w:t>Оценивание:  За победу 2 балла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</w:pPr>
      <w:r w:rsidRPr="00C80D7C">
        <w:t xml:space="preserve">                        За каждый правильный ответ 1 балл.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  <w:rPr>
          <w:b/>
        </w:rPr>
      </w:pPr>
      <w:r w:rsidRPr="00C80D7C">
        <w:rPr>
          <w:noProof/>
        </w:rPr>
        <w:drawing>
          <wp:inline distT="0" distB="0" distL="0" distR="0">
            <wp:extent cx="3228975" cy="2419350"/>
            <wp:effectExtent l="0" t="0" r="9525" b="0"/>
            <wp:docPr id="22" name="Рисунок 22" descr="wSUHDHW_CJ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wSUHDHW_CJU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</w:pPr>
      <w:r w:rsidRPr="00C80D7C">
        <w:rPr>
          <w:b/>
        </w:rPr>
        <w:t>3 Конкур</w:t>
      </w:r>
      <w:proofErr w:type="gramStart"/>
      <w:r w:rsidRPr="00C80D7C">
        <w:rPr>
          <w:b/>
        </w:rPr>
        <w:t>с-</w:t>
      </w:r>
      <w:proofErr w:type="gramEnd"/>
      <w:r w:rsidRPr="00C80D7C">
        <w:rPr>
          <w:b/>
        </w:rPr>
        <w:t xml:space="preserve"> Шашки с мячом</w:t>
      </w:r>
      <w:r w:rsidRPr="00C80D7C">
        <w:t xml:space="preserve">.(продолжительность 4-5 минут, или до победы.) 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</w:pPr>
      <w:r w:rsidRPr="00C80D7C">
        <w:t>Игрок команды ведёт баскетбольный мяч, подбегает к шашечной доске и делает ход шашкой, при этом продолжая вести мяч.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</w:pPr>
      <w:r w:rsidRPr="00C80D7C">
        <w:t>Оценивание:  За победу 3 балла  .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  <w:rPr>
          <w:b/>
        </w:rPr>
      </w:pPr>
      <w:r w:rsidRPr="00C80D7C">
        <w:rPr>
          <w:b/>
        </w:rPr>
        <w:t>4 Конкур</w:t>
      </w:r>
      <w:proofErr w:type="gramStart"/>
      <w:r w:rsidRPr="00C80D7C">
        <w:rPr>
          <w:b/>
        </w:rPr>
        <w:t>с-</w:t>
      </w:r>
      <w:proofErr w:type="gramEnd"/>
      <w:r w:rsidRPr="00C80D7C">
        <w:rPr>
          <w:b/>
        </w:rPr>
        <w:t xml:space="preserve">  Ведение хоккейной клюшкой кубика.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</w:pPr>
      <w:r w:rsidRPr="00C80D7C">
        <w:t>Каждый игрок ведёт кубик или мячик, хоккейной клюшкой огибая при этом расставленные фишки.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  <w:rPr>
          <w:b/>
        </w:rPr>
      </w:pPr>
      <w:r w:rsidRPr="00C80D7C">
        <w:rPr>
          <w:b/>
        </w:rPr>
        <w:t>Раздается три вопроса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</w:pPr>
      <w:r w:rsidRPr="00C80D7C">
        <w:t>Оценивание: За победу 2 балла.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</w:pPr>
      <w:r w:rsidRPr="00C80D7C">
        <w:t xml:space="preserve">  </w:t>
      </w:r>
      <w:r>
        <w:t xml:space="preserve"> </w:t>
      </w:r>
      <w:r w:rsidRPr="00C80D7C">
        <w:t xml:space="preserve">                     За каждый правильный ответ 1 балл.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</w:pPr>
      <w:r w:rsidRPr="00C80D7C">
        <w:rPr>
          <w:b/>
        </w:rPr>
        <w:lastRenderedPageBreak/>
        <w:t>5 Конкурс</w:t>
      </w:r>
      <w:r w:rsidRPr="00C80D7C">
        <w:t>-Конкурс капитанов.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</w:pPr>
      <w:r w:rsidRPr="00C80D7C">
        <w:t>За одну минуту капитаном дается  ответить на 6 вопросов.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</w:pPr>
      <w:r w:rsidRPr="00C80D7C">
        <w:t>Оценивание:  За каждый правильный ответ 1 балл.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</w:pP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</w:pPr>
      <w:r w:rsidRPr="00C80D7C">
        <w:rPr>
          <w:b/>
        </w:rPr>
        <w:t>6 Конкурс.</w:t>
      </w:r>
      <w:r w:rsidRPr="00C80D7C">
        <w:t xml:space="preserve"> Выполняется парно. Зажав волейбольный мяч между лбов</w:t>
      </w:r>
      <w:proofErr w:type="gramStart"/>
      <w:r w:rsidRPr="00C80D7C">
        <w:t xml:space="preserve"> ,</w:t>
      </w:r>
      <w:proofErr w:type="gramEnd"/>
      <w:r w:rsidRPr="00C80D7C">
        <w:t xml:space="preserve"> нужно оббежать фишку и вернуться к команде.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  <w:rPr>
          <w:b/>
        </w:rPr>
      </w:pPr>
      <w:r w:rsidRPr="00C80D7C">
        <w:rPr>
          <w:b/>
        </w:rPr>
        <w:t>Раздается два вопроса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</w:pPr>
      <w:r w:rsidRPr="00C80D7C">
        <w:t>Оценивание: За победу 2 балла.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</w:pPr>
      <w:r w:rsidRPr="00C80D7C">
        <w:t>За каждый правильный ответ 1 балл.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</w:pPr>
      <w:r w:rsidRPr="00C80D7C">
        <w:t xml:space="preserve"> 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  <w:rPr>
          <w:b/>
        </w:rPr>
      </w:pPr>
      <w:r w:rsidRPr="00C80D7C">
        <w:rPr>
          <w:b/>
        </w:rPr>
        <w:t xml:space="preserve">7. </w:t>
      </w:r>
      <w:proofErr w:type="spellStart"/>
      <w:proofErr w:type="gramStart"/>
      <w:r w:rsidRPr="00C80D7C">
        <w:rPr>
          <w:b/>
        </w:rPr>
        <w:t>Конкурс-Принеси</w:t>
      </w:r>
      <w:proofErr w:type="spellEnd"/>
      <w:proofErr w:type="gramEnd"/>
      <w:r w:rsidRPr="00C80D7C">
        <w:rPr>
          <w:b/>
        </w:rPr>
        <w:t xml:space="preserve"> воды напиться.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</w:pPr>
      <w:r w:rsidRPr="00C80D7C">
        <w:t>Перед каждой командой выставляется миска  с водой. Также в арсенале каждой из команд находится ложка и пустой стакан (лучше небьющийся),  на другом конце помещения.  Задачей участников будет наполнять стакан водой.  Для этого участники, беря ложку</w:t>
      </w:r>
      <w:proofErr w:type="gramStart"/>
      <w:r w:rsidRPr="00C80D7C">
        <w:t xml:space="preserve"> ,</w:t>
      </w:r>
      <w:proofErr w:type="gramEnd"/>
      <w:r w:rsidRPr="00C80D7C">
        <w:t xml:space="preserve"> набирают в нее воду и несут таким образом к пустому стакану, куда ее и выливают. Потом возвращаются и передают эстафету следующему партнеру. Победа достается той команде, которая быстрее перельет больше воды из миски в стакан. (Вариант по времени, допустим, 4 минуты)                              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  <w:rPr>
          <w:b/>
        </w:rPr>
      </w:pPr>
      <w:r w:rsidRPr="00C80D7C">
        <w:rPr>
          <w:b/>
        </w:rPr>
        <w:t>Раздается три вопроса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  <w:rPr>
          <w:b/>
        </w:rPr>
      </w:pPr>
      <w:r w:rsidRPr="00C80D7C">
        <w:t>Оценивание:</w:t>
      </w:r>
      <w:r w:rsidRPr="00C80D7C">
        <w:rPr>
          <w:b/>
        </w:rPr>
        <w:t xml:space="preserve">   </w:t>
      </w:r>
      <w:r w:rsidRPr="00C80D7C">
        <w:t xml:space="preserve"> За победу 2 балла.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</w:pPr>
      <w:r w:rsidRPr="00C80D7C">
        <w:t>За правильный ответ 1 балл.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</w:pPr>
      <w:r w:rsidRPr="00C80D7C">
        <w:rPr>
          <w:noProof/>
        </w:rPr>
        <w:drawing>
          <wp:inline distT="0" distB="0" distL="0" distR="0">
            <wp:extent cx="3114675" cy="2333625"/>
            <wp:effectExtent l="0" t="0" r="9525" b="9525"/>
            <wp:docPr id="21" name="Рисунок 21" descr="Yl7jPrbodt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Yl7jPrbodt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  <w:rPr>
          <w:b/>
        </w:rPr>
      </w:pPr>
      <w:r w:rsidRPr="00C80D7C">
        <w:rPr>
          <w:b/>
        </w:rPr>
        <w:t>8 Конкурс – Командный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</w:pPr>
      <w:r w:rsidRPr="00C80D7C">
        <w:t>Капитан команды бежит за обручем, становясь в обруч</w:t>
      </w:r>
      <w:proofErr w:type="gramStart"/>
      <w:r w:rsidRPr="00C80D7C">
        <w:t xml:space="preserve"> ,</w:t>
      </w:r>
      <w:proofErr w:type="gramEnd"/>
      <w:r w:rsidRPr="00C80D7C">
        <w:t xml:space="preserve">по очереди берет по одному  члену команды и бежит до фишки, обегая её, прибегает за следующим игроком, итак пока вся команда не присоединиться к капитану. Игроки держаться за обруч.  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</w:pPr>
      <w:r w:rsidRPr="00C80D7C">
        <w:t>Затем из полученных карточек собрать фигуру футбольного мяча.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</w:pPr>
      <w:r w:rsidRPr="00C80D7C">
        <w:lastRenderedPageBreak/>
        <w:t>Оценивание:  За победу 3 балла</w:t>
      </w:r>
    </w:p>
    <w:p w:rsidR="00782B7C" w:rsidRPr="00C80D7C" w:rsidRDefault="00782B7C" w:rsidP="00782B7C">
      <w:pPr>
        <w:pStyle w:val="western"/>
        <w:ind w:left="161"/>
        <w:jc w:val="center"/>
      </w:pPr>
      <w:r w:rsidRPr="00C80D7C">
        <w:t>Таблица ведения счёта</w:t>
      </w:r>
    </w:p>
    <w:tbl>
      <w:tblPr>
        <w:tblStyle w:val="a4"/>
        <w:tblW w:w="0" w:type="auto"/>
        <w:jc w:val="center"/>
        <w:tblInd w:w="161" w:type="dxa"/>
        <w:tblLook w:val="04A0"/>
      </w:tblPr>
      <w:tblGrid>
        <w:gridCol w:w="1174"/>
        <w:gridCol w:w="1045"/>
        <w:gridCol w:w="1045"/>
        <w:gridCol w:w="1045"/>
        <w:gridCol w:w="1045"/>
        <w:gridCol w:w="1045"/>
        <w:gridCol w:w="1045"/>
        <w:gridCol w:w="1045"/>
        <w:gridCol w:w="842"/>
      </w:tblGrid>
      <w:tr w:rsidR="00782B7C" w:rsidRPr="00C80D7C" w:rsidTr="000C11CF">
        <w:trPr>
          <w:trHeight w:val="593"/>
          <w:jc w:val="center"/>
        </w:trPr>
        <w:tc>
          <w:tcPr>
            <w:tcW w:w="1174" w:type="dxa"/>
          </w:tcPr>
          <w:p w:rsidR="00782B7C" w:rsidRPr="00C80D7C" w:rsidRDefault="00782B7C" w:rsidP="000C11CF">
            <w:pPr>
              <w:pStyle w:val="western"/>
              <w:spacing w:before="0" w:beforeAutospacing="0" w:after="0" w:afterAutospacing="0"/>
              <w:jc w:val="center"/>
            </w:pPr>
            <w:r w:rsidRPr="00C80D7C">
              <w:t>Название команды</w:t>
            </w:r>
          </w:p>
        </w:tc>
        <w:tc>
          <w:tcPr>
            <w:tcW w:w="1045" w:type="dxa"/>
          </w:tcPr>
          <w:p w:rsidR="00782B7C" w:rsidRPr="00C80D7C" w:rsidRDefault="00782B7C" w:rsidP="000C11CF">
            <w:pPr>
              <w:pStyle w:val="western"/>
              <w:spacing w:before="0" w:beforeAutospacing="0" w:after="0" w:afterAutospacing="0"/>
              <w:jc w:val="center"/>
            </w:pPr>
            <w:r w:rsidRPr="00C80D7C">
              <w:t>1 конкурс</w:t>
            </w:r>
          </w:p>
        </w:tc>
        <w:tc>
          <w:tcPr>
            <w:tcW w:w="1045" w:type="dxa"/>
          </w:tcPr>
          <w:p w:rsidR="00782B7C" w:rsidRPr="00C80D7C" w:rsidRDefault="00782B7C" w:rsidP="000C11CF">
            <w:pPr>
              <w:pStyle w:val="western"/>
              <w:spacing w:before="0" w:beforeAutospacing="0" w:after="0" w:afterAutospacing="0"/>
              <w:jc w:val="center"/>
            </w:pPr>
            <w:r w:rsidRPr="00C80D7C">
              <w:t>2 конкурс</w:t>
            </w:r>
          </w:p>
        </w:tc>
        <w:tc>
          <w:tcPr>
            <w:tcW w:w="1045" w:type="dxa"/>
          </w:tcPr>
          <w:p w:rsidR="00782B7C" w:rsidRPr="00C80D7C" w:rsidRDefault="00782B7C" w:rsidP="000C11CF">
            <w:pPr>
              <w:pStyle w:val="western"/>
              <w:spacing w:before="0" w:beforeAutospacing="0" w:after="0" w:afterAutospacing="0"/>
              <w:jc w:val="center"/>
            </w:pPr>
            <w:r w:rsidRPr="00C80D7C">
              <w:t>3 конкурс</w:t>
            </w:r>
          </w:p>
        </w:tc>
        <w:tc>
          <w:tcPr>
            <w:tcW w:w="1045" w:type="dxa"/>
          </w:tcPr>
          <w:p w:rsidR="00782B7C" w:rsidRPr="00C80D7C" w:rsidRDefault="00782B7C" w:rsidP="000C11CF">
            <w:pPr>
              <w:pStyle w:val="western"/>
              <w:spacing w:before="0" w:beforeAutospacing="0" w:after="0" w:afterAutospacing="0"/>
              <w:jc w:val="center"/>
            </w:pPr>
            <w:r w:rsidRPr="00C80D7C">
              <w:t>4 конкурс</w:t>
            </w:r>
          </w:p>
        </w:tc>
        <w:tc>
          <w:tcPr>
            <w:tcW w:w="1045" w:type="dxa"/>
          </w:tcPr>
          <w:p w:rsidR="00782B7C" w:rsidRPr="00C80D7C" w:rsidRDefault="00782B7C" w:rsidP="000C11CF">
            <w:pPr>
              <w:pStyle w:val="western"/>
              <w:spacing w:before="0" w:beforeAutospacing="0" w:after="0" w:afterAutospacing="0"/>
              <w:jc w:val="center"/>
            </w:pPr>
            <w:r w:rsidRPr="00C80D7C">
              <w:t>5 конкурс</w:t>
            </w:r>
          </w:p>
        </w:tc>
        <w:tc>
          <w:tcPr>
            <w:tcW w:w="1045" w:type="dxa"/>
          </w:tcPr>
          <w:p w:rsidR="00782B7C" w:rsidRPr="00C80D7C" w:rsidRDefault="00782B7C" w:rsidP="000C11CF">
            <w:pPr>
              <w:pStyle w:val="western"/>
              <w:spacing w:before="0" w:beforeAutospacing="0" w:after="0" w:afterAutospacing="0"/>
              <w:jc w:val="center"/>
            </w:pPr>
            <w:r w:rsidRPr="00C80D7C">
              <w:t>6 конкурс</w:t>
            </w:r>
          </w:p>
        </w:tc>
        <w:tc>
          <w:tcPr>
            <w:tcW w:w="1045" w:type="dxa"/>
          </w:tcPr>
          <w:p w:rsidR="00782B7C" w:rsidRPr="00C80D7C" w:rsidRDefault="00782B7C" w:rsidP="000C11CF">
            <w:pPr>
              <w:pStyle w:val="western"/>
              <w:spacing w:before="0" w:beforeAutospacing="0" w:after="0" w:afterAutospacing="0"/>
              <w:jc w:val="center"/>
            </w:pPr>
            <w:r w:rsidRPr="00C80D7C">
              <w:t>7 конкурс</w:t>
            </w:r>
          </w:p>
        </w:tc>
        <w:tc>
          <w:tcPr>
            <w:tcW w:w="842" w:type="dxa"/>
          </w:tcPr>
          <w:p w:rsidR="00782B7C" w:rsidRPr="00C80D7C" w:rsidRDefault="00782B7C" w:rsidP="000C11CF">
            <w:pPr>
              <w:pStyle w:val="western"/>
              <w:spacing w:before="0" w:beforeAutospacing="0" w:after="0" w:afterAutospacing="0"/>
              <w:jc w:val="center"/>
            </w:pPr>
            <w:r w:rsidRPr="00C80D7C">
              <w:t>Итоги</w:t>
            </w:r>
          </w:p>
        </w:tc>
      </w:tr>
      <w:tr w:rsidR="00782B7C" w:rsidRPr="00C80D7C" w:rsidTr="000C11CF">
        <w:trPr>
          <w:trHeight w:val="418"/>
          <w:jc w:val="center"/>
        </w:trPr>
        <w:tc>
          <w:tcPr>
            <w:tcW w:w="1174" w:type="dxa"/>
          </w:tcPr>
          <w:p w:rsidR="00782B7C" w:rsidRPr="00C80D7C" w:rsidRDefault="00782B7C" w:rsidP="000C11CF">
            <w:pPr>
              <w:pStyle w:val="western"/>
              <w:spacing w:before="0" w:beforeAutospacing="0" w:after="0" w:afterAutospacing="0"/>
            </w:pPr>
          </w:p>
        </w:tc>
        <w:tc>
          <w:tcPr>
            <w:tcW w:w="1045" w:type="dxa"/>
          </w:tcPr>
          <w:p w:rsidR="00782B7C" w:rsidRPr="00C80D7C" w:rsidRDefault="00782B7C" w:rsidP="000C11CF">
            <w:pPr>
              <w:pStyle w:val="western"/>
              <w:spacing w:before="0" w:beforeAutospacing="0" w:after="0" w:afterAutospacing="0"/>
            </w:pPr>
          </w:p>
        </w:tc>
        <w:tc>
          <w:tcPr>
            <w:tcW w:w="1045" w:type="dxa"/>
          </w:tcPr>
          <w:p w:rsidR="00782B7C" w:rsidRPr="00C80D7C" w:rsidRDefault="00782B7C" w:rsidP="000C11CF">
            <w:pPr>
              <w:pStyle w:val="western"/>
              <w:spacing w:before="0" w:beforeAutospacing="0" w:after="0" w:afterAutospacing="0"/>
            </w:pPr>
          </w:p>
        </w:tc>
        <w:tc>
          <w:tcPr>
            <w:tcW w:w="1045" w:type="dxa"/>
          </w:tcPr>
          <w:p w:rsidR="00782B7C" w:rsidRPr="00C80D7C" w:rsidRDefault="00782B7C" w:rsidP="000C11CF">
            <w:pPr>
              <w:pStyle w:val="western"/>
              <w:spacing w:before="0" w:beforeAutospacing="0" w:after="0" w:afterAutospacing="0"/>
            </w:pPr>
          </w:p>
        </w:tc>
        <w:tc>
          <w:tcPr>
            <w:tcW w:w="1045" w:type="dxa"/>
          </w:tcPr>
          <w:p w:rsidR="00782B7C" w:rsidRPr="00C80D7C" w:rsidRDefault="00782B7C" w:rsidP="000C11CF">
            <w:pPr>
              <w:pStyle w:val="western"/>
              <w:spacing w:before="0" w:beforeAutospacing="0" w:after="0" w:afterAutospacing="0"/>
            </w:pPr>
          </w:p>
        </w:tc>
        <w:tc>
          <w:tcPr>
            <w:tcW w:w="1045" w:type="dxa"/>
          </w:tcPr>
          <w:p w:rsidR="00782B7C" w:rsidRPr="00C80D7C" w:rsidRDefault="00782B7C" w:rsidP="000C11CF">
            <w:pPr>
              <w:pStyle w:val="western"/>
              <w:spacing w:before="0" w:beforeAutospacing="0" w:after="0" w:afterAutospacing="0"/>
            </w:pPr>
          </w:p>
        </w:tc>
        <w:tc>
          <w:tcPr>
            <w:tcW w:w="1045" w:type="dxa"/>
          </w:tcPr>
          <w:p w:rsidR="00782B7C" w:rsidRPr="00C80D7C" w:rsidRDefault="00782B7C" w:rsidP="000C11CF">
            <w:pPr>
              <w:pStyle w:val="western"/>
              <w:spacing w:before="0" w:beforeAutospacing="0" w:after="0" w:afterAutospacing="0"/>
            </w:pPr>
          </w:p>
        </w:tc>
        <w:tc>
          <w:tcPr>
            <w:tcW w:w="1045" w:type="dxa"/>
          </w:tcPr>
          <w:p w:rsidR="00782B7C" w:rsidRPr="00C80D7C" w:rsidRDefault="00782B7C" w:rsidP="000C11CF">
            <w:pPr>
              <w:pStyle w:val="western"/>
              <w:spacing w:before="0" w:beforeAutospacing="0" w:after="0" w:afterAutospacing="0"/>
            </w:pPr>
          </w:p>
        </w:tc>
        <w:tc>
          <w:tcPr>
            <w:tcW w:w="842" w:type="dxa"/>
          </w:tcPr>
          <w:p w:rsidR="00782B7C" w:rsidRPr="00C80D7C" w:rsidRDefault="00782B7C" w:rsidP="000C11CF">
            <w:pPr>
              <w:pStyle w:val="western"/>
              <w:spacing w:before="0" w:beforeAutospacing="0" w:after="0" w:afterAutospacing="0"/>
            </w:pPr>
          </w:p>
        </w:tc>
      </w:tr>
      <w:tr w:rsidR="00782B7C" w:rsidRPr="00C80D7C" w:rsidTr="000C11CF">
        <w:trPr>
          <w:trHeight w:val="564"/>
          <w:jc w:val="center"/>
        </w:trPr>
        <w:tc>
          <w:tcPr>
            <w:tcW w:w="1174" w:type="dxa"/>
          </w:tcPr>
          <w:p w:rsidR="00782B7C" w:rsidRPr="00C80D7C" w:rsidRDefault="00782B7C" w:rsidP="000C11CF">
            <w:pPr>
              <w:pStyle w:val="western"/>
              <w:spacing w:before="0" w:beforeAutospacing="0" w:after="0" w:afterAutospacing="0"/>
            </w:pPr>
          </w:p>
        </w:tc>
        <w:tc>
          <w:tcPr>
            <w:tcW w:w="1045" w:type="dxa"/>
          </w:tcPr>
          <w:p w:rsidR="00782B7C" w:rsidRPr="00C80D7C" w:rsidRDefault="00782B7C" w:rsidP="000C11CF">
            <w:pPr>
              <w:pStyle w:val="western"/>
              <w:spacing w:before="0" w:beforeAutospacing="0" w:after="0" w:afterAutospacing="0"/>
            </w:pPr>
          </w:p>
        </w:tc>
        <w:tc>
          <w:tcPr>
            <w:tcW w:w="1045" w:type="dxa"/>
          </w:tcPr>
          <w:p w:rsidR="00782B7C" w:rsidRPr="00C80D7C" w:rsidRDefault="00782B7C" w:rsidP="000C11CF">
            <w:pPr>
              <w:pStyle w:val="western"/>
              <w:spacing w:before="0" w:beforeAutospacing="0" w:after="0" w:afterAutospacing="0"/>
            </w:pPr>
          </w:p>
        </w:tc>
        <w:tc>
          <w:tcPr>
            <w:tcW w:w="1045" w:type="dxa"/>
          </w:tcPr>
          <w:p w:rsidR="00782B7C" w:rsidRPr="00C80D7C" w:rsidRDefault="00782B7C" w:rsidP="000C11CF">
            <w:pPr>
              <w:pStyle w:val="western"/>
              <w:spacing w:before="0" w:beforeAutospacing="0" w:after="0" w:afterAutospacing="0"/>
            </w:pPr>
          </w:p>
        </w:tc>
        <w:tc>
          <w:tcPr>
            <w:tcW w:w="1045" w:type="dxa"/>
          </w:tcPr>
          <w:p w:rsidR="00782B7C" w:rsidRPr="00C80D7C" w:rsidRDefault="00782B7C" w:rsidP="000C11CF">
            <w:pPr>
              <w:pStyle w:val="western"/>
              <w:spacing w:before="0" w:beforeAutospacing="0" w:after="0" w:afterAutospacing="0"/>
            </w:pPr>
          </w:p>
        </w:tc>
        <w:tc>
          <w:tcPr>
            <w:tcW w:w="1045" w:type="dxa"/>
          </w:tcPr>
          <w:p w:rsidR="00782B7C" w:rsidRPr="00C80D7C" w:rsidRDefault="00782B7C" w:rsidP="000C11CF">
            <w:pPr>
              <w:pStyle w:val="western"/>
              <w:spacing w:before="0" w:beforeAutospacing="0" w:after="0" w:afterAutospacing="0"/>
            </w:pPr>
          </w:p>
        </w:tc>
        <w:tc>
          <w:tcPr>
            <w:tcW w:w="1045" w:type="dxa"/>
          </w:tcPr>
          <w:p w:rsidR="00782B7C" w:rsidRPr="00C80D7C" w:rsidRDefault="00782B7C" w:rsidP="000C11CF">
            <w:pPr>
              <w:pStyle w:val="western"/>
              <w:spacing w:before="0" w:beforeAutospacing="0" w:after="0" w:afterAutospacing="0"/>
            </w:pPr>
          </w:p>
        </w:tc>
        <w:tc>
          <w:tcPr>
            <w:tcW w:w="1045" w:type="dxa"/>
          </w:tcPr>
          <w:p w:rsidR="00782B7C" w:rsidRPr="00C80D7C" w:rsidRDefault="00782B7C" w:rsidP="000C11CF">
            <w:pPr>
              <w:pStyle w:val="western"/>
              <w:spacing w:before="0" w:beforeAutospacing="0" w:after="0" w:afterAutospacing="0"/>
            </w:pPr>
          </w:p>
        </w:tc>
        <w:tc>
          <w:tcPr>
            <w:tcW w:w="842" w:type="dxa"/>
          </w:tcPr>
          <w:p w:rsidR="00782B7C" w:rsidRPr="00C80D7C" w:rsidRDefault="00782B7C" w:rsidP="000C11CF">
            <w:pPr>
              <w:pStyle w:val="western"/>
              <w:spacing w:before="0" w:beforeAutospacing="0" w:after="0" w:afterAutospacing="0"/>
            </w:pPr>
          </w:p>
        </w:tc>
      </w:tr>
    </w:tbl>
    <w:p w:rsidR="00782B7C" w:rsidRPr="00C80D7C" w:rsidRDefault="00782B7C" w:rsidP="00782B7C">
      <w:pPr>
        <w:pStyle w:val="western"/>
      </w:pPr>
      <w:r>
        <w:t>Кома</w:t>
      </w:r>
      <w:r w:rsidRPr="00C80D7C">
        <w:t>нда победителей.)))       6</w:t>
      </w:r>
      <w:proofErr w:type="gramStart"/>
      <w:r w:rsidRPr="00C80D7C">
        <w:t xml:space="preserve"> А</w:t>
      </w:r>
      <w:proofErr w:type="gramEnd"/>
      <w:r w:rsidRPr="00C80D7C">
        <w:t xml:space="preserve"> класс.                                        </w:t>
      </w:r>
    </w:p>
    <w:p w:rsidR="00782B7C" w:rsidRPr="00C80D7C" w:rsidRDefault="00782B7C" w:rsidP="00782B7C">
      <w:pPr>
        <w:pStyle w:val="western"/>
        <w:ind w:left="161"/>
      </w:pPr>
      <w:r w:rsidRPr="00C80D7C">
        <w:rPr>
          <w:noProof/>
        </w:rPr>
        <w:drawing>
          <wp:inline distT="0" distB="0" distL="0" distR="0">
            <wp:extent cx="3581400" cy="2486025"/>
            <wp:effectExtent l="0" t="0" r="0" b="9525"/>
            <wp:docPr id="1" name="Рисунок 27" descr="SSL20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SL2026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</w:pPr>
      <w:r w:rsidRPr="00C80D7C">
        <w:t>Список  использованных сайтов:</w:t>
      </w:r>
    </w:p>
    <w:p w:rsidR="00782B7C" w:rsidRPr="00C80D7C" w:rsidRDefault="00782B7C" w:rsidP="00782B7C">
      <w:pPr>
        <w:pStyle w:val="western"/>
        <w:spacing w:before="0" w:beforeAutospacing="0" w:after="0" w:afterAutospacing="0" w:line="360" w:lineRule="auto"/>
        <w:ind w:firstLine="709"/>
        <w:jc w:val="both"/>
      </w:pPr>
      <w:hyperlink r:id="rId10" w:history="1">
        <w:r w:rsidRPr="00C80D7C">
          <w:rPr>
            <w:rStyle w:val="a3"/>
          </w:rPr>
          <w:t>http://nsportal.ru</w:t>
        </w:r>
      </w:hyperlink>
      <w:r w:rsidRPr="00C80D7C">
        <w:t xml:space="preserve"> , </w:t>
      </w:r>
      <w:hyperlink r:id="rId11" w:history="1">
        <w:r w:rsidRPr="00C80D7C">
          <w:rPr>
            <w:rStyle w:val="a3"/>
          </w:rPr>
          <w:t>http://fizkultura-na5.ru</w:t>
        </w:r>
      </w:hyperlink>
      <w:r w:rsidRPr="00C80D7C">
        <w:t xml:space="preserve"> , </w:t>
      </w:r>
      <w:hyperlink r:id="rId12" w:history="1">
        <w:r w:rsidRPr="00C80D7C">
          <w:rPr>
            <w:rStyle w:val="a3"/>
          </w:rPr>
          <w:t>http://zdd.1september.ru</w:t>
        </w:r>
      </w:hyperlink>
      <w:r w:rsidRPr="00C80D7C">
        <w:t xml:space="preserve"> , </w:t>
      </w:r>
      <w:hyperlink r:id="rId13" w:history="1">
        <w:r w:rsidRPr="00C80D7C">
          <w:rPr>
            <w:rStyle w:val="a3"/>
          </w:rPr>
          <w:t>http://luntiki.ru</w:t>
        </w:r>
      </w:hyperlink>
      <w:r w:rsidRPr="00C80D7C">
        <w:t xml:space="preserve"> </w:t>
      </w:r>
    </w:p>
    <w:p w:rsidR="00782B7C" w:rsidRDefault="00782B7C" w:rsidP="00782B7C">
      <w:r>
        <w:br w:type="page"/>
      </w:r>
    </w:p>
    <w:p w:rsidR="009B6827" w:rsidRDefault="009B6827"/>
    <w:sectPr w:rsidR="009B6827" w:rsidSect="009B68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2B7C"/>
    <w:rsid w:val="00782B7C"/>
    <w:rsid w:val="009B68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7C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2B7C"/>
    <w:rPr>
      <w:color w:val="0000FF"/>
      <w:u w:val="single"/>
    </w:rPr>
  </w:style>
  <w:style w:type="paragraph" w:customStyle="1" w:styleId="western">
    <w:name w:val="western"/>
    <w:basedOn w:val="a"/>
    <w:rsid w:val="00782B7C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782B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82B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2B7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yperlink" Target="http://luntiki.ru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hyperlink" Target="http://zdd.1september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://fizkultura-na5.ru" TargetMode="External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hyperlink" Target="http://nsportal.ru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712</Words>
  <Characters>4065</Characters>
  <Application>Microsoft Office Word</Application>
  <DocSecurity>0</DocSecurity>
  <Lines>33</Lines>
  <Paragraphs>9</Paragraphs>
  <ScaleCrop>false</ScaleCrop>
  <Company/>
  <LinksUpToDate>false</LinksUpToDate>
  <CharactersWithSpaces>4768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2017-03-13T18:54:00Z</dcterms:created>
  <dcterms:modified xsi:type="dcterms:W3CDTF">2017-03-13T18:55:00Z</dcterms:modified>
</cp:coreProperties>
</file>