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94" w:rsidRPr="00727EE2" w:rsidRDefault="00E50694" w:rsidP="00E50694">
      <w:pPr>
        <w:pStyle w:val="a3"/>
        <w:jc w:val="center"/>
        <w:rPr>
          <w:rFonts w:ascii="Times New Roman" w:hAnsi="Times New Roman"/>
          <w:sz w:val="44"/>
          <w:szCs w:val="44"/>
        </w:rPr>
      </w:pPr>
      <w:r w:rsidRPr="00E50694">
        <w:rPr>
          <w:rFonts w:ascii="Times New Roman" w:hAnsi="Times New Roman"/>
          <w:sz w:val="44"/>
          <w:szCs w:val="44"/>
        </w:rPr>
        <w:t>6класс</w:t>
      </w:r>
    </w:p>
    <w:p w:rsidR="00E50694" w:rsidRPr="00E50694" w:rsidRDefault="00E50694" w:rsidP="00E50694">
      <w:pPr>
        <w:pStyle w:val="a3"/>
        <w:jc w:val="center"/>
        <w:rPr>
          <w:rFonts w:ascii="Times New Roman" w:hAnsi="Times New Roman"/>
          <w:sz w:val="44"/>
          <w:szCs w:val="44"/>
        </w:rPr>
      </w:pPr>
      <w:r w:rsidRPr="00E50694">
        <w:rPr>
          <w:rFonts w:ascii="Times New Roman" w:hAnsi="Times New Roman"/>
          <w:sz w:val="44"/>
          <w:szCs w:val="44"/>
        </w:rPr>
        <w:t>М. М. Пришвин «Кладовая солнца»</w:t>
      </w:r>
    </w:p>
    <w:p w:rsidR="00E50694" w:rsidRPr="00E50694" w:rsidRDefault="00E50694" w:rsidP="00E50694">
      <w:pPr>
        <w:pStyle w:val="a3"/>
        <w:jc w:val="center"/>
        <w:rPr>
          <w:rFonts w:ascii="Times New Roman" w:hAnsi="Times New Roman"/>
          <w:sz w:val="44"/>
          <w:szCs w:val="44"/>
        </w:rPr>
      </w:pPr>
      <w:r w:rsidRPr="00E50694">
        <w:rPr>
          <w:rFonts w:ascii="Times New Roman" w:hAnsi="Times New Roman"/>
          <w:sz w:val="44"/>
          <w:szCs w:val="44"/>
        </w:rPr>
        <w:t>Какие сокровища нашли герои на болоте?</w:t>
      </w:r>
    </w:p>
    <w:p w:rsidR="00E50694" w:rsidRDefault="00E50694" w:rsidP="00E5069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 ( урок литературы по технологии критического мышления по программе  Г. С. </w:t>
      </w:r>
      <w:proofErr w:type="spellStart"/>
      <w:r w:rsidRPr="00727EE2">
        <w:rPr>
          <w:rFonts w:ascii="Times New Roman" w:hAnsi="Times New Roman"/>
          <w:sz w:val="28"/>
          <w:szCs w:val="28"/>
        </w:rPr>
        <w:t>Меркина</w:t>
      </w:r>
      <w:proofErr w:type="spellEnd"/>
      <w:r w:rsidRPr="00727EE2">
        <w:rPr>
          <w:rFonts w:ascii="Times New Roman" w:hAnsi="Times New Roman"/>
          <w:sz w:val="28"/>
          <w:szCs w:val="28"/>
        </w:rPr>
        <w:t>)</w:t>
      </w:r>
    </w:p>
    <w:p w:rsidR="00727EE2" w:rsidRPr="00727EE2" w:rsidRDefault="00727EE2" w:rsidP="00E50694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27EE2">
        <w:rPr>
          <w:rFonts w:ascii="Times New Roman" w:hAnsi="Times New Roman"/>
          <w:b/>
          <w:sz w:val="28"/>
          <w:szCs w:val="28"/>
          <w:u w:val="single"/>
        </w:rPr>
        <w:t>Цели:</w:t>
      </w:r>
    </w:p>
    <w:p w:rsidR="00E50694" w:rsidRPr="00727EE2" w:rsidRDefault="00E50694" w:rsidP="00E50694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27EE2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цель урока</w:t>
      </w:r>
      <w:r w:rsidRPr="00727EE2">
        <w:rPr>
          <w:rFonts w:ascii="Times New Roman" w:hAnsi="Times New Roman" w:cs="Times New Roman"/>
          <w:sz w:val="28"/>
          <w:szCs w:val="28"/>
        </w:rPr>
        <w:t>: обеспечить понимание идеи  произведения для выяснения позиции автора;</w:t>
      </w:r>
    </w:p>
    <w:p w:rsidR="00E50694" w:rsidRPr="00727EE2" w:rsidRDefault="00E50694" w:rsidP="00E50694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27EE2">
        <w:rPr>
          <w:rFonts w:ascii="Times New Roman" w:hAnsi="Times New Roman" w:cs="Times New Roman"/>
          <w:b/>
          <w:sz w:val="28"/>
          <w:szCs w:val="28"/>
          <w:u w:val="single"/>
        </w:rPr>
        <w:t>Развивающая цель</w:t>
      </w:r>
      <w:r w:rsidRPr="00727EE2">
        <w:rPr>
          <w:rFonts w:ascii="Times New Roman" w:hAnsi="Times New Roman" w:cs="Times New Roman"/>
          <w:sz w:val="28"/>
          <w:szCs w:val="28"/>
        </w:rPr>
        <w:t>: анализировать имеющуюся в тексте информацию для подтверждения своих позиций;</w:t>
      </w:r>
    </w:p>
    <w:p w:rsidR="00E50694" w:rsidRPr="00727EE2" w:rsidRDefault="00E50694" w:rsidP="00E50694">
      <w:pPr>
        <w:spacing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727EE2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Воспитательная цель: </w:t>
      </w:r>
      <w:r w:rsidRPr="00727EE2">
        <w:rPr>
          <w:rFonts w:ascii="Times New Roman" w:hAnsi="Times New Roman" w:cs="Times New Roman"/>
          <w:sz w:val="28"/>
          <w:szCs w:val="28"/>
        </w:rPr>
        <w:t>уметь выразить читательские впечатления, подбирать аргументы, логично и грамотно строить доказательства своих мыслей.</w:t>
      </w:r>
    </w:p>
    <w:p w:rsidR="00E50694" w:rsidRPr="00727EE2" w:rsidRDefault="00E50694" w:rsidP="00E50694">
      <w:pPr>
        <w:spacing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7EE2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E50694" w:rsidRPr="00727EE2" w:rsidRDefault="00E50694" w:rsidP="00E5069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Поиск информации по проблеме в тексте.</w:t>
      </w:r>
    </w:p>
    <w:p w:rsidR="00E50694" w:rsidRPr="00727EE2" w:rsidRDefault="00E50694" w:rsidP="00E5069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Понимание авторской позиции. </w:t>
      </w:r>
    </w:p>
    <w:p w:rsidR="00E50694" w:rsidRPr="00727EE2" w:rsidRDefault="00E50694" w:rsidP="00E5069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Умение определить идейное содержание  произведения. Определение собственной читательской позиции.</w:t>
      </w:r>
    </w:p>
    <w:p w:rsidR="00E50694" w:rsidRPr="00727EE2" w:rsidRDefault="00E50694" w:rsidP="00E50694">
      <w:pPr>
        <w:pStyle w:val="a3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На доске написан </w:t>
      </w:r>
      <w:r w:rsidRPr="00727EE2">
        <w:rPr>
          <w:rFonts w:ascii="Times New Roman" w:hAnsi="Times New Roman"/>
          <w:b/>
          <w:sz w:val="28"/>
          <w:szCs w:val="28"/>
        </w:rPr>
        <w:t>алгоритм  решения проблемы</w:t>
      </w:r>
      <w:r w:rsidRPr="00727EE2">
        <w:rPr>
          <w:rFonts w:ascii="Times New Roman" w:hAnsi="Times New Roman"/>
          <w:sz w:val="28"/>
          <w:szCs w:val="28"/>
        </w:rPr>
        <w:t xml:space="preserve"> по технологии критического мышления.</w:t>
      </w:r>
    </w:p>
    <w:p w:rsidR="00E50694" w:rsidRPr="00727EE2" w:rsidRDefault="00E50694" w:rsidP="00E50694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Какой информацией снабдил нас автор?</w:t>
      </w:r>
    </w:p>
    <w:p w:rsidR="00E50694" w:rsidRPr="00727EE2" w:rsidRDefault="00E50694" w:rsidP="00E50694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  Что ещё мы знаем, что помогло бы решить эту проблему?</w:t>
      </w:r>
    </w:p>
    <w:p w:rsidR="00E50694" w:rsidRPr="00727EE2" w:rsidRDefault="00E50694" w:rsidP="00E50694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  Каковы  три  главных способа решения проблемы.</w:t>
      </w:r>
    </w:p>
    <w:p w:rsidR="00E50694" w:rsidRPr="00727EE2" w:rsidRDefault="00E50694" w:rsidP="00E50694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   Каков наилучший способ?  Почему?</w:t>
      </w:r>
    </w:p>
    <w:p w:rsidR="00E50694" w:rsidRPr="00727EE2" w:rsidRDefault="00E50694" w:rsidP="00E50694">
      <w:pPr>
        <w:pStyle w:val="a3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727EE2">
        <w:rPr>
          <w:rFonts w:ascii="Times New Roman" w:hAnsi="Times New Roman"/>
          <w:b/>
          <w:sz w:val="28"/>
          <w:szCs w:val="28"/>
        </w:rPr>
        <w:t>Беседа.</w:t>
      </w:r>
    </w:p>
    <w:p w:rsidR="00E50694" w:rsidRPr="00727EE2" w:rsidRDefault="00E50694" w:rsidP="007777CB">
      <w:pPr>
        <w:pStyle w:val="a3"/>
        <w:ind w:left="708"/>
        <w:rPr>
          <w:rFonts w:ascii="Times New Roman" w:hAnsi="Times New Roman"/>
          <w:b/>
          <w:sz w:val="28"/>
          <w:szCs w:val="28"/>
        </w:rPr>
      </w:pPr>
    </w:p>
    <w:p w:rsidR="00226670" w:rsidRPr="00727EE2" w:rsidRDefault="00312845" w:rsidP="007777CB">
      <w:pPr>
        <w:pStyle w:val="a4"/>
        <w:numPr>
          <w:ilvl w:val="1"/>
          <w:numId w:val="2"/>
        </w:numPr>
        <w:tabs>
          <w:tab w:val="clear" w:pos="1440"/>
          <w:tab w:val="num" w:pos="1428"/>
        </w:tabs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Что такое сокровища? 1. Это очень дорогие вещи. 2. Духовные и материальные ценности. </w:t>
      </w:r>
      <w:proofErr w:type="gramStart"/>
      <w:r w:rsidRPr="00727EE2">
        <w:rPr>
          <w:rFonts w:ascii="Times New Roman" w:hAnsi="Times New Roman"/>
          <w:sz w:val="28"/>
          <w:szCs w:val="28"/>
        </w:rPr>
        <w:t xml:space="preserve">Материальные </w:t>
      </w:r>
      <w:r w:rsidR="007C057D" w:rsidRPr="00727EE2">
        <w:rPr>
          <w:rFonts w:ascii="Times New Roman" w:hAnsi="Times New Roman"/>
          <w:sz w:val="28"/>
          <w:szCs w:val="28"/>
        </w:rPr>
        <w:t xml:space="preserve"> ценности </w:t>
      </w:r>
      <w:r w:rsidRPr="00727EE2">
        <w:rPr>
          <w:rFonts w:ascii="Times New Roman" w:hAnsi="Times New Roman"/>
          <w:sz w:val="28"/>
          <w:szCs w:val="28"/>
        </w:rPr>
        <w:t>– пища,</w:t>
      </w:r>
      <w:r w:rsidR="007C057D" w:rsidRPr="00727EE2">
        <w:rPr>
          <w:rFonts w:ascii="Times New Roman" w:hAnsi="Times New Roman"/>
          <w:sz w:val="28"/>
          <w:szCs w:val="28"/>
        </w:rPr>
        <w:t xml:space="preserve"> еда, богатство; </w:t>
      </w:r>
      <w:r w:rsidRPr="00727EE2">
        <w:rPr>
          <w:rFonts w:ascii="Times New Roman" w:hAnsi="Times New Roman"/>
          <w:sz w:val="28"/>
          <w:szCs w:val="28"/>
        </w:rPr>
        <w:t>духовные</w:t>
      </w:r>
      <w:r w:rsidR="007C057D" w:rsidRPr="00727EE2">
        <w:rPr>
          <w:rFonts w:ascii="Times New Roman" w:hAnsi="Times New Roman"/>
          <w:sz w:val="28"/>
          <w:szCs w:val="28"/>
        </w:rPr>
        <w:t xml:space="preserve"> ценности </w:t>
      </w:r>
      <w:r w:rsidRPr="00727EE2">
        <w:rPr>
          <w:rFonts w:ascii="Times New Roman" w:hAnsi="Times New Roman"/>
          <w:sz w:val="28"/>
          <w:szCs w:val="28"/>
        </w:rPr>
        <w:t xml:space="preserve"> – относящиеся к поведению, сознанию, мышлению человека.</w:t>
      </w:r>
      <w:proofErr w:type="gramEnd"/>
    </w:p>
    <w:p w:rsidR="00312845" w:rsidRPr="00727EE2" w:rsidRDefault="00FC382E" w:rsidP="007777CB">
      <w:pPr>
        <w:pStyle w:val="a4"/>
        <w:numPr>
          <w:ilvl w:val="1"/>
          <w:numId w:val="2"/>
        </w:numPr>
        <w:tabs>
          <w:tab w:val="clear" w:pos="1440"/>
          <w:tab w:val="num" w:pos="1428"/>
        </w:tabs>
        <w:ind w:left="142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Наша цель сегодня на уроке ответить на вопрос: </w:t>
      </w: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FC382E">
        <w:rPr>
          <w:rFonts w:ascii="Times New Roman" w:hAnsi="Times New Roman"/>
          <w:b/>
          <w:sz w:val="28"/>
          <w:szCs w:val="28"/>
        </w:rPr>
        <w:t>Какие сокровища нашли ребята на болоте?</w:t>
      </w:r>
      <w:r>
        <w:rPr>
          <w:rFonts w:ascii="Times New Roman" w:hAnsi="Times New Roman"/>
          <w:sz w:val="28"/>
          <w:szCs w:val="28"/>
        </w:rPr>
        <w:t>»).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312845" w:rsidRPr="00727EE2">
        <w:rPr>
          <w:rFonts w:ascii="Times New Roman" w:hAnsi="Times New Roman"/>
          <w:sz w:val="28"/>
          <w:szCs w:val="28"/>
        </w:rPr>
        <w:t xml:space="preserve">Давайте посмотрим,  </w:t>
      </w:r>
      <w:r w:rsidR="00312845" w:rsidRPr="00727EE2">
        <w:rPr>
          <w:rFonts w:ascii="Times New Roman" w:hAnsi="Times New Roman"/>
          <w:b/>
          <w:sz w:val="28"/>
          <w:szCs w:val="28"/>
        </w:rPr>
        <w:t xml:space="preserve">какой информацией </w:t>
      </w:r>
      <w:r w:rsidR="007C057D" w:rsidRPr="00727EE2">
        <w:rPr>
          <w:rFonts w:ascii="Times New Roman" w:hAnsi="Times New Roman"/>
          <w:b/>
          <w:sz w:val="28"/>
          <w:szCs w:val="28"/>
        </w:rPr>
        <w:t>снабдил нас автор.</w:t>
      </w:r>
    </w:p>
    <w:p w:rsidR="007C057D" w:rsidRPr="00727EE2" w:rsidRDefault="007C057D" w:rsidP="007777CB">
      <w:pPr>
        <w:pStyle w:val="a4"/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 xml:space="preserve">- Зачем дети </w:t>
      </w:r>
      <w:proofErr w:type="spellStart"/>
      <w:r w:rsidRPr="00727EE2">
        <w:rPr>
          <w:rFonts w:ascii="Times New Roman" w:hAnsi="Times New Roman"/>
          <w:sz w:val="28"/>
          <w:szCs w:val="28"/>
        </w:rPr>
        <w:t>пощли</w:t>
      </w:r>
      <w:proofErr w:type="spellEnd"/>
      <w:r w:rsidRPr="00727EE2">
        <w:rPr>
          <w:rFonts w:ascii="Times New Roman" w:hAnsi="Times New Roman"/>
          <w:sz w:val="28"/>
          <w:szCs w:val="28"/>
        </w:rPr>
        <w:t>? За какими богатствами?</w:t>
      </w:r>
    </w:p>
    <w:p w:rsidR="007C057D" w:rsidRPr="00727EE2" w:rsidRDefault="007C057D" w:rsidP="007777CB">
      <w:pPr>
        <w:pStyle w:val="a4"/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- За клюквой. За материальными.</w:t>
      </w:r>
    </w:p>
    <w:p w:rsidR="007C057D" w:rsidRPr="00727EE2" w:rsidRDefault="007C057D" w:rsidP="007777CB">
      <w:pPr>
        <w:pStyle w:val="a4"/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- Куда дели клюкву?</w:t>
      </w:r>
    </w:p>
    <w:p w:rsidR="007C057D" w:rsidRPr="00727EE2" w:rsidRDefault="007C057D" w:rsidP="007777CB">
      <w:pPr>
        <w:pStyle w:val="a4"/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- Отдали в детский дом.</w:t>
      </w:r>
    </w:p>
    <w:p w:rsidR="007C057D" w:rsidRPr="00727EE2" w:rsidRDefault="007C057D" w:rsidP="007777CB">
      <w:pPr>
        <w:pStyle w:val="a4"/>
        <w:ind w:left="1428"/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t>- Зачем ходили???</w:t>
      </w:r>
    </w:p>
    <w:p w:rsidR="0048754E" w:rsidRPr="00727EE2" w:rsidRDefault="007C057D" w:rsidP="007C057D">
      <w:pPr>
        <w:rPr>
          <w:rFonts w:ascii="Times New Roman" w:hAnsi="Times New Roman"/>
          <w:sz w:val="28"/>
          <w:szCs w:val="28"/>
        </w:rPr>
      </w:pPr>
      <w:r w:rsidRPr="00727EE2">
        <w:rPr>
          <w:rFonts w:ascii="Times New Roman" w:hAnsi="Times New Roman"/>
          <w:sz w:val="28"/>
          <w:szCs w:val="28"/>
        </w:rPr>
        <w:lastRenderedPageBreak/>
        <w:t xml:space="preserve">                   3. </w:t>
      </w:r>
      <w:r w:rsidR="00352485">
        <w:rPr>
          <w:rFonts w:ascii="Times New Roman" w:hAnsi="Times New Roman"/>
          <w:sz w:val="28"/>
          <w:szCs w:val="28"/>
        </w:rPr>
        <w:t>Если материальных ценностей не достигли, значит что-то другое должно быть. Д</w:t>
      </w:r>
      <w:r w:rsidRPr="00727EE2">
        <w:rPr>
          <w:rFonts w:ascii="Times New Roman" w:hAnsi="Times New Roman"/>
          <w:sz w:val="28"/>
          <w:szCs w:val="28"/>
        </w:rPr>
        <w:t>авайте посмотрим, что автор говорит о героях  повести.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8754E" w:rsidRPr="00727EE2" w:rsidTr="0048754E">
        <w:tc>
          <w:tcPr>
            <w:tcW w:w="4785" w:type="dxa"/>
          </w:tcPr>
          <w:p w:rsidR="0048754E" w:rsidRPr="00727EE2" w:rsidRDefault="0048754E" w:rsidP="004875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7EE2">
              <w:rPr>
                <w:rFonts w:ascii="Times New Roman" w:hAnsi="Times New Roman"/>
                <w:b/>
                <w:sz w:val="28"/>
                <w:szCs w:val="28"/>
              </w:rPr>
              <w:t>Настя</w:t>
            </w:r>
          </w:p>
        </w:tc>
        <w:tc>
          <w:tcPr>
            <w:tcW w:w="4786" w:type="dxa"/>
          </w:tcPr>
          <w:p w:rsidR="0048754E" w:rsidRPr="00727EE2" w:rsidRDefault="0048754E" w:rsidP="0048754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27EE2">
              <w:rPr>
                <w:rFonts w:ascii="Times New Roman" w:hAnsi="Times New Roman"/>
                <w:b/>
                <w:sz w:val="28"/>
                <w:szCs w:val="28"/>
              </w:rPr>
              <w:t>Митраша</w:t>
            </w:r>
            <w:proofErr w:type="spellEnd"/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Старше брата на 2 года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«Пойду сам по себе»</w:t>
            </w:r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Заботливая хлопотунья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Упустил траву белоус</w:t>
            </w:r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Золотая курочка, продукты взяла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Пришёл голодный и без корзины</w:t>
            </w:r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4875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но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Оставил выбитую тропу человеческую</w:t>
            </w:r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Рассердилась и превратилась в бездушный камень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 xml:space="preserve">Прямо полез в Слепую </w:t>
            </w:r>
            <w:proofErr w:type="spellStart"/>
            <w:r w:rsidRPr="00727EE2">
              <w:rPr>
                <w:rFonts w:ascii="Times New Roman" w:hAnsi="Times New Roman"/>
                <w:sz w:val="28"/>
                <w:szCs w:val="28"/>
              </w:rPr>
              <w:t>елань</w:t>
            </w:r>
            <w:proofErr w:type="spellEnd"/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 xml:space="preserve">Жадность 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sz w:val="28"/>
                <w:szCs w:val="28"/>
              </w:rPr>
            </w:pPr>
            <w:r w:rsidRPr="00727EE2">
              <w:rPr>
                <w:rFonts w:ascii="Times New Roman" w:hAnsi="Times New Roman"/>
                <w:sz w:val="28"/>
                <w:szCs w:val="28"/>
              </w:rPr>
              <w:t>Тянуло его вниз</w:t>
            </w:r>
          </w:p>
        </w:tc>
      </w:tr>
      <w:tr w:rsidR="0048754E" w:rsidRPr="00727EE2" w:rsidTr="0048754E">
        <w:tc>
          <w:tcPr>
            <w:tcW w:w="4785" w:type="dxa"/>
          </w:tcPr>
          <w:p w:rsidR="0048754E" w:rsidRPr="00727EE2" w:rsidRDefault="0048754E" w:rsidP="007C05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27EE2">
              <w:rPr>
                <w:rFonts w:ascii="Times New Roman" w:hAnsi="Times New Roman"/>
                <w:b/>
                <w:sz w:val="28"/>
                <w:szCs w:val="28"/>
              </w:rPr>
              <w:t>Стала жить для себя</w:t>
            </w:r>
          </w:p>
        </w:tc>
        <w:tc>
          <w:tcPr>
            <w:tcW w:w="4786" w:type="dxa"/>
          </w:tcPr>
          <w:p w:rsidR="0048754E" w:rsidRPr="00727EE2" w:rsidRDefault="0048754E" w:rsidP="007C057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27EE2">
              <w:rPr>
                <w:rFonts w:ascii="Times New Roman" w:hAnsi="Times New Roman"/>
                <w:b/>
                <w:sz w:val="28"/>
                <w:szCs w:val="28"/>
              </w:rPr>
              <w:t>Стал жить сам по себе</w:t>
            </w:r>
          </w:p>
        </w:tc>
      </w:tr>
    </w:tbl>
    <w:p w:rsidR="007C057D" w:rsidRPr="00727EE2" w:rsidRDefault="007C057D" w:rsidP="0048754E">
      <w:pPr>
        <w:pStyle w:val="a4"/>
        <w:rPr>
          <w:rFonts w:ascii="Times New Roman" w:hAnsi="Times New Roman"/>
          <w:sz w:val="28"/>
          <w:szCs w:val="28"/>
        </w:rPr>
      </w:pPr>
    </w:p>
    <w:p w:rsidR="0048754E" w:rsidRPr="007777CB" w:rsidRDefault="00352485" w:rsidP="007777C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777CB">
        <w:rPr>
          <w:rFonts w:ascii="Times New Roman" w:hAnsi="Times New Roman"/>
          <w:sz w:val="28"/>
          <w:szCs w:val="28"/>
        </w:rPr>
        <w:t xml:space="preserve">- </w:t>
      </w:r>
      <w:r w:rsidR="0048754E" w:rsidRPr="007777CB">
        <w:rPr>
          <w:rFonts w:ascii="Times New Roman" w:hAnsi="Times New Roman"/>
          <w:sz w:val="28"/>
          <w:szCs w:val="28"/>
        </w:rPr>
        <w:t>Кто ещё был на болоте? (Травка)</w:t>
      </w:r>
    </w:p>
    <w:p w:rsidR="00352485" w:rsidRPr="00727EE2" w:rsidRDefault="00352485" w:rsidP="0035248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Почему именно ей </w:t>
      </w:r>
      <w:proofErr w:type="spellStart"/>
      <w:r>
        <w:rPr>
          <w:rFonts w:ascii="Times New Roman" w:hAnsi="Times New Roman"/>
          <w:sz w:val="28"/>
          <w:szCs w:val="28"/>
        </w:rPr>
        <w:t>Антипыч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перешепнул</w:t>
      </w:r>
      <w:proofErr w:type="spellEnd"/>
      <w:r>
        <w:rPr>
          <w:rFonts w:ascii="Times New Roman" w:hAnsi="Times New Roman"/>
          <w:sz w:val="28"/>
          <w:szCs w:val="28"/>
        </w:rPr>
        <w:t xml:space="preserve"> правду жизни?</w:t>
      </w:r>
    </w:p>
    <w:p w:rsidR="00727EE2" w:rsidRDefault="00352485" w:rsidP="0048754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27EE2" w:rsidRPr="00727EE2">
        <w:rPr>
          <w:rFonts w:ascii="Times New Roman" w:hAnsi="Times New Roman"/>
          <w:sz w:val="28"/>
          <w:szCs w:val="28"/>
        </w:rPr>
        <w:t xml:space="preserve">Для кого всю жизнь она жила? </w:t>
      </w:r>
      <w:r>
        <w:rPr>
          <w:rFonts w:ascii="Times New Roman" w:hAnsi="Times New Roman"/>
          <w:sz w:val="28"/>
          <w:szCs w:val="28"/>
        </w:rPr>
        <w:t>(«не для себя»)</w:t>
      </w:r>
    </w:p>
    <w:p w:rsidR="00352485" w:rsidRDefault="00352485" w:rsidP="0048754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Таким образом, </w:t>
      </w:r>
      <w:proofErr w:type="gramStart"/>
      <w:r>
        <w:rPr>
          <w:rFonts w:ascii="Times New Roman" w:hAnsi="Times New Roman"/>
          <w:sz w:val="28"/>
          <w:szCs w:val="28"/>
        </w:rPr>
        <w:t>какова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правда </w:t>
      </w:r>
      <w:proofErr w:type="spellStart"/>
      <w:r>
        <w:rPr>
          <w:rFonts w:ascii="Times New Roman" w:hAnsi="Times New Roman"/>
          <w:sz w:val="28"/>
          <w:szCs w:val="28"/>
        </w:rPr>
        <w:t>Антипыча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352485" w:rsidRDefault="007777CB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352485">
        <w:rPr>
          <w:rFonts w:ascii="Times New Roman" w:hAnsi="Times New Roman"/>
          <w:sz w:val="28"/>
          <w:szCs w:val="28"/>
        </w:rPr>
        <w:t xml:space="preserve"> </w:t>
      </w:r>
      <w:r w:rsidR="00A96C0E">
        <w:rPr>
          <w:rFonts w:ascii="Times New Roman" w:hAnsi="Times New Roman"/>
          <w:sz w:val="28"/>
          <w:szCs w:val="28"/>
        </w:rPr>
        <w:t xml:space="preserve">Что </w:t>
      </w:r>
      <w:r w:rsidR="00352485" w:rsidRPr="00352485">
        <w:rPr>
          <w:rFonts w:ascii="Times New Roman" w:hAnsi="Times New Roman"/>
          <w:b/>
          <w:sz w:val="28"/>
          <w:szCs w:val="28"/>
        </w:rPr>
        <w:t xml:space="preserve">ещё </w:t>
      </w:r>
      <w:r w:rsidR="00A96C0E">
        <w:rPr>
          <w:rFonts w:ascii="Times New Roman" w:hAnsi="Times New Roman"/>
          <w:b/>
          <w:sz w:val="28"/>
          <w:szCs w:val="28"/>
        </w:rPr>
        <w:t>нам известно для решения проблемы</w:t>
      </w:r>
      <w:r w:rsidR="00352485" w:rsidRPr="00352485">
        <w:rPr>
          <w:rFonts w:ascii="Times New Roman" w:hAnsi="Times New Roman"/>
          <w:b/>
          <w:sz w:val="28"/>
          <w:szCs w:val="28"/>
        </w:rPr>
        <w:t>?</w:t>
      </w:r>
      <w:r w:rsidR="00352485">
        <w:rPr>
          <w:rFonts w:ascii="Times New Roman" w:hAnsi="Times New Roman"/>
          <w:sz w:val="28"/>
          <w:szCs w:val="28"/>
        </w:rPr>
        <w:t xml:space="preserve"> Что ещё изображает Пр</w:t>
      </w:r>
      <w:r w:rsidR="00A96C0E">
        <w:rPr>
          <w:rFonts w:ascii="Times New Roman" w:hAnsi="Times New Roman"/>
          <w:sz w:val="28"/>
          <w:szCs w:val="28"/>
        </w:rPr>
        <w:t>ишвин в своём произведении помим</w:t>
      </w:r>
      <w:r w:rsidR="00352485">
        <w:rPr>
          <w:rFonts w:ascii="Times New Roman" w:hAnsi="Times New Roman"/>
          <w:sz w:val="28"/>
          <w:szCs w:val="28"/>
        </w:rPr>
        <w:t>о жизни людей? (мир природы)</w:t>
      </w:r>
    </w:p>
    <w:p w:rsidR="00352485" w:rsidRDefault="00352485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посмотрим, каковы в этом мире отношения?</w:t>
      </w:r>
    </w:p>
    <w:p w:rsidR="00352485" w:rsidRDefault="00A96C0E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Какие </w:t>
      </w:r>
      <w:r w:rsidRPr="00A96C0E">
        <w:rPr>
          <w:rFonts w:ascii="Times New Roman" w:hAnsi="Times New Roman"/>
          <w:b/>
          <w:sz w:val="28"/>
          <w:szCs w:val="28"/>
        </w:rPr>
        <w:t>отношения сосны и ели</w:t>
      </w:r>
      <w:r>
        <w:rPr>
          <w:rFonts w:ascii="Times New Roman" w:hAnsi="Times New Roman"/>
          <w:sz w:val="28"/>
          <w:szCs w:val="28"/>
        </w:rPr>
        <w:t xml:space="preserve"> между собой? (соперничество, уничтожение друг друга).</w:t>
      </w:r>
    </w:p>
    <w:p w:rsidR="00A96C0E" w:rsidRDefault="00A96C0E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Жизнь волка, её смысл? (выживает сильнейший)</w:t>
      </w:r>
    </w:p>
    <w:p w:rsidR="00A96C0E" w:rsidRDefault="00A96C0E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Сороки окружают </w:t>
      </w:r>
      <w:proofErr w:type="gramStart"/>
      <w:r>
        <w:rPr>
          <w:rFonts w:ascii="Times New Roman" w:hAnsi="Times New Roman"/>
          <w:sz w:val="28"/>
          <w:szCs w:val="28"/>
        </w:rPr>
        <w:t>тонущего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96C0E" w:rsidRDefault="00A96C0E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Жизнь огромного лося. Он живёт сам по себе, заботясь только о пропитании </w:t>
      </w:r>
      <w:r w:rsidR="00C55BFD">
        <w:rPr>
          <w:rFonts w:ascii="Times New Roman" w:hAnsi="Times New Roman"/>
          <w:sz w:val="28"/>
          <w:szCs w:val="28"/>
        </w:rPr>
        <w:t>и воспроизведении потомства.</w:t>
      </w:r>
    </w:p>
    <w:p w:rsidR="007777CB" w:rsidRDefault="00C55BFD" w:rsidP="003524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Делаем вывод. </w:t>
      </w:r>
      <w:r w:rsidR="007777CB">
        <w:rPr>
          <w:rFonts w:ascii="Times New Roman" w:hAnsi="Times New Roman"/>
          <w:sz w:val="28"/>
          <w:szCs w:val="28"/>
        </w:rPr>
        <w:t xml:space="preserve">Каков мир природы? </w:t>
      </w:r>
      <w:r>
        <w:rPr>
          <w:rFonts w:ascii="Times New Roman" w:hAnsi="Times New Roman"/>
          <w:sz w:val="28"/>
          <w:szCs w:val="28"/>
        </w:rPr>
        <w:t>Зачем</w:t>
      </w:r>
      <w:r w:rsidR="007777CB">
        <w:rPr>
          <w:rFonts w:ascii="Times New Roman" w:hAnsi="Times New Roman"/>
          <w:sz w:val="28"/>
          <w:szCs w:val="28"/>
        </w:rPr>
        <w:t xml:space="preserve"> Пришвин показал нам мир природы?  </w:t>
      </w:r>
      <w:proofErr w:type="gramStart"/>
      <w:r w:rsidR="007777CB">
        <w:rPr>
          <w:rFonts w:ascii="Times New Roman" w:hAnsi="Times New Roman"/>
          <w:sz w:val="28"/>
          <w:szCs w:val="28"/>
        </w:rPr>
        <w:t>(Мир природы живёт по своим законам, он враждебен человеку, он другой.</w:t>
      </w:r>
      <w:proofErr w:type="gramEnd"/>
      <w:r w:rsidR="007777CB">
        <w:rPr>
          <w:rFonts w:ascii="Times New Roman" w:hAnsi="Times New Roman"/>
          <w:sz w:val="28"/>
          <w:szCs w:val="28"/>
        </w:rPr>
        <w:t xml:space="preserve"> В нём выживает </w:t>
      </w:r>
      <w:proofErr w:type="gramStart"/>
      <w:r w:rsidR="007777CB">
        <w:rPr>
          <w:rFonts w:ascii="Times New Roman" w:hAnsi="Times New Roman"/>
          <w:sz w:val="28"/>
          <w:szCs w:val="28"/>
        </w:rPr>
        <w:t>сильнейший</w:t>
      </w:r>
      <w:proofErr w:type="gramEnd"/>
      <w:r w:rsidR="007777C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777CB">
        <w:rPr>
          <w:rFonts w:ascii="Times New Roman" w:hAnsi="Times New Roman"/>
          <w:sz w:val="28"/>
          <w:szCs w:val="28"/>
        </w:rPr>
        <w:t>Там каждый за себя.)</w:t>
      </w:r>
      <w:proofErr w:type="gramEnd"/>
    </w:p>
    <w:p w:rsidR="007777CB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 w:rsidRPr="00351DA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51DAF">
        <w:rPr>
          <w:rFonts w:ascii="Times New Roman" w:hAnsi="Times New Roman"/>
          <w:b/>
          <w:sz w:val="28"/>
          <w:szCs w:val="28"/>
        </w:rPr>
        <w:t xml:space="preserve">Какие 3 основных способа решения </w:t>
      </w:r>
      <w:proofErr w:type="gramStart"/>
      <w:r w:rsidRPr="00351DAF">
        <w:rPr>
          <w:rFonts w:ascii="Times New Roman" w:hAnsi="Times New Roman"/>
          <w:b/>
          <w:sz w:val="28"/>
          <w:szCs w:val="28"/>
        </w:rPr>
        <w:t>проблемы</w:t>
      </w:r>
      <w:proofErr w:type="gramEnd"/>
      <w:r>
        <w:rPr>
          <w:rFonts w:ascii="Times New Roman" w:hAnsi="Times New Roman"/>
          <w:sz w:val="28"/>
          <w:szCs w:val="28"/>
        </w:rPr>
        <w:t xml:space="preserve"> «Какие сокровища нашли дети на болоте»  мы можем выдвинуть?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дружбе главное не думать о себе;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сердиться на любимого;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заботиться друг о друге.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Какой способ лучший?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человеческой жизни </w:t>
      </w:r>
      <w:proofErr w:type="gramStart"/>
      <w:r>
        <w:rPr>
          <w:rFonts w:ascii="Times New Roman" w:hAnsi="Times New Roman"/>
          <w:sz w:val="28"/>
          <w:szCs w:val="28"/>
        </w:rPr>
        <w:t>важен</w:t>
      </w:r>
      <w:proofErr w:type="gramEnd"/>
      <w:r>
        <w:rPr>
          <w:rFonts w:ascii="Times New Roman" w:hAnsi="Times New Roman"/>
          <w:sz w:val="28"/>
          <w:szCs w:val="28"/>
        </w:rPr>
        <w:t xml:space="preserve"> не только материальные ценности, но и духовные: дружба, забота, любовь.</w:t>
      </w:r>
    </w:p>
    <w:p w:rsid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Составьте </w:t>
      </w:r>
      <w:proofErr w:type="spellStart"/>
      <w:r>
        <w:rPr>
          <w:rFonts w:ascii="Times New Roman" w:hAnsi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/>
          <w:sz w:val="28"/>
          <w:szCs w:val="28"/>
        </w:rPr>
        <w:t xml:space="preserve"> на произведение Пришвина.</w:t>
      </w:r>
    </w:p>
    <w:p w:rsidR="00351DAF" w:rsidRPr="00351DAF" w:rsidRDefault="00351DAF" w:rsidP="00351DAF">
      <w:pPr>
        <w:ind w:left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Дома: продумать ответ</w:t>
      </w:r>
      <w:r w:rsidR="00723DDD">
        <w:rPr>
          <w:rFonts w:ascii="Times New Roman" w:hAnsi="Times New Roman"/>
          <w:sz w:val="28"/>
          <w:szCs w:val="28"/>
        </w:rPr>
        <w:t xml:space="preserve"> об уроках повести.</w:t>
      </w:r>
    </w:p>
    <w:p w:rsidR="00C55BFD" w:rsidRPr="007777CB" w:rsidRDefault="007777CB" w:rsidP="007777CB">
      <w:pPr>
        <w:pStyle w:val="a4"/>
        <w:rPr>
          <w:rFonts w:ascii="Times New Roman" w:hAnsi="Times New Roman"/>
          <w:sz w:val="28"/>
          <w:szCs w:val="28"/>
        </w:rPr>
      </w:pPr>
      <w:r w:rsidRPr="007777CB">
        <w:rPr>
          <w:rFonts w:ascii="Times New Roman" w:hAnsi="Times New Roman"/>
          <w:sz w:val="28"/>
          <w:szCs w:val="28"/>
        </w:rPr>
        <w:t xml:space="preserve"> </w:t>
      </w:r>
    </w:p>
    <w:p w:rsidR="00A96C0E" w:rsidRPr="00352485" w:rsidRDefault="00A96C0E" w:rsidP="00352485">
      <w:pPr>
        <w:rPr>
          <w:rFonts w:ascii="Times New Roman" w:hAnsi="Times New Roman"/>
          <w:sz w:val="28"/>
          <w:szCs w:val="28"/>
        </w:rPr>
      </w:pPr>
    </w:p>
    <w:p w:rsidR="0048754E" w:rsidRPr="00727EE2" w:rsidRDefault="0048754E" w:rsidP="0048754E">
      <w:pPr>
        <w:pStyle w:val="a4"/>
        <w:rPr>
          <w:rFonts w:ascii="Times New Roman" w:hAnsi="Times New Roman"/>
          <w:sz w:val="28"/>
          <w:szCs w:val="28"/>
        </w:rPr>
      </w:pPr>
    </w:p>
    <w:p w:rsidR="0048754E" w:rsidRPr="00727EE2" w:rsidRDefault="0048754E" w:rsidP="0048754E">
      <w:pPr>
        <w:pStyle w:val="a4"/>
        <w:rPr>
          <w:rFonts w:ascii="Times New Roman" w:hAnsi="Times New Roman"/>
          <w:sz w:val="28"/>
          <w:szCs w:val="28"/>
        </w:rPr>
      </w:pPr>
    </w:p>
    <w:p w:rsidR="007C057D" w:rsidRPr="00727EE2" w:rsidRDefault="007C057D" w:rsidP="007C057D">
      <w:pPr>
        <w:pStyle w:val="a4"/>
        <w:ind w:left="1440"/>
        <w:rPr>
          <w:rFonts w:ascii="Times New Roman" w:hAnsi="Times New Roman"/>
          <w:sz w:val="28"/>
          <w:szCs w:val="28"/>
        </w:rPr>
      </w:pPr>
    </w:p>
    <w:sectPr w:rsidR="007C057D" w:rsidRPr="00727EE2" w:rsidSect="00226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15C88"/>
    <w:multiLevelType w:val="hybridMultilevel"/>
    <w:tmpl w:val="33E89346"/>
    <w:lvl w:ilvl="0" w:tplc="41BC452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1D0581"/>
    <w:multiLevelType w:val="hybridMultilevel"/>
    <w:tmpl w:val="D7F8C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50694"/>
    <w:rsid w:val="001D3AAA"/>
    <w:rsid w:val="00226670"/>
    <w:rsid w:val="00312845"/>
    <w:rsid w:val="00351DAF"/>
    <w:rsid w:val="00352485"/>
    <w:rsid w:val="0048754E"/>
    <w:rsid w:val="00723DDD"/>
    <w:rsid w:val="00727EE2"/>
    <w:rsid w:val="007777CB"/>
    <w:rsid w:val="007C057D"/>
    <w:rsid w:val="00844401"/>
    <w:rsid w:val="00943798"/>
    <w:rsid w:val="00A96C0E"/>
    <w:rsid w:val="00C07121"/>
    <w:rsid w:val="00C55BFD"/>
    <w:rsid w:val="00E50694"/>
    <w:rsid w:val="00FC3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694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E50694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487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64396-BE72-47E8-A50F-A1AABE75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2017-01-26T12:05:00Z</dcterms:created>
  <dcterms:modified xsi:type="dcterms:W3CDTF">2017-02-03T12:05:00Z</dcterms:modified>
</cp:coreProperties>
</file>