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665" w:rsidRPr="00034880" w:rsidRDefault="00953665" w:rsidP="00953665">
      <w:pPr>
        <w:jc w:val="center"/>
        <w:rPr>
          <w:sz w:val="28"/>
          <w:szCs w:val="28"/>
        </w:rPr>
      </w:pPr>
      <w:r w:rsidRPr="00034880">
        <w:rPr>
          <w:sz w:val="28"/>
          <w:szCs w:val="28"/>
        </w:rPr>
        <w:t xml:space="preserve">Урок обобщающего повторения по теме </w:t>
      </w:r>
    </w:p>
    <w:p w:rsidR="00953665" w:rsidRPr="00034880" w:rsidRDefault="00953665" w:rsidP="00953665">
      <w:pPr>
        <w:jc w:val="center"/>
        <w:rPr>
          <w:sz w:val="28"/>
          <w:szCs w:val="28"/>
        </w:rPr>
      </w:pPr>
      <w:r w:rsidRPr="00034880">
        <w:rPr>
          <w:sz w:val="28"/>
          <w:szCs w:val="28"/>
        </w:rPr>
        <w:t xml:space="preserve"> «Преобразование логарифмических</w:t>
      </w:r>
      <w:r w:rsidR="00034880" w:rsidRPr="00034880">
        <w:rPr>
          <w:sz w:val="28"/>
          <w:szCs w:val="28"/>
        </w:rPr>
        <w:t xml:space="preserve"> и показательных </w:t>
      </w:r>
      <w:r w:rsidRPr="00034880">
        <w:rPr>
          <w:sz w:val="28"/>
          <w:szCs w:val="28"/>
        </w:rPr>
        <w:t xml:space="preserve"> выражений»</w:t>
      </w:r>
    </w:p>
    <w:p w:rsidR="00953665" w:rsidRPr="00034880" w:rsidRDefault="00953665" w:rsidP="00953665">
      <w:pPr>
        <w:jc w:val="center"/>
        <w:rPr>
          <w:sz w:val="28"/>
          <w:szCs w:val="28"/>
        </w:rPr>
      </w:pPr>
    </w:p>
    <w:p w:rsidR="00953665" w:rsidRPr="00034880" w:rsidRDefault="00953665" w:rsidP="00953665">
      <w:pPr>
        <w:ind w:left="720"/>
        <w:rPr>
          <w:sz w:val="28"/>
          <w:szCs w:val="28"/>
        </w:rPr>
      </w:pPr>
      <w:r w:rsidRPr="00034880">
        <w:rPr>
          <w:sz w:val="28"/>
          <w:szCs w:val="28"/>
        </w:rPr>
        <w:t xml:space="preserve">Цель урока: </w:t>
      </w:r>
    </w:p>
    <w:p w:rsidR="00000000" w:rsidRPr="00034880" w:rsidRDefault="00357426" w:rsidP="00953665">
      <w:pPr>
        <w:ind w:left="720"/>
        <w:rPr>
          <w:sz w:val="28"/>
          <w:szCs w:val="28"/>
        </w:rPr>
      </w:pPr>
      <w:r w:rsidRPr="00034880">
        <w:rPr>
          <w:bCs/>
          <w:sz w:val="28"/>
          <w:szCs w:val="28"/>
        </w:rPr>
        <w:t xml:space="preserve">повторение основных приёмов преобразования и методов решения логарифмических  и </w:t>
      </w:r>
      <w:r w:rsidRPr="00034880">
        <w:rPr>
          <w:bCs/>
          <w:sz w:val="28"/>
          <w:szCs w:val="28"/>
        </w:rPr>
        <w:t>показательных уравнений;</w:t>
      </w:r>
    </w:p>
    <w:p w:rsidR="00000000" w:rsidRPr="00034880" w:rsidRDefault="00357426" w:rsidP="00953665">
      <w:pPr>
        <w:ind w:left="720"/>
        <w:rPr>
          <w:sz w:val="28"/>
          <w:szCs w:val="28"/>
        </w:rPr>
      </w:pPr>
      <w:r w:rsidRPr="00034880">
        <w:rPr>
          <w:bCs/>
          <w:sz w:val="28"/>
          <w:szCs w:val="28"/>
        </w:rPr>
        <w:t>Предоставить каждому обучающему возможность проверить свои знания и повысить их уровень.</w:t>
      </w:r>
    </w:p>
    <w:p w:rsidR="00953665" w:rsidRPr="00034880" w:rsidRDefault="00953665" w:rsidP="00953665">
      <w:pPr>
        <w:rPr>
          <w:sz w:val="28"/>
          <w:szCs w:val="28"/>
        </w:rPr>
      </w:pPr>
      <w:r w:rsidRPr="00034880">
        <w:rPr>
          <w:sz w:val="28"/>
          <w:szCs w:val="28"/>
        </w:rPr>
        <w:t>закрепить и проверить навыки применения свойств логарифмов к преобразованию логарифмических выражений</w:t>
      </w:r>
    </w:p>
    <w:p w:rsidR="00953665" w:rsidRPr="00034880" w:rsidRDefault="00953665" w:rsidP="00953665">
      <w:pPr>
        <w:rPr>
          <w:b/>
          <w:sz w:val="28"/>
          <w:szCs w:val="28"/>
        </w:rPr>
      </w:pPr>
      <w:r w:rsidRPr="00034880">
        <w:rPr>
          <w:sz w:val="28"/>
          <w:szCs w:val="28"/>
        </w:rPr>
        <w:t xml:space="preserve">  </w:t>
      </w:r>
      <w:r w:rsidRPr="00034880">
        <w:rPr>
          <w:b/>
          <w:sz w:val="28"/>
          <w:szCs w:val="28"/>
        </w:rPr>
        <w:t>Ход урока:</w:t>
      </w:r>
    </w:p>
    <w:p w:rsidR="00953665" w:rsidRPr="00034880" w:rsidRDefault="00953665" w:rsidP="00953665">
      <w:pPr>
        <w:rPr>
          <w:b/>
          <w:sz w:val="28"/>
          <w:szCs w:val="28"/>
        </w:rPr>
      </w:pPr>
      <w:r w:rsidRPr="00034880">
        <w:rPr>
          <w:b/>
          <w:sz w:val="28"/>
          <w:szCs w:val="28"/>
          <w:lang w:val="en-US"/>
        </w:rPr>
        <w:t>I</w:t>
      </w:r>
      <w:r w:rsidRPr="00034880">
        <w:rPr>
          <w:b/>
          <w:sz w:val="28"/>
          <w:szCs w:val="28"/>
        </w:rPr>
        <w:t xml:space="preserve"> Организационный момент</w:t>
      </w:r>
    </w:p>
    <w:p w:rsidR="00953665" w:rsidRPr="00034880" w:rsidRDefault="00953665" w:rsidP="00953665">
      <w:pPr>
        <w:rPr>
          <w:sz w:val="28"/>
          <w:szCs w:val="28"/>
        </w:rPr>
      </w:pPr>
      <w:r w:rsidRPr="00034880">
        <w:rPr>
          <w:sz w:val="28"/>
          <w:szCs w:val="28"/>
        </w:rPr>
        <w:t>Сообщить тему урока, сформулировать цели урока.</w:t>
      </w:r>
    </w:p>
    <w:p w:rsidR="00953665" w:rsidRPr="00034880" w:rsidRDefault="00953665" w:rsidP="00953665">
      <w:pPr>
        <w:rPr>
          <w:sz w:val="28"/>
          <w:szCs w:val="28"/>
        </w:rPr>
      </w:pPr>
      <w:r w:rsidRPr="00034880">
        <w:rPr>
          <w:sz w:val="28"/>
          <w:szCs w:val="28"/>
        </w:rPr>
        <w:t>Слайд №1</w:t>
      </w:r>
    </w:p>
    <w:p w:rsidR="00953665" w:rsidRPr="00034880" w:rsidRDefault="00953665" w:rsidP="00953665">
      <w:pPr>
        <w:rPr>
          <w:sz w:val="28"/>
          <w:szCs w:val="28"/>
        </w:rPr>
      </w:pPr>
      <w:r w:rsidRPr="00034880">
        <w:rPr>
          <w:sz w:val="28"/>
          <w:szCs w:val="28"/>
        </w:rPr>
        <w:t xml:space="preserve">Девиз занятия « </w:t>
      </w:r>
      <w:r w:rsidRPr="00034880">
        <w:rPr>
          <w:b/>
          <w:bCs/>
          <w:sz w:val="28"/>
          <w:szCs w:val="28"/>
        </w:rPr>
        <w:t xml:space="preserve">Дорогу осилит идущий, а математику – мыслящий» </w:t>
      </w:r>
    </w:p>
    <w:p w:rsidR="00953665" w:rsidRPr="00034880" w:rsidRDefault="00953665" w:rsidP="00953665">
      <w:pPr>
        <w:rPr>
          <w:b/>
          <w:bCs/>
          <w:sz w:val="28"/>
          <w:szCs w:val="28"/>
        </w:rPr>
      </w:pPr>
      <w:r w:rsidRPr="00034880">
        <w:rPr>
          <w:b/>
          <w:bCs/>
          <w:sz w:val="28"/>
          <w:szCs w:val="28"/>
        </w:rPr>
        <w:t xml:space="preserve">                            (Т. Эдисон). </w:t>
      </w:r>
    </w:p>
    <w:p w:rsidR="00953665" w:rsidRPr="00034880" w:rsidRDefault="00953665" w:rsidP="00953665">
      <w:pPr>
        <w:rPr>
          <w:sz w:val="28"/>
          <w:szCs w:val="28"/>
        </w:rPr>
      </w:pPr>
    </w:p>
    <w:p w:rsidR="00953665" w:rsidRPr="00034880" w:rsidRDefault="00953665" w:rsidP="00953665">
      <w:pPr>
        <w:rPr>
          <w:sz w:val="28"/>
          <w:szCs w:val="28"/>
        </w:rPr>
      </w:pPr>
      <w:r w:rsidRPr="00034880">
        <w:rPr>
          <w:sz w:val="28"/>
          <w:szCs w:val="28"/>
        </w:rPr>
        <w:t>Слайд №4</w:t>
      </w:r>
    </w:p>
    <w:p w:rsidR="00953665" w:rsidRPr="00034880" w:rsidRDefault="00953665" w:rsidP="00953665">
      <w:pPr>
        <w:rPr>
          <w:sz w:val="28"/>
          <w:szCs w:val="28"/>
        </w:rPr>
      </w:pPr>
      <w:r w:rsidRPr="00034880">
        <w:rPr>
          <w:bCs/>
          <w:sz w:val="28"/>
          <w:szCs w:val="28"/>
        </w:rPr>
        <w:t xml:space="preserve">Всякую замену одного выражения другим, тождественно равным ему, называют тождественным преобразованием выражения.  </w:t>
      </w:r>
      <w:r w:rsidRPr="00034880">
        <w:rPr>
          <w:bCs/>
          <w:sz w:val="28"/>
          <w:szCs w:val="28"/>
        </w:rPr>
        <w:br/>
      </w:r>
      <w:r w:rsidRPr="00034880">
        <w:rPr>
          <w:bCs/>
          <w:sz w:val="28"/>
          <w:szCs w:val="28"/>
        </w:rPr>
        <w:br/>
        <w:t xml:space="preserve">          Для тождественных преобразований можно использовать формулы  </w:t>
      </w:r>
      <w:r w:rsidRPr="00034880">
        <w:rPr>
          <w:bCs/>
          <w:sz w:val="28"/>
          <w:szCs w:val="28"/>
        </w:rPr>
        <w:br/>
        <w:t>сокращенного умножения, законы арифметики и др. тождества</w:t>
      </w:r>
    </w:p>
    <w:p w:rsidR="00F3374B" w:rsidRPr="00034880" w:rsidRDefault="00953665" w:rsidP="00953665">
      <w:pPr>
        <w:rPr>
          <w:sz w:val="28"/>
          <w:szCs w:val="28"/>
        </w:rPr>
      </w:pPr>
      <w:r w:rsidRPr="00034880">
        <w:rPr>
          <w:sz w:val="28"/>
          <w:szCs w:val="28"/>
        </w:rPr>
        <w:t xml:space="preserve">Сегодня у нас не совсем обычный урок </w:t>
      </w:r>
      <w:proofErr w:type="gramStart"/>
      <w:r w:rsidRPr="00034880">
        <w:rPr>
          <w:sz w:val="28"/>
          <w:szCs w:val="28"/>
        </w:rPr>
        <w:t>–у</w:t>
      </w:r>
      <w:proofErr w:type="gramEnd"/>
      <w:r w:rsidRPr="00034880">
        <w:rPr>
          <w:sz w:val="28"/>
          <w:szCs w:val="28"/>
        </w:rPr>
        <w:t>рок «Восхождения к вершинам».</w:t>
      </w:r>
    </w:p>
    <w:p w:rsidR="00953665" w:rsidRPr="00034880" w:rsidRDefault="00953665" w:rsidP="00953665">
      <w:pPr>
        <w:rPr>
          <w:sz w:val="28"/>
          <w:szCs w:val="28"/>
        </w:rPr>
      </w:pPr>
      <w:r w:rsidRPr="00034880">
        <w:rPr>
          <w:sz w:val="28"/>
          <w:szCs w:val="28"/>
        </w:rPr>
        <w:t>У вас на столе есть маршрутные листы, в них указаны участки маршрута и максимальное количество баллов за прохождение данного участка.</w:t>
      </w:r>
    </w:p>
    <w:p w:rsidR="00953665" w:rsidRPr="00034880" w:rsidRDefault="00953665" w:rsidP="00953665">
      <w:pPr>
        <w:rPr>
          <w:sz w:val="28"/>
          <w:szCs w:val="28"/>
        </w:rPr>
      </w:pPr>
      <w:r w:rsidRPr="00034880">
        <w:rPr>
          <w:sz w:val="28"/>
          <w:szCs w:val="28"/>
        </w:rPr>
        <w:t>Маршрутный лист           _________________________________________________</w:t>
      </w:r>
    </w:p>
    <w:tbl>
      <w:tblPr>
        <w:tblStyle w:val="a5"/>
        <w:tblW w:w="0" w:type="auto"/>
        <w:tblLook w:val="04A0"/>
      </w:tblPr>
      <w:tblGrid>
        <w:gridCol w:w="1129"/>
        <w:gridCol w:w="4971"/>
        <w:gridCol w:w="1911"/>
        <w:gridCol w:w="1560"/>
      </w:tblGrid>
      <w:tr w:rsidR="00953665" w:rsidRPr="00034880" w:rsidTr="00216CD3">
        <w:trPr>
          <w:trHeight w:val="270"/>
        </w:trPr>
        <w:tc>
          <w:tcPr>
            <w:tcW w:w="1101" w:type="dxa"/>
            <w:vMerge w:val="restart"/>
          </w:tcPr>
          <w:p w:rsidR="00953665" w:rsidRPr="00034880" w:rsidRDefault="00953665" w:rsidP="00216CD3">
            <w:pPr>
              <w:rPr>
                <w:sz w:val="28"/>
                <w:szCs w:val="28"/>
              </w:rPr>
            </w:pPr>
            <w:r w:rsidRPr="00034880">
              <w:rPr>
                <w:sz w:val="28"/>
                <w:szCs w:val="28"/>
              </w:rPr>
              <w:t>№ участка</w:t>
            </w:r>
          </w:p>
        </w:tc>
        <w:tc>
          <w:tcPr>
            <w:tcW w:w="5279" w:type="dxa"/>
            <w:vMerge w:val="restart"/>
          </w:tcPr>
          <w:p w:rsidR="00953665" w:rsidRPr="00034880" w:rsidRDefault="00953665" w:rsidP="00216CD3">
            <w:pPr>
              <w:rPr>
                <w:sz w:val="28"/>
                <w:szCs w:val="28"/>
              </w:rPr>
            </w:pPr>
            <w:r w:rsidRPr="00034880">
              <w:rPr>
                <w:sz w:val="28"/>
                <w:szCs w:val="28"/>
              </w:rPr>
              <w:t>Название участка</w:t>
            </w:r>
          </w:p>
        </w:tc>
        <w:tc>
          <w:tcPr>
            <w:tcW w:w="3191" w:type="dxa"/>
            <w:gridSpan w:val="2"/>
          </w:tcPr>
          <w:p w:rsidR="00953665" w:rsidRPr="00034880" w:rsidRDefault="00953665" w:rsidP="00216CD3">
            <w:pPr>
              <w:rPr>
                <w:sz w:val="28"/>
                <w:szCs w:val="28"/>
              </w:rPr>
            </w:pPr>
            <w:r w:rsidRPr="00034880">
              <w:rPr>
                <w:sz w:val="28"/>
                <w:szCs w:val="28"/>
              </w:rPr>
              <w:t>Количество баллов</w:t>
            </w:r>
          </w:p>
        </w:tc>
      </w:tr>
      <w:tr w:rsidR="00953665" w:rsidRPr="00034880" w:rsidTr="00216CD3">
        <w:trPr>
          <w:trHeight w:val="255"/>
        </w:trPr>
        <w:tc>
          <w:tcPr>
            <w:tcW w:w="1101" w:type="dxa"/>
            <w:vMerge/>
          </w:tcPr>
          <w:p w:rsidR="00953665" w:rsidRPr="00034880" w:rsidRDefault="00953665" w:rsidP="00216CD3">
            <w:pPr>
              <w:rPr>
                <w:sz w:val="28"/>
                <w:szCs w:val="28"/>
              </w:rPr>
            </w:pPr>
          </w:p>
        </w:tc>
        <w:tc>
          <w:tcPr>
            <w:tcW w:w="5279" w:type="dxa"/>
            <w:vMerge/>
          </w:tcPr>
          <w:p w:rsidR="00953665" w:rsidRPr="00034880" w:rsidRDefault="00953665" w:rsidP="00216CD3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953665" w:rsidRPr="00034880" w:rsidRDefault="00953665" w:rsidP="00216CD3">
            <w:pPr>
              <w:rPr>
                <w:sz w:val="28"/>
                <w:szCs w:val="28"/>
              </w:rPr>
            </w:pPr>
            <w:r w:rsidRPr="00034880">
              <w:rPr>
                <w:sz w:val="28"/>
                <w:szCs w:val="28"/>
              </w:rPr>
              <w:t>максимальное</w:t>
            </w:r>
          </w:p>
        </w:tc>
        <w:tc>
          <w:tcPr>
            <w:tcW w:w="1571" w:type="dxa"/>
          </w:tcPr>
          <w:p w:rsidR="00953665" w:rsidRPr="00034880" w:rsidRDefault="00953665" w:rsidP="00216CD3">
            <w:pPr>
              <w:rPr>
                <w:sz w:val="28"/>
                <w:szCs w:val="28"/>
              </w:rPr>
            </w:pPr>
            <w:r w:rsidRPr="00034880">
              <w:rPr>
                <w:sz w:val="28"/>
                <w:szCs w:val="28"/>
              </w:rPr>
              <w:t>набранное</w:t>
            </w:r>
          </w:p>
        </w:tc>
      </w:tr>
      <w:tr w:rsidR="00953665" w:rsidRPr="00034880" w:rsidTr="00216CD3">
        <w:tc>
          <w:tcPr>
            <w:tcW w:w="1101" w:type="dxa"/>
          </w:tcPr>
          <w:p w:rsidR="00953665" w:rsidRPr="00034880" w:rsidRDefault="00953665" w:rsidP="00216CD3">
            <w:pPr>
              <w:rPr>
                <w:sz w:val="28"/>
                <w:szCs w:val="28"/>
              </w:rPr>
            </w:pPr>
            <w:r w:rsidRPr="00034880">
              <w:rPr>
                <w:sz w:val="28"/>
                <w:szCs w:val="28"/>
              </w:rPr>
              <w:t>1</w:t>
            </w:r>
          </w:p>
        </w:tc>
        <w:tc>
          <w:tcPr>
            <w:tcW w:w="5279" w:type="dxa"/>
          </w:tcPr>
          <w:p w:rsidR="00953665" w:rsidRPr="00034880" w:rsidRDefault="00953665" w:rsidP="00216CD3">
            <w:pPr>
              <w:rPr>
                <w:sz w:val="28"/>
                <w:szCs w:val="28"/>
              </w:rPr>
            </w:pPr>
            <w:r w:rsidRPr="00034880">
              <w:rPr>
                <w:sz w:val="28"/>
                <w:szCs w:val="28"/>
              </w:rPr>
              <w:t>Устный опрос</w:t>
            </w:r>
          </w:p>
        </w:tc>
        <w:tc>
          <w:tcPr>
            <w:tcW w:w="1620" w:type="dxa"/>
          </w:tcPr>
          <w:p w:rsidR="00953665" w:rsidRPr="00034880" w:rsidRDefault="00953665" w:rsidP="00216CD3">
            <w:pPr>
              <w:rPr>
                <w:sz w:val="28"/>
                <w:szCs w:val="28"/>
              </w:rPr>
            </w:pPr>
            <w:r w:rsidRPr="00034880">
              <w:rPr>
                <w:sz w:val="28"/>
                <w:szCs w:val="28"/>
              </w:rPr>
              <w:t>8</w:t>
            </w:r>
          </w:p>
        </w:tc>
        <w:tc>
          <w:tcPr>
            <w:tcW w:w="1571" w:type="dxa"/>
          </w:tcPr>
          <w:p w:rsidR="00953665" w:rsidRPr="00034880" w:rsidRDefault="00953665" w:rsidP="00216CD3">
            <w:pPr>
              <w:rPr>
                <w:sz w:val="28"/>
                <w:szCs w:val="28"/>
              </w:rPr>
            </w:pPr>
          </w:p>
        </w:tc>
      </w:tr>
      <w:tr w:rsidR="00953665" w:rsidRPr="00034880" w:rsidTr="00216CD3">
        <w:tc>
          <w:tcPr>
            <w:tcW w:w="1101" w:type="dxa"/>
          </w:tcPr>
          <w:p w:rsidR="00953665" w:rsidRPr="00034880" w:rsidRDefault="00953665" w:rsidP="00216CD3">
            <w:pPr>
              <w:rPr>
                <w:sz w:val="28"/>
                <w:szCs w:val="28"/>
              </w:rPr>
            </w:pPr>
            <w:r w:rsidRPr="00034880">
              <w:rPr>
                <w:sz w:val="28"/>
                <w:szCs w:val="28"/>
              </w:rPr>
              <w:t>2</w:t>
            </w:r>
          </w:p>
        </w:tc>
        <w:tc>
          <w:tcPr>
            <w:tcW w:w="5279" w:type="dxa"/>
          </w:tcPr>
          <w:p w:rsidR="00953665" w:rsidRPr="00034880" w:rsidRDefault="00953665" w:rsidP="00216CD3">
            <w:pPr>
              <w:rPr>
                <w:sz w:val="28"/>
                <w:szCs w:val="28"/>
              </w:rPr>
            </w:pPr>
            <w:r w:rsidRPr="00034880">
              <w:rPr>
                <w:sz w:val="28"/>
                <w:szCs w:val="28"/>
              </w:rPr>
              <w:t>Повторение пройденного материала</w:t>
            </w:r>
          </w:p>
        </w:tc>
        <w:tc>
          <w:tcPr>
            <w:tcW w:w="1620" w:type="dxa"/>
          </w:tcPr>
          <w:p w:rsidR="00953665" w:rsidRPr="00034880" w:rsidRDefault="00953665" w:rsidP="00216CD3">
            <w:pPr>
              <w:rPr>
                <w:sz w:val="28"/>
                <w:szCs w:val="28"/>
              </w:rPr>
            </w:pPr>
            <w:r w:rsidRPr="00034880">
              <w:rPr>
                <w:sz w:val="28"/>
                <w:szCs w:val="28"/>
              </w:rPr>
              <w:t>23</w:t>
            </w:r>
          </w:p>
        </w:tc>
        <w:tc>
          <w:tcPr>
            <w:tcW w:w="1571" w:type="dxa"/>
          </w:tcPr>
          <w:p w:rsidR="00953665" w:rsidRPr="00034880" w:rsidRDefault="00953665" w:rsidP="00216CD3">
            <w:pPr>
              <w:rPr>
                <w:sz w:val="28"/>
                <w:szCs w:val="28"/>
              </w:rPr>
            </w:pPr>
          </w:p>
        </w:tc>
      </w:tr>
      <w:tr w:rsidR="00953665" w:rsidRPr="00034880" w:rsidTr="00216CD3">
        <w:tc>
          <w:tcPr>
            <w:tcW w:w="1101" w:type="dxa"/>
          </w:tcPr>
          <w:p w:rsidR="00953665" w:rsidRPr="00034880" w:rsidRDefault="00953665" w:rsidP="00216CD3">
            <w:pPr>
              <w:rPr>
                <w:sz w:val="28"/>
                <w:szCs w:val="28"/>
              </w:rPr>
            </w:pPr>
            <w:r w:rsidRPr="00034880">
              <w:rPr>
                <w:sz w:val="28"/>
                <w:szCs w:val="28"/>
              </w:rPr>
              <w:t>3</w:t>
            </w:r>
          </w:p>
        </w:tc>
        <w:tc>
          <w:tcPr>
            <w:tcW w:w="5279" w:type="dxa"/>
          </w:tcPr>
          <w:p w:rsidR="00953665" w:rsidRPr="00034880" w:rsidRDefault="00953665" w:rsidP="00216CD3">
            <w:pPr>
              <w:rPr>
                <w:sz w:val="28"/>
                <w:szCs w:val="28"/>
              </w:rPr>
            </w:pPr>
            <w:r w:rsidRPr="00034880">
              <w:rPr>
                <w:sz w:val="28"/>
                <w:szCs w:val="28"/>
              </w:rPr>
              <w:t xml:space="preserve">Вспомним </w:t>
            </w:r>
          </w:p>
        </w:tc>
        <w:tc>
          <w:tcPr>
            <w:tcW w:w="1620" w:type="dxa"/>
          </w:tcPr>
          <w:p w:rsidR="00953665" w:rsidRPr="00034880" w:rsidRDefault="00953665" w:rsidP="00216CD3">
            <w:pPr>
              <w:rPr>
                <w:sz w:val="28"/>
                <w:szCs w:val="28"/>
              </w:rPr>
            </w:pPr>
          </w:p>
        </w:tc>
        <w:tc>
          <w:tcPr>
            <w:tcW w:w="1571" w:type="dxa"/>
          </w:tcPr>
          <w:p w:rsidR="00953665" w:rsidRPr="00034880" w:rsidRDefault="00953665" w:rsidP="00216CD3">
            <w:pPr>
              <w:rPr>
                <w:sz w:val="28"/>
                <w:szCs w:val="28"/>
              </w:rPr>
            </w:pPr>
          </w:p>
        </w:tc>
      </w:tr>
      <w:tr w:rsidR="00953665" w:rsidRPr="00034880" w:rsidTr="00216CD3">
        <w:tc>
          <w:tcPr>
            <w:tcW w:w="1101" w:type="dxa"/>
          </w:tcPr>
          <w:p w:rsidR="00953665" w:rsidRPr="00034880" w:rsidRDefault="00953665" w:rsidP="00216CD3">
            <w:pPr>
              <w:rPr>
                <w:sz w:val="28"/>
                <w:szCs w:val="28"/>
              </w:rPr>
            </w:pPr>
            <w:r w:rsidRPr="00034880">
              <w:rPr>
                <w:sz w:val="28"/>
                <w:szCs w:val="28"/>
              </w:rPr>
              <w:t>4</w:t>
            </w:r>
          </w:p>
        </w:tc>
        <w:tc>
          <w:tcPr>
            <w:tcW w:w="5279" w:type="dxa"/>
          </w:tcPr>
          <w:p w:rsidR="00953665" w:rsidRPr="00034880" w:rsidRDefault="00953665" w:rsidP="00216CD3">
            <w:pPr>
              <w:rPr>
                <w:sz w:val="28"/>
                <w:szCs w:val="28"/>
              </w:rPr>
            </w:pPr>
            <w:r w:rsidRPr="00034880">
              <w:rPr>
                <w:sz w:val="28"/>
                <w:szCs w:val="28"/>
              </w:rPr>
              <w:t>Решаем показательное уравнение</w:t>
            </w:r>
          </w:p>
        </w:tc>
        <w:tc>
          <w:tcPr>
            <w:tcW w:w="1620" w:type="dxa"/>
          </w:tcPr>
          <w:p w:rsidR="00953665" w:rsidRPr="00034880" w:rsidRDefault="00953665" w:rsidP="00216CD3">
            <w:pPr>
              <w:rPr>
                <w:sz w:val="28"/>
                <w:szCs w:val="28"/>
              </w:rPr>
            </w:pPr>
            <w:r w:rsidRPr="00034880">
              <w:rPr>
                <w:sz w:val="28"/>
                <w:szCs w:val="28"/>
              </w:rPr>
              <w:t>8</w:t>
            </w:r>
          </w:p>
        </w:tc>
        <w:tc>
          <w:tcPr>
            <w:tcW w:w="1571" w:type="dxa"/>
          </w:tcPr>
          <w:p w:rsidR="00953665" w:rsidRPr="00034880" w:rsidRDefault="00953665" w:rsidP="00216CD3">
            <w:pPr>
              <w:rPr>
                <w:sz w:val="28"/>
                <w:szCs w:val="28"/>
              </w:rPr>
            </w:pPr>
          </w:p>
        </w:tc>
      </w:tr>
      <w:tr w:rsidR="00953665" w:rsidRPr="00034880" w:rsidTr="00216CD3">
        <w:tc>
          <w:tcPr>
            <w:tcW w:w="1101" w:type="dxa"/>
          </w:tcPr>
          <w:p w:rsidR="00953665" w:rsidRPr="00034880" w:rsidRDefault="00953665" w:rsidP="00216CD3">
            <w:pPr>
              <w:rPr>
                <w:sz w:val="28"/>
                <w:szCs w:val="28"/>
              </w:rPr>
            </w:pPr>
            <w:r w:rsidRPr="00034880">
              <w:rPr>
                <w:sz w:val="28"/>
                <w:szCs w:val="28"/>
              </w:rPr>
              <w:t>5</w:t>
            </w:r>
          </w:p>
        </w:tc>
        <w:tc>
          <w:tcPr>
            <w:tcW w:w="5279" w:type="dxa"/>
          </w:tcPr>
          <w:p w:rsidR="00953665" w:rsidRPr="00034880" w:rsidRDefault="00953665" w:rsidP="00216CD3">
            <w:pPr>
              <w:rPr>
                <w:sz w:val="28"/>
                <w:szCs w:val="28"/>
              </w:rPr>
            </w:pPr>
            <w:r w:rsidRPr="00034880">
              <w:rPr>
                <w:sz w:val="28"/>
                <w:szCs w:val="28"/>
              </w:rPr>
              <w:t>Тес</w:t>
            </w:r>
            <w:proofErr w:type="gramStart"/>
            <w:r w:rsidRPr="00034880">
              <w:rPr>
                <w:sz w:val="28"/>
                <w:szCs w:val="28"/>
              </w:rPr>
              <w:t>т-</w:t>
            </w:r>
            <w:proofErr w:type="gramEnd"/>
            <w:r w:rsidRPr="00034880">
              <w:rPr>
                <w:sz w:val="28"/>
                <w:szCs w:val="28"/>
              </w:rPr>
              <w:t xml:space="preserve"> показательное уравнение</w:t>
            </w:r>
          </w:p>
        </w:tc>
        <w:tc>
          <w:tcPr>
            <w:tcW w:w="1620" w:type="dxa"/>
          </w:tcPr>
          <w:p w:rsidR="00953665" w:rsidRPr="00034880" w:rsidRDefault="00953665" w:rsidP="00216CD3">
            <w:pPr>
              <w:rPr>
                <w:sz w:val="28"/>
                <w:szCs w:val="28"/>
              </w:rPr>
            </w:pPr>
            <w:r w:rsidRPr="00034880">
              <w:rPr>
                <w:sz w:val="28"/>
                <w:szCs w:val="28"/>
              </w:rPr>
              <w:t>5</w:t>
            </w:r>
          </w:p>
        </w:tc>
        <w:tc>
          <w:tcPr>
            <w:tcW w:w="1571" w:type="dxa"/>
          </w:tcPr>
          <w:p w:rsidR="00953665" w:rsidRPr="00034880" w:rsidRDefault="00953665" w:rsidP="00216CD3">
            <w:pPr>
              <w:rPr>
                <w:sz w:val="28"/>
                <w:szCs w:val="28"/>
              </w:rPr>
            </w:pPr>
          </w:p>
        </w:tc>
      </w:tr>
      <w:tr w:rsidR="00953665" w:rsidRPr="00034880" w:rsidTr="00216CD3">
        <w:tc>
          <w:tcPr>
            <w:tcW w:w="1101" w:type="dxa"/>
          </w:tcPr>
          <w:p w:rsidR="00953665" w:rsidRPr="00034880" w:rsidRDefault="00953665" w:rsidP="00216CD3">
            <w:pPr>
              <w:rPr>
                <w:sz w:val="28"/>
                <w:szCs w:val="28"/>
              </w:rPr>
            </w:pPr>
            <w:r w:rsidRPr="00034880">
              <w:rPr>
                <w:sz w:val="28"/>
                <w:szCs w:val="28"/>
              </w:rPr>
              <w:t>6</w:t>
            </w:r>
          </w:p>
        </w:tc>
        <w:tc>
          <w:tcPr>
            <w:tcW w:w="5279" w:type="dxa"/>
          </w:tcPr>
          <w:p w:rsidR="00953665" w:rsidRPr="00034880" w:rsidRDefault="00953665" w:rsidP="00216CD3">
            <w:pPr>
              <w:rPr>
                <w:sz w:val="28"/>
                <w:szCs w:val="28"/>
              </w:rPr>
            </w:pPr>
            <w:r w:rsidRPr="00034880">
              <w:rPr>
                <w:sz w:val="28"/>
                <w:szCs w:val="28"/>
              </w:rPr>
              <w:t>Самостоятельная работа – Реши уравнение</w:t>
            </w:r>
          </w:p>
        </w:tc>
        <w:tc>
          <w:tcPr>
            <w:tcW w:w="1620" w:type="dxa"/>
          </w:tcPr>
          <w:p w:rsidR="00953665" w:rsidRPr="00034880" w:rsidRDefault="00953665" w:rsidP="00216CD3">
            <w:pPr>
              <w:rPr>
                <w:sz w:val="28"/>
                <w:szCs w:val="28"/>
              </w:rPr>
            </w:pPr>
            <w:r w:rsidRPr="00034880">
              <w:rPr>
                <w:sz w:val="28"/>
                <w:szCs w:val="28"/>
              </w:rPr>
              <w:t>3</w:t>
            </w:r>
          </w:p>
        </w:tc>
        <w:tc>
          <w:tcPr>
            <w:tcW w:w="1571" w:type="dxa"/>
          </w:tcPr>
          <w:p w:rsidR="00953665" w:rsidRPr="00034880" w:rsidRDefault="00953665" w:rsidP="00216CD3">
            <w:pPr>
              <w:rPr>
                <w:sz w:val="28"/>
                <w:szCs w:val="28"/>
              </w:rPr>
            </w:pPr>
          </w:p>
        </w:tc>
      </w:tr>
      <w:tr w:rsidR="00953665" w:rsidRPr="00034880" w:rsidTr="00216CD3">
        <w:tc>
          <w:tcPr>
            <w:tcW w:w="1101" w:type="dxa"/>
          </w:tcPr>
          <w:p w:rsidR="00953665" w:rsidRPr="00034880" w:rsidRDefault="00953665" w:rsidP="00216CD3">
            <w:pPr>
              <w:rPr>
                <w:sz w:val="28"/>
                <w:szCs w:val="28"/>
              </w:rPr>
            </w:pPr>
            <w:r w:rsidRPr="00034880">
              <w:rPr>
                <w:sz w:val="28"/>
                <w:szCs w:val="28"/>
              </w:rPr>
              <w:t>итоги</w:t>
            </w:r>
          </w:p>
        </w:tc>
        <w:tc>
          <w:tcPr>
            <w:tcW w:w="5279" w:type="dxa"/>
          </w:tcPr>
          <w:p w:rsidR="00953665" w:rsidRPr="00034880" w:rsidRDefault="00953665" w:rsidP="00216CD3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953665" w:rsidRPr="00034880" w:rsidRDefault="00953665" w:rsidP="00216CD3">
            <w:pPr>
              <w:rPr>
                <w:sz w:val="28"/>
                <w:szCs w:val="28"/>
              </w:rPr>
            </w:pPr>
          </w:p>
        </w:tc>
        <w:tc>
          <w:tcPr>
            <w:tcW w:w="1571" w:type="dxa"/>
          </w:tcPr>
          <w:p w:rsidR="00953665" w:rsidRPr="00034880" w:rsidRDefault="00953665" w:rsidP="00216CD3">
            <w:pPr>
              <w:rPr>
                <w:sz w:val="28"/>
                <w:szCs w:val="28"/>
              </w:rPr>
            </w:pPr>
          </w:p>
        </w:tc>
      </w:tr>
    </w:tbl>
    <w:p w:rsidR="00953665" w:rsidRPr="00034880" w:rsidRDefault="00953665" w:rsidP="00953665">
      <w:pPr>
        <w:rPr>
          <w:sz w:val="28"/>
          <w:szCs w:val="28"/>
        </w:rPr>
      </w:pPr>
    </w:p>
    <w:p w:rsidR="00953665" w:rsidRPr="00034880" w:rsidRDefault="00953665" w:rsidP="00953665">
      <w:pPr>
        <w:rPr>
          <w:sz w:val="28"/>
          <w:szCs w:val="28"/>
        </w:rPr>
      </w:pPr>
      <w:r w:rsidRPr="00034880">
        <w:rPr>
          <w:sz w:val="28"/>
          <w:szCs w:val="28"/>
        </w:rPr>
        <w:t>Итак,</w:t>
      </w:r>
      <w:r w:rsidR="00982BAA" w:rsidRPr="00034880">
        <w:rPr>
          <w:sz w:val="28"/>
          <w:szCs w:val="28"/>
        </w:rPr>
        <w:t xml:space="preserve"> </w:t>
      </w:r>
      <w:r w:rsidRPr="00034880">
        <w:rPr>
          <w:sz w:val="28"/>
          <w:szCs w:val="28"/>
        </w:rPr>
        <w:t>участок №</w:t>
      </w:r>
      <w:r w:rsidR="00982BAA" w:rsidRPr="00034880">
        <w:rPr>
          <w:sz w:val="28"/>
          <w:szCs w:val="28"/>
        </w:rPr>
        <w:t>1- Устный опрос слайд №5</w:t>
      </w:r>
    </w:p>
    <w:p w:rsidR="00000000" w:rsidRPr="00034880" w:rsidRDefault="00357426" w:rsidP="00982BAA">
      <w:pPr>
        <w:numPr>
          <w:ilvl w:val="0"/>
          <w:numId w:val="2"/>
        </w:numPr>
        <w:rPr>
          <w:sz w:val="28"/>
          <w:szCs w:val="28"/>
        </w:rPr>
      </w:pPr>
      <w:r w:rsidRPr="00034880">
        <w:rPr>
          <w:b/>
          <w:bCs/>
          <w:sz w:val="28"/>
          <w:szCs w:val="28"/>
        </w:rPr>
        <w:t>Что значит решить уравнение?</w:t>
      </w:r>
    </w:p>
    <w:p w:rsidR="00000000" w:rsidRPr="00034880" w:rsidRDefault="00357426" w:rsidP="00982BAA">
      <w:pPr>
        <w:numPr>
          <w:ilvl w:val="0"/>
          <w:numId w:val="2"/>
        </w:numPr>
        <w:rPr>
          <w:sz w:val="28"/>
          <w:szCs w:val="28"/>
        </w:rPr>
      </w:pPr>
      <w:r w:rsidRPr="00034880">
        <w:rPr>
          <w:b/>
          <w:bCs/>
          <w:sz w:val="28"/>
          <w:szCs w:val="28"/>
        </w:rPr>
        <w:t>Что такое корень уравнения?</w:t>
      </w:r>
    </w:p>
    <w:p w:rsidR="00000000" w:rsidRPr="00034880" w:rsidRDefault="00357426" w:rsidP="00982BAA">
      <w:pPr>
        <w:numPr>
          <w:ilvl w:val="0"/>
          <w:numId w:val="2"/>
        </w:numPr>
        <w:rPr>
          <w:sz w:val="28"/>
          <w:szCs w:val="28"/>
        </w:rPr>
      </w:pPr>
      <w:r w:rsidRPr="00034880">
        <w:rPr>
          <w:b/>
          <w:bCs/>
          <w:sz w:val="28"/>
          <w:szCs w:val="28"/>
        </w:rPr>
        <w:t>Какие уравнения вы знаете?</w:t>
      </w:r>
    </w:p>
    <w:p w:rsidR="00000000" w:rsidRPr="00034880" w:rsidRDefault="00357426" w:rsidP="00982BAA">
      <w:pPr>
        <w:numPr>
          <w:ilvl w:val="0"/>
          <w:numId w:val="2"/>
        </w:numPr>
        <w:rPr>
          <w:sz w:val="28"/>
          <w:szCs w:val="28"/>
        </w:rPr>
      </w:pPr>
      <w:r w:rsidRPr="00034880">
        <w:rPr>
          <w:b/>
          <w:bCs/>
          <w:sz w:val="28"/>
          <w:szCs w:val="28"/>
        </w:rPr>
        <w:t> Какие уравнения называют логарифмиче</w:t>
      </w:r>
      <w:r w:rsidRPr="00034880">
        <w:rPr>
          <w:b/>
          <w:bCs/>
          <w:sz w:val="28"/>
          <w:szCs w:val="28"/>
        </w:rPr>
        <w:t xml:space="preserve">ским? </w:t>
      </w:r>
    </w:p>
    <w:p w:rsidR="00000000" w:rsidRPr="00034880" w:rsidRDefault="00357426" w:rsidP="00982BAA">
      <w:pPr>
        <w:numPr>
          <w:ilvl w:val="0"/>
          <w:numId w:val="2"/>
        </w:numPr>
        <w:rPr>
          <w:sz w:val="28"/>
          <w:szCs w:val="28"/>
        </w:rPr>
      </w:pPr>
      <w:r w:rsidRPr="00034880">
        <w:rPr>
          <w:b/>
          <w:bCs/>
          <w:sz w:val="28"/>
          <w:szCs w:val="28"/>
        </w:rPr>
        <w:lastRenderedPageBreak/>
        <w:t>Какие методы решения логарифмических уравнений мы уже рассматривали на уроках алгебры?</w:t>
      </w:r>
    </w:p>
    <w:p w:rsidR="00000000" w:rsidRPr="00034880" w:rsidRDefault="00357426" w:rsidP="00982BAA">
      <w:pPr>
        <w:numPr>
          <w:ilvl w:val="0"/>
          <w:numId w:val="2"/>
        </w:numPr>
        <w:rPr>
          <w:sz w:val="28"/>
          <w:szCs w:val="28"/>
        </w:rPr>
      </w:pPr>
      <w:r w:rsidRPr="00034880">
        <w:rPr>
          <w:b/>
          <w:bCs/>
          <w:sz w:val="28"/>
          <w:szCs w:val="28"/>
        </w:rPr>
        <w:t>Что такое логарифм числа?</w:t>
      </w:r>
      <w:r w:rsidRPr="00034880">
        <w:rPr>
          <w:b/>
          <w:bCs/>
          <w:sz w:val="28"/>
          <w:szCs w:val="28"/>
        </w:rPr>
        <w:t xml:space="preserve"> </w:t>
      </w:r>
    </w:p>
    <w:p w:rsidR="00982BAA" w:rsidRPr="00034880" w:rsidRDefault="00982BAA" w:rsidP="00953665">
      <w:pPr>
        <w:rPr>
          <w:sz w:val="28"/>
          <w:szCs w:val="28"/>
        </w:rPr>
      </w:pPr>
      <w:r w:rsidRPr="00034880">
        <w:rPr>
          <w:sz w:val="28"/>
          <w:szCs w:val="28"/>
        </w:rPr>
        <w:t>Слайд №7</w:t>
      </w:r>
      <w:r w:rsidRPr="00034880">
        <w:rPr>
          <w:rFonts w:eastAsiaTheme="minorHAnsi"/>
          <w:sz w:val="28"/>
          <w:szCs w:val="28"/>
        </w:rPr>
        <w:t xml:space="preserve"> </w:t>
      </w:r>
      <w:r w:rsidRPr="00034880">
        <w:rPr>
          <w:sz w:val="28"/>
          <w:szCs w:val="28"/>
        </w:rPr>
        <w:object w:dxaOrig="7199" w:dyaOrig="53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in;height:270pt" o:ole="">
            <v:imagedata r:id="rId5" o:title=""/>
          </v:shape>
          <o:OLEObject Type="Embed" ProgID="PowerPoint.Slide.12" ShapeID="_x0000_i1025" DrawAspect="Content" ObjectID="_1540234700" r:id="rId6"/>
        </w:object>
      </w:r>
    </w:p>
    <w:p w:rsidR="00982BAA" w:rsidRPr="00034880" w:rsidRDefault="00982BAA" w:rsidP="00953665">
      <w:pPr>
        <w:rPr>
          <w:sz w:val="28"/>
          <w:szCs w:val="28"/>
        </w:rPr>
      </w:pPr>
      <w:r w:rsidRPr="00034880">
        <w:rPr>
          <w:sz w:val="28"/>
          <w:szCs w:val="28"/>
        </w:rPr>
        <w:t>Участок №2-Повторение пройденного материала</w:t>
      </w:r>
    </w:p>
    <w:p w:rsidR="00982BAA" w:rsidRPr="00034880" w:rsidRDefault="00982BAA" w:rsidP="00953665">
      <w:pPr>
        <w:rPr>
          <w:sz w:val="28"/>
          <w:szCs w:val="28"/>
        </w:rPr>
      </w:pPr>
      <w:r w:rsidRPr="00034880">
        <w:rPr>
          <w:sz w:val="28"/>
          <w:szCs w:val="28"/>
        </w:rPr>
        <w:object w:dxaOrig="7199" w:dyaOrig="5399">
          <v:shape id="_x0000_i1026" type="#_x0000_t75" style="width:5in;height:270pt" o:ole="">
            <v:imagedata r:id="rId7" o:title=""/>
          </v:shape>
          <o:OLEObject Type="Embed" ProgID="PowerPoint.Slide.12" ShapeID="_x0000_i1026" DrawAspect="Content" ObjectID="_1540234701" r:id="rId8"/>
        </w:object>
      </w:r>
    </w:p>
    <w:p w:rsidR="00982BAA" w:rsidRPr="00034880" w:rsidRDefault="00982BAA" w:rsidP="00953665">
      <w:pPr>
        <w:rPr>
          <w:sz w:val="28"/>
          <w:szCs w:val="28"/>
        </w:rPr>
      </w:pPr>
    </w:p>
    <w:p w:rsidR="00982BAA" w:rsidRPr="00034880" w:rsidRDefault="00982BAA" w:rsidP="00953665">
      <w:pPr>
        <w:rPr>
          <w:sz w:val="28"/>
          <w:szCs w:val="28"/>
        </w:rPr>
      </w:pPr>
      <w:r w:rsidRPr="00034880">
        <w:rPr>
          <w:sz w:val="28"/>
          <w:szCs w:val="28"/>
        </w:rPr>
        <w:object w:dxaOrig="7199" w:dyaOrig="5399">
          <v:shape id="_x0000_i1027" type="#_x0000_t75" style="width:5in;height:270pt" o:ole="">
            <v:imagedata r:id="rId9" o:title=""/>
          </v:shape>
          <o:OLEObject Type="Embed" ProgID="PowerPoint.Slide.12" ShapeID="_x0000_i1027" DrawAspect="Content" ObjectID="_1540234702" r:id="rId10"/>
        </w:object>
      </w:r>
    </w:p>
    <w:p w:rsidR="00982BAA" w:rsidRPr="00034880" w:rsidRDefault="00982BAA" w:rsidP="00953665">
      <w:pPr>
        <w:rPr>
          <w:sz w:val="28"/>
          <w:szCs w:val="28"/>
        </w:rPr>
      </w:pPr>
      <w:r w:rsidRPr="00034880">
        <w:rPr>
          <w:sz w:val="28"/>
          <w:szCs w:val="28"/>
        </w:rPr>
        <w:t>Проведем взаимопроверку: обменяемся маршрутными листами и проверь правильность решения выражений.</w:t>
      </w:r>
    </w:p>
    <w:p w:rsidR="00982BAA" w:rsidRPr="00034880" w:rsidRDefault="00982BAA" w:rsidP="00953665">
      <w:pPr>
        <w:rPr>
          <w:sz w:val="28"/>
          <w:szCs w:val="28"/>
        </w:rPr>
      </w:pPr>
      <w:r w:rsidRPr="00034880">
        <w:rPr>
          <w:sz w:val="28"/>
          <w:szCs w:val="28"/>
        </w:rPr>
        <w:t>Участок №3 – ВСПОМНИМ</w:t>
      </w:r>
    </w:p>
    <w:p w:rsidR="00982BAA" w:rsidRPr="00034880" w:rsidRDefault="00982BAA" w:rsidP="00953665">
      <w:pPr>
        <w:rPr>
          <w:sz w:val="28"/>
          <w:szCs w:val="28"/>
        </w:rPr>
      </w:pPr>
      <w:r w:rsidRPr="00034880">
        <w:rPr>
          <w:sz w:val="28"/>
          <w:szCs w:val="28"/>
        </w:rPr>
        <w:t xml:space="preserve">Участок №4 </w:t>
      </w:r>
      <w:r w:rsidRPr="00034880">
        <w:rPr>
          <w:sz w:val="28"/>
          <w:szCs w:val="28"/>
        </w:rPr>
        <w:t>Решаем показательное уравнение</w:t>
      </w:r>
    </w:p>
    <w:p w:rsidR="00982BAA" w:rsidRPr="00034880" w:rsidRDefault="00982BAA" w:rsidP="00953665">
      <w:pPr>
        <w:rPr>
          <w:sz w:val="28"/>
          <w:szCs w:val="28"/>
        </w:rPr>
      </w:pPr>
      <w:r w:rsidRPr="00034880">
        <w:rPr>
          <w:noProof/>
          <w:sz w:val="28"/>
          <w:szCs w:val="28"/>
        </w:rPr>
        <w:pict>
          <v:shape id="Object 2" o:spid="_x0000_s1026" type="#_x0000_t75" style="position:absolute;margin-left:-165.3pt;margin-top:20pt;width:62pt;height:118pt;z-index:251658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" stroked="t" strokecolor="blue" strokeweight="6pt">
            <v:stroke linestyle="thickBetweenThin"/>
            <v:imagedata r:id="rId11" o:title=""/>
          </v:shape>
          <o:OLEObject Type="Embed" ProgID="Equation.3" ShapeID="Object 2" DrawAspect="Content" ObjectID="_1540234706" r:id="rId12"/>
        </w:pict>
      </w:r>
      <w:r w:rsidR="00B41CF1" w:rsidRPr="00034880">
        <w:rPr>
          <w:rFonts w:eastAsiaTheme="minorHAnsi"/>
          <w:sz w:val="28"/>
          <w:szCs w:val="28"/>
        </w:rPr>
        <w:t xml:space="preserve"> </w:t>
      </w:r>
      <w:r w:rsidR="00B41CF1" w:rsidRPr="00034880">
        <w:rPr>
          <w:sz w:val="28"/>
          <w:szCs w:val="28"/>
        </w:rPr>
        <w:object w:dxaOrig="7199" w:dyaOrig="5399">
          <v:shape id="_x0000_i1028" type="#_x0000_t75" style="width:5in;height:270pt" o:ole="">
            <v:imagedata r:id="rId13" o:title=""/>
          </v:shape>
          <o:OLEObject Type="Embed" ProgID="PowerPoint.Slide.12" ShapeID="_x0000_i1028" DrawAspect="Content" ObjectID="_1540234703" r:id="rId14"/>
        </w:object>
      </w:r>
    </w:p>
    <w:p w:rsidR="00B41CF1" w:rsidRPr="00034880" w:rsidRDefault="00B41CF1" w:rsidP="00953665">
      <w:pPr>
        <w:rPr>
          <w:sz w:val="28"/>
          <w:szCs w:val="28"/>
        </w:rPr>
      </w:pPr>
    </w:p>
    <w:p w:rsidR="00B41CF1" w:rsidRPr="00034880" w:rsidRDefault="00B41CF1" w:rsidP="00953665">
      <w:pPr>
        <w:rPr>
          <w:sz w:val="28"/>
          <w:szCs w:val="28"/>
        </w:rPr>
      </w:pPr>
      <w:r w:rsidRPr="00034880">
        <w:rPr>
          <w:sz w:val="28"/>
          <w:szCs w:val="28"/>
        </w:rPr>
        <w:lastRenderedPageBreak/>
        <w:t>Участок №5 тест – показательное уравнение</w:t>
      </w:r>
      <w:r w:rsidRPr="00034880">
        <w:rPr>
          <w:noProof/>
          <w:sz w:val="28"/>
          <w:szCs w:val="28"/>
        </w:rPr>
        <w:drawing>
          <wp:inline distT="0" distB="0" distL="0" distR="0">
            <wp:extent cx="1924050" cy="1562100"/>
            <wp:effectExtent l="19050" t="0" r="0" b="0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649" cy="1564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41CF1" w:rsidRPr="00034880" w:rsidRDefault="00B41CF1" w:rsidP="00953665">
      <w:pPr>
        <w:rPr>
          <w:sz w:val="28"/>
          <w:szCs w:val="28"/>
        </w:rPr>
      </w:pPr>
    </w:p>
    <w:p w:rsidR="00B41CF1" w:rsidRPr="00034880" w:rsidRDefault="00B41CF1" w:rsidP="00953665">
      <w:pPr>
        <w:rPr>
          <w:sz w:val="28"/>
          <w:szCs w:val="28"/>
        </w:rPr>
      </w:pPr>
    </w:p>
    <w:p w:rsidR="00B41CF1" w:rsidRPr="00034880" w:rsidRDefault="00B41CF1" w:rsidP="00953665">
      <w:pPr>
        <w:rPr>
          <w:sz w:val="28"/>
          <w:szCs w:val="28"/>
        </w:rPr>
      </w:pPr>
      <w:r w:rsidRPr="00034880">
        <w:rPr>
          <w:sz w:val="28"/>
          <w:szCs w:val="28"/>
        </w:rPr>
        <w:drawing>
          <wp:inline distT="0" distB="0" distL="0" distR="0">
            <wp:extent cx="5940425" cy="4455472"/>
            <wp:effectExtent l="19050" t="0" r="3175" b="0"/>
            <wp:docPr id="1" name="Рисунок 1" descr="http://player.myshared.ru/10/981909/slides/slide_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80" name="Picture 1" descr="http://player.myshared.ru/10/981909/slides/slide_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1CF1" w:rsidRPr="00034880" w:rsidRDefault="00B41CF1" w:rsidP="00B41CF1">
      <w:pPr>
        <w:rPr>
          <w:sz w:val="28"/>
          <w:szCs w:val="28"/>
        </w:rPr>
      </w:pPr>
    </w:p>
    <w:p w:rsidR="00B41CF1" w:rsidRPr="00034880" w:rsidRDefault="00B41CF1" w:rsidP="00B41CF1">
      <w:pPr>
        <w:rPr>
          <w:sz w:val="28"/>
          <w:szCs w:val="28"/>
        </w:rPr>
      </w:pPr>
    </w:p>
    <w:p w:rsidR="00B41CF1" w:rsidRPr="00034880" w:rsidRDefault="00B41CF1" w:rsidP="00B41CF1">
      <w:pPr>
        <w:rPr>
          <w:sz w:val="28"/>
          <w:szCs w:val="28"/>
        </w:rPr>
      </w:pPr>
    </w:p>
    <w:p w:rsidR="00B41CF1" w:rsidRPr="00034880" w:rsidRDefault="00B41CF1" w:rsidP="00B41CF1">
      <w:pPr>
        <w:rPr>
          <w:sz w:val="28"/>
          <w:szCs w:val="28"/>
        </w:rPr>
      </w:pPr>
    </w:p>
    <w:p w:rsidR="00B41CF1" w:rsidRPr="00034880" w:rsidRDefault="00B41CF1" w:rsidP="00B41CF1">
      <w:pPr>
        <w:rPr>
          <w:sz w:val="28"/>
          <w:szCs w:val="28"/>
        </w:rPr>
      </w:pPr>
    </w:p>
    <w:p w:rsidR="00B41CF1" w:rsidRPr="00034880" w:rsidRDefault="00B41CF1" w:rsidP="00B41CF1">
      <w:pPr>
        <w:rPr>
          <w:sz w:val="28"/>
          <w:szCs w:val="28"/>
        </w:rPr>
      </w:pPr>
      <w:r w:rsidRPr="00034880">
        <w:rPr>
          <w:sz w:val="28"/>
          <w:szCs w:val="28"/>
        </w:rPr>
        <w:t xml:space="preserve">Привал </w:t>
      </w:r>
      <w:proofErr w:type="gramStart"/>
      <w:r w:rsidRPr="00034880">
        <w:rPr>
          <w:sz w:val="28"/>
          <w:szCs w:val="28"/>
        </w:rPr>
        <w:t>–Л</w:t>
      </w:r>
      <w:proofErr w:type="gramEnd"/>
      <w:r w:rsidRPr="00034880">
        <w:rPr>
          <w:sz w:val="28"/>
          <w:szCs w:val="28"/>
        </w:rPr>
        <w:t>огарифмическая «комедия 2больше 3» слайд №23</w:t>
      </w:r>
    </w:p>
    <w:p w:rsidR="00B41CF1" w:rsidRPr="00034880" w:rsidRDefault="00B41CF1" w:rsidP="00B41CF1">
      <w:pPr>
        <w:rPr>
          <w:sz w:val="28"/>
          <w:szCs w:val="28"/>
        </w:rPr>
      </w:pPr>
      <w:r w:rsidRPr="00034880">
        <w:rPr>
          <w:sz w:val="28"/>
          <w:szCs w:val="28"/>
        </w:rPr>
        <w:t>Теперь перед самым сложным восхождением инструктаж по технике безопасности</w:t>
      </w:r>
    </w:p>
    <w:p w:rsidR="00B41CF1" w:rsidRPr="00034880" w:rsidRDefault="00B41CF1" w:rsidP="00B41CF1">
      <w:pPr>
        <w:rPr>
          <w:sz w:val="28"/>
          <w:szCs w:val="28"/>
        </w:rPr>
      </w:pPr>
      <w:proofErr w:type="gramStart"/>
      <w:r w:rsidRPr="00034880">
        <w:rPr>
          <w:sz w:val="28"/>
          <w:szCs w:val="28"/>
        </w:rPr>
        <w:lastRenderedPageBreak/>
        <w:t>Вспомним</w:t>
      </w:r>
      <w:proofErr w:type="gramEnd"/>
      <w:r w:rsidRPr="00034880">
        <w:rPr>
          <w:sz w:val="28"/>
          <w:szCs w:val="28"/>
        </w:rPr>
        <w:t xml:space="preserve"> как решаются логарифмические уравнения</w:t>
      </w:r>
      <w:r w:rsidR="00034880" w:rsidRPr="00034880">
        <w:rPr>
          <w:noProof/>
          <w:sz w:val="28"/>
          <w:szCs w:val="28"/>
        </w:rPr>
        <w:drawing>
          <wp:inline distT="0" distB="0" distL="0" distR="0">
            <wp:extent cx="4572000" cy="342900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034880" w:rsidRPr="00034880">
        <w:rPr>
          <w:sz w:val="28"/>
          <w:szCs w:val="28"/>
        </w:rPr>
        <w:t>.</w:t>
      </w:r>
    </w:p>
    <w:p w:rsidR="00034880" w:rsidRPr="00034880" w:rsidRDefault="00034880" w:rsidP="00B41CF1">
      <w:pPr>
        <w:rPr>
          <w:sz w:val="28"/>
          <w:szCs w:val="28"/>
        </w:rPr>
      </w:pPr>
    </w:p>
    <w:p w:rsidR="00B41CF1" w:rsidRPr="00034880" w:rsidRDefault="00B41CF1" w:rsidP="00B41CF1">
      <w:pPr>
        <w:rPr>
          <w:sz w:val="28"/>
          <w:szCs w:val="28"/>
        </w:rPr>
      </w:pPr>
      <w:r w:rsidRPr="00034880">
        <w:rPr>
          <w:sz w:val="28"/>
          <w:szCs w:val="28"/>
        </w:rPr>
        <w:t>Участок №6 самостоятельная работа – Реши уравнение</w:t>
      </w:r>
      <w:r w:rsidR="00034880" w:rsidRPr="00034880">
        <w:rPr>
          <w:sz w:val="28"/>
          <w:szCs w:val="28"/>
        </w:rPr>
        <w:object w:dxaOrig="7199" w:dyaOrig="5399">
          <v:shape id="_x0000_i1030" type="#_x0000_t75" style="width:5in;height:270pt" o:ole="">
            <v:imagedata r:id="rId18" o:title=""/>
          </v:shape>
          <o:OLEObject Type="Embed" ProgID="PowerPoint.Slide.12" ShapeID="_x0000_i1030" DrawAspect="Content" ObjectID="_1540234704" r:id="rId19"/>
        </w:object>
      </w:r>
    </w:p>
    <w:p w:rsidR="00034880" w:rsidRPr="00034880" w:rsidRDefault="00034880" w:rsidP="00B41CF1">
      <w:pPr>
        <w:rPr>
          <w:sz w:val="28"/>
          <w:szCs w:val="28"/>
        </w:rPr>
      </w:pPr>
      <w:r w:rsidRPr="00034880">
        <w:rPr>
          <w:sz w:val="28"/>
          <w:szCs w:val="28"/>
        </w:rPr>
        <w:object w:dxaOrig="7199" w:dyaOrig="5399">
          <v:shape id="_x0000_i1029" type="#_x0000_t75" style="width:5in;height:270pt" o:ole="">
            <v:imagedata r:id="rId20" o:title=""/>
          </v:shape>
          <o:OLEObject Type="Embed" ProgID="PowerPoint.Slide.12" ShapeID="_x0000_i1029" DrawAspect="Content" ObjectID="_1540234705" r:id="rId21"/>
        </w:object>
      </w:r>
    </w:p>
    <w:p w:rsidR="00034880" w:rsidRPr="00034880" w:rsidRDefault="00034880" w:rsidP="00B41CF1">
      <w:pPr>
        <w:rPr>
          <w:sz w:val="28"/>
          <w:szCs w:val="28"/>
        </w:rPr>
      </w:pPr>
      <w:r w:rsidRPr="00034880">
        <w:rPr>
          <w:sz w:val="28"/>
          <w:szCs w:val="28"/>
        </w:rPr>
        <w:t>Подведем итоги нашего восхождения, Сдаем маршрутные листы.</w:t>
      </w:r>
    </w:p>
    <w:p w:rsidR="00034880" w:rsidRPr="00034880" w:rsidRDefault="00034880" w:rsidP="00B41CF1">
      <w:pPr>
        <w:rPr>
          <w:sz w:val="28"/>
          <w:szCs w:val="28"/>
        </w:rPr>
      </w:pPr>
      <w:r w:rsidRPr="00034880">
        <w:rPr>
          <w:sz w:val="28"/>
          <w:szCs w:val="28"/>
        </w:rPr>
        <w:t>Вершину мы достигли</w:t>
      </w:r>
      <w:proofErr w:type="gramStart"/>
      <w:r w:rsidRPr="00034880">
        <w:rPr>
          <w:sz w:val="28"/>
          <w:szCs w:val="28"/>
        </w:rPr>
        <w:t xml:space="preserve"> ,</w:t>
      </w:r>
      <w:proofErr w:type="gramEnd"/>
      <w:r w:rsidRPr="00034880">
        <w:rPr>
          <w:sz w:val="28"/>
          <w:szCs w:val="28"/>
        </w:rPr>
        <w:t>а теперь интересные истории про логарифмы.</w:t>
      </w:r>
    </w:p>
    <w:p w:rsidR="00034880" w:rsidRPr="00034880" w:rsidRDefault="00034880" w:rsidP="00B41CF1">
      <w:pPr>
        <w:rPr>
          <w:sz w:val="28"/>
          <w:szCs w:val="28"/>
        </w:rPr>
      </w:pPr>
      <w:r w:rsidRPr="00034880">
        <w:rPr>
          <w:sz w:val="28"/>
          <w:szCs w:val="28"/>
        </w:rPr>
        <w:t>И планы на будущее- -Д/</w:t>
      </w:r>
      <w:proofErr w:type="gramStart"/>
      <w:r w:rsidRPr="00034880">
        <w:rPr>
          <w:sz w:val="28"/>
          <w:szCs w:val="28"/>
        </w:rPr>
        <w:t>З</w:t>
      </w:r>
      <w:proofErr w:type="gramEnd"/>
    </w:p>
    <w:p w:rsidR="00034880" w:rsidRPr="00034880" w:rsidRDefault="00034880">
      <w:pPr>
        <w:rPr>
          <w:sz w:val="28"/>
          <w:szCs w:val="28"/>
        </w:rPr>
      </w:pPr>
    </w:p>
    <w:sectPr w:rsidR="00034880" w:rsidRPr="00034880" w:rsidSect="00F337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37089"/>
    <w:multiLevelType w:val="hybridMultilevel"/>
    <w:tmpl w:val="281C2076"/>
    <w:lvl w:ilvl="0" w:tplc="9A9A97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8F45C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0A0B6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84EDC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5A0D5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9875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31A03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AC87A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4CEEF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6D301B75"/>
    <w:multiLevelType w:val="hybridMultilevel"/>
    <w:tmpl w:val="086A247C"/>
    <w:lvl w:ilvl="0" w:tplc="080AA1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CAA48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BC0E2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19224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00A1C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D1E81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33CA2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3DCF3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62CD8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13"/>
  <w:characterSpacingControl w:val="doNotCompress"/>
  <w:compat/>
  <w:rsids>
    <w:rsidRoot w:val="00953665"/>
    <w:rsid w:val="00034880"/>
    <w:rsid w:val="000F3BFD"/>
    <w:rsid w:val="001357F0"/>
    <w:rsid w:val="0023321D"/>
    <w:rsid w:val="00357426"/>
    <w:rsid w:val="003F746D"/>
    <w:rsid w:val="00953665"/>
    <w:rsid w:val="00982BAA"/>
    <w:rsid w:val="00B41CF1"/>
    <w:rsid w:val="00BA4D58"/>
    <w:rsid w:val="00F161E1"/>
    <w:rsid w:val="00F337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6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3665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953665"/>
    <w:pPr>
      <w:ind w:left="720"/>
      <w:contextualSpacing/>
    </w:pPr>
  </w:style>
  <w:style w:type="table" w:styleId="a5">
    <w:name w:val="Table Grid"/>
    <w:basedOn w:val="a1"/>
    <w:uiPriority w:val="59"/>
    <w:rsid w:val="009536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41CF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1CF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7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063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026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76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167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304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42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73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29526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8143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2.sldx"/><Relationship Id="rId13" Type="http://schemas.openxmlformats.org/officeDocument/2006/relationships/image" Target="media/image5.emf"/><Relationship Id="rId18" Type="http://schemas.openxmlformats.org/officeDocument/2006/relationships/image" Target="media/image9.emf"/><Relationship Id="rId3" Type="http://schemas.openxmlformats.org/officeDocument/2006/relationships/settings" Target="settings.xml"/><Relationship Id="rId21" Type="http://schemas.openxmlformats.org/officeDocument/2006/relationships/package" Target="embeddings/______Microsoft_Office_PowerPoint6.sldx"/><Relationship Id="rId7" Type="http://schemas.openxmlformats.org/officeDocument/2006/relationships/image" Target="media/image2.emf"/><Relationship Id="rId12" Type="http://schemas.openxmlformats.org/officeDocument/2006/relationships/oleObject" Target="embeddings/oleObject1.bin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0.emf"/><Relationship Id="rId1" Type="http://schemas.openxmlformats.org/officeDocument/2006/relationships/numbering" Target="numbering.xml"/><Relationship Id="rId6" Type="http://schemas.openxmlformats.org/officeDocument/2006/relationships/package" Target="embeddings/______Microsoft_Office_PowerPoint1.sldx"/><Relationship Id="rId11" Type="http://schemas.openxmlformats.org/officeDocument/2006/relationships/image" Target="media/image4.wmf"/><Relationship Id="rId5" Type="http://schemas.openxmlformats.org/officeDocument/2006/relationships/image" Target="media/image1.emf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package" Target="embeddings/______Microsoft_Office_PowerPoint3.sldx"/><Relationship Id="rId19" Type="http://schemas.openxmlformats.org/officeDocument/2006/relationships/package" Target="embeddings/______Microsoft_Office_PowerPoint5.sldx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package" Target="embeddings/______Microsoft_Office_PowerPoint4.sldx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</cp:revision>
  <cp:lastPrinted>2016-11-09T18:10:00Z</cp:lastPrinted>
  <dcterms:created xsi:type="dcterms:W3CDTF">2016-11-09T17:33:00Z</dcterms:created>
  <dcterms:modified xsi:type="dcterms:W3CDTF">2016-11-09T18:11:00Z</dcterms:modified>
</cp:coreProperties>
</file>