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91D" w:rsidRDefault="002C291D"/>
    <w:p w:rsidR="00CB04C5" w:rsidRPr="00C711B8" w:rsidRDefault="00CB04C5" w:rsidP="00CB04C5">
      <w:pPr>
        <w:rPr>
          <w:rFonts w:ascii="Times New Roman" w:hAnsi="Times New Roman" w:cs="Times New Roman"/>
          <w:b/>
          <w:sz w:val="24"/>
          <w:szCs w:val="24"/>
        </w:rPr>
      </w:pPr>
      <w:r w:rsidRPr="00C711B8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урока </w:t>
      </w:r>
    </w:p>
    <w:p w:rsidR="00CB04C5" w:rsidRPr="00C711B8" w:rsidRDefault="00CB04C5" w:rsidP="00CB04C5">
      <w:pPr>
        <w:rPr>
          <w:rFonts w:ascii="Times New Roman" w:hAnsi="Times New Roman" w:cs="Times New Roman"/>
          <w:b/>
          <w:sz w:val="24"/>
          <w:szCs w:val="24"/>
        </w:rPr>
      </w:pPr>
    </w:p>
    <w:p w:rsidR="00CB04C5" w:rsidRPr="00C711B8" w:rsidRDefault="00292118" w:rsidP="00CB04C5">
      <w:pPr>
        <w:rPr>
          <w:rFonts w:ascii="Times New Roman" w:hAnsi="Times New Roman" w:cs="Times New Roman"/>
          <w:b/>
          <w:sz w:val="24"/>
          <w:szCs w:val="24"/>
        </w:rPr>
      </w:pPr>
      <w:r w:rsidRPr="00C711B8">
        <w:rPr>
          <w:rFonts w:ascii="Times New Roman" w:hAnsi="Times New Roman" w:cs="Times New Roman"/>
          <w:b/>
          <w:sz w:val="24"/>
          <w:szCs w:val="24"/>
        </w:rPr>
        <w:t xml:space="preserve">Дата: </w:t>
      </w:r>
      <w:r w:rsidR="00CB04C5" w:rsidRPr="00C711B8">
        <w:rPr>
          <w:rFonts w:ascii="Times New Roman" w:hAnsi="Times New Roman" w:cs="Times New Roman"/>
          <w:b/>
          <w:sz w:val="24"/>
          <w:szCs w:val="24"/>
        </w:rPr>
        <w:t>21.01.16.</w:t>
      </w:r>
    </w:p>
    <w:p w:rsidR="00CB04C5" w:rsidRPr="00C711B8" w:rsidRDefault="00292118" w:rsidP="00CB04C5">
      <w:pPr>
        <w:rPr>
          <w:rFonts w:ascii="Times New Roman" w:hAnsi="Times New Roman" w:cs="Times New Roman"/>
          <w:b/>
          <w:sz w:val="24"/>
          <w:szCs w:val="24"/>
        </w:rPr>
      </w:pPr>
      <w:r w:rsidRPr="00C711B8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="00CB04C5" w:rsidRPr="00C711B8">
        <w:rPr>
          <w:rFonts w:ascii="Times New Roman" w:hAnsi="Times New Roman" w:cs="Times New Roman"/>
          <w:b/>
          <w:sz w:val="24"/>
          <w:szCs w:val="24"/>
        </w:rPr>
        <w:t>10а</w:t>
      </w:r>
      <w:r w:rsidR="00C711B8">
        <w:rPr>
          <w:rFonts w:ascii="Times New Roman" w:hAnsi="Times New Roman" w:cs="Times New Roman"/>
          <w:b/>
          <w:sz w:val="24"/>
          <w:szCs w:val="24"/>
        </w:rPr>
        <w:t>, МОАУ СОШ № 12</w:t>
      </w:r>
      <w:bookmarkStart w:id="0" w:name="_GoBack"/>
      <w:bookmarkEnd w:id="0"/>
    </w:p>
    <w:p w:rsidR="00CB04C5" w:rsidRPr="00C711B8" w:rsidRDefault="00292118" w:rsidP="00CB04C5">
      <w:pPr>
        <w:rPr>
          <w:rFonts w:ascii="Times New Roman" w:hAnsi="Times New Roman" w:cs="Times New Roman"/>
          <w:b/>
          <w:sz w:val="24"/>
          <w:szCs w:val="24"/>
        </w:rPr>
      </w:pPr>
      <w:r w:rsidRPr="00C711B8">
        <w:rPr>
          <w:rFonts w:ascii="Times New Roman" w:hAnsi="Times New Roman" w:cs="Times New Roman"/>
          <w:b/>
          <w:sz w:val="24"/>
          <w:szCs w:val="24"/>
        </w:rPr>
        <w:t xml:space="preserve">Предмет: </w:t>
      </w:r>
      <w:r w:rsidR="00CB04C5" w:rsidRPr="00C711B8">
        <w:rPr>
          <w:rFonts w:ascii="Times New Roman" w:hAnsi="Times New Roman" w:cs="Times New Roman"/>
          <w:b/>
          <w:sz w:val="24"/>
          <w:szCs w:val="24"/>
        </w:rPr>
        <w:t>алгебра</w:t>
      </w:r>
      <w:r w:rsidR="009B5BDC" w:rsidRPr="00C711B8">
        <w:rPr>
          <w:rFonts w:ascii="Times New Roman" w:hAnsi="Times New Roman" w:cs="Times New Roman"/>
          <w:b/>
          <w:sz w:val="24"/>
          <w:szCs w:val="24"/>
        </w:rPr>
        <w:t xml:space="preserve"> и нач</w:t>
      </w:r>
      <w:r w:rsidR="00C711B8">
        <w:rPr>
          <w:rFonts w:ascii="Times New Roman" w:hAnsi="Times New Roman" w:cs="Times New Roman"/>
          <w:b/>
          <w:sz w:val="24"/>
          <w:szCs w:val="24"/>
        </w:rPr>
        <w:t>а</w:t>
      </w:r>
      <w:r w:rsidR="009B5BDC" w:rsidRPr="00C711B8">
        <w:rPr>
          <w:rFonts w:ascii="Times New Roman" w:hAnsi="Times New Roman" w:cs="Times New Roman"/>
          <w:b/>
          <w:sz w:val="24"/>
          <w:szCs w:val="24"/>
        </w:rPr>
        <w:t>ла математического анализа и информатика</w:t>
      </w:r>
    </w:p>
    <w:p w:rsidR="00CB04C5" w:rsidRPr="00C711B8" w:rsidRDefault="00292118" w:rsidP="00CB04C5">
      <w:pPr>
        <w:rPr>
          <w:rFonts w:ascii="Times New Roman" w:hAnsi="Times New Roman" w:cs="Times New Roman"/>
          <w:sz w:val="24"/>
          <w:szCs w:val="24"/>
        </w:rPr>
      </w:pPr>
      <w:r w:rsidRPr="00C711B8">
        <w:rPr>
          <w:rFonts w:ascii="Times New Roman" w:hAnsi="Times New Roman" w:cs="Times New Roman"/>
          <w:b/>
          <w:bCs/>
          <w:sz w:val="24"/>
          <w:szCs w:val="24"/>
        </w:rPr>
        <w:t xml:space="preserve">Учитель: </w:t>
      </w:r>
      <w:proofErr w:type="spellStart"/>
      <w:r w:rsidR="00CB04C5" w:rsidRPr="00C711B8">
        <w:rPr>
          <w:rFonts w:ascii="Times New Roman" w:hAnsi="Times New Roman" w:cs="Times New Roman"/>
          <w:b/>
          <w:bCs/>
          <w:sz w:val="24"/>
          <w:szCs w:val="24"/>
        </w:rPr>
        <w:t>Гребенкина</w:t>
      </w:r>
      <w:proofErr w:type="spellEnd"/>
      <w:r w:rsidR="00CB04C5" w:rsidRPr="00C711B8">
        <w:rPr>
          <w:rFonts w:ascii="Times New Roman" w:hAnsi="Times New Roman" w:cs="Times New Roman"/>
          <w:b/>
          <w:bCs/>
          <w:sz w:val="24"/>
          <w:szCs w:val="24"/>
        </w:rPr>
        <w:t xml:space="preserve"> И.В.</w:t>
      </w:r>
      <w:r w:rsidR="009B5BDC" w:rsidRPr="00C711B8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="009B5BDC" w:rsidRPr="00C711B8">
        <w:rPr>
          <w:rFonts w:ascii="Times New Roman" w:hAnsi="Times New Roman" w:cs="Times New Roman"/>
          <w:b/>
          <w:bCs/>
          <w:sz w:val="24"/>
          <w:szCs w:val="24"/>
        </w:rPr>
        <w:t>Ганеева</w:t>
      </w:r>
      <w:proofErr w:type="spellEnd"/>
      <w:r w:rsidR="009B5BDC" w:rsidRPr="00C711B8">
        <w:rPr>
          <w:rFonts w:ascii="Times New Roman" w:hAnsi="Times New Roman" w:cs="Times New Roman"/>
          <w:b/>
          <w:bCs/>
          <w:sz w:val="24"/>
          <w:szCs w:val="24"/>
        </w:rPr>
        <w:t xml:space="preserve"> Т.Т.</w:t>
      </w:r>
    </w:p>
    <w:p w:rsidR="00CB04C5" w:rsidRPr="00C711B8" w:rsidRDefault="00CB04C5" w:rsidP="00CB04C5">
      <w:pPr>
        <w:rPr>
          <w:rFonts w:ascii="Times New Roman" w:hAnsi="Times New Roman" w:cs="Times New Roman"/>
          <w:b/>
          <w:sz w:val="24"/>
          <w:szCs w:val="24"/>
        </w:rPr>
      </w:pPr>
      <w:r w:rsidRPr="00C711B8">
        <w:rPr>
          <w:rFonts w:ascii="Times New Roman" w:hAnsi="Times New Roman" w:cs="Times New Roman"/>
          <w:b/>
          <w:sz w:val="24"/>
          <w:szCs w:val="24"/>
        </w:rPr>
        <w:t>Тема:</w:t>
      </w:r>
      <w:r w:rsidRPr="00C711B8">
        <w:rPr>
          <w:rFonts w:ascii="Times New Roman" w:hAnsi="Times New Roman" w:cs="Times New Roman"/>
          <w:sz w:val="24"/>
          <w:szCs w:val="24"/>
        </w:rPr>
        <w:t xml:space="preserve"> </w:t>
      </w:r>
      <w:r w:rsidRPr="00C711B8">
        <w:rPr>
          <w:rFonts w:ascii="Times New Roman" w:hAnsi="Times New Roman" w:cs="Times New Roman"/>
          <w:b/>
          <w:sz w:val="24"/>
          <w:szCs w:val="24"/>
        </w:rPr>
        <w:t>Преобразование графиков тригонометрических функций.</w:t>
      </w:r>
    </w:p>
    <w:p w:rsidR="00CB04C5" w:rsidRPr="00C711B8" w:rsidRDefault="00CB04C5" w:rsidP="00CB04C5">
      <w:pPr>
        <w:rPr>
          <w:rFonts w:ascii="Times New Roman" w:hAnsi="Times New Roman" w:cs="Times New Roman"/>
          <w:sz w:val="24"/>
          <w:szCs w:val="24"/>
        </w:rPr>
      </w:pPr>
      <w:r w:rsidRPr="00C711B8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C711B8">
        <w:rPr>
          <w:rFonts w:ascii="Times New Roman" w:hAnsi="Times New Roman" w:cs="Times New Roman"/>
          <w:sz w:val="24"/>
          <w:szCs w:val="24"/>
        </w:rPr>
        <w:t xml:space="preserve"> </w:t>
      </w:r>
      <w:r w:rsidRPr="00C711B8">
        <w:rPr>
          <w:rFonts w:ascii="Times New Roman" w:hAnsi="Times New Roman" w:cs="Times New Roman"/>
          <w:b/>
          <w:sz w:val="24"/>
          <w:szCs w:val="24"/>
        </w:rPr>
        <w:t>систематизации и обобщения знаний</w:t>
      </w:r>
    </w:p>
    <w:p w:rsidR="00CB04C5" w:rsidRPr="00C711B8" w:rsidRDefault="00CB04C5" w:rsidP="00CB04C5">
      <w:pPr>
        <w:rPr>
          <w:rFonts w:ascii="Times New Roman" w:hAnsi="Times New Roman" w:cs="Times New Roman"/>
          <w:b/>
          <w:sz w:val="24"/>
          <w:szCs w:val="24"/>
        </w:rPr>
      </w:pPr>
      <w:r w:rsidRPr="00C711B8">
        <w:rPr>
          <w:rFonts w:ascii="Times New Roman" w:hAnsi="Times New Roman" w:cs="Times New Roman"/>
          <w:b/>
          <w:sz w:val="24"/>
          <w:szCs w:val="24"/>
        </w:rPr>
        <w:t xml:space="preserve">Планируемый результат обучения, в том числе и формирование УУД: </w:t>
      </w:r>
    </w:p>
    <w:p w:rsidR="00CB04C5" w:rsidRPr="00C711B8" w:rsidRDefault="00CB04C5" w:rsidP="00CB04C5">
      <w:pPr>
        <w:rPr>
          <w:rFonts w:ascii="Times New Roman" w:hAnsi="Times New Roman" w:cs="Times New Roman"/>
          <w:i/>
          <w:sz w:val="24"/>
          <w:szCs w:val="24"/>
        </w:rPr>
      </w:pPr>
      <w:r w:rsidRPr="00C711B8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  <w:r w:rsidRPr="00C711B8">
        <w:rPr>
          <w:rFonts w:ascii="Times New Roman" w:hAnsi="Times New Roman" w:cs="Times New Roman"/>
          <w:sz w:val="24"/>
          <w:szCs w:val="24"/>
        </w:rPr>
        <w:t xml:space="preserve"> владение базовым понятийным аппаратом, владение символьным языком математики, владение навыками выполнения устных, письменных и инструментальных вы</w:t>
      </w:r>
      <w:r w:rsidRPr="00C711B8">
        <w:rPr>
          <w:rFonts w:ascii="Times New Roman" w:hAnsi="Times New Roman" w:cs="Times New Roman"/>
          <w:sz w:val="24"/>
          <w:szCs w:val="24"/>
        </w:rPr>
        <w:softHyphen/>
        <w:t>числений, владение свойствами тригонометрических функций, умение применять их при решении уравнений и неравенств.</w:t>
      </w:r>
    </w:p>
    <w:p w:rsidR="00CB04C5" w:rsidRPr="00C711B8" w:rsidRDefault="00CB04C5" w:rsidP="00CB04C5">
      <w:pPr>
        <w:rPr>
          <w:rFonts w:ascii="Times New Roman" w:hAnsi="Times New Roman" w:cs="Times New Roman"/>
          <w:i/>
          <w:sz w:val="24"/>
          <w:szCs w:val="24"/>
        </w:rPr>
      </w:pPr>
      <w:r w:rsidRPr="00C711B8"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r w:rsidRPr="00C711B8">
        <w:rPr>
          <w:rFonts w:ascii="Times New Roman" w:hAnsi="Times New Roman" w:cs="Times New Roman"/>
          <w:sz w:val="24"/>
          <w:szCs w:val="24"/>
        </w:rPr>
        <w:t xml:space="preserve"> проявлять внимание и интерес к учебному процессу, умение анализировать, оценивать ситуацию, выражать доброжелательное отношение к учебному процессу, оценивать собственную учебную деятельность, свои достижения, проявлять самостоятельность, инициативу, ответственность, </w:t>
      </w:r>
    </w:p>
    <w:p w:rsidR="00CB04C5" w:rsidRPr="00C711B8" w:rsidRDefault="00CB04C5" w:rsidP="00CB04C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711B8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C711B8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Pr="00C711B8">
        <w:rPr>
          <w:rFonts w:ascii="Times New Roman" w:hAnsi="Times New Roman" w:cs="Times New Roman"/>
          <w:sz w:val="24"/>
          <w:szCs w:val="24"/>
        </w:rPr>
        <w:t>сравнивать разные точки зрения, считаться с мнением другого, умение ясно и точно излагать свои мысли, отличать гипотезу от факта.</w:t>
      </w:r>
    </w:p>
    <w:p w:rsidR="00CB04C5" w:rsidRPr="00C711B8" w:rsidRDefault="00CB04C5" w:rsidP="00CB04C5">
      <w:pPr>
        <w:rPr>
          <w:rFonts w:ascii="Times New Roman" w:hAnsi="Times New Roman" w:cs="Times New Roman"/>
          <w:sz w:val="24"/>
          <w:szCs w:val="24"/>
        </w:rPr>
      </w:pPr>
      <w:r w:rsidRPr="00C711B8">
        <w:rPr>
          <w:rFonts w:ascii="Times New Roman" w:hAnsi="Times New Roman" w:cs="Times New Roman"/>
          <w:sz w:val="24"/>
          <w:szCs w:val="24"/>
        </w:rPr>
        <w:t>использование различных источников для получения информации, понимание зависимости содержания и формы представления информации от целей коммуникации и адресата.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10"/>
        <w:gridCol w:w="4356"/>
        <w:gridCol w:w="3325"/>
        <w:gridCol w:w="3733"/>
      </w:tblGrid>
      <w:tr w:rsidR="00CB04C5" w:rsidRPr="00C711B8" w:rsidTr="00AC26AE">
        <w:trPr>
          <w:trHeight w:val="788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  <w:r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учителя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УУД</w:t>
            </w:r>
          </w:p>
        </w:tc>
      </w:tr>
      <w:tr w:rsidR="00CB04C5" w:rsidRPr="00C711B8" w:rsidTr="00AC26AE">
        <w:trPr>
          <w:trHeight w:val="263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Организационный этап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Здравствуйте. На уроках алгебры и информатики мы с вами рассмотрели блок учебного материала, связанного с графиками функций и конкретно с графиками тригонометрических функций. Сегодня мы подводим итоги этой серьезной работы.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118" w:rsidRPr="00C711B8" w:rsidTr="00AC26AE">
        <w:trPr>
          <w:trHeight w:val="525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2. Постановка цели и задач урока. Мотивация учебной деятельности учащихся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В тетрадях на полях записываем сегодняшнюю дату и тему урока «Преобразование графиков функций».</w:t>
            </w:r>
          </w:p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Как вы думаете, каковы цели нашего урока? Мы рассмотрели на двух предметах (алгебре и информатике) графики тригонометрических  функций и сегодня должны? (Закрепить свойства тригонометрических функций, правила преобразования  графиков функций, применения графиков функций при решении уравнений и неравенств.) А еще ребята нам с вами предстоит сравнить методы построения графиков функций на уроках алгебры и на уроках информатики, как эти методы помогают вам решать уравнения и неравенства.</w:t>
            </w:r>
          </w:p>
        </w:tc>
        <w:tc>
          <w:tcPr>
            <w:tcW w:w="33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92118" w:rsidRPr="00C711B8" w:rsidRDefault="00292118" w:rsidP="00292118">
            <w:pPr>
              <w:pStyle w:val="a7"/>
              <w:jc w:val="center"/>
            </w:pPr>
            <w:r w:rsidRPr="00C711B8">
              <w:t>Взаимодействуют с учителем, отвечают на вопросы, вспоминают ранее изученные правила. Ставят цели урока и уточняют формулировку темы урока.</w:t>
            </w:r>
          </w:p>
          <w:p w:rsidR="00292118" w:rsidRPr="00C711B8" w:rsidRDefault="00292118" w:rsidP="00292118">
            <w:pPr>
              <w:tabs>
                <w:tab w:val="left" w:pos="17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2118" w:rsidRPr="00C711B8" w:rsidRDefault="00292118" w:rsidP="00292118">
            <w:pPr>
              <w:pStyle w:val="a7"/>
            </w:pPr>
            <w:r w:rsidRPr="00C711B8">
              <w:t>Формирование границ собственного знания и незнания</w:t>
            </w:r>
            <w:proofErr w:type="gramStart"/>
            <w:r w:rsidRPr="00C711B8">
              <w:t xml:space="preserve"> .</w:t>
            </w:r>
            <w:proofErr w:type="gramEnd"/>
          </w:p>
          <w:p w:rsidR="00292118" w:rsidRPr="00C711B8" w:rsidRDefault="00292118" w:rsidP="00292118">
            <w:pPr>
              <w:pStyle w:val="a7"/>
            </w:pPr>
            <w:r w:rsidRPr="00C711B8">
              <w:t>Поиск и выделение информации</w:t>
            </w:r>
            <w:proofErr w:type="gramStart"/>
            <w:r w:rsidRPr="00C711B8">
              <w:t xml:space="preserve"> .</w:t>
            </w:r>
            <w:proofErr w:type="gramEnd"/>
          </w:p>
          <w:p w:rsidR="00292118" w:rsidRPr="00C711B8" w:rsidRDefault="00292118" w:rsidP="00292118">
            <w:pPr>
              <w:pStyle w:val="a7"/>
            </w:pPr>
            <w:r w:rsidRPr="00C711B8">
              <w:t>Выражение собственного мнения.</w:t>
            </w:r>
          </w:p>
          <w:p w:rsidR="00292118" w:rsidRPr="00C711B8" w:rsidRDefault="00292118" w:rsidP="002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Планирование своих действий</w:t>
            </w:r>
          </w:p>
        </w:tc>
      </w:tr>
      <w:tr w:rsidR="00292118" w:rsidRPr="00C711B8" w:rsidTr="0003045D">
        <w:trPr>
          <w:trHeight w:val="974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3. Актуализация знаний.</w:t>
            </w:r>
          </w:p>
          <w:p w:rsidR="00292118" w:rsidRPr="00C711B8" w:rsidRDefault="00292118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электронной программой «Графики». </w:t>
            </w:r>
          </w:p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11B8" w:rsidRPr="00C711B8">
              <w:rPr>
                <w:rFonts w:ascii="Times New Roman" w:hAnsi="Times New Roman" w:cs="Times New Roman"/>
                <w:sz w:val="24"/>
                <w:szCs w:val="24"/>
              </w:rPr>
              <w:t>График,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какой функции изображен на 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рисунке?</w:t>
            </w:r>
          </w:p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2. Какое преобразование графика функции у=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sinx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соответствует рисунку?</w:t>
            </w:r>
          </w:p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3.Назовите промежутки монотонности данной функции.</w:t>
            </w:r>
          </w:p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4. Какое преобразование графика функции у=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sinx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соответствует рисунку?</w:t>
            </w:r>
          </w:p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5. Назовите 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) и 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) данной функции?</w:t>
            </w:r>
          </w:p>
        </w:tc>
        <w:tc>
          <w:tcPr>
            <w:tcW w:w="33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4C5" w:rsidRPr="00C711B8" w:rsidTr="00AC26AE">
        <w:trPr>
          <w:trHeight w:val="1664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знаний.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учащихся к обобщенной деятельности 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Воспроизведение на новом уровне (переформулированные вопросы).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CD0DBF" w:rsidP="002A066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6.На рисунке</w:t>
            </w:r>
            <w:r w:rsidR="002A066F"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изображен график функции </w:t>
            </w:r>
            <w:r w:rsidR="002A066F"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="002A066F" w:rsidRPr="00C711B8">
              <w:rPr>
                <w:rFonts w:ascii="Times New Roman" w:hAnsi="Times New Roman" w:cs="Times New Roman"/>
                <w:sz w:val="24"/>
                <w:szCs w:val="24"/>
              </w:rPr>
              <w:t>=3</w:t>
            </w:r>
            <w:r w:rsidR="002A066F"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</w:t>
            </w:r>
            <w:r w:rsidR="002A066F"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|2x</m:t>
              </m:r>
            </m:oMath>
            <w:r w:rsidR="002A066F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|. Сформулируйте правило построения графика функции у=</w:t>
            </w:r>
            <w:r w:rsidR="002A066F" w:rsidRPr="00C711B8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f</w:t>
            </w:r>
            <w:r w:rsidR="002A066F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(|</w:t>
            </w:r>
            <w:r w:rsidR="002A066F" w:rsidRPr="00C711B8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x</w:t>
            </w:r>
            <w:r w:rsidR="002A066F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|).</w:t>
            </w:r>
          </w:p>
          <w:p w:rsidR="002A066F" w:rsidRPr="00C711B8" w:rsidRDefault="002A066F" w:rsidP="002A0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7.На рисунке изображен график функции 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y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=|3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sin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(2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x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)|. Сформулируйте правило построения графика функции 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y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=|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f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(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x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)|.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Взаимодействуют с учителем, отвечают на вопросы, вспоминают ранее изученные правила.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118" w:rsidRPr="00C711B8" w:rsidRDefault="00292118" w:rsidP="00292118">
            <w:pPr>
              <w:pStyle w:val="a7"/>
            </w:pPr>
            <w:r w:rsidRPr="00C711B8">
              <w:t>Формирование границ собственного знания и незнания</w:t>
            </w:r>
            <w:proofErr w:type="gramStart"/>
            <w:r w:rsidRPr="00C711B8">
              <w:t xml:space="preserve"> .</w:t>
            </w:r>
            <w:proofErr w:type="gramEnd"/>
          </w:p>
          <w:p w:rsidR="00292118" w:rsidRPr="00C711B8" w:rsidRDefault="00292118" w:rsidP="00292118">
            <w:pPr>
              <w:pStyle w:val="a7"/>
            </w:pPr>
            <w:r w:rsidRPr="00C711B8">
              <w:t>Поиск и выделение информации</w:t>
            </w:r>
            <w:proofErr w:type="gramStart"/>
            <w:r w:rsidRPr="00C711B8">
              <w:t xml:space="preserve"> .</w:t>
            </w:r>
            <w:proofErr w:type="gramEnd"/>
          </w:p>
          <w:p w:rsidR="00292118" w:rsidRPr="00C711B8" w:rsidRDefault="00292118" w:rsidP="00292118">
            <w:pPr>
              <w:pStyle w:val="a7"/>
            </w:pPr>
            <w:r w:rsidRPr="00C711B8">
              <w:t>Выражение собственного мнения.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04C5" w:rsidRPr="00C711B8" w:rsidTr="00AC26AE">
        <w:trPr>
          <w:trHeight w:val="823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Применение знаний и умений в новой ситуации.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2A066F" w:rsidP="00CB04C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8.На рисунке изображены </w:t>
            </w:r>
            <w:proofErr w:type="gram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графики</w:t>
            </w:r>
            <w:proofErr w:type="gram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каких функций? С помощью этих</w:t>
            </w:r>
            <w:r w:rsidR="00B424B6"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графиков решите уравнение |3sin(2x)|=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="00B424B6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, неравенства |3sin(2x)|≥-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="00B424B6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="00B424B6"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4B6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|3sin(2x)|≤-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="00B424B6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, |3sin(2x)|&gt;-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="00B424B6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,  |3sin(2x)|&lt;-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.</m:t>
              </m:r>
            </m:oMath>
          </w:p>
          <w:p w:rsidR="00B424B6" w:rsidRPr="00C711B8" w:rsidRDefault="00B424B6" w:rsidP="00CB04C5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9.Спомощью рисунка решите 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уравнение |3sin(2x)|=-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(х-2)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  <w:p w:rsidR="00B424B6" w:rsidRPr="00C711B8" w:rsidRDefault="00B424B6" w:rsidP="00313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10.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 рисунке изображены </w:t>
            </w:r>
            <w:proofErr w:type="gramStart"/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графики</w:t>
            </w:r>
            <w:proofErr w:type="gramEnd"/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каких функций? С помощью этих графиков</w:t>
            </w:r>
            <w:r w:rsidR="00313064"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решите уравнение</w:t>
            </w:r>
            <w:r w:rsidR="00313064"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3064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sinx</w:t>
            </w:r>
            <w:proofErr w:type="spellEnd"/>
            <w:r w:rsidR="00313064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(x-1,5)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="00313064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+1, неравенства </w:t>
            </w:r>
            <w:proofErr w:type="spellStart"/>
            <w:r w:rsidRPr="00C711B8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sinx</w:t>
            </w:r>
            <w:proofErr w:type="spellEnd"/>
            <w:r w:rsidR="00313064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&lt;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(x-1.5)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="00313064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+1, </w:t>
            </w:r>
            <w:proofErr w:type="spellStart"/>
            <w:r w:rsidR="00313064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sinx</w:t>
            </w:r>
            <w:proofErr w:type="spellEnd"/>
            <w:r w:rsidR="00313064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≥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(x-1,5)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="00313064" w:rsidRPr="00C711B8">
              <w:rPr>
                <w:rFonts w:ascii="Times New Roman" w:eastAsiaTheme="minorEastAsia" w:hAnsi="Times New Roman" w:cs="Times New Roman"/>
                <w:sz w:val="24"/>
                <w:szCs w:val="24"/>
              </w:rPr>
              <w:t>+1.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137" w:rsidRPr="00C711B8" w:rsidRDefault="007B7137" w:rsidP="007B7137">
            <w:pPr>
              <w:pStyle w:val="a7"/>
              <w:jc w:val="both"/>
            </w:pPr>
            <w:r w:rsidRPr="00C711B8">
              <w:lastRenderedPageBreak/>
              <w:t>Выполняют само- и взаимопроверку с последующей общей проверкой.</w:t>
            </w:r>
          </w:p>
          <w:p w:rsidR="007B7137" w:rsidRPr="00C711B8" w:rsidRDefault="007B7137" w:rsidP="007B7137">
            <w:pPr>
              <w:pStyle w:val="a7"/>
              <w:jc w:val="both"/>
            </w:pPr>
          </w:p>
          <w:p w:rsidR="007B7137" w:rsidRPr="00C711B8" w:rsidRDefault="007B7137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137" w:rsidRPr="00C711B8" w:rsidRDefault="007B7137" w:rsidP="007B7137">
            <w:pPr>
              <w:pStyle w:val="a7"/>
            </w:pPr>
            <w:r w:rsidRPr="00C711B8">
              <w:t>Выражение собственного мнения.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0094" w:rsidRPr="00C711B8" w:rsidTr="00AC26AE">
        <w:trPr>
          <w:trHeight w:val="823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0094" w:rsidRPr="00C711B8" w:rsidRDefault="00A20094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6.Практическая работа на компьютерах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0094" w:rsidRPr="00C711B8" w:rsidRDefault="00A20094" w:rsidP="00A2009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графика функции в Паскале у= 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ax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20094" w:rsidRPr="00C711B8" w:rsidRDefault="00A20094" w:rsidP="00A2009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графика функции в Паскале у= 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(x+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20094" w:rsidRPr="00C711B8" w:rsidRDefault="00A20094" w:rsidP="00A2009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графика функции в Паскале у= 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(x)</w:t>
            </w:r>
          </w:p>
          <w:p w:rsidR="00A20094" w:rsidRPr="00C711B8" w:rsidRDefault="00A20094" w:rsidP="00A2009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Построение графика функции в Паскале у=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sin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ax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20094" w:rsidRPr="00C711B8" w:rsidRDefault="00A20094" w:rsidP="00A2009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графика функции в Паскале у= 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cos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ax</w:t>
            </w:r>
            <w:proofErr w:type="spellEnd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C711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0094" w:rsidRPr="00C711B8" w:rsidRDefault="00A20094" w:rsidP="007B7137">
            <w:pPr>
              <w:pStyle w:val="a7"/>
              <w:jc w:val="both"/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0094" w:rsidRPr="00C711B8" w:rsidRDefault="00A20094" w:rsidP="007B7137">
            <w:pPr>
              <w:pStyle w:val="a7"/>
            </w:pPr>
          </w:p>
        </w:tc>
      </w:tr>
      <w:tr w:rsidR="00CB04C5" w:rsidRPr="00C711B8" w:rsidTr="00AC26AE">
        <w:trPr>
          <w:trHeight w:val="543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AA7F17" w:rsidP="00CB04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B04C5"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B04C5" w:rsidRPr="00C711B8">
              <w:rPr>
                <w:rFonts w:ascii="Times New Roman" w:hAnsi="Times New Roman" w:cs="Times New Roman"/>
                <w:sz w:val="24"/>
                <w:szCs w:val="24"/>
              </w:rPr>
              <w:t>Контроль усвоения, обсуждение допущенных ошибок и их коррекция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9B5BDC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Будьте очень внимательны с преобразованием графиков функций по оси х и по оси у</w:t>
            </w:r>
            <w:r w:rsid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(где +, а где</w:t>
            </w:r>
            <w:proofErr w:type="gramStart"/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-).</w:t>
            </w:r>
            <w:proofErr w:type="gramEnd"/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137" w:rsidRPr="00C711B8" w:rsidRDefault="007B7137" w:rsidP="007B7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Отвечают на вопросы. Устанавливают, что проблема решена.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04C5" w:rsidRPr="00C711B8" w:rsidTr="00AC26AE">
        <w:trPr>
          <w:trHeight w:val="543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AA7F17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B04C5" w:rsidRPr="00C711B8">
              <w:rPr>
                <w:rFonts w:ascii="Times New Roman" w:hAnsi="Times New Roman" w:cs="Times New Roman"/>
                <w:sz w:val="24"/>
                <w:szCs w:val="24"/>
              </w:rPr>
              <w:t>. Информация о домашнем задании, инструктаж по его выполнению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9B5BDC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Выполнить рисунок с помощью программ «Графики» и в Паскале, используя графики функций.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7B7137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Планируют свои действия в соответствии с самооценкой.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C5" w:rsidRPr="00C711B8" w:rsidRDefault="00CB04C5" w:rsidP="00CB04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04C5" w:rsidRPr="00C711B8" w:rsidTr="00AC26AE">
        <w:trPr>
          <w:trHeight w:val="1401"/>
        </w:trPr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AA7F17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B04C5" w:rsidRPr="00C711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04C5" w:rsidRPr="00C71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04C5" w:rsidRPr="00C711B8">
              <w:rPr>
                <w:rFonts w:ascii="Times New Roman" w:hAnsi="Times New Roman" w:cs="Times New Roman"/>
                <w:sz w:val="24"/>
                <w:szCs w:val="24"/>
              </w:rPr>
              <w:t>Рефлексия (подведение итогов занятия) Анализ и содержание итогов работы, формирование выводов по изученному материалу</w:t>
            </w:r>
          </w:p>
          <w:p w:rsidR="00CB04C5" w:rsidRPr="00C711B8" w:rsidRDefault="00CB04C5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Как выполнять задания легче: в программе «Графики» или в Паскале?</w:t>
            </w:r>
          </w:p>
          <w:p w:rsidR="00292118" w:rsidRPr="00C711B8" w:rsidRDefault="00C711B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2.Вопросы</w:t>
            </w:r>
            <w:r w:rsidR="00292118" w:rsidRPr="00C711B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gramStart"/>
            <w:r w:rsidR="00292118" w:rsidRPr="00C711B8">
              <w:rPr>
                <w:rFonts w:ascii="Times New Roman" w:hAnsi="Times New Roman" w:cs="Times New Roman"/>
                <w:sz w:val="24"/>
                <w:szCs w:val="24"/>
              </w:rPr>
              <w:t>изученному</w:t>
            </w:r>
            <w:proofErr w:type="gramEnd"/>
            <w:r w:rsidR="00292118" w:rsidRPr="00C711B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92118" w:rsidRPr="00C711B8" w:rsidRDefault="00292118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3.Оцените себя на этом уроке</w:t>
            </w:r>
            <w:r w:rsidR="00C71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(оценки за урок обсуждаем).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4C5" w:rsidRPr="00C711B8" w:rsidRDefault="007B7137" w:rsidP="00CB0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Осуществляют рефлексию, записывают домашнее задание.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118" w:rsidRPr="00C711B8" w:rsidRDefault="00292118" w:rsidP="00292118">
            <w:pPr>
              <w:pStyle w:val="a7"/>
            </w:pPr>
            <w:r w:rsidRPr="00C711B8">
              <w:t>Рефлексия способов и условий действия; контроль и оценка проц</w:t>
            </w:r>
            <w:r w:rsidR="00C711B8">
              <w:t>есса и результатов деятельности</w:t>
            </w:r>
            <w:r w:rsidRPr="00C711B8">
              <w:t>.</w:t>
            </w:r>
          </w:p>
          <w:p w:rsidR="00292118" w:rsidRPr="00C711B8" w:rsidRDefault="00292118" w:rsidP="00292118">
            <w:pPr>
              <w:pStyle w:val="a7"/>
            </w:pPr>
            <w:r w:rsidRPr="00C711B8">
              <w:t xml:space="preserve">Самооценка, адекватное </w:t>
            </w:r>
            <w:r w:rsidRPr="00C711B8">
              <w:lastRenderedPageBreak/>
              <w:t>понимание успеха или неуспеха в УД.</w:t>
            </w:r>
          </w:p>
          <w:p w:rsidR="00CB04C5" w:rsidRPr="00C711B8" w:rsidRDefault="00292118" w:rsidP="00292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="00C711B8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и понимать речь других</w:t>
            </w:r>
            <w:r w:rsidRPr="00C711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B04C5" w:rsidRPr="00C711B8" w:rsidRDefault="00CB04C5" w:rsidP="00CB04C5">
      <w:pPr>
        <w:rPr>
          <w:rFonts w:ascii="Times New Roman" w:hAnsi="Times New Roman" w:cs="Times New Roman"/>
          <w:sz w:val="24"/>
          <w:szCs w:val="24"/>
        </w:rPr>
      </w:pPr>
    </w:p>
    <w:p w:rsidR="00CB04C5" w:rsidRPr="00C711B8" w:rsidRDefault="00CB04C5" w:rsidP="00CB04C5">
      <w:pPr>
        <w:rPr>
          <w:rFonts w:ascii="Times New Roman" w:hAnsi="Times New Roman" w:cs="Times New Roman"/>
          <w:sz w:val="24"/>
          <w:szCs w:val="24"/>
        </w:rPr>
      </w:pPr>
    </w:p>
    <w:p w:rsidR="00CB04C5" w:rsidRPr="00C711B8" w:rsidRDefault="00CB04C5">
      <w:pPr>
        <w:rPr>
          <w:rFonts w:ascii="Times New Roman" w:hAnsi="Times New Roman" w:cs="Times New Roman"/>
          <w:sz w:val="24"/>
          <w:szCs w:val="24"/>
        </w:rPr>
      </w:pPr>
    </w:p>
    <w:sectPr w:rsidR="00CB04C5" w:rsidRPr="00C711B8" w:rsidSect="00C711B8">
      <w:pgSz w:w="16838" w:h="11906" w:orient="landscape"/>
      <w:pgMar w:top="851" w:right="395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C760C"/>
    <w:multiLevelType w:val="hybridMultilevel"/>
    <w:tmpl w:val="8026D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04C5"/>
    <w:rsid w:val="002330EF"/>
    <w:rsid w:val="00292118"/>
    <w:rsid w:val="002A066F"/>
    <w:rsid w:val="002A3630"/>
    <w:rsid w:val="002C291D"/>
    <w:rsid w:val="00313064"/>
    <w:rsid w:val="0033444F"/>
    <w:rsid w:val="007B7137"/>
    <w:rsid w:val="00967700"/>
    <w:rsid w:val="009B5BDC"/>
    <w:rsid w:val="00A20094"/>
    <w:rsid w:val="00AA7F17"/>
    <w:rsid w:val="00B424B6"/>
    <w:rsid w:val="00C05F82"/>
    <w:rsid w:val="00C711B8"/>
    <w:rsid w:val="00CB04C5"/>
    <w:rsid w:val="00CD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A066F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A0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6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2118"/>
    <w:pPr>
      <w:ind w:left="720"/>
      <w:contextualSpacing/>
    </w:pPr>
  </w:style>
  <w:style w:type="paragraph" w:styleId="a7">
    <w:name w:val="No Spacing"/>
    <w:uiPriority w:val="1"/>
    <w:qFormat/>
    <w:rsid w:val="00292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</dc:creator>
  <cp:lastModifiedBy>Гареева </cp:lastModifiedBy>
  <cp:revision>9</cp:revision>
  <dcterms:created xsi:type="dcterms:W3CDTF">2017-01-20T02:17:00Z</dcterms:created>
  <dcterms:modified xsi:type="dcterms:W3CDTF">2017-02-09T12:22:00Z</dcterms:modified>
</cp:coreProperties>
</file>