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F88" w:rsidRDefault="00694F88" w:rsidP="00694F8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СКО Та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йыншинский р-н г.Тайынша</w:t>
      </w:r>
    </w:p>
    <w:p w:rsidR="00694F88" w:rsidRDefault="00694F88" w:rsidP="00694F8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ГККП ясли-сад «Болашақ»</w:t>
      </w:r>
    </w:p>
    <w:p w:rsidR="00694F88" w:rsidRDefault="00694F88" w:rsidP="00694F8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учитель казахского языка</w:t>
      </w:r>
    </w:p>
    <w:p w:rsidR="00694F88" w:rsidRDefault="00694F88" w:rsidP="00694F8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Бинашева Молдир Сапаралиевна</w:t>
      </w:r>
    </w:p>
    <w:p w:rsidR="00694F88" w:rsidRDefault="00694F88" w:rsidP="00694F8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4F88" w:rsidRPr="002F01E7" w:rsidRDefault="00694F88" w:rsidP="00694F8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01E7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оқу іс-әрекетінің технологиялық картасы</w:t>
      </w:r>
    </w:p>
    <w:p w:rsidR="00694F88" w:rsidRPr="002F01E7" w:rsidRDefault="00694F88" w:rsidP="00694F8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01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Технологическая карта организованной учебной деятельности </w:t>
      </w:r>
    </w:p>
    <w:p w:rsidR="00694F88" w:rsidRPr="00B66A33" w:rsidRDefault="00694F88" w:rsidP="00694F88">
      <w:pPr>
        <w:rPr>
          <w:rFonts w:ascii="Times New Roman" w:hAnsi="Times New Roman" w:cs="Times New Roman"/>
          <w:sz w:val="28"/>
          <w:szCs w:val="28"/>
        </w:rPr>
      </w:pPr>
      <w:r>
        <w:rPr>
          <w:rStyle w:val="3"/>
          <w:rFonts w:eastAsia="Courier New"/>
          <w:bCs w:val="0"/>
          <w:lang w:val="kk-KZ"/>
        </w:rPr>
        <w:t xml:space="preserve">       </w:t>
      </w:r>
      <w:r w:rsidRPr="00B66A33">
        <w:rPr>
          <w:rStyle w:val="3"/>
          <w:rFonts w:eastAsia="Courier New"/>
          <w:bCs w:val="0"/>
          <w:sz w:val="28"/>
          <w:szCs w:val="28"/>
        </w:rPr>
        <w:t>Тема</w:t>
      </w:r>
      <w:proofErr w:type="gramStart"/>
      <w:r w:rsidRPr="00B66A33">
        <w:rPr>
          <w:rStyle w:val="3"/>
          <w:rFonts w:eastAsia="Courier New"/>
          <w:bCs w:val="0"/>
          <w:sz w:val="28"/>
          <w:szCs w:val="28"/>
        </w:rPr>
        <w:t xml:space="preserve"> </w:t>
      </w:r>
      <w:r w:rsidRPr="00B66A33">
        <w:rPr>
          <w:rStyle w:val="3"/>
          <w:rFonts w:eastAsia="Courier New"/>
          <w:bCs w:val="0"/>
          <w:sz w:val="28"/>
          <w:szCs w:val="28"/>
          <w:lang w:val="kk-KZ"/>
        </w:rPr>
        <w:t>:</w:t>
      </w:r>
      <w:proofErr w:type="gramEnd"/>
      <w:r w:rsidRPr="00B66A33">
        <w:rPr>
          <w:rStyle w:val="3"/>
          <w:rFonts w:eastAsia="Courier New"/>
          <w:b w:val="0"/>
          <w:bCs w:val="0"/>
          <w:sz w:val="28"/>
          <w:szCs w:val="28"/>
        </w:rPr>
        <w:t xml:space="preserve"> Пересказ казахской притчи «Будущий батыр»</w:t>
      </w:r>
    </w:p>
    <w:p w:rsidR="00694F88" w:rsidRPr="00B66A33" w:rsidRDefault="00694F88" w:rsidP="00694F88">
      <w:pPr>
        <w:pStyle w:val="50"/>
        <w:shd w:val="clear" w:color="auto" w:fill="auto"/>
        <w:spacing w:line="240" w:lineRule="auto"/>
        <w:ind w:firstLine="360"/>
        <w:jc w:val="left"/>
        <w:rPr>
          <w:sz w:val="28"/>
          <w:szCs w:val="28"/>
        </w:rPr>
      </w:pPr>
      <w:r w:rsidRPr="00B66A33">
        <w:rPr>
          <w:rStyle w:val="50pt"/>
          <w:i/>
          <w:iCs/>
          <w:sz w:val="28"/>
          <w:szCs w:val="28"/>
        </w:rPr>
        <w:t>Образовательная область</w:t>
      </w:r>
      <w:r w:rsidRPr="00B66A33">
        <w:rPr>
          <w:rStyle w:val="51"/>
          <w:sz w:val="28"/>
          <w:szCs w:val="28"/>
        </w:rPr>
        <w:t xml:space="preserve"> — </w:t>
      </w:r>
      <w:r w:rsidRPr="00B66A33">
        <w:rPr>
          <w:rStyle w:val="50pt"/>
          <w:i/>
          <w:iCs/>
          <w:sz w:val="28"/>
          <w:szCs w:val="28"/>
        </w:rPr>
        <w:t>«Коммуникация</w:t>
      </w:r>
      <w:r w:rsidRPr="00B66A33">
        <w:rPr>
          <w:rStyle w:val="51"/>
          <w:sz w:val="28"/>
          <w:szCs w:val="28"/>
        </w:rPr>
        <w:t>».</w:t>
      </w:r>
    </w:p>
    <w:p w:rsidR="00694F88" w:rsidRPr="00B66A33" w:rsidRDefault="00694F88" w:rsidP="00694F88">
      <w:pPr>
        <w:pStyle w:val="1"/>
        <w:shd w:val="clear" w:color="auto" w:fill="auto"/>
        <w:spacing w:line="240" w:lineRule="auto"/>
        <w:ind w:firstLine="360"/>
        <w:rPr>
          <w:sz w:val="28"/>
          <w:szCs w:val="28"/>
        </w:rPr>
      </w:pPr>
      <w:r w:rsidRPr="00B66A33">
        <w:rPr>
          <w:rStyle w:val="0pt"/>
          <w:sz w:val="28"/>
          <w:szCs w:val="28"/>
        </w:rPr>
        <w:t>Программное содержание:</w:t>
      </w:r>
      <w:r w:rsidRPr="00B66A33">
        <w:rPr>
          <w:sz w:val="28"/>
          <w:szCs w:val="28"/>
        </w:rPr>
        <w:t xml:space="preserve"> формировать интерес к произ</w:t>
      </w:r>
      <w:r w:rsidRPr="00B66A33">
        <w:rPr>
          <w:sz w:val="28"/>
          <w:szCs w:val="28"/>
        </w:rPr>
        <w:softHyphen/>
        <w:t>ведениям художественной литературы. Познакомить детей с новым жанром литературы - притчей. Учить отвечать на вопро</w:t>
      </w:r>
      <w:r w:rsidRPr="00B66A33">
        <w:rPr>
          <w:sz w:val="28"/>
          <w:szCs w:val="28"/>
        </w:rPr>
        <w:softHyphen/>
        <w:t>сы по тексту, оценивать поступки героев, пересказывать те</w:t>
      </w:r>
      <w:proofErr w:type="gramStart"/>
      <w:r w:rsidRPr="00B66A33">
        <w:rPr>
          <w:sz w:val="28"/>
          <w:szCs w:val="28"/>
        </w:rPr>
        <w:t>кст бл</w:t>
      </w:r>
      <w:proofErr w:type="gramEnd"/>
      <w:r w:rsidRPr="00B66A33">
        <w:rPr>
          <w:sz w:val="28"/>
          <w:szCs w:val="28"/>
        </w:rPr>
        <w:t>изко к содержанию. Обогащать словарный запас, закреплять знакомые слова по тексту. Развивать память, мышление, речь. Воспитывать чувства справедливости, решительности на при</w:t>
      </w:r>
      <w:r w:rsidRPr="00B66A33">
        <w:rPr>
          <w:sz w:val="28"/>
          <w:szCs w:val="28"/>
        </w:rPr>
        <w:softHyphen/>
        <w:t>мере молодого батыра. Продолжать знакомить детей с казах</w:t>
      </w:r>
      <w:r w:rsidRPr="00B66A33">
        <w:rPr>
          <w:sz w:val="28"/>
          <w:szCs w:val="28"/>
        </w:rPr>
        <w:softHyphen/>
        <w:t>скими народными пословицами.</w:t>
      </w:r>
    </w:p>
    <w:p w:rsidR="00694F88" w:rsidRPr="00B66A33" w:rsidRDefault="00694F88" w:rsidP="00694F88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B66A33">
        <w:rPr>
          <w:rStyle w:val="20pt"/>
          <w:rFonts w:eastAsia="Courier New"/>
          <w:i w:val="0"/>
          <w:iCs w:val="0"/>
          <w:sz w:val="28"/>
          <w:szCs w:val="28"/>
        </w:rPr>
        <w:t xml:space="preserve">Обогащение словаря: </w:t>
      </w:r>
      <w:r w:rsidRPr="00B66A33">
        <w:rPr>
          <w:rStyle w:val="2"/>
          <w:rFonts w:eastAsia="Courier New"/>
          <w:sz w:val="28"/>
          <w:szCs w:val="28"/>
        </w:rPr>
        <w:t>охапка хвороста, окраина села, при</w:t>
      </w:r>
      <w:r w:rsidRPr="00B66A33">
        <w:rPr>
          <w:rStyle w:val="2"/>
          <w:rFonts w:eastAsia="Courier New"/>
          <w:sz w:val="28"/>
          <w:szCs w:val="28"/>
        </w:rPr>
        <w:softHyphen/>
        <w:t>горок, добыча.</w:t>
      </w:r>
    </w:p>
    <w:p w:rsidR="00694F88" w:rsidRPr="00B66A33" w:rsidRDefault="00694F88" w:rsidP="00694F88">
      <w:pPr>
        <w:ind w:firstLine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B66A33">
        <w:rPr>
          <w:rStyle w:val="20pt"/>
          <w:rFonts w:eastAsia="Courier New"/>
          <w:i w:val="0"/>
          <w:iCs w:val="0"/>
          <w:sz w:val="28"/>
          <w:szCs w:val="28"/>
        </w:rPr>
        <w:t>Билингвальный</w:t>
      </w:r>
      <w:proofErr w:type="spellEnd"/>
      <w:r w:rsidRPr="00B66A33">
        <w:rPr>
          <w:rStyle w:val="20pt"/>
          <w:rFonts w:eastAsia="Courier New"/>
          <w:i w:val="0"/>
          <w:iCs w:val="0"/>
          <w:sz w:val="28"/>
          <w:szCs w:val="28"/>
        </w:rPr>
        <w:t xml:space="preserve"> компонент: </w:t>
      </w:r>
      <w:r w:rsidRPr="00B66A33">
        <w:rPr>
          <w:rStyle w:val="2"/>
          <w:rFonts w:eastAsia="Courier New"/>
          <w:sz w:val="28"/>
          <w:szCs w:val="28"/>
        </w:rPr>
        <w:t>бала</w:t>
      </w:r>
      <w:r w:rsidRPr="00B66A33">
        <w:rPr>
          <w:rStyle w:val="24pt1pt"/>
          <w:rFonts w:eastAsia="Courier New"/>
          <w:sz w:val="28"/>
          <w:szCs w:val="28"/>
        </w:rPr>
        <w:t xml:space="preserve"> - </w:t>
      </w:r>
      <w:r w:rsidRPr="00B66A33">
        <w:rPr>
          <w:rStyle w:val="2"/>
          <w:rFonts w:eastAsia="Courier New"/>
          <w:sz w:val="28"/>
          <w:szCs w:val="28"/>
        </w:rPr>
        <w:t>мальчик, батыр — ге</w:t>
      </w:r>
      <w:r w:rsidRPr="00B66A33">
        <w:rPr>
          <w:rStyle w:val="2"/>
          <w:rFonts w:eastAsia="Courier New"/>
          <w:sz w:val="28"/>
          <w:szCs w:val="28"/>
        </w:rPr>
        <w:softHyphen/>
        <w:t xml:space="preserve">рой, </w:t>
      </w:r>
      <w:r w:rsidRPr="00B66A33">
        <w:rPr>
          <w:rStyle w:val="2"/>
          <w:rFonts w:eastAsia="Courier New"/>
          <w:sz w:val="28"/>
          <w:szCs w:val="28"/>
          <w:lang w:val="kk-KZ"/>
        </w:rPr>
        <w:t>ү</w:t>
      </w:r>
      <w:r w:rsidRPr="00B66A33">
        <w:rPr>
          <w:rStyle w:val="2"/>
          <w:rFonts w:eastAsia="Courier New"/>
          <w:sz w:val="28"/>
          <w:szCs w:val="28"/>
          <w:lang w:val="kk-KZ" w:eastAsia="kk-KZ" w:bidi="kk-KZ"/>
        </w:rPr>
        <w:t>й</w:t>
      </w:r>
      <w:r w:rsidRPr="00B66A33">
        <w:rPr>
          <w:rStyle w:val="24pt1pt"/>
          <w:rFonts w:eastAsia="Courier New"/>
          <w:sz w:val="28"/>
          <w:szCs w:val="28"/>
          <w:lang w:val="kk-KZ" w:eastAsia="kk-KZ" w:bidi="kk-KZ"/>
        </w:rPr>
        <w:t xml:space="preserve"> </w:t>
      </w:r>
      <w:r w:rsidRPr="00B66A33">
        <w:rPr>
          <w:rStyle w:val="24pt1pt"/>
          <w:rFonts w:eastAsia="Courier New"/>
          <w:sz w:val="28"/>
          <w:szCs w:val="28"/>
        </w:rPr>
        <w:t xml:space="preserve">– </w:t>
      </w:r>
      <w:r w:rsidRPr="00B66A33">
        <w:rPr>
          <w:rStyle w:val="2"/>
          <w:rFonts w:eastAsia="Courier New"/>
          <w:sz w:val="28"/>
          <w:szCs w:val="28"/>
        </w:rPr>
        <w:t>дом</w:t>
      </w:r>
      <w:r w:rsidRPr="00B66A33">
        <w:rPr>
          <w:rStyle w:val="2"/>
          <w:rFonts w:eastAsia="Courier New"/>
          <w:sz w:val="28"/>
          <w:szCs w:val="28"/>
          <w:lang w:val="kk-KZ"/>
        </w:rPr>
        <w:t>,</w:t>
      </w:r>
      <w:r w:rsidRPr="00B66A33">
        <w:rPr>
          <w:rStyle w:val="85pt"/>
          <w:rFonts w:eastAsia="Courier New"/>
          <w:sz w:val="28"/>
          <w:szCs w:val="28"/>
        </w:rPr>
        <w:t xml:space="preserve"> окраина села</w:t>
      </w:r>
      <w:r w:rsidRPr="00B66A33">
        <w:rPr>
          <w:rStyle w:val="85pt"/>
          <w:rFonts w:eastAsia="Courier New"/>
          <w:sz w:val="28"/>
          <w:szCs w:val="28"/>
          <w:lang w:val="kk-KZ"/>
        </w:rPr>
        <w:t>-ауылдың шет</w:t>
      </w:r>
      <w:proofErr w:type="gramStart"/>
      <w:r w:rsidRPr="00B66A33">
        <w:rPr>
          <w:rStyle w:val="85pt"/>
          <w:rFonts w:eastAsia="Courier New"/>
          <w:sz w:val="28"/>
          <w:szCs w:val="28"/>
          <w:lang w:val="kk-KZ"/>
        </w:rPr>
        <w:t>і,</w:t>
      </w:r>
      <w:proofErr w:type="gramEnd"/>
      <w:r w:rsidRPr="00B66A33">
        <w:rPr>
          <w:rStyle w:val="85pt"/>
          <w:rFonts w:eastAsia="Courier New"/>
          <w:sz w:val="28"/>
          <w:szCs w:val="28"/>
          <w:lang w:val="kk-KZ"/>
        </w:rPr>
        <w:t>добыча-табыс.</w:t>
      </w:r>
    </w:p>
    <w:p w:rsidR="00694F88" w:rsidRPr="00B66A33" w:rsidRDefault="00694F88" w:rsidP="00694F88">
      <w:pPr>
        <w:pStyle w:val="1"/>
        <w:shd w:val="clear" w:color="auto" w:fill="auto"/>
        <w:spacing w:line="240" w:lineRule="auto"/>
        <w:ind w:firstLine="360"/>
        <w:jc w:val="left"/>
        <w:rPr>
          <w:sz w:val="28"/>
          <w:szCs w:val="28"/>
        </w:rPr>
      </w:pPr>
      <w:r w:rsidRPr="00B66A33">
        <w:rPr>
          <w:rStyle w:val="0pt"/>
          <w:sz w:val="28"/>
          <w:szCs w:val="28"/>
        </w:rPr>
        <w:t>Материал к ОУД:</w:t>
      </w:r>
      <w:r w:rsidRPr="00B66A33">
        <w:rPr>
          <w:sz w:val="28"/>
          <w:szCs w:val="28"/>
        </w:rPr>
        <w:t xml:space="preserve"> хрестоматия, иллюстрации, конверты, цветные карандаши.</w:t>
      </w:r>
    </w:p>
    <w:tbl>
      <w:tblPr>
        <w:tblOverlap w:val="never"/>
        <w:tblW w:w="950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3"/>
        <w:gridCol w:w="5386"/>
        <w:gridCol w:w="2268"/>
      </w:tblGrid>
      <w:tr w:rsidR="00694F88" w:rsidRPr="00B66A33" w:rsidTr="000F09FD">
        <w:trPr>
          <w:trHeight w:val="446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Этапы дея</w:t>
            </w:r>
            <w:r w:rsidRPr="00B66A33">
              <w:rPr>
                <w:rStyle w:val="85pt"/>
                <w:sz w:val="28"/>
                <w:szCs w:val="28"/>
              </w:rPr>
              <w:softHyphen/>
              <w:t>тельности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Действия воспитателя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Действия детей</w:t>
            </w:r>
          </w:p>
        </w:tc>
      </w:tr>
      <w:tr w:rsidR="00694F88" w:rsidRPr="00B66A33" w:rsidTr="000F09FD">
        <w:trPr>
          <w:trHeight w:val="23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3</w:t>
            </w:r>
          </w:p>
        </w:tc>
      </w:tr>
      <w:tr w:rsidR="00694F88" w:rsidRPr="00B66A33" w:rsidTr="000F09FD">
        <w:trPr>
          <w:trHeight w:val="2218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Мотиваци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softHyphen/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онно-побу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softHyphen/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дительный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0"/>
                <w:sz w:val="28"/>
                <w:szCs w:val="28"/>
              </w:rPr>
              <w:t>I. Вступительная часть.</w:t>
            </w:r>
            <w:r w:rsidRPr="00B66A33">
              <w:rPr>
                <w:rStyle w:val="85pt"/>
                <w:sz w:val="28"/>
                <w:szCs w:val="28"/>
              </w:rPr>
              <w:t xml:space="preserve"> Педагог пригла</w:t>
            </w:r>
            <w:r w:rsidRPr="00B66A33">
              <w:rPr>
                <w:rStyle w:val="85pt"/>
                <w:sz w:val="28"/>
                <w:szCs w:val="28"/>
              </w:rPr>
              <w:softHyphen/>
              <w:t>шает детей рассмотреть конверты и опре</w:t>
            </w:r>
            <w:r w:rsidRPr="00B66A33">
              <w:rPr>
                <w:rStyle w:val="85pt"/>
                <w:sz w:val="28"/>
                <w:szCs w:val="28"/>
              </w:rPr>
              <w:softHyphen/>
              <w:t xml:space="preserve">делить жанры предлагаемых </w:t>
            </w:r>
            <w:proofErr w:type="gramStart"/>
            <w:r w:rsidRPr="00B66A33">
              <w:rPr>
                <w:rStyle w:val="85pt"/>
                <w:sz w:val="28"/>
                <w:szCs w:val="28"/>
                <w:lang w:val="kk-KZ"/>
              </w:rPr>
              <w:t>Сауле</w:t>
            </w:r>
            <w:proofErr w:type="gramEnd"/>
            <w:r w:rsidRPr="00B66A33">
              <w:rPr>
                <w:rStyle w:val="85pt"/>
                <w:sz w:val="28"/>
                <w:szCs w:val="28"/>
              </w:rPr>
              <w:t xml:space="preserve"> произведений. </w:t>
            </w:r>
            <w:r w:rsidRPr="00B66A33">
              <w:rPr>
                <w:rStyle w:val="85pt"/>
                <w:sz w:val="28"/>
                <w:szCs w:val="28"/>
                <w:lang w:val="kk-KZ"/>
              </w:rPr>
              <w:t>Педагог</w:t>
            </w:r>
            <w:r w:rsidRPr="00B66A33">
              <w:rPr>
                <w:rStyle w:val="85pt"/>
                <w:sz w:val="28"/>
                <w:szCs w:val="28"/>
              </w:rPr>
              <w:t xml:space="preserve"> под</w:t>
            </w:r>
            <w:r w:rsidRPr="00B66A33">
              <w:rPr>
                <w:rStyle w:val="85pt"/>
                <w:sz w:val="28"/>
                <w:szCs w:val="28"/>
              </w:rPr>
              <w:softHyphen/>
              <w:t>держивает интерес детей к предстоящей работе, создавая ситуацию ожидания сюр</w:t>
            </w:r>
            <w:r w:rsidRPr="00B66A33">
              <w:rPr>
                <w:rStyle w:val="85pt"/>
                <w:sz w:val="28"/>
                <w:szCs w:val="28"/>
              </w:rPr>
              <w:softHyphen/>
              <w:t>приза. Рассмотрев вместе с детьми оформ</w:t>
            </w:r>
            <w:r w:rsidRPr="00B66A33">
              <w:rPr>
                <w:rStyle w:val="85pt"/>
                <w:sz w:val="28"/>
                <w:szCs w:val="28"/>
              </w:rPr>
              <w:softHyphen/>
              <w:t>ление конвертов, педагог сообщает детям, что сегодня сказочные друзья предлагают познакомиться с новым литературным жанром - притчей.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По оформлению конверта опреде</w:t>
            </w:r>
            <w:r w:rsidRPr="00B66A33">
              <w:rPr>
                <w:rStyle w:val="85pt"/>
                <w:sz w:val="28"/>
                <w:szCs w:val="28"/>
              </w:rPr>
              <w:softHyphen/>
              <w:t>ляют жанр нового литературного произведения - рассказ. Настраиваются на восприятие ра</w:t>
            </w:r>
            <w:proofErr w:type="gramStart"/>
            <w:r w:rsidRPr="00B66A33">
              <w:rPr>
                <w:rStyle w:val="85pt"/>
                <w:sz w:val="28"/>
                <w:szCs w:val="28"/>
              </w:rPr>
              <w:t>с-</w:t>
            </w:r>
            <w:proofErr w:type="gramEnd"/>
            <w:r w:rsidRPr="00B66A33">
              <w:rPr>
                <w:rStyle w:val="85pt"/>
                <w:sz w:val="28"/>
                <w:szCs w:val="28"/>
              </w:rPr>
              <w:t xml:space="preserve"> сказа-притчи.</w:t>
            </w:r>
          </w:p>
        </w:tc>
      </w:tr>
      <w:tr w:rsidR="00694F88" w:rsidRPr="00B66A33" w:rsidTr="000F09FD">
        <w:trPr>
          <w:trHeight w:val="144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Организаци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softHyphen/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онно-поис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softHyphen/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ковый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0"/>
                <w:sz w:val="28"/>
                <w:szCs w:val="28"/>
              </w:rPr>
              <w:t>II. Работа с художественным произ</w:t>
            </w:r>
            <w:r w:rsidRPr="00B66A33">
              <w:rPr>
                <w:rStyle w:val="85pt0"/>
                <w:sz w:val="28"/>
                <w:szCs w:val="28"/>
              </w:rPr>
              <w:softHyphen/>
              <w:t>ведением.</w:t>
            </w:r>
            <w:r w:rsidRPr="00B66A33">
              <w:rPr>
                <w:rStyle w:val="85pt"/>
                <w:sz w:val="28"/>
                <w:szCs w:val="28"/>
              </w:rPr>
              <w:t xml:space="preserve"> Педагог рассказывает детям о новом литературном жанре - притче. Это короткий рассказ, который учит слу</w:t>
            </w:r>
            <w:r w:rsidRPr="00B66A33">
              <w:rPr>
                <w:rStyle w:val="85pt"/>
                <w:sz w:val="28"/>
                <w:szCs w:val="28"/>
              </w:rPr>
              <w:softHyphen/>
              <w:t>шателя чему-либо на примере. Напри</w:t>
            </w:r>
            <w:r w:rsidRPr="00B66A33">
              <w:rPr>
                <w:rStyle w:val="85pt"/>
                <w:sz w:val="28"/>
                <w:szCs w:val="28"/>
              </w:rPr>
              <w:softHyphen/>
              <w:t xml:space="preserve">мер, сегодня </w:t>
            </w:r>
            <w:r w:rsidRPr="00B66A33">
              <w:rPr>
                <w:rStyle w:val="85pt"/>
                <w:sz w:val="28"/>
                <w:szCs w:val="28"/>
                <w:lang w:val="kk-KZ"/>
              </w:rPr>
              <w:t xml:space="preserve">Сауле </w:t>
            </w:r>
            <w:r w:rsidRPr="00B66A33">
              <w:rPr>
                <w:rStyle w:val="85pt"/>
                <w:sz w:val="28"/>
                <w:szCs w:val="28"/>
              </w:rPr>
              <w:t xml:space="preserve"> пред</w:t>
            </w:r>
            <w:r w:rsidRPr="00B66A33">
              <w:rPr>
                <w:rStyle w:val="85pt"/>
                <w:sz w:val="28"/>
                <w:szCs w:val="28"/>
              </w:rPr>
              <w:softHyphen/>
              <w:t xml:space="preserve">лагает детям познакомиться </w:t>
            </w:r>
            <w:proofErr w:type="gramStart"/>
            <w:r w:rsidRPr="00B66A33">
              <w:rPr>
                <w:rStyle w:val="85pt"/>
                <w:sz w:val="28"/>
                <w:szCs w:val="28"/>
              </w:rPr>
              <w:t>с</w:t>
            </w:r>
            <w:proofErr w:type="gramEnd"/>
            <w:r w:rsidRPr="00B66A33">
              <w:rPr>
                <w:rStyle w:val="85pt"/>
                <w:sz w:val="28"/>
                <w:szCs w:val="28"/>
              </w:rPr>
              <w:t xml:space="preserve"> известным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Слушают педаго</w:t>
            </w:r>
            <w:r w:rsidRPr="00B66A33">
              <w:rPr>
                <w:rStyle w:val="85pt"/>
                <w:sz w:val="28"/>
                <w:szCs w:val="28"/>
              </w:rPr>
              <w:softHyphen/>
              <w:t>га, настраиваются на восприятие стихотворения.</w:t>
            </w:r>
          </w:p>
        </w:tc>
      </w:tr>
      <w:tr w:rsidR="00694F88" w:rsidRPr="00B66A33" w:rsidTr="000F09FD">
        <w:trPr>
          <w:trHeight w:val="240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казахским батыром - </w:t>
            </w:r>
            <w:proofErr w:type="spellStart"/>
            <w:r w:rsidRPr="00B66A33">
              <w:rPr>
                <w:rStyle w:val="85pt"/>
                <w:sz w:val="28"/>
                <w:szCs w:val="28"/>
              </w:rPr>
              <w:t>Срымом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 xml:space="preserve">. Притча </w:t>
            </w:r>
            <w:proofErr w:type="gramStart"/>
            <w:r w:rsidRPr="00B66A33">
              <w:rPr>
                <w:rStyle w:val="85pt"/>
                <w:sz w:val="28"/>
                <w:szCs w:val="28"/>
              </w:rPr>
              <w:t>по</w:t>
            </w:r>
            <w:r w:rsidRPr="00B66A33">
              <w:rPr>
                <w:rStyle w:val="85pt"/>
                <w:sz w:val="28"/>
                <w:szCs w:val="28"/>
              </w:rPr>
              <w:softHyphen/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val="kk-KZ"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Слушают </w:t>
            </w:r>
            <w:r w:rsidRPr="00B66A33">
              <w:rPr>
                <w:rStyle w:val="85pt"/>
                <w:sz w:val="28"/>
                <w:szCs w:val="28"/>
                <w:lang w:val="kk-KZ"/>
              </w:rPr>
              <w:t>педагога</w:t>
            </w:r>
          </w:p>
        </w:tc>
      </w:tr>
      <w:tr w:rsidR="00694F88" w:rsidRPr="00B66A33" w:rsidTr="000F09FD">
        <w:trPr>
          <w:trHeight w:val="197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может детям познакомиться с батыром </w:t>
            </w:r>
            <w:proofErr w:type="gramStart"/>
            <w:r w:rsidRPr="00B66A33">
              <w:rPr>
                <w:rStyle w:val="85pt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, знакомятся</w:t>
            </w:r>
          </w:p>
        </w:tc>
      </w:tr>
      <w:tr w:rsidR="00694F88" w:rsidRPr="00B66A33" w:rsidTr="000F09FD">
        <w:trPr>
          <w:trHeight w:val="197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его молодые годы, когда ему было 15 лет.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с новым литера</w:t>
            </w:r>
            <w:r w:rsidRPr="00B66A33">
              <w:rPr>
                <w:rStyle w:val="85pt"/>
                <w:sz w:val="28"/>
                <w:szCs w:val="28"/>
              </w:rPr>
              <w:softHyphen/>
            </w:r>
          </w:p>
        </w:tc>
      </w:tr>
      <w:tr w:rsidR="00694F88" w:rsidRPr="00B66A33" w:rsidTr="000F09FD">
        <w:trPr>
          <w:trHeight w:val="398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0"/>
                <w:sz w:val="28"/>
                <w:szCs w:val="28"/>
              </w:rPr>
              <w:t>1. Чтение произведения.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турным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 xml:space="preserve"> жанром. Слушают текст</w:t>
            </w:r>
          </w:p>
        </w:tc>
      </w:tr>
      <w:tr w:rsidR="00694F88" w:rsidRPr="00B66A33" w:rsidTr="000F09FD">
        <w:trPr>
          <w:trHeight w:val="576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0"/>
                <w:sz w:val="28"/>
                <w:szCs w:val="28"/>
              </w:rPr>
              <w:t>2. Словарная работа:</w:t>
            </w:r>
            <w:r w:rsidRPr="00B66A33">
              <w:rPr>
                <w:rStyle w:val="85pt"/>
                <w:sz w:val="28"/>
                <w:szCs w:val="28"/>
              </w:rPr>
              <w:t xml:space="preserve"> охапка хвороста, окраина села, пригорок, добыча.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B66A33">
              <w:rPr>
                <w:rStyle w:val="85pt"/>
                <w:sz w:val="28"/>
                <w:szCs w:val="28"/>
              </w:rPr>
              <w:t>п</w:t>
            </w:r>
            <w:proofErr w:type="gramEnd"/>
            <w:r w:rsidRPr="00B66A33">
              <w:rPr>
                <w:rStyle w:val="85pt"/>
                <w:sz w:val="28"/>
                <w:szCs w:val="28"/>
              </w:rPr>
              <w:t>роизведения. Запоминают но</w:t>
            </w:r>
            <w:r w:rsidRPr="00B66A33">
              <w:rPr>
                <w:rStyle w:val="85pt"/>
                <w:sz w:val="28"/>
                <w:szCs w:val="28"/>
              </w:rPr>
              <w:softHyphen/>
            </w:r>
          </w:p>
        </w:tc>
      </w:tr>
      <w:tr w:rsidR="00694F88" w:rsidRPr="00B66A33" w:rsidTr="000F09FD">
        <w:trPr>
          <w:trHeight w:val="418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0"/>
                <w:sz w:val="28"/>
                <w:szCs w:val="28"/>
              </w:rPr>
              <w:t>3. Вопросы к детям: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- Понравилась ли притча?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вые слова.</w:t>
            </w:r>
          </w:p>
        </w:tc>
      </w:tr>
      <w:tr w:rsidR="00694F88" w:rsidRPr="00B66A33" w:rsidTr="000F09FD">
        <w:trPr>
          <w:trHeight w:val="192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- Зачем </w:t>
            </w:r>
            <w:proofErr w:type="spellStart"/>
            <w:r w:rsidRPr="00B66A33">
              <w:rPr>
                <w:rStyle w:val="85pt"/>
                <w:sz w:val="28"/>
                <w:szCs w:val="28"/>
              </w:rPr>
              <w:t>Нуралы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 xml:space="preserve">-хан позвал </w:t>
            </w:r>
            <w:proofErr w:type="spellStart"/>
            <w:r w:rsidRPr="00B66A33">
              <w:rPr>
                <w:rStyle w:val="85pt"/>
                <w:sz w:val="28"/>
                <w:szCs w:val="28"/>
              </w:rPr>
              <w:t>Срыма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 xml:space="preserve"> подойти поближе?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Принимают </w:t>
            </w:r>
            <w:proofErr w:type="spellStart"/>
            <w:r w:rsidRPr="00B66A33">
              <w:rPr>
                <w:rStyle w:val="85pt"/>
                <w:sz w:val="28"/>
                <w:szCs w:val="28"/>
              </w:rPr>
              <w:t>ак</w:t>
            </w:r>
            <w:r w:rsidRPr="00B66A33">
              <w:rPr>
                <w:rStyle w:val="85pt"/>
                <w:sz w:val="28"/>
                <w:szCs w:val="28"/>
              </w:rPr>
              <w:softHyphen/>
            </w:r>
            <w:proofErr w:type="spellEnd"/>
          </w:p>
        </w:tc>
      </w:tr>
      <w:tr w:rsidR="00694F88" w:rsidRPr="00B66A33" w:rsidTr="000F09FD">
        <w:trPr>
          <w:trHeight w:val="192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тивное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 xml:space="preserve"> участие </w:t>
            </w:r>
            <w:proofErr w:type="gramStart"/>
            <w:r w:rsidRPr="00B66A33">
              <w:rPr>
                <w:rStyle w:val="85pt"/>
                <w:sz w:val="28"/>
                <w:szCs w:val="28"/>
              </w:rPr>
              <w:t>в</w:t>
            </w:r>
            <w:proofErr w:type="gramEnd"/>
          </w:p>
        </w:tc>
      </w:tr>
      <w:tr w:rsidR="00694F88" w:rsidRPr="00B66A33" w:rsidTr="000F09FD">
        <w:trPr>
          <w:trHeight w:val="206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- Что ответил молодой батыр?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B66A33">
              <w:rPr>
                <w:rStyle w:val="85pt"/>
                <w:sz w:val="28"/>
                <w:szCs w:val="28"/>
              </w:rPr>
              <w:t>обсуждении</w:t>
            </w:r>
            <w:proofErr w:type="gramEnd"/>
            <w:r w:rsidRPr="00B66A33">
              <w:rPr>
                <w:rStyle w:val="85pt"/>
                <w:sz w:val="28"/>
                <w:szCs w:val="28"/>
              </w:rPr>
              <w:t xml:space="preserve"> </w:t>
            </w:r>
            <w:proofErr w:type="spellStart"/>
            <w:r w:rsidRPr="00B66A33">
              <w:rPr>
                <w:rStyle w:val="85pt"/>
                <w:sz w:val="28"/>
                <w:szCs w:val="28"/>
              </w:rPr>
              <w:t>содер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softHyphen/>
            </w:r>
          </w:p>
        </w:tc>
      </w:tr>
      <w:tr w:rsidR="00694F88" w:rsidRPr="00B66A33" w:rsidTr="000F09FD">
        <w:trPr>
          <w:trHeight w:val="787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154"/>
              </w:tabs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Как вы считаете, кто из них прав? Поче</w:t>
            </w:r>
            <w:r w:rsidRPr="00B66A33">
              <w:rPr>
                <w:rStyle w:val="85pt"/>
                <w:sz w:val="28"/>
                <w:szCs w:val="28"/>
              </w:rPr>
              <w:softHyphen/>
              <w:t>му?</w:t>
            </w:r>
          </w:p>
          <w:p w:rsidR="00694F88" w:rsidRPr="00B66A33" w:rsidRDefault="00694F88" w:rsidP="000F09FD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16"/>
              </w:tabs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gramStart"/>
            <w:r w:rsidRPr="00B66A33">
              <w:rPr>
                <w:rStyle w:val="85pt"/>
                <w:sz w:val="28"/>
                <w:szCs w:val="28"/>
              </w:rPr>
              <w:t xml:space="preserve">Каким, по-вашему, оказался молодой </w:t>
            </w:r>
            <w:proofErr w:type="spellStart"/>
            <w:r w:rsidRPr="00B66A33">
              <w:rPr>
                <w:rStyle w:val="85pt"/>
                <w:sz w:val="28"/>
                <w:szCs w:val="28"/>
              </w:rPr>
              <w:t>Срым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>?</w:t>
            </w:r>
            <w:proofErr w:type="gramEnd"/>
            <w:r w:rsidRPr="00B66A33">
              <w:rPr>
                <w:rStyle w:val="85pt"/>
                <w:sz w:val="28"/>
                <w:szCs w:val="28"/>
              </w:rPr>
              <w:t xml:space="preserve"> Испугался ли он самого хана?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жания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 xml:space="preserve"> притчи.</w:t>
            </w:r>
          </w:p>
        </w:tc>
      </w:tr>
      <w:tr w:rsidR="00694F88" w:rsidRPr="00B66A33" w:rsidTr="000F09FD">
        <w:trPr>
          <w:trHeight w:val="211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- Что подумал хан </w:t>
            </w:r>
            <w:proofErr w:type="gramStart"/>
            <w:r w:rsidRPr="00B66A33">
              <w:rPr>
                <w:rStyle w:val="85pt"/>
                <w:sz w:val="28"/>
                <w:szCs w:val="28"/>
              </w:rPr>
              <w:t>про</w:t>
            </w:r>
            <w:proofErr w:type="gramEnd"/>
            <w:r w:rsidRPr="00B66A33">
              <w:rPr>
                <w:rStyle w:val="85pt"/>
                <w:sz w:val="28"/>
                <w:szCs w:val="28"/>
              </w:rPr>
              <w:t xml:space="preserve"> молодого </w:t>
            </w:r>
            <w:proofErr w:type="spellStart"/>
            <w:r w:rsidRPr="00B66A33">
              <w:rPr>
                <w:rStyle w:val="85pt"/>
                <w:sz w:val="28"/>
                <w:szCs w:val="28"/>
              </w:rPr>
              <w:t>Срыма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>?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Запоминают</w:t>
            </w:r>
          </w:p>
        </w:tc>
      </w:tr>
      <w:tr w:rsidR="00694F88" w:rsidRPr="00B66A33" w:rsidTr="000F09FD">
        <w:trPr>
          <w:trHeight w:val="197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- Почему хан подумал, что </w:t>
            </w:r>
            <w:proofErr w:type="gramStart"/>
            <w:r w:rsidRPr="00B66A33">
              <w:rPr>
                <w:rStyle w:val="85pt"/>
                <w:sz w:val="28"/>
                <w:szCs w:val="28"/>
              </w:rPr>
              <w:t>растет</w:t>
            </w:r>
            <w:proofErr w:type="gramEnd"/>
            <w:r w:rsidRPr="00B66A33">
              <w:rPr>
                <w:rStyle w:val="85pt"/>
                <w:sz w:val="28"/>
                <w:szCs w:val="28"/>
              </w:rPr>
              <w:t xml:space="preserve"> буду</w:t>
            </w:r>
            <w:r w:rsidRPr="00B66A33">
              <w:rPr>
                <w:rStyle w:val="85pt"/>
                <w:sz w:val="28"/>
                <w:szCs w:val="28"/>
              </w:rPr>
              <w:softHyphen/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текст, пересказы</w:t>
            </w:r>
            <w:r w:rsidRPr="00B66A33">
              <w:rPr>
                <w:rStyle w:val="85pt"/>
                <w:sz w:val="28"/>
                <w:szCs w:val="28"/>
              </w:rPr>
              <w:softHyphen/>
            </w:r>
          </w:p>
        </w:tc>
      </w:tr>
      <w:tr w:rsidR="00694F88" w:rsidRPr="00B66A33" w:rsidTr="000F09FD">
        <w:trPr>
          <w:trHeight w:val="1579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щий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 xml:space="preserve"> батыр?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- Хотели ли вы быть похожими на будуще</w:t>
            </w:r>
            <w:r w:rsidRPr="00B66A33">
              <w:rPr>
                <w:rStyle w:val="85pt"/>
                <w:sz w:val="28"/>
                <w:szCs w:val="28"/>
              </w:rPr>
              <w:softHyphen/>
              <w:t xml:space="preserve">го батыра </w:t>
            </w:r>
            <w:proofErr w:type="spellStart"/>
            <w:r w:rsidRPr="00B66A33">
              <w:rPr>
                <w:rStyle w:val="85pt"/>
                <w:sz w:val="28"/>
                <w:szCs w:val="28"/>
              </w:rPr>
              <w:t>Срыма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>?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0"/>
                <w:sz w:val="28"/>
                <w:szCs w:val="28"/>
              </w:rPr>
              <w:t>4. Повторное чтение текста с установ</w:t>
            </w:r>
            <w:r w:rsidRPr="00B66A33">
              <w:rPr>
                <w:rStyle w:val="85pt0"/>
                <w:sz w:val="28"/>
                <w:szCs w:val="28"/>
              </w:rPr>
              <w:softHyphen/>
              <w:t>кой на запоминание.</w:t>
            </w:r>
            <w:r w:rsidRPr="00B66A33">
              <w:rPr>
                <w:rStyle w:val="85pt"/>
                <w:sz w:val="28"/>
                <w:szCs w:val="28"/>
              </w:rPr>
              <w:t xml:space="preserve"> Дает детям установ</w:t>
            </w:r>
            <w:r w:rsidRPr="00B66A33">
              <w:rPr>
                <w:rStyle w:val="85pt"/>
                <w:sz w:val="28"/>
                <w:szCs w:val="28"/>
              </w:rPr>
              <w:softHyphen/>
              <w:t>ку на повторное внимательное прослуши</w:t>
            </w:r>
            <w:r w:rsidRPr="00B66A33">
              <w:rPr>
                <w:rStyle w:val="85pt"/>
                <w:sz w:val="28"/>
                <w:szCs w:val="28"/>
              </w:rPr>
              <w:softHyphen/>
              <w:t>вание текста для пересказа. После этого можно попросить детей пересказать прит</w:t>
            </w:r>
            <w:r w:rsidRPr="00B66A33">
              <w:rPr>
                <w:rStyle w:val="85pt"/>
                <w:sz w:val="28"/>
                <w:szCs w:val="28"/>
              </w:rPr>
              <w:softHyphen/>
              <w:t>чу.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0"/>
                <w:sz w:val="28"/>
                <w:szCs w:val="28"/>
              </w:rPr>
              <w:t xml:space="preserve">III. </w:t>
            </w:r>
            <w:proofErr w:type="spellStart"/>
            <w:r w:rsidRPr="00B66A33">
              <w:rPr>
                <w:rStyle w:val="85pt0"/>
                <w:sz w:val="28"/>
                <w:szCs w:val="28"/>
              </w:rPr>
              <w:t>Билингвальный</w:t>
            </w:r>
            <w:proofErr w:type="spellEnd"/>
            <w:r w:rsidRPr="00B66A33">
              <w:rPr>
                <w:rStyle w:val="85pt0"/>
                <w:sz w:val="28"/>
                <w:szCs w:val="28"/>
              </w:rPr>
              <w:t xml:space="preserve"> компонент: бала -</w:t>
            </w:r>
          </w:p>
          <w:p w:rsidR="00694F88" w:rsidRPr="00B66A33" w:rsidRDefault="00694F88" w:rsidP="000F09FD">
            <w:pPr>
              <w:ind w:firstLine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6A33">
              <w:rPr>
                <w:rStyle w:val="85pt0"/>
                <w:rFonts w:eastAsia="Courier New"/>
                <w:sz w:val="28"/>
                <w:szCs w:val="28"/>
              </w:rPr>
              <w:t xml:space="preserve">мальчик, батыр - герой, </w:t>
            </w:r>
            <w:r w:rsidRPr="00B66A33">
              <w:rPr>
                <w:rStyle w:val="85pt0"/>
                <w:rFonts w:eastAsia="Courier New"/>
                <w:sz w:val="28"/>
                <w:szCs w:val="28"/>
                <w:lang w:val="kk-KZ"/>
              </w:rPr>
              <w:t>ү</w:t>
            </w:r>
            <w:r w:rsidRPr="00B66A33">
              <w:rPr>
                <w:rStyle w:val="85pt0"/>
                <w:rFonts w:eastAsia="Courier New"/>
                <w:sz w:val="28"/>
                <w:szCs w:val="28"/>
              </w:rPr>
              <w:t>й – дом</w:t>
            </w:r>
            <w:r w:rsidRPr="00B66A33">
              <w:rPr>
                <w:rStyle w:val="85pt0"/>
                <w:rFonts w:eastAsia="Courier New"/>
                <w:sz w:val="28"/>
                <w:szCs w:val="28"/>
                <w:lang w:val="kk-KZ"/>
              </w:rPr>
              <w:t>,</w:t>
            </w:r>
            <w:r w:rsidRPr="00B66A33">
              <w:rPr>
                <w:rStyle w:val="85pt"/>
                <w:rFonts w:eastAsia="Courier New"/>
                <w:sz w:val="28"/>
                <w:szCs w:val="28"/>
              </w:rPr>
              <w:t xml:space="preserve"> окраина села</w:t>
            </w:r>
            <w:r w:rsidRPr="00B66A33">
              <w:rPr>
                <w:rStyle w:val="85pt"/>
                <w:rFonts w:eastAsia="Courier New"/>
                <w:sz w:val="28"/>
                <w:szCs w:val="28"/>
                <w:lang w:val="kk-KZ"/>
              </w:rPr>
              <w:t>-ауылдың шет</w:t>
            </w:r>
            <w:proofErr w:type="gramStart"/>
            <w:r w:rsidRPr="00B66A33">
              <w:rPr>
                <w:rStyle w:val="85pt"/>
                <w:rFonts w:eastAsia="Courier New"/>
                <w:sz w:val="28"/>
                <w:szCs w:val="28"/>
                <w:lang w:val="kk-KZ"/>
              </w:rPr>
              <w:t>і,</w:t>
            </w:r>
            <w:proofErr w:type="gramEnd"/>
            <w:r w:rsidRPr="00B66A33">
              <w:rPr>
                <w:rStyle w:val="85pt"/>
                <w:rFonts w:eastAsia="Courier New"/>
                <w:sz w:val="28"/>
                <w:szCs w:val="28"/>
                <w:lang w:val="kk-KZ"/>
              </w:rPr>
              <w:t>добыча-табыс.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val="kk-KZ" w:eastAsia="ru-RU" w:bidi="ru-RU"/>
              </w:rPr>
            </w:pP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0"/>
                <w:sz w:val="28"/>
                <w:szCs w:val="28"/>
              </w:rPr>
              <w:t>IV. Работа с малыми жанрами фоль</w:t>
            </w:r>
            <w:r w:rsidRPr="00B66A33">
              <w:rPr>
                <w:rStyle w:val="85pt0"/>
                <w:sz w:val="28"/>
                <w:szCs w:val="28"/>
              </w:rPr>
              <w:softHyphen/>
              <w:t>клора.</w:t>
            </w:r>
            <w:r w:rsidRPr="00B66A33">
              <w:rPr>
                <w:rStyle w:val="85pt"/>
                <w:sz w:val="28"/>
                <w:szCs w:val="28"/>
              </w:rPr>
              <w:t xml:space="preserve"> </w:t>
            </w:r>
            <w:r w:rsidRPr="00B66A33">
              <w:rPr>
                <w:rStyle w:val="85pt"/>
                <w:sz w:val="28"/>
                <w:szCs w:val="28"/>
                <w:lang w:val="kk-KZ"/>
              </w:rPr>
              <w:t xml:space="preserve">Педагог </w:t>
            </w:r>
            <w:r w:rsidRPr="00B66A33">
              <w:rPr>
                <w:rStyle w:val="85pt"/>
                <w:sz w:val="28"/>
                <w:szCs w:val="28"/>
              </w:rPr>
              <w:t>сообщает детям, что</w:t>
            </w:r>
            <w:r w:rsidRPr="00B66A33">
              <w:rPr>
                <w:rStyle w:val="85pt"/>
                <w:sz w:val="28"/>
                <w:szCs w:val="28"/>
                <w:lang w:val="kk-KZ"/>
              </w:rPr>
              <w:t xml:space="preserve"> </w:t>
            </w:r>
            <w:r w:rsidRPr="00B66A33">
              <w:rPr>
                <w:rStyle w:val="85pt"/>
                <w:sz w:val="28"/>
                <w:szCs w:val="28"/>
              </w:rPr>
              <w:t>остался еще один конверт. Вместе с детьми</w:t>
            </w:r>
            <w:r w:rsidRPr="00B66A33">
              <w:rPr>
                <w:rStyle w:val="85pt"/>
                <w:sz w:val="28"/>
                <w:szCs w:val="28"/>
                <w:lang w:val="kk-KZ"/>
              </w:rPr>
              <w:t xml:space="preserve"> </w:t>
            </w:r>
            <w:r w:rsidRPr="00B66A33">
              <w:rPr>
                <w:rStyle w:val="85pt"/>
                <w:sz w:val="28"/>
                <w:szCs w:val="28"/>
              </w:rPr>
              <w:t>рассматривают оформление конверта. Распечатав конверт, педагог сообщает детям, что сегодня дети познакомятся с новыми пословицами казахского народа.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1. Дождь пойдет - земле счастье, батыр родится - народу счастье.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2. Нет земли без цветов, нет народа без ба</w:t>
            </w:r>
            <w:r w:rsidRPr="00B66A33">
              <w:rPr>
                <w:rStyle w:val="85pt"/>
                <w:sz w:val="28"/>
                <w:szCs w:val="28"/>
              </w:rPr>
              <w:softHyphen/>
              <w:t>тыров.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  <w:lang w:val="kk-KZ"/>
              </w:rPr>
              <w:t xml:space="preserve">Педагог </w:t>
            </w:r>
            <w:r w:rsidRPr="00B66A33">
              <w:rPr>
                <w:rStyle w:val="85pt"/>
                <w:sz w:val="28"/>
                <w:szCs w:val="28"/>
              </w:rPr>
              <w:t>вместе с детьми обсуждает замысел, заложенный в народной мудрости.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вают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 xml:space="preserve"> содержание.</w:t>
            </w:r>
          </w:p>
        </w:tc>
      </w:tr>
      <w:tr w:rsidR="00694F88" w:rsidRPr="00B66A33" w:rsidTr="000F09FD">
        <w:trPr>
          <w:trHeight w:val="202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Закрепляют</w:t>
            </w:r>
          </w:p>
        </w:tc>
      </w:tr>
      <w:tr w:rsidR="00694F88" w:rsidRPr="00B66A33" w:rsidTr="000F09FD">
        <w:trPr>
          <w:trHeight w:val="192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знакомые слова </w:t>
            </w:r>
            <w:proofErr w:type="gramStart"/>
            <w:r w:rsidRPr="00B66A33">
              <w:rPr>
                <w:rStyle w:val="85pt"/>
                <w:sz w:val="28"/>
                <w:szCs w:val="28"/>
              </w:rPr>
              <w:t>на</w:t>
            </w:r>
            <w:proofErr w:type="gramEnd"/>
          </w:p>
        </w:tc>
      </w:tr>
      <w:tr w:rsidR="00694F88" w:rsidRPr="00B66A33" w:rsidTr="000F09FD">
        <w:trPr>
          <w:trHeight w:val="398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казахском </w:t>
            </w:r>
            <w:proofErr w:type="gramStart"/>
            <w:r w:rsidRPr="00B66A33">
              <w:rPr>
                <w:rStyle w:val="85pt"/>
                <w:sz w:val="28"/>
                <w:szCs w:val="28"/>
              </w:rPr>
              <w:t>языке</w:t>
            </w:r>
            <w:proofErr w:type="gramEnd"/>
            <w:r w:rsidRPr="00B66A33">
              <w:rPr>
                <w:rStyle w:val="85pt"/>
                <w:sz w:val="28"/>
                <w:szCs w:val="28"/>
              </w:rPr>
              <w:t>.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Знакомятся с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новыми казахски</w:t>
            </w:r>
            <w:r w:rsidRPr="00B66A33">
              <w:rPr>
                <w:rStyle w:val="85pt"/>
                <w:sz w:val="28"/>
                <w:szCs w:val="28"/>
              </w:rPr>
              <w:softHyphen/>
              <w:t>ми пословицами о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народных </w:t>
            </w:r>
            <w:proofErr w:type="gramStart"/>
            <w:r w:rsidRPr="00B66A33">
              <w:rPr>
                <w:rStyle w:val="85pt"/>
                <w:sz w:val="28"/>
                <w:szCs w:val="28"/>
              </w:rPr>
              <w:t>героях</w:t>
            </w:r>
            <w:proofErr w:type="gramEnd"/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- </w:t>
            </w:r>
            <w:proofErr w:type="gramStart"/>
            <w:r w:rsidRPr="00B66A33">
              <w:rPr>
                <w:rStyle w:val="85pt"/>
                <w:sz w:val="28"/>
                <w:szCs w:val="28"/>
              </w:rPr>
              <w:t>батырах</w:t>
            </w:r>
            <w:proofErr w:type="gramEnd"/>
            <w:r w:rsidRPr="00B66A33">
              <w:rPr>
                <w:rStyle w:val="85pt"/>
                <w:sz w:val="28"/>
                <w:szCs w:val="28"/>
              </w:rPr>
              <w:t>.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Воспринимают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текст пословиц,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 xml:space="preserve">делятся </w:t>
            </w:r>
            <w:proofErr w:type="spellStart"/>
            <w:r w:rsidRPr="00B66A33">
              <w:rPr>
                <w:rStyle w:val="85pt"/>
                <w:sz w:val="28"/>
                <w:szCs w:val="28"/>
              </w:rPr>
              <w:t>впечатле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softHyphen/>
            </w:r>
          </w:p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ниями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>, запомина</w:t>
            </w:r>
            <w:r w:rsidRPr="00B66A33">
              <w:rPr>
                <w:rStyle w:val="85pt"/>
                <w:sz w:val="28"/>
                <w:szCs w:val="28"/>
              </w:rPr>
              <w:softHyphen/>
              <w:t>ют их содержание.</w:t>
            </w:r>
          </w:p>
        </w:tc>
      </w:tr>
      <w:tr w:rsidR="00694F88" w:rsidRPr="00B66A33" w:rsidTr="000F09FD">
        <w:trPr>
          <w:trHeight w:val="403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694F88" w:rsidRPr="00B66A33" w:rsidTr="000F09FD">
        <w:trPr>
          <w:trHeight w:val="206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694F88" w:rsidRPr="00B66A33" w:rsidTr="000F09FD">
        <w:trPr>
          <w:trHeight w:val="197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694F88" w:rsidRPr="00B66A33" w:rsidTr="000F09FD">
        <w:trPr>
          <w:trHeight w:val="197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694F88" w:rsidRPr="00B66A33" w:rsidTr="000F09FD">
        <w:trPr>
          <w:trHeight w:val="792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694F88" w:rsidRPr="00B66A33" w:rsidTr="000F09FD">
        <w:trPr>
          <w:trHeight w:val="206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694F88" w:rsidRPr="00B66A33" w:rsidTr="000F09FD">
        <w:trPr>
          <w:trHeight w:val="202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694F88" w:rsidRPr="00B66A33" w:rsidTr="000F09FD">
        <w:trPr>
          <w:trHeight w:val="192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694F88" w:rsidRPr="00B66A33" w:rsidTr="000F09FD">
        <w:trPr>
          <w:trHeight w:val="206"/>
        </w:trPr>
        <w:tc>
          <w:tcPr>
            <w:tcW w:w="1853" w:type="dxa"/>
            <w:tcBorders>
              <w:lef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694F88" w:rsidRPr="00B66A33" w:rsidTr="000F09FD">
        <w:trPr>
          <w:trHeight w:val="206"/>
        </w:trPr>
        <w:tc>
          <w:tcPr>
            <w:tcW w:w="185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694F88" w:rsidRPr="00B66A33" w:rsidTr="000F09FD">
        <w:trPr>
          <w:trHeight w:val="1435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lastRenderedPageBreak/>
              <w:t>Рефлексив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>-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но-</w:t>
            </w:r>
            <w:proofErr w:type="spellStart"/>
            <w:r w:rsidRPr="00B66A33">
              <w:rPr>
                <w:rStyle w:val="85pt"/>
                <w:sz w:val="28"/>
                <w:szCs w:val="28"/>
              </w:rPr>
              <w:t>корриги</w:t>
            </w:r>
            <w:proofErr w:type="spellEnd"/>
            <w:r w:rsidRPr="00B66A33">
              <w:rPr>
                <w:rStyle w:val="85pt"/>
                <w:sz w:val="28"/>
                <w:szCs w:val="28"/>
              </w:rPr>
              <w:t>-</w:t>
            </w:r>
          </w:p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B66A33">
              <w:rPr>
                <w:rStyle w:val="85pt"/>
                <w:sz w:val="28"/>
                <w:szCs w:val="28"/>
              </w:rPr>
              <w:t>рующий</w:t>
            </w:r>
            <w:proofErr w:type="spellEnd"/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0"/>
                <w:sz w:val="28"/>
                <w:szCs w:val="28"/>
              </w:rPr>
              <w:t>VI. Заключительная часть.</w:t>
            </w:r>
            <w:r w:rsidRPr="00B66A33">
              <w:rPr>
                <w:rStyle w:val="85pt"/>
                <w:sz w:val="28"/>
                <w:szCs w:val="28"/>
              </w:rPr>
              <w:t xml:space="preserve"> </w:t>
            </w:r>
            <w:r w:rsidRPr="00B66A33">
              <w:rPr>
                <w:rStyle w:val="85pt"/>
                <w:sz w:val="28"/>
                <w:szCs w:val="28"/>
                <w:lang w:val="kk-KZ"/>
              </w:rPr>
              <w:t xml:space="preserve">Педагог </w:t>
            </w:r>
            <w:r w:rsidRPr="00B66A33">
              <w:rPr>
                <w:rStyle w:val="85pt"/>
                <w:sz w:val="28"/>
                <w:szCs w:val="28"/>
              </w:rPr>
              <w:t>сообщает, что пора завершить работу, бла</w:t>
            </w:r>
            <w:r w:rsidRPr="00B66A33">
              <w:rPr>
                <w:rStyle w:val="85pt"/>
                <w:sz w:val="28"/>
                <w:szCs w:val="28"/>
              </w:rPr>
              <w:softHyphen/>
              <w:t>годарит детей за активное участие в беседе. Напоминает детям, что необходимо побла</w:t>
            </w:r>
            <w:r w:rsidRPr="00B66A33">
              <w:rPr>
                <w:rStyle w:val="85pt"/>
                <w:sz w:val="28"/>
                <w:szCs w:val="28"/>
              </w:rPr>
              <w:softHyphen/>
              <w:t xml:space="preserve">годарить </w:t>
            </w:r>
            <w:proofErr w:type="gramStart"/>
            <w:r w:rsidRPr="00B66A33">
              <w:rPr>
                <w:rStyle w:val="85pt"/>
                <w:sz w:val="28"/>
                <w:szCs w:val="28"/>
                <w:lang w:val="kk-KZ"/>
              </w:rPr>
              <w:t>Сауле</w:t>
            </w:r>
            <w:proofErr w:type="gramEnd"/>
            <w:r w:rsidRPr="00B66A33">
              <w:rPr>
                <w:rStyle w:val="85pt"/>
                <w:sz w:val="28"/>
                <w:szCs w:val="28"/>
                <w:lang w:val="kk-KZ"/>
              </w:rPr>
              <w:t xml:space="preserve"> </w:t>
            </w:r>
            <w:r w:rsidRPr="00B66A33">
              <w:rPr>
                <w:rStyle w:val="85pt"/>
                <w:sz w:val="28"/>
                <w:szCs w:val="28"/>
              </w:rPr>
              <w:t>за замечательные литературные произведения.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94F88" w:rsidRPr="00B66A33" w:rsidRDefault="00694F88" w:rsidP="000F09FD">
            <w:pPr>
              <w:pStyle w:val="1"/>
              <w:shd w:val="clear" w:color="auto" w:fill="auto"/>
              <w:spacing w:line="240" w:lineRule="auto"/>
              <w:jc w:val="left"/>
              <w:rPr>
                <w:color w:val="000000"/>
                <w:sz w:val="28"/>
                <w:szCs w:val="28"/>
                <w:lang w:eastAsia="ru-RU" w:bidi="ru-RU"/>
              </w:rPr>
            </w:pPr>
            <w:r w:rsidRPr="00B66A33">
              <w:rPr>
                <w:rStyle w:val="85pt"/>
                <w:sz w:val="28"/>
                <w:szCs w:val="28"/>
              </w:rPr>
              <w:t>Благодарят</w:t>
            </w:r>
            <w:r w:rsidRPr="00B66A33">
              <w:rPr>
                <w:rStyle w:val="85pt"/>
                <w:sz w:val="28"/>
                <w:szCs w:val="28"/>
                <w:lang w:val="kk-KZ"/>
              </w:rPr>
              <w:t xml:space="preserve">   Сауле</w:t>
            </w:r>
            <w:proofErr w:type="gramStart"/>
            <w:r w:rsidRPr="00B66A33">
              <w:rPr>
                <w:rStyle w:val="85pt"/>
                <w:sz w:val="28"/>
                <w:szCs w:val="28"/>
                <w:lang w:val="kk-KZ"/>
              </w:rPr>
              <w:t xml:space="preserve"> </w:t>
            </w:r>
            <w:r w:rsidRPr="00B66A33">
              <w:rPr>
                <w:rStyle w:val="85pt"/>
                <w:sz w:val="28"/>
                <w:szCs w:val="28"/>
              </w:rPr>
              <w:t>,</w:t>
            </w:r>
            <w:proofErr w:type="gramEnd"/>
            <w:r w:rsidRPr="00B66A33">
              <w:rPr>
                <w:rStyle w:val="85pt"/>
                <w:sz w:val="28"/>
                <w:szCs w:val="28"/>
              </w:rPr>
              <w:t xml:space="preserve"> делятся своими впечатлениями.</w:t>
            </w:r>
          </w:p>
        </w:tc>
      </w:tr>
    </w:tbl>
    <w:p w:rsidR="00694F88" w:rsidRPr="00B66A33" w:rsidRDefault="00694F88" w:rsidP="00694F88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B66A33">
        <w:rPr>
          <w:rStyle w:val="3"/>
          <w:rFonts w:eastAsia="Courier New"/>
          <w:b w:val="0"/>
          <w:bCs w:val="0"/>
          <w:sz w:val="28"/>
          <w:szCs w:val="28"/>
        </w:rPr>
        <w:t>Ожидаемый результат:</w:t>
      </w:r>
    </w:p>
    <w:p w:rsidR="00694F88" w:rsidRPr="00B66A33" w:rsidRDefault="00694F88" w:rsidP="00694F88">
      <w:pPr>
        <w:pStyle w:val="1"/>
        <w:shd w:val="clear" w:color="auto" w:fill="auto"/>
        <w:spacing w:line="240" w:lineRule="auto"/>
        <w:ind w:firstLine="360"/>
        <w:jc w:val="left"/>
        <w:rPr>
          <w:sz w:val="28"/>
          <w:szCs w:val="28"/>
        </w:rPr>
      </w:pPr>
      <w:r w:rsidRPr="00B66A33">
        <w:rPr>
          <w:rStyle w:val="0pt"/>
          <w:sz w:val="28"/>
          <w:szCs w:val="28"/>
        </w:rPr>
        <w:t>Знать:</w:t>
      </w:r>
      <w:r w:rsidRPr="00B66A33">
        <w:rPr>
          <w:sz w:val="28"/>
          <w:szCs w:val="28"/>
        </w:rPr>
        <w:t xml:space="preserve"> знать особенности жанра — притча. Знать близко к тексту содержание притчи «Будущий батыр». Знать знакомые слова на казахском языке из текста притчи.</w:t>
      </w:r>
    </w:p>
    <w:p w:rsidR="00694F88" w:rsidRPr="00B66A33" w:rsidRDefault="00694F88" w:rsidP="00694F88">
      <w:pPr>
        <w:pStyle w:val="1"/>
        <w:shd w:val="clear" w:color="auto" w:fill="auto"/>
        <w:spacing w:line="240" w:lineRule="auto"/>
        <w:ind w:firstLine="360"/>
        <w:jc w:val="left"/>
        <w:rPr>
          <w:sz w:val="28"/>
          <w:szCs w:val="28"/>
        </w:rPr>
      </w:pPr>
      <w:r w:rsidRPr="00B66A33">
        <w:rPr>
          <w:rStyle w:val="0pt"/>
          <w:sz w:val="28"/>
          <w:szCs w:val="28"/>
        </w:rPr>
        <w:t>Уметь:</w:t>
      </w:r>
      <w:r w:rsidRPr="00B66A33">
        <w:rPr>
          <w:sz w:val="28"/>
          <w:szCs w:val="28"/>
        </w:rPr>
        <w:t xml:space="preserve"> полными предложениями отвечать на вопросы по содержанию текста. Пересказать близко к содержанию текст литературного произведения. Уметь высказывать свое мнение, давать оценку поведению героев притчи, рассуждать, характе</w:t>
      </w:r>
      <w:r w:rsidRPr="00B66A33">
        <w:rPr>
          <w:sz w:val="28"/>
          <w:szCs w:val="28"/>
        </w:rPr>
        <w:softHyphen/>
        <w:t>ризовать.</w:t>
      </w:r>
    </w:p>
    <w:p w:rsidR="00694F88" w:rsidRPr="00B66A33" w:rsidRDefault="00694F88" w:rsidP="00694F88">
      <w:pPr>
        <w:pStyle w:val="1"/>
        <w:shd w:val="clear" w:color="auto" w:fill="auto"/>
        <w:spacing w:line="240" w:lineRule="auto"/>
        <w:ind w:firstLine="360"/>
        <w:jc w:val="left"/>
        <w:rPr>
          <w:sz w:val="28"/>
          <w:szCs w:val="28"/>
        </w:rPr>
      </w:pPr>
      <w:r w:rsidRPr="00B66A33">
        <w:rPr>
          <w:rStyle w:val="0pt"/>
          <w:sz w:val="28"/>
          <w:szCs w:val="28"/>
        </w:rPr>
        <w:t>Иметь представление:</w:t>
      </w:r>
      <w:r w:rsidRPr="00B66A33">
        <w:rPr>
          <w:sz w:val="28"/>
          <w:szCs w:val="28"/>
        </w:rPr>
        <w:t xml:space="preserve"> об образе казахских народных ба</w:t>
      </w:r>
      <w:r w:rsidRPr="00B66A33">
        <w:rPr>
          <w:sz w:val="28"/>
          <w:szCs w:val="28"/>
        </w:rPr>
        <w:softHyphen/>
        <w:t>тыров, о многообразии мудрых народных пословиц.</w:t>
      </w:r>
    </w:p>
    <w:p w:rsidR="00694F88" w:rsidRPr="00B66A33" w:rsidRDefault="00694F88" w:rsidP="00694F88">
      <w:pPr>
        <w:rPr>
          <w:rStyle w:val="3"/>
          <w:rFonts w:eastAsia="Courier New"/>
          <w:b w:val="0"/>
          <w:bCs w:val="0"/>
          <w:sz w:val="28"/>
          <w:szCs w:val="28"/>
          <w:lang w:val="kk-KZ"/>
        </w:rPr>
      </w:pPr>
    </w:p>
    <w:p w:rsidR="0037363B" w:rsidRPr="00694F88" w:rsidRDefault="00694F88">
      <w:pPr>
        <w:rPr>
          <w:lang w:val="kk-KZ"/>
        </w:rPr>
      </w:pPr>
    </w:p>
    <w:sectPr w:rsidR="0037363B" w:rsidRPr="00694F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A2300"/>
    <w:multiLevelType w:val="multilevel"/>
    <w:tmpl w:val="BC20CC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5BB"/>
    <w:rsid w:val="001510E7"/>
    <w:rsid w:val="002275BB"/>
    <w:rsid w:val="00405DF8"/>
    <w:rsid w:val="00647F0F"/>
    <w:rsid w:val="00694F88"/>
    <w:rsid w:val="00AA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4F8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94F8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5">
    <w:name w:val="Основной текст (5)_"/>
    <w:link w:val="50"/>
    <w:rsid w:val="00694F88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51">
    <w:name w:val="Основной текст (5) + Не полужирный;Не курсив"/>
    <w:rsid w:val="00694F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5pt">
    <w:name w:val="Основной текст + 8;5 pt"/>
    <w:rsid w:val="00694F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85pt0">
    <w:name w:val="Основной текст + 8;5 pt;Курсив"/>
    <w:rsid w:val="00694F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">
    <w:name w:val="Основной текст (3)"/>
    <w:rsid w:val="00694F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Полужирный;Курсив;Интервал 0 pt"/>
    <w:rsid w:val="00694F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0pt">
    <w:name w:val="Основной текст (5) + Интервал 0 pt"/>
    <w:rsid w:val="00694F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pt">
    <w:name w:val="Основной текст (2) + Полужирный;Интервал 0 pt"/>
    <w:rsid w:val="00694F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"/>
    <w:rsid w:val="00694F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4pt1pt">
    <w:name w:val="Основной текст (2) + 4 pt;Не курсив;Интервал 1 pt"/>
    <w:rsid w:val="00694F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694F88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50">
    <w:name w:val="Основной текст (5)"/>
    <w:basedOn w:val="a"/>
    <w:link w:val="5"/>
    <w:rsid w:val="00694F88"/>
    <w:pPr>
      <w:shd w:val="clear" w:color="auto" w:fill="FFFFFF"/>
      <w:spacing w:line="250" w:lineRule="exact"/>
      <w:ind w:firstLine="380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1"/>
      <w:szCs w:val="21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4F8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694F8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5">
    <w:name w:val="Основной текст (5)_"/>
    <w:link w:val="50"/>
    <w:rsid w:val="00694F88"/>
    <w:rPr>
      <w:rFonts w:ascii="Times New Roman" w:eastAsia="Times New Roman" w:hAnsi="Times New Roman" w:cs="Times New Roman"/>
      <w:b/>
      <w:bCs/>
      <w:i/>
      <w:iCs/>
      <w:sz w:val="21"/>
      <w:szCs w:val="21"/>
      <w:shd w:val="clear" w:color="auto" w:fill="FFFFFF"/>
    </w:rPr>
  </w:style>
  <w:style w:type="character" w:customStyle="1" w:styleId="51">
    <w:name w:val="Основной текст (5) + Не полужирный;Не курсив"/>
    <w:rsid w:val="00694F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85pt">
    <w:name w:val="Основной текст + 8;5 pt"/>
    <w:rsid w:val="00694F8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85pt0">
    <w:name w:val="Основной текст + 8;5 pt;Курсив"/>
    <w:rsid w:val="00694F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">
    <w:name w:val="Основной текст (3)"/>
    <w:rsid w:val="00694F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0pt">
    <w:name w:val="Основной текст + Полужирный;Курсив;Интервал 0 pt"/>
    <w:rsid w:val="00694F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0pt">
    <w:name w:val="Основной текст (5) + Интервал 0 pt"/>
    <w:rsid w:val="00694F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0pt">
    <w:name w:val="Основной текст (2) + Полужирный;Интервал 0 pt"/>
    <w:rsid w:val="00694F8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">
    <w:name w:val="Основной текст (2)"/>
    <w:rsid w:val="00694F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4pt1pt">
    <w:name w:val="Основной текст (2) + 4 pt;Не курсив;Интервал 1 pt"/>
    <w:rsid w:val="00694F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694F88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50">
    <w:name w:val="Основной текст (5)"/>
    <w:basedOn w:val="a"/>
    <w:link w:val="5"/>
    <w:rsid w:val="00694F88"/>
    <w:pPr>
      <w:shd w:val="clear" w:color="auto" w:fill="FFFFFF"/>
      <w:spacing w:line="250" w:lineRule="exact"/>
      <w:ind w:firstLine="380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1"/>
      <w:szCs w:val="21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C8BF4-E85A-406D-9FD5-DE2829DE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488</dc:creator>
  <cp:keywords/>
  <dc:description/>
  <cp:lastModifiedBy>488</cp:lastModifiedBy>
  <cp:revision>2</cp:revision>
  <dcterms:created xsi:type="dcterms:W3CDTF">2017-03-15T05:54:00Z</dcterms:created>
  <dcterms:modified xsi:type="dcterms:W3CDTF">2017-03-15T05:56:00Z</dcterms:modified>
</cp:coreProperties>
</file>