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5DB" w:rsidRDefault="005325DB" w:rsidP="005325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Гусманова Манера М</w:t>
      </w:r>
      <w:r w:rsidR="003F4632">
        <w:rPr>
          <w:rFonts w:ascii="Times New Roman" w:hAnsi="Times New Roman" w:cs="Times New Roman"/>
          <w:b/>
          <w:sz w:val="28"/>
          <w:szCs w:val="28"/>
          <w:lang w:val="kk-KZ"/>
        </w:rPr>
        <w:t>уратовна</w:t>
      </w:r>
    </w:p>
    <w:p w:rsidR="005325DB" w:rsidRDefault="003F4632" w:rsidP="005325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Ақтөбе қаласы, №44 «Тұлпар» МДҰ тәрбиешісі</w:t>
      </w:r>
    </w:p>
    <w:p w:rsidR="003F4632" w:rsidRDefault="003F4632" w:rsidP="003F463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4632" w:rsidRDefault="003F4632" w:rsidP="003F46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 оқу  іс- әрекетінің  технологиялық  картасы</w:t>
      </w:r>
    </w:p>
    <w:p w:rsidR="005325DB" w:rsidRDefault="005325DB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B03A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1-ден 20-ға дейін сандар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 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»  мектепалды даярлық тобы</w:t>
      </w:r>
    </w:p>
    <w:p w:rsidR="0044570F" w:rsidRPr="00DD7E7D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Күні:</w:t>
      </w:r>
      <w:r w:rsidRPr="00DD7E7D">
        <w:rPr>
          <w:rFonts w:ascii="Times New Roman" w:hAnsi="Times New Roman" w:cs="Times New Roman"/>
          <w:sz w:val="28"/>
          <w:szCs w:val="28"/>
          <w:lang w:val="kk-KZ"/>
        </w:rPr>
        <w:t>31.01.17.</w:t>
      </w:r>
    </w:p>
    <w:p w:rsidR="0044570F" w:rsidRPr="00DD7E7D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 беру  саласы: </w:t>
      </w:r>
      <w:r w:rsidRPr="00DD7E7D">
        <w:rPr>
          <w:rFonts w:ascii="Times New Roman" w:hAnsi="Times New Roman" w:cs="Times New Roman"/>
          <w:sz w:val="28"/>
          <w:szCs w:val="28"/>
          <w:lang w:val="kk-KZ"/>
        </w:rPr>
        <w:t>Таным</w:t>
      </w:r>
    </w:p>
    <w:p w:rsidR="0044570F" w:rsidRPr="00DD7E7D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 іс –әрекет түрі:</w:t>
      </w:r>
      <w:r w:rsidR="00DD7E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D7E7D">
        <w:rPr>
          <w:rFonts w:ascii="Times New Roman" w:hAnsi="Times New Roman" w:cs="Times New Roman"/>
          <w:sz w:val="28"/>
          <w:szCs w:val="28"/>
          <w:lang w:val="kk-KZ"/>
        </w:rPr>
        <w:t>ҚМТҚ</w:t>
      </w: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>: Екінші ондық сандарының құрылуымен таныстыру.20 көлеміндегі сандарды бекіту.</w:t>
      </w:r>
    </w:p>
    <w:tbl>
      <w:tblPr>
        <w:tblStyle w:val="a3"/>
        <w:tblW w:w="9640" w:type="dxa"/>
        <w:tblInd w:w="108" w:type="dxa"/>
        <w:tblLayout w:type="fixed"/>
        <w:tblLook w:val="04A0"/>
      </w:tblPr>
      <w:tblGrid>
        <w:gridCol w:w="1418"/>
        <w:gridCol w:w="5245"/>
        <w:gridCol w:w="2977"/>
      </w:tblGrid>
      <w:tr w:rsidR="0044570F" w:rsidTr="005325DB">
        <w:trPr>
          <w:cantSplit/>
          <w:trHeight w:val="585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570F" w:rsidRPr="0055684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68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Әрекет  кезеңд</w:t>
            </w:r>
            <w:r w:rsidR="005325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ері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570F" w:rsidRDefault="0044570F" w:rsidP="005325DB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68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Тәрбиешінің іс-әрекеті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5568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рдыңіс- әрекеті</w:t>
            </w:r>
          </w:p>
        </w:tc>
      </w:tr>
      <w:tr w:rsidR="0044570F" w:rsidTr="005325DB">
        <w:trPr>
          <w:cantSplit/>
          <w:trHeight w:val="906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ялық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ықозғаушы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1.Психологиялық дайындық.</w:t>
            </w:r>
          </w:p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-Екі көзің не үшін керек?</w:t>
            </w:r>
          </w:p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-Жақсы нәрселерді көру үшін,үйрену үшін.</w:t>
            </w:r>
          </w:p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-Екі қолың не үшін керек?</w:t>
            </w:r>
          </w:p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Өзімізге керекті заттарды алу үшін,жақсы әдемі жазу үшін.</w:t>
            </w:r>
          </w:p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-Екі аяғың не үшін керек?</w:t>
            </w:r>
          </w:p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Өзіміз қалаған жерге бару үшін,сағынғанда  туған жерге жету үшін.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жауаптары.</w:t>
            </w:r>
          </w:p>
        </w:tc>
      </w:tr>
      <w:tr w:rsidR="0044570F" w:rsidRPr="004C2AB7" w:rsidTr="005325DB">
        <w:trPr>
          <w:cantSplit/>
          <w:trHeight w:val="4854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Іздену-ұйымдастырушылық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«Қысқы баспана» ертегісі желісі бойынша.Қасқыр тапсырмасы.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3-топқа бөлінеді.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1топ- «Білгірлер» сайысы.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топ- «Тапқырлар» сайысы.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3топ- «Алғырлар» сайысы.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топ жетекшісі-Айқын.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топ жетекшісі-Ерсұлтан.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топ жетекшісі-Ислам.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3.Д/О: «Құстарды санап жаз»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 сайысы.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4.Д/О: «Көршіңді тап»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Табличкадан сандарды көрсету.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5.Д/О: «Математикалық бұлттар»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 сандарды пайдаланып екі таңбалы сандардың дұрыс жазылуын сандық таяқшамен бейнелеп көрсет.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Pr="00CE5535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жауаптары.</w:t>
            </w:r>
          </w:p>
        </w:tc>
      </w:tr>
      <w:tr w:rsidR="0044570F" w:rsidTr="005325DB">
        <w:trPr>
          <w:cantSplit/>
          <w:trHeight w:val="81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Рефлексифті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 түзетуші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6.Сергіту сәті. «Санау әні.»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Дөңгелектерді пайдалану арқылы жаңа сандар қатарын шығару.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7.Д/О: «Сандық баспалдақ»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Сандарды тура және кері жазу.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8.Д/О: «Дұрыс санап жаз»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Суреттерді санау арқылы  сандарды дұрыс бояу.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9.Д/О: «Жоғалған санды тап.»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таңбалы сандарды орнына қою.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10.Д/О: «екі таңбалы санды бейнеле.»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Pr="00CE5535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Монтессори әдісі бойынша.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Pr="009D1967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Pr="009D1967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Pr="009D1967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жауаптары.</w:t>
            </w:r>
          </w:p>
        </w:tc>
      </w:tr>
    </w:tbl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Күтілетін  нәтиже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</w:p>
    <w:p w:rsidR="0044570F" w:rsidRPr="00CE5535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Біледі: </w:t>
      </w:r>
      <w:r w:rsidRPr="005325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сандардың ерекшеліктерін анықтауды.</w:t>
      </w:r>
    </w:p>
    <w:p w:rsidR="0044570F" w:rsidRDefault="0044570F" w:rsidP="005325D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553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Игереді: </w:t>
      </w:r>
      <w:r w:rsidRPr="005325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дидактикалық ойындарды игерді.</w:t>
      </w:r>
    </w:p>
    <w:p w:rsidR="0044570F" w:rsidRDefault="0044570F" w:rsidP="005325D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Меңгереді:</w:t>
      </w:r>
      <w:r w:rsidRPr="005325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11ден-20ға дейін санауды меңгерді.</w:t>
      </w: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8188F" w:rsidRPr="0044570F" w:rsidRDefault="00A8188F" w:rsidP="005325DB">
      <w:pPr>
        <w:spacing w:after="0" w:line="240" w:lineRule="auto"/>
        <w:ind w:firstLine="709"/>
        <w:rPr>
          <w:lang w:val="kk-KZ"/>
        </w:rPr>
      </w:pPr>
      <w:bookmarkStart w:id="0" w:name="_GoBack"/>
      <w:bookmarkEnd w:id="0"/>
    </w:p>
    <w:sectPr w:rsidR="00A8188F" w:rsidRPr="0044570F" w:rsidSect="008F1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4570F"/>
    <w:rsid w:val="000848E0"/>
    <w:rsid w:val="002C551C"/>
    <w:rsid w:val="003F4632"/>
    <w:rsid w:val="0044570F"/>
    <w:rsid w:val="005325DB"/>
    <w:rsid w:val="008F1EF8"/>
    <w:rsid w:val="00A8188F"/>
    <w:rsid w:val="00DD7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289</Words>
  <Characters>1650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Тулпар</dc:creator>
  <cp:lastModifiedBy>User</cp:lastModifiedBy>
  <cp:revision>5</cp:revision>
  <dcterms:created xsi:type="dcterms:W3CDTF">2017-02-08T12:32:00Z</dcterms:created>
  <dcterms:modified xsi:type="dcterms:W3CDTF">2017-02-09T05:08:00Z</dcterms:modified>
</cp:coreProperties>
</file>