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283" w:rsidRPr="005B6788" w:rsidRDefault="00524B1C" w:rsidP="005B6788">
      <w:pPr>
        <w:rPr>
          <w:rFonts w:ascii="Times New Roman" w:hAnsi="Times New Roman" w:cs="Times New Roman"/>
          <w:sz w:val="20"/>
          <w:szCs w:val="20"/>
        </w:rPr>
      </w:pPr>
      <w:r w:rsidRPr="005B6788">
        <w:rPr>
          <w:rFonts w:ascii="Times New Roman" w:hAnsi="Times New Roman" w:cs="Times New Roman"/>
          <w:sz w:val="20"/>
          <w:szCs w:val="20"/>
        </w:rPr>
        <w:t>Ф.И. учащегося___________________________________</w:t>
      </w:r>
      <w:r w:rsidR="005B6788" w:rsidRPr="005B6788">
        <w:rPr>
          <w:rFonts w:ascii="Times New Roman" w:hAnsi="Times New Roman" w:cs="Times New Roman"/>
          <w:sz w:val="20"/>
          <w:szCs w:val="20"/>
        </w:rPr>
        <w:t xml:space="preserve">    </w:t>
      </w:r>
      <w:r w:rsidR="00CC5283" w:rsidRPr="005B6788">
        <w:rPr>
          <w:rFonts w:ascii="Times New Roman" w:hAnsi="Times New Roman" w:cs="Times New Roman"/>
          <w:sz w:val="20"/>
          <w:szCs w:val="20"/>
        </w:rPr>
        <w:t>ТЕСТ</w:t>
      </w:r>
      <w:r w:rsidR="005B6788" w:rsidRPr="005B6788">
        <w:rPr>
          <w:rFonts w:ascii="Times New Roman" w:hAnsi="Times New Roman" w:cs="Times New Roman"/>
          <w:sz w:val="20"/>
          <w:szCs w:val="20"/>
        </w:rPr>
        <w:t xml:space="preserve"> </w:t>
      </w:r>
      <w:r w:rsidR="00CC5283" w:rsidRPr="005B6788">
        <w:rPr>
          <w:rFonts w:ascii="Times New Roman" w:hAnsi="Times New Roman" w:cs="Times New Roman"/>
          <w:sz w:val="20"/>
          <w:szCs w:val="20"/>
        </w:rPr>
        <w:t>Вариант 1</w:t>
      </w:r>
      <w:bookmarkStart w:id="0" w:name="_GoBack"/>
      <w:bookmarkEnd w:id="0"/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5778"/>
        <w:gridCol w:w="4111"/>
        <w:gridCol w:w="709"/>
      </w:tblGrid>
      <w:tr w:rsidR="00524B1C" w:rsidRPr="005B6788" w:rsidTr="00524B1C">
        <w:tc>
          <w:tcPr>
            <w:tcW w:w="57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Вопрос 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Ответ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1. Переменный электрический </w:t>
            </w:r>
          </w:p>
          <w:p w:rsidR="00524B1C" w:rsidRPr="005B6788" w:rsidRDefault="00524B1C" w:rsidP="00CC5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ток относится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вынужденным электромагнитным колебаниям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затухающим электромагнитным колебаниям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свободным электромагнитным колебаниям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3F6E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2. Сила переменного тока практически во всех сечениях проводника одинакова потому, что ………………….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3F6E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время распространения электромагнитного поля превышает период колебаний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3F6E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сечение проводника везде одинаково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3F6E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все электроны одинаковы по размерам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D5A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3. Сила тока на активном сопротивлении прямо пропорционально напряжению. Это выражение справедливо ……………..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D5A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только для амплитудных значений силы тока и напряжения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D5A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только для мгновенных значений  силы тока и напряжения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D5A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для мгновенных и амплитудных значений силы тока и напряжения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743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4. Бытовые электроприборы рассчитаны на напряжение 220 В. Это …………………….. значение переменного напряжения.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743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среднее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743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амплитудное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743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действующее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3F4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5. Показания амперметров в цепи переменного и постоянного тока одинаковы. Это означает, что на одинаковых сопротивлениях в цепи переменного тока выделяется мощность ………………………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8C7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меньшая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, чем в цепи постоянного тока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8C7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большая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, чем в цепи постоянного тока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24B1C">
        <w:tc>
          <w:tcPr>
            <w:tcW w:w="57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8C7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такая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 же, как в цепи постоянного тока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524B1C">
            <w:pPr>
              <w:ind w:left="-133" w:firstLine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A023F" w:rsidRPr="005B6788" w:rsidRDefault="006A023F" w:rsidP="005B6788">
      <w:pPr>
        <w:rPr>
          <w:rFonts w:ascii="Times New Roman" w:hAnsi="Times New Roman" w:cs="Times New Roman"/>
          <w:sz w:val="20"/>
          <w:szCs w:val="20"/>
        </w:rPr>
      </w:pPr>
    </w:p>
    <w:p w:rsidR="006A023F" w:rsidRPr="005B6788" w:rsidRDefault="00524B1C" w:rsidP="005B6788">
      <w:pPr>
        <w:rPr>
          <w:rFonts w:ascii="Times New Roman" w:hAnsi="Times New Roman" w:cs="Times New Roman"/>
          <w:sz w:val="20"/>
          <w:szCs w:val="20"/>
        </w:rPr>
      </w:pPr>
      <w:r w:rsidRPr="005B6788">
        <w:rPr>
          <w:rFonts w:ascii="Times New Roman" w:hAnsi="Times New Roman" w:cs="Times New Roman"/>
          <w:sz w:val="20"/>
          <w:szCs w:val="20"/>
        </w:rPr>
        <w:t>Ф.И. учащегося___________________________________</w:t>
      </w:r>
      <w:r w:rsidR="005B6788" w:rsidRPr="005B6788">
        <w:rPr>
          <w:rFonts w:ascii="Times New Roman" w:hAnsi="Times New Roman" w:cs="Times New Roman"/>
          <w:sz w:val="20"/>
          <w:szCs w:val="20"/>
        </w:rPr>
        <w:t xml:space="preserve"> </w:t>
      </w:r>
      <w:r w:rsidR="006A023F" w:rsidRPr="005B6788">
        <w:rPr>
          <w:rFonts w:ascii="Times New Roman" w:hAnsi="Times New Roman" w:cs="Times New Roman"/>
          <w:sz w:val="20"/>
          <w:szCs w:val="20"/>
        </w:rPr>
        <w:t>ТЕСТ</w:t>
      </w:r>
      <w:r w:rsidR="005B6788" w:rsidRPr="005B6788">
        <w:rPr>
          <w:rFonts w:ascii="Times New Roman" w:hAnsi="Times New Roman" w:cs="Times New Roman"/>
          <w:sz w:val="20"/>
          <w:szCs w:val="20"/>
        </w:rPr>
        <w:t xml:space="preserve">  </w:t>
      </w:r>
      <w:r w:rsidR="006A023F" w:rsidRPr="005B6788">
        <w:rPr>
          <w:rFonts w:ascii="Times New Roman" w:hAnsi="Times New Roman" w:cs="Times New Roman"/>
          <w:sz w:val="20"/>
          <w:szCs w:val="20"/>
        </w:rPr>
        <w:t>Вариант 2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3473"/>
        <w:gridCol w:w="2305"/>
        <w:gridCol w:w="1168"/>
        <w:gridCol w:w="2801"/>
        <w:gridCol w:w="673"/>
        <w:gridCol w:w="36"/>
      </w:tblGrid>
      <w:tr w:rsidR="00524B1C" w:rsidRPr="005B6788" w:rsidTr="005B6788">
        <w:tc>
          <w:tcPr>
            <w:tcW w:w="577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Вопрос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Ответ 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1. Переменный электрический </w:t>
            </w:r>
          </w:p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ток относится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свободным электромагнитным колебаниям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затухающим электромагнитным колебаниям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вынужденным электромагнитным колебаниям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2. Сила переменного тока практически во всех сечениях проводника одинакова потому, что ………………….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сечение проводника везде одинаково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время распространения электромагнитного поля превышает период колебаний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все электроны одинаковы по размерам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3. Сила тока на активном сопротивлении прямо пропорционально напряжению. Это выражение справедливо ……………..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А. для мгновенных и амплитудных значений силы тока и напряжения 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только для мгновенных значений  силы тока и напряжения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только для амплитудных значений силы тока и напряжения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4. Бытовые электроприборы рассчитаны на напряжение 220 В. Это …………………….. значение переменного напряжения.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А. действующее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Б. амплитудное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В. среднее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5. Показания амперметров в цепи переменного и постоянного тока одинаковы. Это означает, что на одинаковых сопротивлениях в цепи переменного тока выделяется мощность ………………………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такая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 же, как в цепи постоянного тока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большая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, чем в цепи постоянного тока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4B1C" w:rsidRPr="005B6788" w:rsidTr="005B6788">
        <w:tc>
          <w:tcPr>
            <w:tcW w:w="577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933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меньшая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, чем в цепи постоянного тока</w:t>
            </w:r>
          </w:p>
        </w:tc>
        <w:tc>
          <w:tcPr>
            <w:tcW w:w="70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4B1C" w:rsidRPr="005B6788" w:rsidRDefault="00524B1C" w:rsidP="006A02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23F" w:rsidRPr="005B6788" w:rsidTr="005B6788">
        <w:trPr>
          <w:gridAfter w:val="1"/>
          <w:wAfter w:w="36" w:type="dxa"/>
        </w:trPr>
        <w:tc>
          <w:tcPr>
            <w:tcW w:w="3473" w:type="dxa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№ вопроса</w:t>
            </w:r>
          </w:p>
        </w:tc>
        <w:tc>
          <w:tcPr>
            <w:tcW w:w="3473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Вариант 1</w:t>
            </w:r>
          </w:p>
        </w:tc>
        <w:tc>
          <w:tcPr>
            <w:tcW w:w="3474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Вариант 2</w:t>
            </w:r>
          </w:p>
        </w:tc>
      </w:tr>
      <w:tr w:rsidR="006A023F" w:rsidRPr="005B6788" w:rsidTr="005B6788">
        <w:trPr>
          <w:gridAfter w:val="1"/>
          <w:wAfter w:w="36" w:type="dxa"/>
        </w:trPr>
        <w:tc>
          <w:tcPr>
            <w:tcW w:w="3473" w:type="dxa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3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</w:p>
        </w:tc>
        <w:tc>
          <w:tcPr>
            <w:tcW w:w="3474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</w:p>
        </w:tc>
      </w:tr>
      <w:tr w:rsidR="006A023F" w:rsidRPr="005B6788" w:rsidTr="005B6788">
        <w:trPr>
          <w:gridAfter w:val="1"/>
          <w:wAfter w:w="36" w:type="dxa"/>
        </w:trPr>
        <w:tc>
          <w:tcPr>
            <w:tcW w:w="3473" w:type="dxa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3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</w:p>
        </w:tc>
        <w:tc>
          <w:tcPr>
            <w:tcW w:w="3474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A023F" w:rsidRPr="005B6788" w:rsidTr="005B6788">
        <w:trPr>
          <w:gridAfter w:val="1"/>
          <w:wAfter w:w="36" w:type="dxa"/>
        </w:trPr>
        <w:tc>
          <w:tcPr>
            <w:tcW w:w="3473" w:type="dxa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3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</w:p>
        </w:tc>
        <w:tc>
          <w:tcPr>
            <w:tcW w:w="3474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</w:p>
        </w:tc>
      </w:tr>
      <w:tr w:rsidR="006A023F" w:rsidRPr="005B6788" w:rsidTr="005B6788">
        <w:trPr>
          <w:gridAfter w:val="1"/>
          <w:wAfter w:w="36" w:type="dxa"/>
        </w:trPr>
        <w:tc>
          <w:tcPr>
            <w:tcW w:w="3473" w:type="dxa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3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</w:p>
        </w:tc>
        <w:tc>
          <w:tcPr>
            <w:tcW w:w="3474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</w:p>
        </w:tc>
      </w:tr>
      <w:tr w:rsidR="006A023F" w:rsidRPr="005B6788" w:rsidTr="005B6788">
        <w:trPr>
          <w:gridAfter w:val="1"/>
          <w:wAfter w:w="36" w:type="dxa"/>
        </w:trPr>
        <w:tc>
          <w:tcPr>
            <w:tcW w:w="3473" w:type="dxa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3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</w:p>
        </w:tc>
        <w:tc>
          <w:tcPr>
            <w:tcW w:w="3474" w:type="dxa"/>
            <w:gridSpan w:val="2"/>
          </w:tcPr>
          <w:p w:rsidR="006A023F" w:rsidRPr="005B6788" w:rsidRDefault="006A023F" w:rsidP="00CC52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788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</w:p>
        </w:tc>
      </w:tr>
    </w:tbl>
    <w:p w:rsidR="006A023F" w:rsidRPr="005B6788" w:rsidRDefault="006A023F" w:rsidP="00CC5283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6A023F" w:rsidRPr="005B6788" w:rsidSect="00CC528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5283"/>
    <w:rsid w:val="003F40DD"/>
    <w:rsid w:val="003F6E50"/>
    <w:rsid w:val="004F2779"/>
    <w:rsid w:val="00524B1C"/>
    <w:rsid w:val="005B6788"/>
    <w:rsid w:val="006A023F"/>
    <w:rsid w:val="0074399C"/>
    <w:rsid w:val="008C7596"/>
    <w:rsid w:val="008C7AE6"/>
    <w:rsid w:val="00CC5283"/>
    <w:rsid w:val="00CD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52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рязина</dc:creator>
  <cp:lastModifiedBy>User</cp:lastModifiedBy>
  <cp:revision>2</cp:revision>
  <dcterms:created xsi:type="dcterms:W3CDTF">2017-02-26T13:07:00Z</dcterms:created>
  <dcterms:modified xsi:type="dcterms:W3CDTF">2017-02-26T13:07:00Z</dcterms:modified>
</cp:coreProperties>
</file>