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22C" w:rsidRPr="0011340A" w:rsidRDefault="00F8722C" w:rsidP="00F8722C">
      <w:pPr>
        <w:pStyle w:val="a4"/>
        <w:jc w:val="right"/>
        <w:rPr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</w:rPr>
        <w:t xml:space="preserve">Мальцева Ольга </w:t>
      </w:r>
      <w:proofErr w:type="spellStart"/>
      <w:r w:rsidRPr="0011340A">
        <w:rPr>
          <w:b/>
          <w:color w:val="000000" w:themeColor="text1"/>
          <w:sz w:val="28"/>
          <w:szCs w:val="28"/>
        </w:rPr>
        <w:t>Нурпашевна</w:t>
      </w:r>
      <w:proofErr w:type="spellEnd"/>
    </w:p>
    <w:p w:rsidR="00F8722C" w:rsidRPr="0011340A" w:rsidRDefault="00F8722C" w:rsidP="00F8722C">
      <w:pPr>
        <w:pStyle w:val="a4"/>
        <w:jc w:val="right"/>
        <w:rPr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</w:rPr>
        <w:t xml:space="preserve">              Воспитатель детского сада</w:t>
      </w:r>
    </w:p>
    <w:p w:rsidR="00F8722C" w:rsidRPr="0011340A" w:rsidRDefault="00F8722C" w:rsidP="00F8722C">
      <w:pPr>
        <w:pStyle w:val="a4"/>
        <w:jc w:val="right"/>
        <w:rPr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</w:rPr>
        <w:t xml:space="preserve">                                                  №37 «</w:t>
      </w:r>
      <w:proofErr w:type="spellStart"/>
      <w:r w:rsidRPr="0011340A">
        <w:rPr>
          <w:b/>
          <w:color w:val="000000" w:themeColor="text1"/>
          <w:sz w:val="28"/>
          <w:szCs w:val="28"/>
        </w:rPr>
        <w:t>Аленушка</w:t>
      </w:r>
      <w:proofErr w:type="spellEnd"/>
      <w:r w:rsidRPr="0011340A">
        <w:rPr>
          <w:b/>
          <w:color w:val="000000" w:themeColor="text1"/>
          <w:sz w:val="28"/>
          <w:szCs w:val="28"/>
        </w:rPr>
        <w:t>»</w:t>
      </w:r>
    </w:p>
    <w:p w:rsidR="00F8722C" w:rsidRPr="0011340A" w:rsidRDefault="00F8722C" w:rsidP="00F8722C">
      <w:pPr>
        <w:pStyle w:val="a4"/>
        <w:jc w:val="right"/>
        <w:rPr>
          <w:b/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</w:rPr>
        <w:t xml:space="preserve">               Город Кокшетау Казахстан</w:t>
      </w:r>
      <w:r w:rsidRPr="0011340A">
        <w:rPr>
          <w:color w:val="000000" w:themeColor="text1"/>
          <w:sz w:val="28"/>
          <w:szCs w:val="28"/>
        </w:rPr>
        <w:t xml:space="preserve"> </w:t>
      </w:r>
    </w:p>
    <w:p w:rsidR="00F8722C" w:rsidRPr="0011340A" w:rsidRDefault="00F8722C" w:rsidP="00F8722C">
      <w:pPr>
        <w:pStyle w:val="a4"/>
        <w:jc w:val="center"/>
        <w:rPr>
          <w:color w:val="000000" w:themeColor="text1"/>
          <w:sz w:val="28"/>
          <w:szCs w:val="28"/>
          <w:lang w:val="kk-KZ"/>
        </w:rPr>
      </w:pPr>
      <w:r w:rsidRPr="0011340A">
        <w:rPr>
          <w:color w:val="000000" w:themeColor="text1"/>
          <w:sz w:val="28"/>
          <w:szCs w:val="28"/>
          <w:lang w:val="kk-KZ"/>
        </w:rPr>
        <w:t>Ұйымдастырылған оқу қызметінің технологиялық картасы</w:t>
      </w:r>
    </w:p>
    <w:p w:rsidR="00F8722C" w:rsidRPr="0011340A" w:rsidRDefault="00F8722C" w:rsidP="00F8722C">
      <w:pPr>
        <w:pStyle w:val="a4"/>
        <w:jc w:val="center"/>
        <w:rPr>
          <w:color w:val="000000" w:themeColor="text1"/>
          <w:sz w:val="28"/>
          <w:szCs w:val="28"/>
          <w:lang w:val="kk-KZ"/>
        </w:rPr>
      </w:pPr>
      <w:r w:rsidRPr="0011340A">
        <w:rPr>
          <w:color w:val="000000" w:themeColor="text1"/>
          <w:sz w:val="28"/>
          <w:szCs w:val="28"/>
          <w:lang w:val="kk-KZ"/>
        </w:rPr>
        <w:t>Технологическая карта организованной учебной деятельности.</w:t>
      </w:r>
    </w:p>
    <w:p w:rsidR="00F8722C" w:rsidRPr="0011340A" w:rsidRDefault="00F8722C" w:rsidP="00F8722C">
      <w:pPr>
        <w:pStyle w:val="a4"/>
        <w:rPr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 xml:space="preserve"> Білім бөлімі:</w:t>
      </w:r>
      <w:r w:rsidRPr="0011340A">
        <w:rPr>
          <w:color w:val="000000" w:themeColor="text1"/>
          <w:sz w:val="28"/>
          <w:szCs w:val="28"/>
          <w:lang w:val="kk-KZ"/>
        </w:rPr>
        <w:t>Образовательная область</w:t>
      </w:r>
      <w:r w:rsidRPr="0011340A">
        <w:rPr>
          <w:b/>
          <w:color w:val="000000" w:themeColor="text1"/>
          <w:sz w:val="28"/>
          <w:szCs w:val="28"/>
          <w:lang w:val="kk-KZ"/>
        </w:rPr>
        <w:t xml:space="preserve">: Познание </w:t>
      </w:r>
    </w:p>
    <w:p w:rsidR="00F8722C" w:rsidRPr="0011340A" w:rsidRDefault="00F8722C" w:rsidP="00F8722C">
      <w:pPr>
        <w:pStyle w:val="a4"/>
        <w:rPr>
          <w:b/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ҰОІ</w:t>
      </w:r>
      <w:r w:rsidRPr="0011340A">
        <w:rPr>
          <w:color w:val="000000" w:themeColor="text1"/>
          <w:sz w:val="28"/>
          <w:szCs w:val="28"/>
          <w:lang w:val="kk-KZ"/>
        </w:rPr>
        <w:t>: ОУД</w:t>
      </w:r>
      <w:r w:rsidRPr="0011340A">
        <w:rPr>
          <w:b/>
          <w:color w:val="000000" w:themeColor="text1"/>
          <w:sz w:val="28"/>
          <w:szCs w:val="28"/>
          <w:lang w:val="kk-KZ"/>
        </w:rPr>
        <w:t xml:space="preserve">:  Конструирование </w:t>
      </w:r>
    </w:p>
    <w:p w:rsidR="00F8722C" w:rsidRPr="0011340A" w:rsidRDefault="00F8722C" w:rsidP="00F8722C">
      <w:pPr>
        <w:pStyle w:val="a4"/>
        <w:rPr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Тақырыбы</w:t>
      </w:r>
      <w:r w:rsidRPr="0011340A">
        <w:rPr>
          <w:b/>
          <w:color w:val="000000" w:themeColor="text1"/>
          <w:sz w:val="28"/>
          <w:szCs w:val="28"/>
        </w:rPr>
        <w:t>:</w:t>
      </w:r>
      <w:r w:rsidRPr="0011340A">
        <w:rPr>
          <w:color w:val="000000" w:themeColor="text1"/>
          <w:sz w:val="28"/>
          <w:szCs w:val="28"/>
          <w:lang w:val="kk-KZ"/>
        </w:rPr>
        <w:t xml:space="preserve"> Тема</w:t>
      </w:r>
      <w:r w:rsidRPr="0011340A">
        <w:rPr>
          <w:b/>
          <w:color w:val="000000" w:themeColor="text1"/>
          <w:sz w:val="28"/>
          <w:szCs w:val="28"/>
          <w:lang w:val="kk-KZ"/>
        </w:rPr>
        <w:t xml:space="preserve"> : </w:t>
      </w:r>
      <w:proofErr w:type="spellStart"/>
      <w:r w:rsidRPr="0011340A">
        <w:rPr>
          <w:b/>
          <w:color w:val="000000" w:themeColor="text1"/>
          <w:sz w:val="28"/>
          <w:szCs w:val="28"/>
        </w:rPr>
        <w:t>Осьминожка</w:t>
      </w:r>
      <w:proofErr w:type="spellEnd"/>
      <w:r w:rsidRPr="0011340A">
        <w:rPr>
          <w:b/>
          <w:color w:val="000000" w:themeColor="text1"/>
          <w:sz w:val="28"/>
          <w:szCs w:val="28"/>
        </w:rPr>
        <w:t xml:space="preserve">   (БУМАГОПЛАСТИКА)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Мақсаты.</w:t>
      </w:r>
      <w:r w:rsidRPr="0011340A">
        <w:rPr>
          <w:color w:val="000000" w:themeColor="text1"/>
          <w:sz w:val="28"/>
          <w:szCs w:val="28"/>
          <w:lang w:val="kk-KZ"/>
        </w:rPr>
        <w:t xml:space="preserve"> Цель: формировать умение </w:t>
      </w:r>
      <w:r w:rsidRPr="0011340A">
        <w:rPr>
          <w:color w:val="000000" w:themeColor="text1"/>
          <w:sz w:val="28"/>
          <w:szCs w:val="28"/>
        </w:rPr>
        <w:t>создавать из бумажных цилиндров, путем их соединения, фигуры животных;</w:t>
      </w:r>
    </w:p>
    <w:p w:rsidR="00F8722C" w:rsidRPr="0011340A" w:rsidRDefault="00F8722C" w:rsidP="00F8722C">
      <w:pPr>
        <w:rPr>
          <w:rFonts w:eastAsiaTheme="minorEastAsia"/>
          <w:b/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 xml:space="preserve">Міндеттері Задачи: 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Оқытышылық</w:t>
      </w: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/</w:t>
      </w:r>
      <w:r w:rsidRPr="0011340A">
        <w:rPr>
          <w:b/>
          <w:bCs/>
          <w:color w:val="000000" w:themeColor="text1"/>
          <w:sz w:val="28"/>
          <w:szCs w:val="28"/>
          <w:lang w:val="kk-KZ"/>
        </w:rPr>
        <w:t>Образовательные</w:t>
      </w:r>
      <w:r w:rsidRPr="0011340A">
        <w:rPr>
          <w:bCs/>
          <w:color w:val="000000" w:themeColor="text1"/>
          <w:sz w:val="28"/>
          <w:szCs w:val="28"/>
          <w:lang w:val="kk-KZ"/>
        </w:rPr>
        <w:t xml:space="preserve">: </w:t>
      </w:r>
      <w:r w:rsidRPr="0011340A">
        <w:rPr>
          <w:color w:val="000000" w:themeColor="text1"/>
          <w:sz w:val="28"/>
          <w:szCs w:val="28"/>
          <w:lang w:val="kk-KZ"/>
        </w:rPr>
        <w:t xml:space="preserve">формировать умение </w:t>
      </w:r>
      <w:r w:rsidRPr="0011340A">
        <w:rPr>
          <w:color w:val="000000" w:themeColor="text1"/>
          <w:sz w:val="28"/>
          <w:szCs w:val="28"/>
        </w:rPr>
        <w:t>создавать из бумажных цилиндров путем их соединения фигуры животных;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 xml:space="preserve">продолжить учить детей преобразовывать плоскостные бумажные формы в  объемные поделки. </w:t>
      </w:r>
    </w:p>
    <w:p w:rsidR="00F8722C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Учить находить конструктивные решения.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Закрепить счет до восьми.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Расширять знания детей о морских обитателях – осьминогах.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Дамытушылық</w:t>
      </w:r>
      <w:r w:rsidRPr="0011340A">
        <w:rPr>
          <w:b/>
          <w:bCs/>
          <w:color w:val="000000" w:themeColor="text1"/>
          <w:sz w:val="28"/>
          <w:szCs w:val="28"/>
        </w:rPr>
        <w:t xml:space="preserve"> /Развивающие:</w:t>
      </w:r>
      <w:r w:rsidRPr="0011340A">
        <w:rPr>
          <w:bCs/>
          <w:color w:val="000000" w:themeColor="text1"/>
          <w:sz w:val="28"/>
          <w:szCs w:val="28"/>
        </w:rPr>
        <w:t xml:space="preserve"> </w:t>
      </w:r>
      <w:r w:rsidRPr="0011340A">
        <w:rPr>
          <w:color w:val="000000" w:themeColor="text1"/>
          <w:sz w:val="28"/>
          <w:szCs w:val="28"/>
        </w:rPr>
        <w:t>Развивать интерес к морским обитателям; творчество и воображение,</w:t>
      </w:r>
      <w:r w:rsidRPr="0011340A">
        <w:rPr>
          <w:color w:val="000000" w:themeColor="text1"/>
          <w:sz w:val="28"/>
          <w:szCs w:val="28"/>
          <w:bdr w:val="none" w:sz="0" w:space="0" w:color="auto" w:frame="1"/>
        </w:rPr>
        <w:t xml:space="preserve"> мелкую моторику, </w:t>
      </w:r>
      <w:r w:rsidRPr="0011340A">
        <w:rPr>
          <w:color w:val="000000" w:themeColor="text1"/>
          <w:sz w:val="28"/>
          <w:szCs w:val="28"/>
        </w:rPr>
        <w:t>глазомер, аккуратность. Развивать умение находить конструктивные решения.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Тәрбиелік/</w:t>
      </w:r>
      <w:r w:rsidRPr="0011340A">
        <w:rPr>
          <w:b/>
          <w:bCs/>
          <w:color w:val="000000" w:themeColor="text1"/>
          <w:sz w:val="28"/>
          <w:szCs w:val="28"/>
          <w:lang w:val="kk-KZ"/>
        </w:rPr>
        <w:t>Воспитательные:</w:t>
      </w:r>
      <w:r w:rsidRPr="0011340A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11340A">
        <w:rPr>
          <w:color w:val="000000" w:themeColor="text1"/>
          <w:sz w:val="28"/>
          <w:szCs w:val="28"/>
        </w:rPr>
        <w:t>Воспитывать любознательность,</w:t>
      </w:r>
    </w:p>
    <w:p w:rsidR="00F8722C" w:rsidRPr="0011340A" w:rsidRDefault="00F8722C" w:rsidP="00F8722C">
      <w:pPr>
        <w:jc w:val="both"/>
        <w:rPr>
          <w:bCs/>
          <w:color w:val="000000" w:themeColor="text1"/>
          <w:sz w:val="28"/>
          <w:szCs w:val="28"/>
          <w:lang w:val="kk-KZ"/>
        </w:rPr>
      </w:pPr>
      <w:r w:rsidRPr="0011340A">
        <w:rPr>
          <w:color w:val="000000" w:themeColor="text1"/>
          <w:sz w:val="28"/>
          <w:szCs w:val="28"/>
        </w:rPr>
        <w:t xml:space="preserve"> терпение, наблюдательность, самостоятельность.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Сөздік жұмыс.</w:t>
      </w:r>
      <w:r w:rsidRPr="0011340A">
        <w:rPr>
          <w:color w:val="000000" w:themeColor="text1"/>
          <w:sz w:val="28"/>
          <w:szCs w:val="28"/>
          <w:lang w:val="kk-KZ"/>
        </w:rPr>
        <w:t xml:space="preserve"> Словарная работа: осьминожка</w:t>
      </w:r>
    </w:p>
    <w:p w:rsidR="00F8722C" w:rsidRPr="0011340A" w:rsidRDefault="00F8722C" w:rsidP="00F8722C">
      <w:pPr>
        <w:pStyle w:val="a4"/>
        <w:jc w:val="both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Алдын-алу жұмысы.</w:t>
      </w:r>
      <w:r w:rsidRPr="0011340A">
        <w:rPr>
          <w:color w:val="000000" w:themeColor="text1"/>
          <w:sz w:val="28"/>
          <w:szCs w:val="28"/>
          <w:lang w:val="kk-KZ"/>
        </w:rPr>
        <w:t>Предварительная работа: беседы: о морях, о морских обитателях об аквалангистов; рассматривание иллюстраций морских обитателей, просматривание аудиозаписи с голосами морских обитателей.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  <w:r w:rsidRPr="0011340A">
        <w:rPr>
          <w:color w:val="000000" w:themeColor="text1"/>
          <w:sz w:val="28"/>
          <w:szCs w:val="28"/>
          <w:lang w:val="kk-KZ"/>
        </w:rPr>
        <w:t>Изготовление объемных поделок нз бумаги на вариативном компоненте «Бумагопластика. Умелые ручки». Беседа о морских обитателях на занятиях по ознакомлению с окружающим миром. Рисование осьминогов нетрадиционным способом – ладошкой.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Жабдықтар.</w:t>
      </w:r>
      <w:r w:rsidRPr="0011340A">
        <w:rPr>
          <w:color w:val="000000" w:themeColor="text1"/>
          <w:sz w:val="28"/>
          <w:szCs w:val="28"/>
          <w:lang w:val="kk-KZ"/>
        </w:rPr>
        <w:t xml:space="preserve"> Оборудование: стол, покрытый синей тканью; полоска бумаги с начерченой чертой, ножницы, карандаш, клей, салфетки, заготовки бантиков,  глаз, рта для осьминога,  образец, иллюстрации с изображением морских обитателях; видео запись из серии «Энциклопедия для детей: «Морские обитатели – осьминоги»; слайдовая доска, видеозапись динамической паузы, аудиозапись спокойной мелодии и магнитофон.</w:t>
      </w:r>
    </w:p>
    <w:p w:rsidR="00F8722C" w:rsidRPr="0011340A" w:rsidRDefault="00F8722C" w:rsidP="00F8722C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34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Билингвалдық компонент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.Билингвальный компонент:      </w:t>
      </w:r>
      <w:r>
        <w:fldChar w:fldCharType="begin"/>
      </w:r>
      <w:r>
        <w:instrText>HYPERLINK "https://sozdik.kz/ru/dictionary/translate/kk/ru/%D1%81%D0%B5%D0%B3%D1%96%D0%B7%D0%B0%D1%8F%D2%9B/"</w:instrText>
      </w:r>
      <w:r>
        <w:fldChar w:fldCharType="separate"/>
      </w:r>
      <w:r w:rsidRPr="0011340A">
        <w:rPr>
          <w:rStyle w:val="a6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сегізаяқ</w:t>
      </w:r>
      <w:r>
        <w:fldChar w:fldCharType="end"/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осьминог, 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теңіз 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>– море.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</w:p>
    <w:p w:rsidR="00F8722C" w:rsidRDefault="00F8722C" w:rsidP="00F8722C">
      <w:pPr>
        <w:pStyle w:val="HTML"/>
        <w:shd w:val="clear" w:color="auto" w:fill="FFFFFF"/>
        <w:rPr>
          <w:color w:val="000000" w:themeColor="text1"/>
          <w:sz w:val="28"/>
          <w:szCs w:val="28"/>
          <w:lang w:val="kk-KZ"/>
        </w:rPr>
      </w:pPr>
      <w:r w:rsidRPr="001134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На английском языке: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>octopus</w:t>
      </w:r>
      <w:proofErr w:type="spellEnd"/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осьминог, </w:t>
      </w:r>
      <w:proofErr w:type="spellStart"/>
      <w:r w:rsidRPr="0011340A">
        <w:rPr>
          <w:rFonts w:ascii="inherit" w:hAnsi="inherit"/>
          <w:color w:val="000000" w:themeColor="text1"/>
          <w:sz w:val="28"/>
          <w:szCs w:val="28"/>
        </w:rPr>
        <w:t>sea</w:t>
      </w:r>
      <w:proofErr w:type="spellEnd"/>
      <w:r w:rsidRPr="0011340A">
        <w:rPr>
          <w:rFonts w:ascii="inherit" w:hAnsi="inherit"/>
          <w:color w:val="000000" w:themeColor="text1"/>
          <w:sz w:val="28"/>
          <w:szCs w:val="28"/>
        </w:rPr>
        <w:t xml:space="preserve">  </w:t>
      </w:r>
      <w:r w:rsidRPr="0011340A">
        <w:rPr>
          <w:rFonts w:ascii="Times New Roman" w:hAnsi="Times New Roman" w:cs="Times New Roman"/>
          <w:color w:val="000000" w:themeColor="text1"/>
          <w:sz w:val="28"/>
          <w:szCs w:val="28"/>
        </w:rPr>
        <w:t>–  море.</w:t>
      </w:r>
      <w:r w:rsidRPr="0011340A">
        <w:rPr>
          <w:color w:val="000000" w:themeColor="text1"/>
          <w:sz w:val="28"/>
          <w:szCs w:val="28"/>
          <w:lang w:val="kk-KZ"/>
        </w:rPr>
        <w:t xml:space="preserve">    </w:t>
      </w:r>
    </w:p>
    <w:p w:rsidR="00F8722C" w:rsidRPr="00493F04" w:rsidRDefault="00F8722C" w:rsidP="00F8722C">
      <w:pPr>
        <w:pStyle w:val="a4"/>
        <w:rPr>
          <w:b/>
          <w:color w:val="000000" w:themeColor="text1"/>
          <w:sz w:val="28"/>
          <w:szCs w:val="28"/>
        </w:rPr>
      </w:pPr>
      <w:r w:rsidRPr="00493F04">
        <w:rPr>
          <w:b/>
          <w:color w:val="000000" w:themeColor="text1"/>
          <w:sz w:val="28"/>
          <w:szCs w:val="28"/>
          <w:lang w:val="kk-KZ"/>
        </w:rPr>
        <w:t>Әдіс  - тәсілдер:</w:t>
      </w:r>
      <w:r w:rsidRPr="00493F04">
        <w:rPr>
          <w:b/>
          <w:color w:val="000000" w:themeColor="text1"/>
          <w:sz w:val="28"/>
          <w:szCs w:val="28"/>
        </w:rPr>
        <w:t>М</w:t>
      </w:r>
      <w:r w:rsidRPr="00493F04">
        <w:rPr>
          <w:rStyle w:val="a3"/>
          <w:color w:val="000000" w:themeColor="text1"/>
          <w:sz w:val="28"/>
          <w:szCs w:val="28"/>
          <w:bdr w:val="none" w:sz="0" w:space="0" w:color="auto" w:frame="1"/>
        </w:rPr>
        <w:t>етоды и приемы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proofErr w:type="gramStart"/>
      <w:r w:rsidRPr="0011340A">
        <w:rPr>
          <w:color w:val="000000" w:themeColor="text1"/>
          <w:sz w:val="28"/>
          <w:szCs w:val="28"/>
        </w:rPr>
        <w:t>• Наглядный м</w:t>
      </w:r>
      <w:r>
        <w:rPr>
          <w:color w:val="000000" w:themeColor="text1"/>
          <w:sz w:val="28"/>
          <w:szCs w:val="28"/>
        </w:rPr>
        <w:t>етод (показ мультфильма из серии «Энциклопедия для животных: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«Морские обитатели - Осьминог»</w:t>
      </w:r>
      <w:r w:rsidRPr="0011340A">
        <w:rPr>
          <w:color w:val="000000" w:themeColor="text1"/>
          <w:sz w:val="28"/>
          <w:szCs w:val="28"/>
        </w:rPr>
        <w:t>, иллюстрации)</w:t>
      </w:r>
      <w:proofErr w:type="gramEnd"/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• Наглядно-практический метод (показ и объяснение)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lastRenderedPageBreak/>
        <w:t>• Словесный метод (рассказ-сопровождение  и объяснение)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• Прием эмоциональной заинтересованности (сюрпризный момен</w:t>
      </w:r>
      <w:proofErr w:type="gramStart"/>
      <w:r w:rsidRPr="0011340A">
        <w:rPr>
          <w:color w:val="000000" w:themeColor="text1"/>
          <w:sz w:val="28"/>
          <w:szCs w:val="28"/>
        </w:rPr>
        <w:t>т-</w:t>
      </w:r>
      <w:proofErr w:type="gramEnd"/>
      <w:r w:rsidRPr="0011340A">
        <w:rPr>
          <w:color w:val="000000" w:themeColor="text1"/>
          <w:sz w:val="28"/>
          <w:szCs w:val="28"/>
        </w:rPr>
        <w:t xml:space="preserve"> появление героев)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• Игровой прием (пальчиковые игры, динамическая пауза)</w:t>
      </w:r>
    </w:p>
    <w:p w:rsidR="00F8722C" w:rsidRPr="0011340A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 xml:space="preserve">• Использование проблемных ситуаций (нужна помощь </w:t>
      </w:r>
      <w:proofErr w:type="spellStart"/>
      <w:r w:rsidRPr="0011340A">
        <w:rPr>
          <w:color w:val="000000" w:themeColor="text1"/>
          <w:sz w:val="28"/>
          <w:szCs w:val="28"/>
        </w:rPr>
        <w:t>осьминожкам</w:t>
      </w:r>
      <w:proofErr w:type="spellEnd"/>
      <w:r w:rsidRPr="0011340A">
        <w:rPr>
          <w:color w:val="000000" w:themeColor="text1"/>
          <w:sz w:val="28"/>
          <w:szCs w:val="28"/>
        </w:rPr>
        <w:t>)</w:t>
      </w:r>
    </w:p>
    <w:p w:rsidR="00F8722C" w:rsidRPr="00042A98" w:rsidRDefault="00F8722C" w:rsidP="00F8722C">
      <w:pPr>
        <w:pStyle w:val="a4"/>
        <w:rPr>
          <w:color w:val="000000" w:themeColor="text1"/>
          <w:sz w:val="28"/>
          <w:szCs w:val="28"/>
        </w:rPr>
      </w:pPr>
      <w:r w:rsidRPr="0011340A">
        <w:rPr>
          <w:color w:val="000000" w:themeColor="text1"/>
          <w:sz w:val="28"/>
          <w:szCs w:val="28"/>
        </w:rPr>
        <w:t>• Индивидуальная помощь, совет, напоминание (осанка, правила пользования ножницами)</w:t>
      </w:r>
      <w:r w:rsidRPr="0011340A">
        <w:rPr>
          <w:color w:val="000000" w:themeColor="text1"/>
          <w:sz w:val="28"/>
          <w:szCs w:val="28"/>
          <w:lang w:val="kk-KZ"/>
        </w:rPr>
        <w:t xml:space="preserve">                 </w:t>
      </w:r>
    </w:p>
    <w:tbl>
      <w:tblPr>
        <w:tblStyle w:val="a5"/>
        <w:tblW w:w="9214" w:type="dxa"/>
        <w:tblInd w:w="108" w:type="dxa"/>
        <w:tblLayout w:type="fixed"/>
        <w:tblLook w:val="01E0"/>
      </w:tblPr>
      <w:tblGrid>
        <w:gridCol w:w="2197"/>
        <w:gridCol w:w="4749"/>
        <w:gridCol w:w="2268"/>
      </w:tblGrid>
      <w:tr w:rsidR="00F8722C" w:rsidRPr="0011340A" w:rsidTr="008D3E5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Іс-әрекет кезеңдері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  Тәрбиешінің әрекеті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Деятельность воспитателя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Балалардың іс-әрекеті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Деятельность детей</w:t>
            </w:r>
          </w:p>
        </w:tc>
      </w:tr>
      <w:tr w:rsidR="00F8722C" w:rsidRPr="0011340A" w:rsidTr="008D3E59">
        <w:trPr>
          <w:trHeight w:val="55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Мотивациялық-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қозғаушылық 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Мотивационно- побудительный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  <w:lang w:val="kk-KZ"/>
              </w:rPr>
              <w:t>Круг приветствия: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Давайте друг друга по приветствуем: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«Добрый день, Настя»</w:t>
            </w:r>
          </w:p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Игра на внимание: 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От зеленого причала наша яхта отплывала,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Она назад пошла сначала,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А потом вперед пошла!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Руки в стороны держите – в море качка хоть когда, устоим мы без труда...</w:t>
            </w:r>
          </w:p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</w:rPr>
              <w:t xml:space="preserve">Игра «Море волнуется». 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Дети, а вы знаете, кто живет в море?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А что вы знаете об осьминогах?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 xml:space="preserve"> А хотите больше узнать? </w:t>
            </w:r>
            <w:r w:rsidRPr="0011340A">
              <w:rPr>
                <w:color w:val="000000" w:themeColor="text1"/>
                <w:sz w:val="28"/>
                <w:szCs w:val="28"/>
              </w:rPr>
              <w:br/>
              <w:t xml:space="preserve">Тогда давайте посмотрим мультфильм об осьминогах. </w:t>
            </w:r>
            <w:r w:rsidRPr="0011340A">
              <w:rPr>
                <w:b/>
                <w:color w:val="000000" w:themeColor="text1"/>
                <w:sz w:val="28"/>
                <w:szCs w:val="28"/>
              </w:rPr>
              <w:t xml:space="preserve">Просмотр мультфильма </w:t>
            </w:r>
            <w:r w:rsidRPr="0011340A">
              <w:rPr>
                <w:b/>
                <w:color w:val="000000" w:themeColor="text1"/>
                <w:sz w:val="28"/>
                <w:szCs w:val="28"/>
                <w:lang w:val="kk-KZ"/>
              </w:rPr>
              <w:t>из серии</w:t>
            </w: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«Энциклопедия для детей: «Морские обитатели – осьминоги».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Что вы узнали об осьминогах?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Какие они?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Что они умеют делать?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Чем питаются?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Передают друг другу колокольчик и приветствуют друг друга.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Выполняют движения с проговариванием текста.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Играют.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Принимают участие в беседе, Смотрят мультфильм отвечают на вопросы.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F8722C" w:rsidRPr="0011340A" w:rsidTr="008D3E5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Ұйымдастыру-іздестіру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Организационно- поисковый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</w:rPr>
              <w:lastRenderedPageBreak/>
              <w:t>Сюрпризный момент: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 xml:space="preserve">Посмотрите, к нам пришли </w:t>
            </w:r>
            <w:proofErr w:type="spellStart"/>
            <w:r w:rsidRPr="0011340A">
              <w:rPr>
                <w:color w:val="000000" w:themeColor="text1"/>
                <w:sz w:val="28"/>
                <w:szCs w:val="28"/>
              </w:rPr>
              <w:t>осьминожки</w:t>
            </w:r>
            <w:proofErr w:type="spellEnd"/>
            <w:r w:rsidRPr="0011340A">
              <w:rPr>
                <w:color w:val="000000" w:themeColor="text1"/>
                <w:sz w:val="28"/>
                <w:szCs w:val="28"/>
              </w:rPr>
              <w:t>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Дети, как вы думаете, они отличаются друг от друга?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У нас тоже в группе есть  девочки и мальчики…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</w:rPr>
              <w:t>Динамическая пауза под</w:t>
            </w:r>
            <w:r w:rsidRPr="0011340A">
              <w:rPr>
                <w:color w:val="000000" w:themeColor="text1"/>
                <w:sz w:val="28"/>
                <w:szCs w:val="28"/>
              </w:rPr>
              <w:t xml:space="preserve"> музыкальное сопровождение.</w:t>
            </w:r>
          </w:p>
          <w:p w:rsidR="00F8722C" w:rsidRPr="00493F04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1340A">
              <w:rPr>
                <w:b/>
                <w:color w:val="000000" w:themeColor="text1"/>
                <w:sz w:val="28"/>
                <w:szCs w:val="28"/>
              </w:rPr>
              <w:t>Проблема: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lastRenderedPageBreak/>
              <w:t>они потеряли своих друзей, потому что на море был сильный шторм…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Давайте поможем нашим  гостям и «найдем» всех осьминогов.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Закрепление слов на казахском и английском языках.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Раздам желтые, синие  и зеленые  камни все</w:t>
            </w:r>
            <w:r>
              <w:rPr>
                <w:color w:val="000000" w:themeColor="text1"/>
                <w:sz w:val="28"/>
                <w:szCs w:val="28"/>
              </w:rPr>
              <w:t>м детям: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-Мы знаем, что осьминоги наверняка поменяли свои цвета из-за опасности, значит: вы будете искать синих осьминогов,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1340A">
              <w:rPr>
                <w:color w:val="000000" w:themeColor="text1"/>
                <w:sz w:val="28"/>
                <w:szCs w:val="28"/>
              </w:rPr>
              <w:t>вы – желтых, а вы – зеленых.</w:t>
            </w:r>
          </w:p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</w:rPr>
              <w:t>Объяснение  и показ образца: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Взять полоску бумаги и сделать вертикальные надрезы до прочерченной линии:</w:t>
            </w:r>
          </w:p>
          <w:p w:rsidR="00F8722C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Сначала пополам, потом каждую половинку ещё пополам. И еще раз каждую часть  - пополам, так чтобы их всего получилось восемь. Ведь у осьминога 8 ног.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Давайте посчитаем, восемь ли полосок  у нас получилось?!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 xml:space="preserve">Теперь возьмем карандаш и на него накрутим </w:t>
            </w:r>
            <w:r>
              <w:rPr>
                <w:color w:val="000000" w:themeColor="text1"/>
                <w:sz w:val="28"/>
                <w:szCs w:val="28"/>
              </w:rPr>
              <w:t xml:space="preserve"> на</w:t>
            </w:r>
            <w:r w:rsidRPr="0011340A">
              <w:rPr>
                <w:color w:val="000000" w:themeColor="text1"/>
                <w:sz w:val="28"/>
                <w:szCs w:val="28"/>
              </w:rPr>
              <w:t>верх по очереди   каждую полоску.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Намажем клеем концы и соединим их.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Осталось наклеить  глаза, нос и рот. Вот и весь наш осьминог!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Приклеим бантик: если сверху  – то это будет девочка, если снизу – то это мальчик.</w:t>
            </w:r>
          </w:p>
          <w:p w:rsidR="00F8722C" w:rsidRPr="0011340A" w:rsidRDefault="00F8722C" w:rsidP="008D3E59">
            <w:pPr>
              <w:pStyle w:val="a4"/>
              <w:rPr>
                <w:b/>
                <w:color w:val="000000" w:themeColor="text1"/>
                <w:sz w:val="28"/>
                <w:szCs w:val="28"/>
              </w:rPr>
            </w:pPr>
            <w:r w:rsidRPr="0011340A">
              <w:rPr>
                <w:b/>
                <w:color w:val="000000" w:themeColor="text1"/>
                <w:sz w:val="28"/>
                <w:szCs w:val="28"/>
              </w:rPr>
              <w:t xml:space="preserve"> Пальчиковая игра:  «Осьминоги».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 xml:space="preserve">Осьминоги, </w:t>
            </w:r>
            <w:proofErr w:type="spellStart"/>
            <w:r w:rsidRPr="0011340A">
              <w:rPr>
                <w:color w:val="000000" w:themeColor="text1"/>
                <w:sz w:val="28"/>
                <w:szCs w:val="28"/>
              </w:rPr>
              <w:t>осьминожки</w:t>
            </w:r>
            <w:proofErr w:type="spellEnd"/>
            <w:r w:rsidRPr="0011340A">
              <w:rPr>
                <w:color w:val="000000" w:themeColor="text1"/>
                <w:sz w:val="28"/>
                <w:szCs w:val="28"/>
              </w:rPr>
              <w:t xml:space="preserve"> -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Тренируют ручки, ножки.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11340A">
              <w:rPr>
                <w:color w:val="000000" w:themeColor="text1"/>
                <w:sz w:val="28"/>
                <w:szCs w:val="28"/>
              </w:rPr>
              <w:t>Кисти рук (ладонями вниз) лежат на столе: правая рука – с сомкнутыми пальцами, левая - с разомкнутыми.</w:t>
            </w:r>
            <w:proofErr w:type="gramEnd"/>
            <w:r w:rsidRPr="0011340A">
              <w:rPr>
                <w:color w:val="000000" w:themeColor="text1"/>
                <w:sz w:val="28"/>
                <w:szCs w:val="28"/>
              </w:rPr>
              <w:t xml:space="preserve"> Одновременно менять положение пальцев (одни смыкать, другие размыкать).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Могут плавать вверх и вниз,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 xml:space="preserve">Ладонь правой руки медленно </w:t>
            </w:r>
            <w:r w:rsidRPr="0011340A">
              <w:rPr>
                <w:color w:val="000000" w:themeColor="text1"/>
                <w:sz w:val="28"/>
                <w:szCs w:val="28"/>
              </w:rPr>
              <w:lastRenderedPageBreak/>
              <w:t>движется вверх, а ладонь левой руки – вниз.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Сальто сделают на бис,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Ладони переворачиваются в воздухе.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Вправо проплывут и влево –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Тренируются умело.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Ладонь правой руки медленно движется вправо, а ладонь левой руки влево, затем наоборот.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Им гимнастика важней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Всех забав и всех затей.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Самостоятельная работа детей.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</w:rPr>
              <w:t>Давайте вспомним, как из квадрата получить круг?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Напоминаю</w:t>
            </w:r>
            <w:r w:rsidRPr="0011340A">
              <w:rPr>
                <w:color w:val="000000" w:themeColor="text1"/>
                <w:sz w:val="28"/>
                <w:szCs w:val="28"/>
              </w:rPr>
              <w:t xml:space="preserve"> о правильном пользовании ножниц и правильной осанки детей.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К нам пришли мальчик и девочка – осьминожки, потому что у них по разному прикреплены бантики.</w:t>
            </w:r>
          </w:p>
          <w:p w:rsidR="00F8722C" w:rsidRPr="0011340A" w:rsidRDefault="00F8722C" w:rsidP="008D3E5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Выполняют движения под 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музыку.</w:t>
            </w:r>
          </w:p>
          <w:p w:rsidR="00F8722C" w:rsidRPr="0011340A" w:rsidRDefault="00F8722C" w:rsidP="008D3E5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34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Билингвалдық компонент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.Билингвальный компонент:      </w:t>
            </w:r>
            <w:r w:rsidRPr="0011340A">
              <w:rPr>
                <w:color w:val="000000" w:themeColor="text1"/>
              </w:rPr>
              <w:fldChar w:fldCharType="begin"/>
            </w:r>
            <w:r w:rsidRPr="0011340A">
              <w:rPr>
                <w:color w:val="000000" w:themeColor="text1"/>
              </w:rPr>
              <w:instrText>HYPERLINK "https://sozdik.kz/ru/dictionary/translate/kk/ru/%D1%81%D0%B5%D0%B3%D1%96%D0%B7%D0%B0%D1%8F%D2%9B/"</w:instrText>
            </w:r>
            <w:r w:rsidRPr="0011340A">
              <w:rPr>
                <w:color w:val="000000" w:themeColor="text1"/>
              </w:rPr>
              <w:fldChar w:fldCharType="separate"/>
            </w:r>
            <w:r w:rsidRPr="0011340A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сегізаяқ</w:t>
            </w:r>
            <w:r w:rsidRPr="0011340A">
              <w:rPr>
                <w:color w:val="000000" w:themeColor="text1"/>
              </w:rPr>
              <w:fldChar w:fldCharType="end"/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осьминог, 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теңіз 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море.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</w:p>
          <w:p w:rsidR="00F8722C" w:rsidRPr="0011340A" w:rsidRDefault="00F8722C" w:rsidP="008D3E59">
            <w:pPr>
              <w:pStyle w:val="HTML"/>
              <w:shd w:val="clear" w:color="auto" w:fill="FFFFFF"/>
              <w:rPr>
                <w:rFonts w:ascii="inherit" w:hAnsi="inherit"/>
                <w:color w:val="000000" w:themeColor="text1"/>
                <w:sz w:val="28"/>
                <w:szCs w:val="28"/>
              </w:rPr>
            </w:pPr>
            <w:r w:rsidRPr="001134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На английском языке: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octopus</w:t>
            </w:r>
            <w:proofErr w:type="spellEnd"/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осьминог, </w:t>
            </w:r>
            <w:proofErr w:type="spellStart"/>
            <w:r w:rsidRPr="0011340A">
              <w:rPr>
                <w:rFonts w:ascii="inherit" w:hAnsi="inherit"/>
                <w:color w:val="000000" w:themeColor="text1"/>
                <w:sz w:val="28"/>
                <w:szCs w:val="28"/>
              </w:rPr>
              <w:t>sea</w:t>
            </w:r>
            <w:proofErr w:type="spellEnd"/>
            <w:r w:rsidRPr="0011340A">
              <w:rPr>
                <w:rFonts w:ascii="inherit" w:hAnsi="inherit"/>
                <w:color w:val="000000" w:themeColor="text1"/>
                <w:sz w:val="28"/>
                <w:szCs w:val="28"/>
              </w:rPr>
              <w:t xml:space="preserve">  </w:t>
            </w:r>
            <w:r w:rsidRPr="001134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 море.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</w:p>
          <w:p w:rsidR="00F8722C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Рассматривают образец. Делятся на три группы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 согласно цвету камня, проходят к столам, садят</w:t>
            </w: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ся, слушают объяснение.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Считают до 8.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Выполняют пальчиковую игру.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 xml:space="preserve">                         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Путем обрезания углов.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Самостоятельная работа.</w:t>
            </w:r>
          </w:p>
        </w:tc>
      </w:tr>
      <w:tr w:rsidR="00F8722C" w:rsidRPr="0011340A" w:rsidTr="008D3E5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Рефлексивті – түзетушілік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Рефлексивно-корригирующий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Посмотрите, какие чудесные осьминоги у вас получились!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Кто вспомнит, почему осьминоги поменяли свой цвет?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Наши гости благодарят вас за помощь.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Организует выставку.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О каких морских животных вы бы хотели узнать еще?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В следующий раз мы с вами поговорим о других морских обитателях.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Рассматривают поделки, делятся впечатлениями и знаниями.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Выставляют свои поделки на стол с синей тканью.</w:t>
            </w:r>
          </w:p>
          <w:p w:rsidR="00F8722C" w:rsidRPr="0011340A" w:rsidRDefault="00F8722C" w:rsidP="008D3E59">
            <w:pPr>
              <w:pStyle w:val="a4"/>
              <w:rPr>
                <w:color w:val="000000" w:themeColor="text1"/>
                <w:sz w:val="28"/>
                <w:szCs w:val="28"/>
                <w:lang w:val="kk-KZ"/>
              </w:rPr>
            </w:pPr>
            <w:r w:rsidRPr="0011340A">
              <w:rPr>
                <w:color w:val="000000" w:themeColor="text1"/>
                <w:sz w:val="28"/>
                <w:szCs w:val="28"/>
                <w:lang w:val="kk-KZ"/>
              </w:rPr>
              <w:t>Высказывают свои желание узнать побольше о конкретных морских обитетелях, которыми интересуются.</w:t>
            </w:r>
          </w:p>
        </w:tc>
      </w:tr>
    </w:tbl>
    <w:p w:rsidR="00F8722C" w:rsidRPr="0011340A" w:rsidRDefault="00F8722C" w:rsidP="00F8722C">
      <w:pPr>
        <w:pStyle w:val="a4"/>
        <w:jc w:val="both"/>
        <w:rPr>
          <w:rFonts w:eastAsiaTheme="minorHAnsi"/>
          <w:b/>
          <w:color w:val="000000" w:themeColor="text1"/>
          <w:sz w:val="28"/>
          <w:szCs w:val="28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 xml:space="preserve">Күтілетін нәтиже. </w:t>
      </w:r>
      <w:r w:rsidRPr="0011340A">
        <w:rPr>
          <w:b/>
          <w:color w:val="000000" w:themeColor="text1"/>
          <w:sz w:val="28"/>
          <w:szCs w:val="28"/>
        </w:rPr>
        <w:t>Ожидаемый результат:</w:t>
      </w:r>
    </w:p>
    <w:p w:rsidR="00F8722C" w:rsidRPr="0011340A" w:rsidRDefault="00F8722C" w:rsidP="00F8722C">
      <w:pPr>
        <w:pStyle w:val="a4"/>
        <w:jc w:val="both"/>
        <w:rPr>
          <w:color w:val="000000" w:themeColor="text1"/>
          <w:sz w:val="28"/>
          <w:szCs w:val="28"/>
          <w:lang w:val="kk-KZ"/>
        </w:rPr>
      </w:pPr>
      <w:proofErr w:type="spellStart"/>
      <w:r w:rsidRPr="0011340A">
        <w:rPr>
          <w:b/>
          <w:color w:val="000000" w:themeColor="text1"/>
          <w:sz w:val="28"/>
          <w:szCs w:val="28"/>
        </w:rPr>
        <w:t>Нені</w:t>
      </w:r>
      <w:proofErr w:type="spellEnd"/>
      <w:r w:rsidRPr="0011340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11340A">
        <w:rPr>
          <w:b/>
          <w:color w:val="000000" w:themeColor="text1"/>
          <w:sz w:val="28"/>
          <w:szCs w:val="28"/>
        </w:rPr>
        <w:t>біледі</w:t>
      </w:r>
      <w:proofErr w:type="spellEnd"/>
      <w:r w:rsidRPr="0011340A">
        <w:rPr>
          <w:b/>
          <w:color w:val="000000" w:themeColor="text1"/>
          <w:sz w:val="28"/>
          <w:szCs w:val="28"/>
        </w:rPr>
        <w:t xml:space="preserve">. </w:t>
      </w:r>
      <w:r w:rsidRPr="0011340A">
        <w:rPr>
          <w:color w:val="000000" w:themeColor="text1"/>
          <w:sz w:val="28"/>
          <w:szCs w:val="28"/>
          <w:lang w:val="kk-KZ"/>
        </w:rPr>
        <w:t xml:space="preserve"> Знать:</w:t>
      </w:r>
      <w:r w:rsidRPr="0011340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11340A">
        <w:rPr>
          <w:color w:val="000000" w:themeColor="text1"/>
          <w:sz w:val="28"/>
          <w:szCs w:val="28"/>
          <w:lang w:val="kk-KZ"/>
        </w:rPr>
        <w:t>кто такие осьмин</w:t>
      </w:r>
      <w:r>
        <w:rPr>
          <w:color w:val="000000" w:themeColor="text1"/>
          <w:sz w:val="28"/>
          <w:szCs w:val="28"/>
          <w:lang w:val="kk-KZ"/>
        </w:rPr>
        <w:t>оги, их характерные особенности; знать счет от 1-8.</w:t>
      </w:r>
    </w:p>
    <w:p w:rsidR="00F8722C" w:rsidRPr="0011340A" w:rsidRDefault="00F8722C" w:rsidP="00F8722C">
      <w:pPr>
        <w:pStyle w:val="a4"/>
        <w:jc w:val="both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 xml:space="preserve">Қандай түсініктерді игерді. </w:t>
      </w:r>
      <w:r w:rsidRPr="0011340A">
        <w:rPr>
          <w:color w:val="000000" w:themeColor="text1"/>
          <w:sz w:val="28"/>
          <w:szCs w:val="28"/>
          <w:lang w:val="kk-KZ"/>
        </w:rPr>
        <w:t>Иметь:  представление о том, что у осьминога восемь ног, что осьминог может менять цвет при опасности, как защищается осьминог и чем питается.</w:t>
      </w:r>
    </w:p>
    <w:p w:rsidR="00F8722C" w:rsidRPr="0011340A" w:rsidRDefault="00F8722C" w:rsidP="00F8722C">
      <w:pPr>
        <w:jc w:val="both"/>
        <w:rPr>
          <w:color w:val="000000" w:themeColor="text1"/>
          <w:sz w:val="28"/>
          <w:szCs w:val="28"/>
          <w:lang w:val="kk-KZ"/>
        </w:rPr>
      </w:pPr>
      <w:r w:rsidRPr="0011340A">
        <w:rPr>
          <w:b/>
          <w:color w:val="000000" w:themeColor="text1"/>
          <w:sz w:val="28"/>
          <w:szCs w:val="28"/>
          <w:lang w:val="kk-KZ"/>
        </w:rPr>
        <w:t>Меңгерген дағдылары мен іскерліктері.</w:t>
      </w:r>
      <w:r w:rsidRPr="0011340A">
        <w:rPr>
          <w:color w:val="000000" w:themeColor="text1"/>
          <w:sz w:val="28"/>
          <w:szCs w:val="28"/>
          <w:lang w:val="kk-KZ"/>
        </w:rPr>
        <w:t>Уметь работать коллективно; преобразовывать плоскостные бумажные формы в объемные, конструировать по условию, из готовых деталей; участвовать в беседе, рассуждать, высказывать своё мнение.</w:t>
      </w:r>
      <w:r>
        <w:rPr>
          <w:color w:val="000000" w:themeColor="text1"/>
          <w:sz w:val="28"/>
          <w:szCs w:val="28"/>
          <w:lang w:val="kk-KZ"/>
        </w:rPr>
        <w:t xml:space="preserve"> </w:t>
      </w:r>
    </w:p>
    <w:p w:rsidR="00F8722C" w:rsidRDefault="00F8722C" w:rsidP="00F8722C">
      <w:pPr>
        <w:pStyle w:val="a4"/>
        <w:rPr>
          <w:color w:val="000000" w:themeColor="text1"/>
          <w:sz w:val="28"/>
          <w:szCs w:val="28"/>
          <w:lang w:val="kk-KZ"/>
        </w:rPr>
      </w:pPr>
    </w:p>
    <w:p w:rsidR="001B4B37" w:rsidRPr="00F8722C" w:rsidRDefault="001B4B37">
      <w:pPr>
        <w:rPr>
          <w:lang w:val="kk-KZ"/>
        </w:rPr>
      </w:pPr>
    </w:p>
    <w:sectPr w:rsidR="001B4B37" w:rsidRPr="00F8722C" w:rsidSect="001B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22C"/>
    <w:rsid w:val="001B4B37"/>
    <w:rsid w:val="00F8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722C"/>
    <w:rPr>
      <w:b/>
      <w:bCs/>
    </w:rPr>
  </w:style>
  <w:style w:type="paragraph" w:styleId="a4">
    <w:name w:val="No Spacing"/>
    <w:uiPriority w:val="1"/>
    <w:qFormat/>
    <w:rsid w:val="00F8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F87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8722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F872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722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6362</Characters>
  <Application>Microsoft Office Word</Application>
  <DocSecurity>0</DocSecurity>
  <Lines>53</Lines>
  <Paragraphs>14</Paragraphs>
  <ScaleCrop>false</ScaleCrop>
  <Company>diakov.net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2017-03-10T16:54:00Z</dcterms:created>
  <dcterms:modified xsi:type="dcterms:W3CDTF">2017-03-10T16:54:00Z</dcterms:modified>
</cp:coreProperties>
</file>