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156" w:rsidRDefault="00F64156" w:rsidP="00EE37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4156">
        <w:rPr>
          <w:rFonts w:ascii="Times New Roman" w:hAnsi="Times New Roman" w:cs="Times New Roman"/>
          <w:b/>
          <w:sz w:val="32"/>
          <w:szCs w:val="32"/>
        </w:rPr>
        <w:t xml:space="preserve">Развитие речи у детей раннего возраста: </w:t>
      </w:r>
    </w:p>
    <w:p w:rsidR="00F64156" w:rsidRDefault="00F64156" w:rsidP="00EE37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4156">
        <w:rPr>
          <w:rFonts w:ascii="Times New Roman" w:hAnsi="Times New Roman" w:cs="Times New Roman"/>
          <w:b/>
          <w:sz w:val="32"/>
          <w:szCs w:val="32"/>
        </w:rPr>
        <w:t>советы родителям малышей</w:t>
      </w:r>
    </w:p>
    <w:p w:rsidR="00EE37E1" w:rsidRPr="00F64156" w:rsidRDefault="00EE37E1" w:rsidP="00EE37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37E1">
        <w:rPr>
          <w:rFonts w:ascii="Times New Roman" w:hAnsi="Times New Roman" w:cs="Times New Roman"/>
          <w:color w:val="000000"/>
          <w:sz w:val="26"/>
          <w:szCs w:val="26"/>
        </w:rPr>
        <w:t>В первые три года жизни происходит активное развитие ребенка, закладываются основы его личности. Особое значение в этот период имеет формирование речевых навыков. Все остальные процессы психического развития тесно связаны с развитием речи у детей. Без языка невозможно мышление и успешное овладение различными видами деятельности: предметной, игровой, изобразительной, конструктивной. Отставание в наработке речевых навыков неминуемо отразится на общем развитии малыша.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 xml:space="preserve">Как стимулировать развитие речи у детей? Родители должны озаботиться речевым развитием ребенка как можно раньше, </w:t>
      </w:r>
      <w:proofErr w:type="gramStart"/>
      <w:r w:rsidRPr="00EE37E1">
        <w:rPr>
          <w:rFonts w:ascii="Times New Roman" w:hAnsi="Times New Roman" w:cs="Times New Roman"/>
          <w:sz w:val="26"/>
          <w:szCs w:val="26"/>
        </w:rPr>
        <w:t>еще</w:t>
      </w:r>
      <w:proofErr w:type="gramEnd"/>
      <w:r w:rsidRPr="00EE37E1">
        <w:rPr>
          <w:rFonts w:ascii="Times New Roman" w:hAnsi="Times New Roman" w:cs="Times New Roman"/>
          <w:sz w:val="26"/>
          <w:szCs w:val="26"/>
        </w:rPr>
        <w:t xml:space="preserve"> когда их кроха находится в колыбели. Большую роль играет манера общения взрослого с ребенком и правильность его артикуляции. Вне зависимости от возраста малыша речь родителей должна быть четкая, внятная, без «сюсюканья». Желательно общаться с ребенком при помощи простых и лаконичных фраз. Преисполненная нежности мама то и дело норовит перейти на «сюсюкающий» язык, но не стоит забывать, что речь близких людей — это образец для подражания, и все коверканья слов быстро передаются малышу. Как результат, речевое развитие ребенка может затормозиться: кроха будет долго лепетать что-то неразборчивое. 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 xml:space="preserve">С малышом, начиная с первых дней его жизни, нужно как можно больше разговаривать. Новорожденные легче всего воспринимают гласные звуки, особенно если они произносятся протяжно, нараспев. Пение очень помогает развитию речи у детей. Желательно, чтобы это было тихое, но внятное мамино пение. Можно включать и записи песен, главное, чтобы </w:t>
      </w:r>
      <w:proofErr w:type="spellStart"/>
      <w:r w:rsidRPr="00EE37E1">
        <w:rPr>
          <w:rFonts w:ascii="Times New Roman" w:hAnsi="Times New Roman" w:cs="Times New Roman"/>
          <w:sz w:val="26"/>
          <w:szCs w:val="26"/>
        </w:rPr>
        <w:t>пропеваемые</w:t>
      </w:r>
      <w:proofErr w:type="spellEnd"/>
      <w:r w:rsidRPr="00EE37E1">
        <w:rPr>
          <w:rFonts w:ascii="Times New Roman" w:hAnsi="Times New Roman" w:cs="Times New Roman"/>
          <w:sz w:val="26"/>
          <w:szCs w:val="26"/>
        </w:rPr>
        <w:t xml:space="preserve"> слова отчетливо прослушивались. Еще один инструмент развития речи — стихи и сказки. Пользу приносит любое чтение, даже если малыш просит снова и снова перечитывать одну и ту же любимую сказку. 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 xml:space="preserve">Детям не меньше, чем взрослым, необходимо общение с окружающими, и в раннем детском возрасте они заявляют об этой своей потребности единственным доступным способом — плачем. Если малыш плачет, возможно, дело не в физическом дискомфорте, а в желании вербального и невербального общения с мамой. Следует всегда откликаться на плач малыша, и стараться </w:t>
      </w:r>
      <w:proofErr w:type="gramStart"/>
      <w:r w:rsidRPr="00EE37E1">
        <w:rPr>
          <w:rFonts w:ascii="Times New Roman" w:hAnsi="Times New Roman" w:cs="Times New Roman"/>
          <w:sz w:val="26"/>
          <w:szCs w:val="26"/>
        </w:rPr>
        <w:t>всеми доступными способами</w:t>
      </w:r>
      <w:proofErr w:type="gramEnd"/>
      <w:r w:rsidRPr="00EE37E1">
        <w:rPr>
          <w:rFonts w:ascii="Times New Roman" w:hAnsi="Times New Roman" w:cs="Times New Roman"/>
          <w:sz w:val="26"/>
          <w:szCs w:val="26"/>
        </w:rPr>
        <w:t xml:space="preserve"> удовлетворять его запрос на коммуникацию. 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 xml:space="preserve">Общаться с ребенком можно во время выполнения обычных бытовых действий, таких как одевание, кормление, купание. Нужно просто комментировать каждый свой шаг, обращаясь при этом к малышу. Желательно, чтобы в момент произнесения фраз ребенок видел мамино лицо и подмечал, как происходит артикуляция звуков. </w:t>
      </w:r>
    </w:p>
    <w:p w:rsidR="00F64156" w:rsidRPr="00EE37E1" w:rsidRDefault="00F64156" w:rsidP="00EE37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37E1">
        <w:rPr>
          <w:rFonts w:ascii="Times New Roman" w:hAnsi="Times New Roman" w:cs="Times New Roman"/>
          <w:b/>
          <w:sz w:val="26"/>
          <w:szCs w:val="26"/>
        </w:rPr>
        <w:t>Упражнения для речевого развития ребенка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>Укрепить мышцы рта поможет артикуляционная гимнастика. Попросите ребенка повторять за вами разнообразные звуки: гудение, вой, цоканье, мяуканье, мычание и т. п. Позвольте ему во время кормления вылизать ложечку. Смажьте его губы чем-нибудь вкусным, и пусть он оближет их язычком. Можно погримасничать вместе с малышом: высунуть язык, скорчить рожицу, растянуть рот в широкую улыбку, сложить губы в трубочку и подудеть, надуть щеки — сначала обе щеки вместе, потом по очереди.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lastRenderedPageBreak/>
        <w:t xml:space="preserve"> Следующий вид упражнений — игры для развития правильного речевого дыхания. Здесь рекомендуется использовать игрушки-вертушки, дудочки, мыльные пузыри, надувные шарики. Подойдут также комочки ваты или кусочки бумаги. Попросите малыша сдуть их с одного конца стола на другой, задуть их внутрь коробочки или в специально изготовленные маленькие ворота. Пусть ребенок потренирует дыхание специальной гимнастикой: вдох через нос, затем выдох через рот; вдох и выдох через нос; вдох ртом, выдох через нос; вдох одн</w:t>
      </w:r>
      <w:r w:rsidRPr="00EE37E1">
        <w:rPr>
          <w:rFonts w:ascii="Times New Roman" w:hAnsi="Times New Roman" w:cs="Times New Roman"/>
          <w:sz w:val="26"/>
          <w:szCs w:val="26"/>
        </w:rPr>
        <w:t>ой ноздрей, выдох через другую.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>Хорошо стимулируют развитие речи у детей упражнения на звукоподражание. Вначале нужно научить ребенка повторять те звуки, которые он сам уже когда-то отчетливо произнес. Легче всего грудничкам даются гласные, наподобие растянутых «</w:t>
      </w:r>
      <w:proofErr w:type="spellStart"/>
      <w:r w:rsidRPr="00EE37E1">
        <w:rPr>
          <w:rFonts w:ascii="Times New Roman" w:hAnsi="Times New Roman" w:cs="Times New Roman"/>
          <w:sz w:val="26"/>
          <w:szCs w:val="26"/>
        </w:rPr>
        <w:t>ааа</w:t>
      </w:r>
      <w:proofErr w:type="spellEnd"/>
      <w:r w:rsidRPr="00EE37E1">
        <w:rPr>
          <w:rFonts w:ascii="Times New Roman" w:hAnsi="Times New Roman" w:cs="Times New Roman"/>
          <w:sz w:val="26"/>
          <w:szCs w:val="26"/>
        </w:rPr>
        <w:t>» и «</w:t>
      </w:r>
      <w:proofErr w:type="spellStart"/>
      <w:r w:rsidRPr="00EE37E1">
        <w:rPr>
          <w:rFonts w:ascii="Times New Roman" w:hAnsi="Times New Roman" w:cs="Times New Roman"/>
          <w:sz w:val="26"/>
          <w:szCs w:val="26"/>
        </w:rPr>
        <w:t>ууу</w:t>
      </w:r>
      <w:proofErr w:type="spellEnd"/>
      <w:r w:rsidRPr="00EE37E1">
        <w:rPr>
          <w:rFonts w:ascii="Times New Roman" w:hAnsi="Times New Roman" w:cs="Times New Roman"/>
          <w:sz w:val="26"/>
          <w:szCs w:val="26"/>
        </w:rPr>
        <w:t xml:space="preserve">». Не стоит фиксироваться на каком-то одном звуке, даже если он больше всего нравится малышу, — их необходимо чередовать. После гласных придет черед слогов та-та-та, ба-ба-ба и им подобных. Произносите слоги четко и демонстрируйте малышу правильную артикуляцию. Не сопровождайте произношение звуков лишними фразами, они будут отвлекать. </w:t>
      </w:r>
    </w:p>
    <w:p w:rsidR="00F64156" w:rsidRPr="00EE37E1" w:rsidRDefault="00F64156" w:rsidP="00EE37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b/>
          <w:sz w:val="26"/>
          <w:szCs w:val="26"/>
        </w:rPr>
        <w:t>Занятия с малышами по развитию моторики и слухового восприятия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 xml:space="preserve">Функция речи тесно связана с мелкой моторикой. Если регулярно практиковать упражнения, в которых задействованы пальцы рук, можно ускорить речевое развитие ребенка. Начните с легких круговых поглаживаний ладошек и пальчиков. Такой массаж можно выполнять с двух месяцев. Со временем предлагайте ребенку разнообразные игрушки: квадратные, круглые, мягкие, твердые, гладкие, шероховатые. Когда ребенок подрастет, организуйте более сложные игры. Пусть он разложит мелкие предметы по коробочкам, найдет на </w:t>
      </w:r>
      <w:proofErr w:type="gramStart"/>
      <w:r w:rsidRPr="00EE37E1">
        <w:rPr>
          <w:rFonts w:ascii="Times New Roman" w:hAnsi="Times New Roman" w:cs="Times New Roman"/>
          <w:sz w:val="26"/>
          <w:szCs w:val="26"/>
        </w:rPr>
        <w:t>ощупь</w:t>
      </w:r>
      <w:proofErr w:type="gramEnd"/>
      <w:r w:rsidRPr="00EE37E1">
        <w:rPr>
          <w:rFonts w:ascii="Times New Roman" w:hAnsi="Times New Roman" w:cs="Times New Roman"/>
          <w:sz w:val="26"/>
          <w:szCs w:val="26"/>
        </w:rPr>
        <w:t xml:space="preserve"> спрятанную в банке с крупой маленькую игрушку, соберет пирамидку, построит башню из кубиков, начертит пальчиком узор на поверхности стола, усыпанной мукой. Можно просто дать малышу листы бумаги, и позво</w:t>
      </w:r>
      <w:r w:rsidRPr="00EE37E1">
        <w:rPr>
          <w:rFonts w:ascii="Times New Roman" w:hAnsi="Times New Roman" w:cs="Times New Roman"/>
          <w:sz w:val="26"/>
          <w:szCs w:val="26"/>
        </w:rPr>
        <w:t>лить ему порвать и скомкать их.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>Развитие речи у детей стимулируют еще одним видом упражнений — их называют играми на слуховое восприятие и внимание. Такие упражнения тренируют способность сосредотачиваться на звуках. Научиться распознавать предмет по слуху можно с помощью простой игры: положите перед малышом различные «звучащие» предметы (барабан, дудка, погремушка, колокольчик), попросите его закрыть глаза и издайте звук, затем пусть ребенок откроет глазки и выбер</w:t>
      </w:r>
      <w:r w:rsidRPr="00EE37E1">
        <w:rPr>
          <w:rFonts w:ascii="Times New Roman" w:hAnsi="Times New Roman" w:cs="Times New Roman"/>
          <w:sz w:val="26"/>
          <w:szCs w:val="26"/>
        </w:rPr>
        <w:t xml:space="preserve">ет тот предмет, который звучал. </w:t>
      </w:r>
      <w:r w:rsidRPr="00EE37E1">
        <w:rPr>
          <w:rFonts w:ascii="Times New Roman" w:hAnsi="Times New Roman" w:cs="Times New Roman"/>
          <w:sz w:val="26"/>
          <w:szCs w:val="26"/>
        </w:rPr>
        <w:t xml:space="preserve">Следующая игра: ребенок закрывает глаза (можно завязать), вы звените колокольчиком, и ребенок показывает ручкой, с какой стороны доносился звук. </w:t>
      </w:r>
    </w:p>
    <w:p w:rsidR="00F64156" w:rsidRPr="00EE37E1" w:rsidRDefault="00F64156" w:rsidP="00EE3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 xml:space="preserve">Все занятия на развитие речи должны проводиться исключительно в форме игры. Это не школьный урок и не тренировка. Главное, чтобы ребенок пребывал в хорошем </w:t>
      </w:r>
      <w:proofErr w:type="gramStart"/>
      <w:r w:rsidRPr="00EE37E1">
        <w:rPr>
          <w:rFonts w:ascii="Times New Roman" w:hAnsi="Times New Roman" w:cs="Times New Roman"/>
          <w:sz w:val="26"/>
          <w:szCs w:val="26"/>
        </w:rPr>
        <w:t>настроении</w:t>
      </w:r>
      <w:proofErr w:type="gramEnd"/>
      <w:r w:rsidRPr="00EE37E1">
        <w:rPr>
          <w:rFonts w:ascii="Times New Roman" w:hAnsi="Times New Roman" w:cs="Times New Roman"/>
          <w:sz w:val="26"/>
          <w:szCs w:val="26"/>
        </w:rPr>
        <w:t xml:space="preserve"> и быть расположен к выполнению упражнений. Лучше заниматься, когда кроха еще полна сил и не хочет спать, например, через час после пробуждения. </w:t>
      </w:r>
    </w:p>
    <w:p w:rsidR="00706A0C" w:rsidRPr="00EE37E1" w:rsidRDefault="00F64156" w:rsidP="00EE37E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EE37E1">
        <w:rPr>
          <w:rFonts w:ascii="Times New Roman" w:hAnsi="Times New Roman" w:cs="Times New Roman"/>
          <w:sz w:val="26"/>
          <w:szCs w:val="26"/>
        </w:rPr>
        <w:t>В процессе занятий не следует сосредотачиваться исключительно на результатах действий ребенка, его успехах и неудачах. Важно просто пообщаться с малышом, дать ему возможность свободно выразить свои эмоции и провести время не только с пользой, но и с удовольствием.</w:t>
      </w:r>
      <w:r w:rsidRPr="00EE37E1">
        <w:rPr>
          <w:rFonts w:ascii="Times New Roman" w:hAnsi="Times New Roman" w:cs="Times New Roman"/>
          <w:sz w:val="26"/>
          <w:szCs w:val="26"/>
        </w:rPr>
        <w:br/>
      </w:r>
    </w:p>
    <w:p w:rsidR="00EE37E1" w:rsidRPr="00EE37E1" w:rsidRDefault="00EE37E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EE37E1" w:rsidRPr="00EE3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50C"/>
    <w:rsid w:val="00096E72"/>
    <w:rsid w:val="00392F81"/>
    <w:rsid w:val="00706A0C"/>
    <w:rsid w:val="0084050C"/>
    <w:rsid w:val="00A10B83"/>
    <w:rsid w:val="00EE37E1"/>
    <w:rsid w:val="00F31F73"/>
    <w:rsid w:val="00F335D6"/>
    <w:rsid w:val="00F6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2017-03-19T23:39:00Z</cp:lastPrinted>
  <dcterms:created xsi:type="dcterms:W3CDTF">2017-03-19T23:09:00Z</dcterms:created>
  <dcterms:modified xsi:type="dcterms:W3CDTF">2017-03-19T23:39:00Z</dcterms:modified>
</cp:coreProperties>
</file>