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5E9" w:rsidRDefault="00B64EAE" w:rsidP="00B64EAE">
      <w:pPr>
        <w:jc w:val="center"/>
        <w:rPr>
          <w:sz w:val="28"/>
          <w:szCs w:val="28"/>
        </w:rPr>
      </w:pPr>
      <w:r>
        <w:rPr>
          <w:sz w:val="28"/>
          <w:szCs w:val="28"/>
        </w:rPr>
        <w:t>ДЕПАРТАМЕНТ    ОБРАЗОВАНИЯ    ГОРОДА    МОСКВЫ</w:t>
      </w:r>
    </w:p>
    <w:p w:rsidR="00B64EAE" w:rsidRDefault="00B64EAE" w:rsidP="00B64EAE">
      <w:pPr>
        <w:jc w:val="center"/>
        <w:rPr>
          <w:sz w:val="28"/>
          <w:szCs w:val="28"/>
        </w:rPr>
      </w:pPr>
      <w:r>
        <w:rPr>
          <w:sz w:val="28"/>
          <w:szCs w:val="28"/>
        </w:rPr>
        <w:t>СЕВЕРО-ЗАПАДНОЕ ОКРУЖНОЕ УПРАВЛЕНИЕ ОБРАЗОВАНИЯ</w:t>
      </w:r>
    </w:p>
    <w:p w:rsidR="00B64EAE" w:rsidRDefault="00B64EAE" w:rsidP="00B64EAE">
      <w:pPr>
        <w:jc w:val="center"/>
        <w:rPr>
          <w:sz w:val="28"/>
          <w:szCs w:val="28"/>
        </w:rPr>
      </w:pPr>
    </w:p>
    <w:p w:rsidR="00B64EAE" w:rsidRDefault="00B64EAE" w:rsidP="00B64EAE">
      <w:pPr>
        <w:jc w:val="center"/>
        <w:rPr>
          <w:sz w:val="28"/>
          <w:szCs w:val="28"/>
        </w:rPr>
      </w:pPr>
    </w:p>
    <w:p w:rsidR="00B64EAE" w:rsidRDefault="00B64EAE" w:rsidP="00B64EAE">
      <w:pPr>
        <w:jc w:val="center"/>
        <w:rPr>
          <w:sz w:val="28"/>
          <w:szCs w:val="28"/>
        </w:rPr>
      </w:pPr>
    </w:p>
    <w:p w:rsidR="00B64EAE" w:rsidRDefault="00B64EAE" w:rsidP="00B64EAE">
      <w:pPr>
        <w:jc w:val="center"/>
        <w:rPr>
          <w:sz w:val="28"/>
          <w:szCs w:val="28"/>
        </w:rPr>
      </w:pPr>
    </w:p>
    <w:p w:rsidR="00B64EAE" w:rsidRDefault="00B64EAE" w:rsidP="00B64EAE">
      <w:pPr>
        <w:jc w:val="center"/>
        <w:rPr>
          <w:sz w:val="28"/>
          <w:szCs w:val="28"/>
        </w:rPr>
      </w:pPr>
    </w:p>
    <w:p w:rsidR="00B64EAE" w:rsidRDefault="00B64EAE" w:rsidP="00B64EAE">
      <w:pPr>
        <w:jc w:val="center"/>
        <w:rPr>
          <w:sz w:val="28"/>
          <w:szCs w:val="28"/>
        </w:rPr>
      </w:pPr>
    </w:p>
    <w:p w:rsidR="00B64EAE" w:rsidRDefault="00B64EAE" w:rsidP="00B64EAE">
      <w:pPr>
        <w:jc w:val="center"/>
        <w:rPr>
          <w:sz w:val="28"/>
          <w:szCs w:val="28"/>
        </w:rPr>
      </w:pPr>
    </w:p>
    <w:p w:rsidR="00B64EAE" w:rsidRDefault="00B64EAE" w:rsidP="00B64EAE">
      <w:pPr>
        <w:jc w:val="center"/>
        <w:rPr>
          <w:rFonts w:asciiTheme="majorHAnsi" w:hAnsiTheme="majorHAnsi"/>
          <w:sz w:val="28"/>
          <w:szCs w:val="28"/>
        </w:rPr>
      </w:pPr>
      <w:r w:rsidRPr="00B64EAE">
        <w:rPr>
          <w:rFonts w:asciiTheme="majorHAnsi" w:hAnsiTheme="majorHAnsi"/>
          <w:sz w:val="28"/>
          <w:szCs w:val="28"/>
        </w:rPr>
        <w:t xml:space="preserve">КОНСПЕКТ ОТКРЫТОГО УРОКА </w:t>
      </w:r>
    </w:p>
    <w:p w:rsidR="00B64EAE" w:rsidRPr="00B64EAE" w:rsidRDefault="00B64EAE" w:rsidP="00B64EAE">
      <w:pPr>
        <w:jc w:val="center"/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64EAE">
      <w:pPr>
        <w:jc w:val="center"/>
        <w:rPr>
          <w:rFonts w:asciiTheme="majorHAnsi" w:hAnsiTheme="majorHAnsi"/>
          <w:sz w:val="28"/>
          <w:szCs w:val="28"/>
        </w:rPr>
      </w:pPr>
    </w:p>
    <w:p w:rsidR="00B64EAE" w:rsidRDefault="00B64EAE" w:rsidP="00B64EAE">
      <w:pPr>
        <w:jc w:val="both"/>
        <w:rPr>
          <w:rFonts w:asciiTheme="majorHAnsi" w:hAnsiTheme="majorHAnsi"/>
          <w:sz w:val="28"/>
          <w:szCs w:val="28"/>
        </w:rPr>
      </w:pPr>
      <w:r w:rsidRPr="00B64EAE">
        <w:rPr>
          <w:rFonts w:asciiTheme="majorHAnsi" w:hAnsiTheme="majorHAnsi"/>
          <w:sz w:val="28"/>
          <w:szCs w:val="28"/>
        </w:rPr>
        <w:t xml:space="preserve">Предмет: </w:t>
      </w:r>
      <w:r>
        <w:rPr>
          <w:rFonts w:asciiTheme="majorHAnsi" w:hAnsiTheme="majorHAnsi"/>
          <w:sz w:val="28"/>
          <w:szCs w:val="28"/>
        </w:rPr>
        <w:t>МАТЕМАТИКА</w:t>
      </w:r>
    </w:p>
    <w:p w:rsidR="00B64EAE" w:rsidRDefault="00B64EAE" w:rsidP="00B64EAE">
      <w:pPr>
        <w:jc w:val="both"/>
        <w:rPr>
          <w:rFonts w:asciiTheme="majorHAnsi" w:hAnsiTheme="majorHAnsi"/>
          <w:sz w:val="28"/>
          <w:szCs w:val="28"/>
        </w:rPr>
      </w:pPr>
    </w:p>
    <w:p w:rsidR="00B64EAE" w:rsidRPr="00B64EAE" w:rsidRDefault="00A23443" w:rsidP="00B64EAE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Класс:  1</w:t>
      </w:r>
    </w:p>
    <w:p w:rsidR="00B64EAE" w:rsidRPr="00B64EAE" w:rsidRDefault="00B64EAE" w:rsidP="00B64EAE">
      <w:pPr>
        <w:jc w:val="center"/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64EAE">
      <w:pPr>
        <w:jc w:val="center"/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64EAE">
      <w:pPr>
        <w:jc w:val="both"/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64EAE">
      <w:pPr>
        <w:rPr>
          <w:rFonts w:asciiTheme="majorHAnsi" w:hAnsiTheme="majorHAnsi"/>
          <w:b/>
          <w:bCs/>
          <w:i/>
          <w:iCs/>
          <w:sz w:val="28"/>
          <w:szCs w:val="28"/>
        </w:rPr>
      </w:pPr>
      <w:r w:rsidRPr="00B64EAE">
        <w:rPr>
          <w:rFonts w:asciiTheme="majorHAnsi" w:hAnsiTheme="majorHAnsi"/>
          <w:sz w:val="28"/>
          <w:szCs w:val="28"/>
        </w:rPr>
        <w:t xml:space="preserve">Тема урока:        </w:t>
      </w:r>
      <w:r w:rsidRPr="00B64EAE">
        <w:rPr>
          <w:rFonts w:asciiTheme="majorHAnsi" w:hAnsiTheme="majorHAnsi"/>
          <w:b/>
          <w:bCs/>
          <w:i/>
          <w:iCs/>
          <w:sz w:val="28"/>
          <w:szCs w:val="28"/>
        </w:rPr>
        <w:t xml:space="preserve">Арифметические действия над числами. </w:t>
      </w:r>
    </w:p>
    <w:p w:rsidR="00B64EAE" w:rsidRPr="00B64EAE" w:rsidRDefault="00B64EAE" w:rsidP="00B64EAE">
      <w:pPr>
        <w:rPr>
          <w:rFonts w:asciiTheme="majorHAnsi" w:hAnsiTheme="majorHAnsi"/>
          <w:sz w:val="28"/>
          <w:szCs w:val="28"/>
        </w:rPr>
      </w:pPr>
      <w:r w:rsidRPr="00B64EAE">
        <w:rPr>
          <w:rFonts w:asciiTheme="majorHAnsi" w:hAnsiTheme="majorHAnsi"/>
          <w:b/>
          <w:bCs/>
          <w:i/>
          <w:iCs/>
          <w:sz w:val="28"/>
          <w:szCs w:val="28"/>
        </w:rPr>
        <w:t xml:space="preserve">                      Повторение и закрепление изученного материала. </w:t>
      </w:r>
    </w:p>
    <w:p w:rsidR="00B64EAE" w:rsidRPr="00B64EAE" w:rsidRDefault="00B64EAE" w:rsidP="00B64EAE">
      <w:pPr>
        <w:jc w:val="both"/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64EAE">
      <w:pPr>
        <w:jc w:val="both"/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64EAE">
      <w:pPr>
        <w:jc w:val="both"/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64EAE">
      <w:pPr>
        <w:jc w:val="both"/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64EAE">
      <w:pPr>
        <w:jc w:val="both"/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64EAE">
      <w:pPr>
        <w:jc w:val="both"/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64EAE">
      <w:pPr>
        <w:jc w:val="right"/>
        <w:rPr>
          <w:rFonts w:asciiTheme="majorHAnsi" w:hAnsiTheme="majorHAnsi"/>
          <w:sz w:val="28"/>
          <w:szCs w:val="28"/>
        </w:rPr>
      </w:pPr>
      <w:r w:rsidRPr="00B64EAE">
        <w:rPr>
          <w:rFonts w:asciiTheme="majorHAnsi" w:hAnsiTheme="majorHAnsi"/>
          <w:sz w:val="28"/>
          <w:szCs w:val="28"/>
        </w:rPr>
        <w:t>Составила учитель начальных классов:</w:t>
      </w:r>
    </w:p>
    <w:p w:rsidR="00B64EAE" w:rsidRPr="00B64EAE" w:rsidRDefault="00B64EAE" w:rsidP="00B64EAE">
      <w:pPr>
        <w:jc w:val="right"/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64EAE">
      <w:pPr>
        <w:jc w:val="right"/>
        <w:rPr>
          <w:rFonts w:asciiTheme="majorHAnsi" w:hAnsiTheme="majorHAnsi"/>
          <w:b/>
          <w:i/>
          <w:sz w:val="28"/>
          <w:szCs w:val="28"/>
        </w:rPr>
      </w:pPr>
      <w:r w:rsidRPr="00B64EAE">
        <w:rPr>
          <w:rFonts w:asciiTheme="majorHAnsi" w:hAnsiTheme="majorHAnsi"/>
          <w:b/>
          <w:i/>
          <w:sz w:val="28"/>
          <w:szCs w:val="28"/>
        </w:rPr>
        <w:t>Корзина Наталья Сергеевна</w:t>
      </w:r>
    </w:p>
    <w:p w:rsidR="00B64EAE" w:rsidRPr="00B64EAE" w:rsidRDefault="00B64EAE" w:rsidP="00B775E9">
      <w:pPr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775E9">
      <w:pPr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775E9">
      <w:pPr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775E9">
      <w:pPr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775E9">
      <w:pPr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775E9">
      <w:pPr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775E9">
      <w:pPr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775E9">
      <w:pPr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775E9">
      <w:pPr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775E9">
      <w:pPr>
        <w:rPr>
          <w:rFonts w:asciiTheme="majorHAnsi" w:hAnsiTheme="majorHAnsi"/>
          <w:sz w:val="28"/>
          <w:szCs w:val="28"/>
        </w:rPr>
      </w:pPr>
    </w:p>
    <w:p w:rsidR="00B64EAE" w:rsidRDefault="00B64EAE" w:rsidP="00B775E9">
      <w:pPr>
        <w:rPr>
          <w:rFonts w:asciiTheme="majorHAnsi" w:hAnsiTheme="majorHAnsi"/>
          <w:sz w:val="28"/>
          <w:szCs w:val="28"/>
        </w:rPr>
      </w:pPr>
    </w:p>
    <w:p w:rsidR="00A23443" w:rsidRDefault="00A23443" w:rsidP="00B775E9">
      <w:pPr>
        <w:rPr>
          <w:rFonts w:asciiTheme="majorHAnsi" w:hAnsiTheme="majorHAnsi"/>
          <w:sz w:val="28"/>
          <w:szCs w:val="28"/>
        </w:rPr>
      </w:pPr>
    </w:p>
    <w:p w:rsidR="00A23443" w:rsidRDefault="00A23443" w:rsidP="00B775E9">
      <w:pPr>
        <w:rPr>
          <w:rFonts w:asciiTheme="majorHAnsi" w:hAnsiTheme="majorHAnsi"/>
          <w:sz w:val="28"/>
          <w:szCs w:val="28"/>
        </w:rPr>
      </w:pPr>
    </w:p>
    <w:p w:rsidR="00A23443" w:rsidRDefault="00A23443" w:rsidP="00B775E9">
      <w:pPr>
        <w:rPr>
          <w:rFonts w:asciiTheme="majorHAnsi" w:hAnsiTheme="majorHAnsi"/>
          <w:sz w:val="28"/>
          <w:szCs w:val="28"/>
        </w:rPr>
      </w:pPr>
    </w:p>
    <w:p w:rsidR="00A23443" w:rsidRPr="00B64EAE" w:rsidRDefault="00A23443" w:rsidP="00B775E9">
      <w:pPr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775E9">
      <w:pPr>
        <w:rPr>
          <w:rFonts w:asciiTheme="majorHAnsi" w:hAnsiTheme="majorHAnsi"/>
          <w:sz w:val="28"/>
          <w:szCs w:val="28"/>
        </w:rPr>
      </w:pPr>
    </w:p>
    <w:p w:rsidR="00B775E9" w:rsidRPr="00B64EAE" w:rsidRDefault="00B775E9" w:rsidP="00B775E9">
      <w:pPr>
        <w:rPr>
          <w:rFonts w:asciiTheme="majorHAnsi" w:hAnsiTheme="majorHAnsi"/>
          <w:b/>
          <w:bCs/>
          <w:i/>
          <w:iCs/>
          <w:sz w:val="28"/>
          <w:szCs w:val="28"/>
        </w:rPr>
      </w:pPr>
      <w:r w:rsidRPr="00B64EAE">
        <w:rPr>
          <w:rFonts w:asciiTheme="majorHAnsi" w:hAnsiTheme="majorHAnsi"/>
          <w:sz w:val="28"/>
          <w:szCs w:val="28"/>
        </w:rPr>
        <w:lastRenderedPageBreak/>
        <w:t xml:space="preserve">Тема урока: </w:t>
      </w:r>
      <w:r w:rsidR="00B64EAE" w:rsidRPr="00B64EAE">
        <w:rPr>
          <w:rFonts w:asciiTheme="majorHAnsi" w:hAnsiTheme="majorHAnsi"/>
          <w:sz w:val="28"/>
          <w:szCs w:val="28"/>
        </w:rPr>
        <w:t xml:space="preserve">   </w:t>
      </w:r>
      <w:r w:rsidRPr="00B64EAE">
        <w:rPr>
          <w:rFonts w:asciiTheme="majorHAnsi" w:hAnsiTheme="majorHAnsi"/>
          <w:b/>
          <w:bCs/>
          <w:i/>
          <w:iCs/>
          <w:sz w:val="28"/>
          <w:szCs w:val="28"/>
        </w:rPr>
        <w:t xml:space="preserve">Арифметические действия над числами. </w:t>
      </w:r>
    </w:p>
    <w:p w:rsidR="00B775E9" w:rsidRPr="00B64EAE" w:rsidRDefault="00B775E9" w:rsidP="00B775E9">
      <w:pPr>
        <w:rPr>
          <w:rFonts w:asciiTheme="majorHAnsi" w:hAnsiTheme="majorHAnsi"/>
          <w:sz w:val="28"/>
          <w:szCs w:val="28"/>
        </w:rPr>
      </w:pPr>
      <w:r w:rsidRPr="00B64EAE">
        <w:rPr>
          <w:rFonts w:asciiTheme="majorHAnsi" w:hAnsiTheme="majorHAnsi"/>
          <w:b/>
          <w:bCs/>
          <w:i/>
          <w:iCs/>
          <w:sz w:val="28"/>
          <w:szCs w:val="28"/>
        </w:rPr>
        <w:t xml:space="preserve">                    </w:t>
      </w:r>
      <w:r w:rsidR="00B64EAE" w:rsidRPr="00B64EAE">
        <w:rPr>
          <w:rFonts w:asciiTheme="majorHAnsi" w:hAnsiTheme="majorHAnsi"/>
          <w:b/>
          <w:bCs/>
          <w:i/>
          <w:iCs/>
          <w:sz w:val="28"/>
          <w:szCs w:val="28"/>
        </w:rPr>
        <w:t xml:space="preserve">      </w:t>
      </w:r>
      <w:r w:rsidRPr="00B64EAE">
        <w:rPr>
          <w:rFonts w:asciiTheme="majorHAnsi" w:hAnsiTheme="majorHAnsi"/>
          <w:b/>
          <w:bCs/>
          <w:i/>
          <w:iCs/>
          <w:sz w:val="28"/>
          <w:szCs w:val="28"/>
        </w:rPr>
        <w:t xml:space="preserve"> </w:t>
      </w:r>
      <w:r w:rsidR="00B64EAE" w:rsidRPr="00B64EAE">
        <w:rPr>
          <w:rFonts w:asciiTheme="majorHAnsi" w:hAnsiTheme="majorHAnsi"/>
          <w:b/>
          <w:bCs/>
          <w:i/>
          <w:iCs/>
          <w:sz w:val="28"/>
          <w:szCs w:val="28"/>
        </w:rPr>
        <w:t xml:space="preserve"> </w:t>
      </w:r>
      <w:r w:rsidRPr="00B64EAE">
        <w:rPr>
          <w:rFonts w:asciiTheme="majorHAnsi" w:hAnsiTheme="majorHAnsi"/>
          <w:b/>
          <w:bCs/>
          <w:i/>
          <w:iCs/>
          <w:sz w:val="28"/>
          <w:szCs w:val="28"/>
        </w:rPr>
        <w:t xml:space="preserve">Повторение и закрепление изученного материала. </w:t>
      </w:r>
    </w:p>
    <w:p w:rsidR="00B775E9" w:rsidRPr="00B64EAE" w:rsidRDefault="00B775E9" w:rsidP="00B775E9">
      <w:pPr>
        <w:rPr>
          <w:rFonts w:asciiTheme="majorHAnsi" w:hAnsiTheme="majorHAnsi"/>
          <w:sz w:val="28"/>
          <w:szCs w:val="28"/>
        </w:rPr>
      </w:pPr>
    </w:p>
    <w:p w:rsidR="00B775E9" w:rsidRPr="00B64EAE" w:rsidRDefault="00B775E9" w:rsidP="00B775E9">
      <w:pPr>
        <w:rPr>
          <w:rFonts w:asciiTheme="majorHAnsi" w:hAnsiTheme="majorHAnsi"/>
          <w:sz w:val="28"/>
          <w:szCs w:val="28"/>
        </w:rPr>
      </w:pPr>
    </w:p>
    <w:p w:rsidR="00B64EAE" w:rsidRPr="00B64EAE" w:rsidRDefault="00B64EAE" w:rsidP="00B64EAE">
      <w:pPr>
        <w:rPr>
          <w:rFonts w:asciiTheme="majorHAnsi" w:hAnsiTheme="majorHAnsi"/>
          <w:sz w:val="28"/>
          <w:szCs w:val="28"/>
        </w:rPr>
      </w:pPr>
      <w:r w:rsidRPr="00B64EAE">
        <w:rPr>
          <w:rFonts w:asciiTheme="majorHAnsi" w:hAnsiTheme="majorHAnsi"/>
          <w:sz w:val="28"/>
          <w:szCs w:val="28"/>
        </w:rPr>
        <w:t xml:space="preserve">Цели </w:t>
      </w:r>
      <w:r w:rsidR="00B775E9" w:rsidRPr="00B64EAE">
        <w:rPr>
          <w:rFonts w:asciiTheme="majorHAnsi" w:hAnsiTheme="majorHAnsi"/>
          <w:sz w:val="28"/>
          <w:szCs w:val="28"/>
        </w:rPr>
        <w:t xml:space="preserve"> урока:</w:t>
      </w:r>
    </w:p>
    <w:p w:rsidR="00B64EAE" w:rsidRPr="00B64EAE" w:rsidRDefault="00B64EAE" w:rsidP="00B64EAE">
      <w:pPr>
        <w:rPr>
          <w:rFonts w:asciiTheme="majorHAnsi" w:hAnsiTheme="majorHAnsi"/>
          <w:i/>
          <w:sz w:val="28"/>
          <w:szCs w:val="28"/>
        </w:rPr>
      </w:pPr>
      <w:r w:rsidRPr="00B64EAE">
        <w:rPr>
          <w:rFonts w:asciiTheme="majorHAnsi" w:hAnsiTheme="majorHAnsi"/>
          <w:sz w:val="28"/>
          <w:szCs w:val="28"/>
        </w:rPr>
        <w:t xml:space="preserve"> </w:t>
      </w:r>
    </w:p>
    <w:p w:rsidR="00B64EAE" w:rsidRPr="00B64EAE" w:rsidRDefault="00B64EAE" w:rsidP="00B64EAE">
      <w:pPr>
        <w:pStyle w:val="a4"/>
        <w:numPr>
          <w:ilvl w:val="0"/>
          <w:numId w:val="4"/>
        </w:numPr>
        <w:rPr>
          <w:rFonts w:asciiTheme="majorHAnsi" w:hAnsiTheme="majorHAnsi" w:cs="Arial"/>
          <w:i/>
          <w:sz w:val="28"/>
          <w:szCs w:val="28"/>
        </w:rPr>
      </w:pPr>
      <w:r w:rsidRPr="00B64EAE">
        <w:rPr>
          <w:rFonts w:asciiTheme="majorHAnsi" w:hAnsiTheme="majorHAnsi" w:cs="Arial"/>
          <w:sz w:val="20"/>
          <w:szCs w:val="20"/>
        </w:rPr>
        <w:t xml:space="preserve"> </w:t>
      </w:r>
      <w:r w:rsidRPr="00B64EAE">
        <w:rPr>
          <w:rFonts w:asciiTheme="majorHAnsi" w:hAnsiTheme="majorHAnsi" w:cs="Arial"/>
          <w:i/>
          <w:sz w:val="28"/>
          <w:szCs w:val="28"/>
        </w:rPr>
        <w:t xml:space="preserve">Продолжать формировать умение производить арифметические действия над натуральными числами до 10. </w:t>
      </w:r>
    </w:p>
    <w:p w:rsidR="00B64EAE" w:rsidRPr="00B64EAE" w:rsidRDefault="00B64EAE" w:rsidP="00B64EAE">
      <w:pPr>
        <w:numPr>
          <w:ilvl w:val="0"/>
          <w:numId w:val="4"/>
        </w:numPr>
        <w:spacing w:before="100" w:beforeAutospacing="1" w:after="100" w:afterAutospacing="1"/>
        <w:rPr>
          <w:rFonts w:asciiTheme="majorHAnsi" w:hAnsiTheme="majorHAnsi" w:cs="Arial"/>
          <w:i/>
          <w:sz w:val="28"/>
          <w:szCs w:val="28"/>
        </w:rPr>
      </w:pPr>
      <w:r w:rsidRPr="00B64EAE">
        <w:rPr>
          <w:rFonts w:asciiTheme="majorHAnsi" w:hAnsiTheme="majorHAnsi" w:cs="Arial"/>
          <w:i/>
          <w:sz w:val="28"/>
          <w:szCs w:val="28"/>
        </w:rPr>
        <w:t>Совершенствовать вычислительные навыки.</w:t>
      </w:r>
    </w:p>
    <w:p w:rsidR="00B64EAE" w:rsidRPr="00B64EAE" w:rsidRDefault="00B64EAE" w:rsidP="00B64EAE">
      <w:pPr>
        <w:numPr>
          <w:ilvl w:val="0"/>
          <w:numId w:val="4"/>
        </w:numPr>
        <w:spacing w:before="100" w:beforeAutospacing="1" w:after="100" w:afterAutospacing="1"/>
        <w:rPr>
          <w:rFonts w:asciiTheme="majorHAnsi" w:hAnsiTheme="majorHAnsi" w:cs="Arial"/>
          <w:i/>
          <w:sz w:val="28"/>
          <w:szCs w:val="28"/>
        </w:rPr>
      </w:pPr>
      <w:r w:rsidRPr="00B64EAE">
        <w:rPr>
          <w:rFonts w:asciiTheme="majorHAnsi" w:hAnsiTheme="majorHAnsi" w:cs="Arial"/>
          <w:i/>
          <w:sz w:val="28"/>
          <w:szCs w:val="28"/>
        </w:rPr>
        <w:t>Совершенствование навыка работы по заданной последовательности действий.</w:t>
      </w:r>
    </w:p>
    <w:p w:rsidR="00B64EAE" w:rsidRPr="00B64EAE" w:rsidRDefault="00B64EAE" w:rsidP="00B64EAE">
      <w:pPr>
        <w:numPr>
          <w:ilvl w:val="0"/>
          <w:numId w:val="4"/>
        </w:numPr>
        <w:spacing w:before="100" w:beforeAutospacing="1" w:after="100" w:afterAutospacing="1"/>
        <w:rPr>
          <w:rFonts w:asciiTheme="majorHAnsi" w:hAnsiTheme="majorHAnsi" w:cs="Arial"/>
          <w:i/>
          <w:sz w:val="28"/>
          <w:szCs w:val="28"/>
        </w:rPr>
      </w:pPr>
      <w:r w:rsidRPr="00B64EAE">
        <w:rPr>
          <w:rFonts w:asciiTheme="majorHAnsi" w:hAnsiTheme="majorHAnsi" w:cs="Arial"/>
          <w:i/>
          <w:sz w:val="28"/>
          <w:szCs w:val="28"/>
        </w:rPr>
        <w:t>Развивать умения сравнивать, анализировать, обобщать. Развивать математическую речь, интерес к математике.</w:t>
      </w:r>
    </w:p>
    <w:p w:rsidR="00B64EAE" w:rsidRPr="00B64EAE" w:rsidRDefault="00B64EAE" w:rsidP="00B64EAE">
      <w:pPr>
        <w:numPr>
          <w:ilvl w:val="0"/>
          <w:numId w:val="4"/>
        </w:numPr>
        <w:spacing w:before="100" w:beforeAutospacing="1" w:after="100" w:afterAutospacing="1"/>
        <w:rPr>
          <w:rFonts w:asciiTheme="majorHAnsi" w:hAnsiTheme="majorHAnsi" w:cs="Arial"/>
          <w:i/>
          <w:sz w:val="28"/>
          <w:szCs w:val="28"/>
        </w:rPr>
      </w:pPr>
      <w:r w:rsidRPr="00B64EAE">
        <w:rPr>
          <w:rFonts w:asciiTheme="majorHAnsi" w:hAnsiTheme="majorHAnsi" w:cs="Arial"/>
          <w:i/>
          <w:sz w:val="28"/>
          <w:szCs w:val="28"/>
        </w:rPr>
        <w:t>Воспитывать самостоятельность, дисциплинированность, умение работать в коллективе.</w:t>
      </w:r>
    </w:p>
    <w:p w:rsidR="00B64EAE" w:rsidRPr="00B64EAE" w:rsidRDefault="00B64EAE" w:rsidP="00B775E9">
      <w:pPr>
        <w:rPr>
          <w:rFonts w:asciiTheme="majorHAnsi" w:hAnsiTheme="majorHAnsi"/>
          <w:i/>
          <w:sz w:val="28"/>
          <w:szCs w:val="28"/>
        </w:rPr>
      </w:pPr>
    </w:p>
    <w:p w:rsidR="00B775E9" w:rsidRPr="00B64EAE" w:rsidRDefault="00B775E9" w:rsidP="00B775E9">
      <w:pPr>
        <w:rPr>
          <w:rFonts w:asciiTheme="majorHAnsi" w:hAnsiTheme="majorHAnsi"/>
          <w:sz w:val="28"/>
          <w:szCs w:val="28"/>
        </w:rPr>
      </w:pPr>
      <w:r w:rsidRPr="00B64EAE">
        <w:rPr>
          <w:rFonts w:asciiTheme="majorHAnsi" w:hAnsiTheme="majorHAnsi"/>
          <w:sz w:val="28"/>
          <w:szCs w:val="28"/>
        </w:rPr>
        <w:t>Ход урока:</w:t>
      </w:r>
    </w:p>
    <w:p w:rsidR="00B775E9" w:rsidRPr="00B64EAE" w:rsidRDefault="00B775E9" w:rsidP="00B775E9">
      <w:pPr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 w:rsidRPr="00B64EAE">
        <w:rPr>
          <w:rFonts w:asciiTheme="majorHAnsi" w:hAnsiTheme="majorHAnsi"/>
          <w:sz w:val="28"/>
          <w:szCs w:val="28"/>
        </w:rPr>
        <w:t xml:space="preserve">организационный момент </w:t>
      </w:r>
    </w:p>
    <w:p w:rsidR="00B775E9" w:rsidRPr="00B64EAE" w:rsidRDefault="00B775E9" w:rsidP="00B775E9">
      <w:pPr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 w:rsidRPr="00B64EAE">
        <w:rPr>
          <w:rFonts w:asciiTheme="majorHAnsi" w:hAnsiTheme="majorHAnsi"/>
          <w:sz w:val="28"/>
          <w:szCs w:val="28"/>
        </w:rPr>
        <w:t>актуализация восприятия</w:t>
      </w:r>
    </w:p>
    <w:p w:rsidR="00B775E9" w:rsidRPr="00B64EAE" w:rsidRDefault="00B775E9" w:rsidP="00B775E9">
      <w:pPr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 w:rsidRPr="00B64EAE">
        <w:rPr>
          <w:rFonts w:asciiTheme="majorHAnsi" w:hAnsiTheme="majorHAnsi"/>
          <w:sz w:val="28"/>
          <w:szCs w:val="28"/>
        </w:rPr>
        <w:t>постановка целей и задач урока</w:t>
      </w:r>
    </w:p>
    <w:p w:rsidR="00B64EAE" w:rsidRDefault="00B64EAE" w:rsidP="00B775E9">
      <w:pPr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 w:rsidRPr="00B64EAE">
        <w:rPr>
          <w:rFonts w:asciiTheme="majorHAnsi" w:hAnsiTheme="majorHAnsi"/>
          <w:sz w:val="28"/>
          <w:szCs w:val="28"/>
        </w:rPr>
        <w:t>устный счёт:</w:t>
      </w:r>
      <w:r w:rsidR="00B775E9" w:rsidRPr="00B64EAE">
        <w:rPr>
          <w:rFonts w:asciiTheme="majorHAnsi" w:hAnsiTheme="majorHAnsi"/>
          <w:sz w:val="28"/>
          <w:szCs w:val="28"/>
        </w:rPr>
        <w:t xml:space="preserve"> обобщение </w:t>
      </w:r>
      <w:r w:rsidRPr="00B64EAE">
        <w:rPr>
          <w:rFonts w:asciiTheme="majorHAnsi" w:hAnsiTheme="majorHAnsi"/>
          <w:sz w:val="28"/>
          <w:szCs w:val="28"/>
        </w:rPr>
        <w:t xml:space="preserve">и систематизация ЗУН о составе чисел </w:t>
      </w:r>
    </w:p>
    <w:p w:rsidR="00B775E9" w:rsidRPr="00B64EAE" w:rsidRDefault="00B64EAE" w:rsidP="00B64EAE">
      <w:pPr>
        <w:ind w:left="720"/>
        <w:rPr>
          <w:rFonts w:asciiTheme="majorHAnsi" w:hAnsiTheme="majorHAnsi"/>
          <w:sz w:val="28"/>
          <w:szCs w:val="28"/>
        </w:rPr>
      </w:pPr>
      <w:r w:rsidRPr="00B64EAE">
        <w:rPr>
          <w:rFonts w:asciiTheme="majorHAnsi" w:hAnsiTheme="majorHAnsi"/>
          <w:sz w:val="28"/>
          <w:szCs w:val="28"/>
        </w:rPr>
        <w:t>в пределах 10</w:t>
      </w:r>
    </w:p>
    <w:p w:rsidR="00B64EAE" w:rsidRPr="00B64EAE" w:rsidRDefault="00B64EAE" w:rsidP="00B775E9">
      <w:pPr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 w:rsidRPr="00B64EAE">
        <w:rPr>
          <w:rFonts w:asciiTheme="majorHAnsi" w:hAnsiTheme="majorHAnsi"/>
          <w:sz w:val="28"/>
          <w:szCs w:val="28"/>
        </w:rPr>
        <w:t>основной этап урока: совершенствование вычислительных навыков</w:t>
      </w:r>
    </w:p>
    <w:p w:rsidR="00B775E9" w:rsidRPr="00B64EAE" w:rsidRDefault="00B775E9" w:rsidP="00B64EAE">
      <w:pPr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 w:rsidRPr="00B64EAE">
        <w:rPr>
          <w:rFonts w:asciiTheme="majorHAnsi" w:hAnsiTheme="majorHAnsi"/>
          <w:sz w:val="28"/>
          <w:szCs w:val="28"/>
        </w:rPr>
        <w:t>самостоятельная работа</w:t>
      </w:r>
      <w:r w:rsidR="00B64EAE" w:rsidRPr="00B64EAE">
        <w:rPr>
          <w:rFonts w:asciiTheme="majorHAnsi" w:hAnsiTheme="majorHAnsi"/>
          <w:sz w:val="28"/>
          <w:szCs w:val="28"/>
        </w:rPr>
        <w:t>: решение текстовой задачи</w:t>
      </w:r>
    </w:p>
    <w:p w:rsidR="00B775E9" w:rsidRPr="00B64EAE" w:rsidRDefault="00B64EAE" w:rsidP="00B775E9">
      <w:pPr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 w:rsidRPr="00B64EAE">
        <w:rPr>
          <w:rFonts w:asciiTheme="majorHAnsi" w:hAnsiTheme="majorHAnsi"/>
          <w:sz w:val="28"/>
          <w:szCs w:val="28"/>
        </w:rPr>
        <w:t>Итог урока: рефлексия</w:t>
      </w:r>
    </w:p>
    <w:p w:rsidR="00B64EAE" w:rsidRPr="00B64EAE" w:rsidRDefault="00B64EAE" w:rsidP="00B775E9">
      <w:pPr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 w:rsidRPr="00B64EAE">
        <w:rPr>
          <w:rFonts w:asciiTheme="majorHAnsi" w:hAnsiTheme="majorHAnsi"/>
          <w:sz w:val="28"/>
          <w:szCs w:val="28"/>
        </w:rPr>
        <w:t>Постановка задач ЗБР</w:t>
      </w:r>
    </w:p>
    <w:p w:rsidR="00D96FA2" w:rsidRDefault="00D96FA2">
      <w:pPr>
        <w:rPr>
          <w:rFonts w:asciiTheme="majorHAnsi" w:hAnsiTheme="majorHAnsi"/>
        </w:rPr>
      </w:pPr>
    </w:p>
    <w:p w:rsidR="00B64EAE" w:rsidRDefault="00B64EAE">
      <w:pPr>
        <w:rPr>
          <w:rFonts w:asciiTheme="majorHAnsi" w:hAnsiTheme="majorHAnsi"/>
        </w:rPr>
      </w:pPr>
    </w:p>
    <w:p w:rsidR="00B64EAE" w:rsidRDefault="00B64EAE">
      <w:pPr>
        <w:rPr>
          <w:rFonts w:asciiTheme="majorHAnsi" w:hAnsiTheme="majorHAnsi"/>
        </w:rPr>
      </w:pPr>
    </w:p>
    <w:p w:rsidR="00B64EAE" w:rsidRDefault="00B64EAE">
      <w:pPr>
        <w:rPr>
          <w:rFonts w:asciiTheme="majorHAnsi" w:hAnsiTheme="majorHAnsi"/>
        </w:rPr>
      </w:pPr>
    </w:p>
    <w:p w:rsidR="00B64EAE" w:rsidRDefault="00B64EAE">
      <w:pPr>
        <w:rPr>
          <w:rFonts w:asciiTheme="majorHAnsi" w:hAnsiTheme="majorHAnsi"/>
        </w:rPr>
      </w:pPr>
    </w:p>
    <w:p w:rsidR="00B64EAE" w:rsidRDefault="00B64EAE">
      <w:pPr>
        <w:rPr>
          <w:rFonts w:asciiTheme="majorHAnsi" w:hAnsiTheme="majorHAnsi"/>
        </w:rPr>
      </w:pPr>
    </w:p>
    <w:p w:rsidR="00B64EAE" w:rsidRDefault="00B64EAE">
      <w:pPr>
        <w:rPr>
          <w:rFonts w:asciiTheme="majorHAnsi" w:hAnsiTheme="majorHAnsi"/>
        </w:rPr>
      </w:pPr>
    </w:p>
    <w:p w:rsidR="00B64EAE" w:rsidRDefault="00B64EAE">
      <w:pPr>
        <w:rPr>
          <w:rFonts w:asciiTheme="majorHAnsi" w:hAnsiTheme="majorHAnsi"/>
        </w:rPr>
      </w:pPr>
    </w:p>
    <w:p w:rsidR="00B64EAE" w:rsidRDefault="00B64EAE">
      <w:pPr>
        <w:rPr>
          <w:rFonts w:asciiTheme="majorHAnsi" w:hAnsiTheme="majorHAnsi"/>
        </w:rPr>
      </w:pPr>
    </w:p>
    <w:p w:rsidR="00B64EAE" w:rsidRDefault="00B64EAE">
      <w:pPr>
        <w:rPr>
          <w:rFonts w:asciiTheme="majorHAnsi" w:hAnsiTheme="majorHAnsi"/>
        </w:rPr>
      </w:pPr>
    </w:p>
    <w:p w:rsidR="00B64EAE" w:rsidRDefault="00B64EAE">
      <w:pPr>
        <w:rPr>
          <w:rFonts w:asciiTheme="majorHAnsi" w:hAnsiTheme="majorHAnsi"/>
        </w:rPr>
      </w:pPr>
    </w:p>
    <w:p w:rsidR="00B64EAE" w:rsidRDefault="00B64EAE">
      <w:pPr>
        <w:rPr>
          <w:rFonts w:asciiTheme="majorHAnsi" w:hAnsiTheme="majorHAnsi"/>
        </w:rPr>
      </w:pPr>
    </w:p>
    <w:p w:rsidR="00A23443" w:rsidRDefault="00A23443">
      <w:pPr>
        <w:rPr>
          <w:rFonts w:asciiTheme="majorHAnsi" w:hAnsiTheme="majorHAnsi"/>
        </w:rPr>
      </w:pPr>
    </w:p>
    <w:p w:rsidR="00A23443" w:rsidRDefault="00A23443">
      <w:pPr>
        <w:rPr>
          <w:rFonts w:asciiTheme="majorHAnsi" w:hAnsiTheme="majorHAnsi"/>
        </w:rPr>
      </w:pPr>
    </w:p>
    <w:p w:rsidR="00B64EAE" w:rsidRDefault="00B64EAE">
      <w:pPr>
        <w:rPr>
          <w:rFonts w:asciiTheme="majorHAnsi" w:hAnsiTheme="majorHAnsi"/>
        </w:rPr>
      </w:pPr>
    </w:p>
    <w:p w:rsidR="00B64EAE" w:rsidRDefault="00B64EAE">
      <w:pPr>
        <w:rPr>
          <w:rFonts w:asciiTheme="majorHAnsi" w:hAnsiTheme="majorHAnsi"/>
        </w:rPr>
      </w:pPr>
    </w:p>
    <w:p w:rsidR="00B64EAE" w:rsidRDefault="00B64EAE">
      <w:pPr>
        <w:rPr>
          <w:rFonts w:asciiTheme="majorHAnsi" w:hAnsiTheme="majorHAnsi"/>
        </w:rPr>
      </w:pPr>
    </w:p>
    <w:p w:rsidR="00B64EAE" w:rsidRDefault="00B64EAE">
      <w:pPr>
        <w:rPr>
          <w:rFonts w:asciiTheme="majorHAnsi" w:hAnsiTheme="majorHAnsi"/>
        </w:rPr>
      </w:pPr>
    </w:p>
    <w:p w:rsidR="00B64EAE" w:rsidRDefault="00B64EAE">
      <w:pPr>
        <w:rPr>
          <w:rFonts w:asciiTheme="majorHAnsi" w:hAnsiTheme="majorHAnsi"/>
        </w:rPr>
      </w:pPr>
    </w:p>
    <w:p w:rsidR="00B64EAE" w:rsidRDefault="00B64EAE">
      <w:pPr>
        <w:rPr>
          <w:rFonts w:asciiTheme="majorHAnsi" w:hAnsiTheme="majorHAnsi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765"/>
        <w:gridCol w:w="6514"/>
        <w:gridCol w:w="2403"/>
      </w:tblGrid>
      <w:tr w:rsidR="00B64EAE" w:rsidRPr="00B64EAE" w:rsidTr="00B64EAE">
        <w:tc>
          <w:tcPr>
            <w:tcW w:w="1765" w:type="dxa"/>
          </w:tcPr>
          <w:p w:rsidR="00B64EAE" w:rsidRPr="00B64EAE" w:rsidRDefault="00B64EAE" w:rsidP="00B64EAE">
            <w:pPr>
              <w:jc w:val="center"/>
              <w:rPr>
                <w:rFonts w:asciiTheme="majorHAnsi" w:hAnsiTheme="majorHAnsi"/>
                <w:b/>
                <w:i/>
                <w:sz w:val="28"/>
                <w:szCs w:val="28"/>
              </w:rPr>
            </w:pPr>
            <w:r w:rsidRPr="00B64EAE">
              <w:rPr>
                <w:rFonts w:asciiTheme="majorHAnsi" w:hAnsiTheme="majorHAnsi"/>
                <w:b/>
                <w:i/>
                <w:sz w:val="28"/>
                <w:szCs w:val="28"/>
              </w:rPr>
              <w:lastRenderedPageBreak/>
              <w:t>Этап урока</w:t>
            </w:r>
          </w:p>
        </w:tc>
        <w:tc>
          <w:tcPr>
            <w:tcW w:w="6514" w:type="dxa"/>
          </w:tcPr>
          <w:p w:rsidR="00B64EAE" w:rsidRPr="00B64EAE" w:rsidRDefault="00B64EAE" w:rsidP="00B64EAE">
            <w:pPr>
              <w:jc w:val="center"/>
              <w:rPr>
                <w:rFonts w:asciiTheme="majorHAnsi" w:hAnsiTheme="majorHAnsi"/>
                <w:b/>
                <w:i/>
                <w:sz w:val="28"/>
                <w:szCs w:val="28"/>
              </w:rPr>
            </w:pPr>
            <w:r w:rsidRPr="00B64EAE">
              <w:rPr>
                <w:rFonts w:asciiTheme="majorHAnsi" w:hAnsiTheme="majorHAnsi"/>
                <w:b/>
                <w:i/>
                <w:sz w:val="28"/>
                <w:szCs w:val="28"/>
              </w:rPr>
              <w:t>Деятельность учителя</w:t>
            </w:r>
          </w:p>
        </w:tc>
        <w:tc>
          <w:tcPr>
            <w:tcW w:w="2403" w:type="dxa"/>
          </w:tcPr>
          <w:p w:rsidR="00B64EAE" w:rsidRPr="00B64EAE" w:rsidRDefault="00B64EAE" w:rsidP="00B64EAE">
            <w:pPr>
              <w:jc w:val="center"/>
              <w:rPr>
                <w:rFonts w:asciiTheme="majorHAnsi" w:hAnsiTheme="majorHAnsi"/>
                <w:b/>
                <w:i/>
                <w:sz w:val="28"/>
                <w:szCs w:val="28"/>
              </w:rPr>
            </w:pPr>
            <w:r w:rsidRPr="00B64EAE">
              <w:rPr>
                <w:rFonts w:asciiTheme="majorHAnsi" w:hAnsiTheme="majorHAnsi"/>
                <w:b/>
                <w:i/>
                <w:sz w:val="28"/>
                <w:szCs w:val="28"/>
              </w:rPr>
              <w:t>Деятельность детей</w:t>
            </w:r>
          </w:p>
        </w:tc>
      </w:tr>
      <w:tr w:rsidR="00B64EAE" w:rsidTr="00B64EAE">
        <w:tc>
          <w:tcPr>
            <w:tcW w:w="1765" w:type="dxa"/>
          </w:tcPr>
          <w:p w:rsidR="00B64EAE" w:rsidRP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  <w:r w:rsidRPr="00B64EAE">
              <w:rPr>
                <w:rFonts w:asciiTheme="majorHAnsi" w:hAnsiTheme="majorHAnsi"/>
                <w:sz w:val="24"/>
                <w:szCs w:val="24"/>
              </w:rPr>
              <w:t>Орг. момент</w:t>
            </w:r>
          </w:p>
          <w:p w:rsidR="00B64EAE" w:rsidRP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P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P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P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P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  <w:r w:rsidRPr="00B64EAE">
              <w:rPr>
                <w:rFonts w:asciiTheme="majorHAnsi" w:hAnsiTheme="majorHAnsi"/>
                <w:sz w:val="24"/>
                <w:szCs w:val="24"/>
              </w:rPr>
              <w:t>Физ.мин.</w:t>
            </w:r>
          </w:p>
        </w:tc>
        <w:tc>
          <w:tcPr>
            <w:tcW w:w="6514" w:type="dxa"/>
          </w:tcPr>
          <w:p w:rsidR="00B64EAE" w:rsidRDefault="00B64EAE" w:rsidP="00B64EA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Доброе утро дорогие ребята. Сегодня у нас с вами необычный урок. К нам в класс пришли  гости – это учителя из других школ. Давайте с ними поздороваемся!</w:t>
            </w:r>
          </w:p>
          <w:p w:rsidR="00B64EAE" w:rsidRPr="00B64EAE" w:rsidRDefault="00B64EAE" w:rsidP="00B64EA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А теперь начинаем наш урок.</w:t>
            </w:r>
          </w:p>
          <w:p w:rsidR="00B64EAE" w:rsidRPr="00B64EAE" w:rsidRDefault="00B64EAE" w:rsidP="00B64EAE">
            <w:pPr>
              <w:shd w:val="clear" w:color="auto" w:fill="FFFFFF"/>
              <w:tabs>
                <w:tab w:val="left" w:pos="302"/>
              </w:tabs>
              <w:spacing w:before="216" w:line="211" w:lineRule="exact"/>
              <w:ind w:left="10" w:right="2304"/>
              <w:rPr>
                <w:rFonts w:asciiTheme="minorHAnsi" w:hAnsiTheme="minorHAnsi"/>
                <w:sz w:val="28"/>
                <w:szCs w:val="28"/>
              </w:rPr>
            </w:pPr>
            <w:r w:rsidRPr="00B64EAE">
              <w:rPr>
                <w:rFonts w:asciiTheme="minorHAnsi" w:hAnsiTheme="minorHAnsi"/>
                <w:sz w:val="28"/>
                <w:szCs w:val="28"/>
              </w:rPr>
              <w:t>Как живешь? (Вот так)</w:t>
            </w:r>
            <w:r w:rsidRPr="00B64EAE">
              <w:rPr>
                <w:rFonts w:asciiTheme="minorHAnsi" w:hAnsiTheme="minorHAnsi"/>
                <w:sz w:val="28"/>
                <w:szCs w:val="28"/>
              </w:rPr>
              <w:br/>
              <w:t>Как идешь?</w:t>
            </w:r>
          </w:p>
          <w:p w:rsidR="00B64EAE" w:rsidRPr="00B64EAE" w:rsidRDefault="00B64EAE" w:rsidP="00B64EAE">
            <w:pPr>
              <w:shd w:val="clear" w:color="auto" w:fill="FFFFFF"/>
              <w:spacing w:line="211" w:lineRule="exact"/>
              <w:ind w:left="34" w:right="3072"/>
              <w:rPr>
                <w:rFonts w:asciiTheme="minorHAnsi" w:hAnsiTheme="minorHAnsi"/>
                <w:sz w:val="28"/>
                <w:szCs w:val="28"/>
              </w:rPr>
            </w:pPr>
            <w:r w:rsidRPr="00B64EAE">
              <w:rPr>
                <w:rFonts w:asciiTheme="minorHAnsi" w:hAnsiTheme="minorHAnsi"/>
                <w:sz w:val="28"/>
                <w:szCs w:val="28"/>
              </w:rPr>
              <w:t>Ночью спишь?</w:t>
            </w:r>
          </w:p>
          <w:p w:rsidR="00B64EAE" w:rsidRPr="00B64EAE" w:rsidRDefault="00E65B66" w:rsidP="00B64EAE">
            <w:pPr>
              <w:shd w:val="clear" w:color="auto" w:fill="FFFFFF"/>
              <w:spacing w:line="211" w:lineRule="exact"/>
              <w:ind w:left="34" w:right="3072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Как шалишь</w:t>
            </w:r>
            <w:r w:rsidR="00B64EAE" w:rsidRPr="00B64EAE">
              <w:rPr>
                <w:rFonts w:asciiTheme="minorHAnsi" w:hAnsiTheme="minorHAnsi"/>
                <w:sz w:val="28"/>
                <w:szCs w:val="28"/>
              </w:rPr>
              <w:t>?</w:t>
            </w:r>
          </w:p>
          <w:p w:rsidR="00B64EAE" w:rsidRPr="00B64EAE" w:rsidRDefault="00B64EAE" w:rsidP="00B64EAE">
            <w:pPr>
              <w:shd w:val="clear" w:color="auto" w:fill="FFFFFF"/>
              <w:spacing w:line="211" w:lineRule="exact"/>
              <w:ind w:left="10"/>
              <w:rPr>
                <w:rFonts w:asciiTheme="minorHAnsi" w:hAnsiTheme="minorHAnsi"/>
                <w:sz w:val="28"/>
                <w:szCs w:val="28"/>
              </w:rPr>
            </w:pPr>
            <w:r w:rsidRPr="00B64EAE">
              <w:rPr>
                <w:rFonts w:asciiTheme="minorHAnsi" w:hAnsiTheme="minorHAnsi"/>
                <w:sz w:val="28"/>
                <w:szCs w:val="28"/>
              </w:rPr>
              <w:t>Как берешь?</w:t>
            </w:r>
          </w:p>
          <w:p w:rsidR="00B64EAE" w:rsidRPr="00B64EAE" w:rsidRDefault="00E65B66" w:rsidP="00B64EAE">
            <w:pPr>
              <w:shd w:val="clear" w:color="auto" w:fill="FFFFFF"/>
              <w:spacing w:line="211" w:lineRule="exact"/>
              <w:ind w:left="14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Как даешь?</w:t>
            </w:r>
          </w:p>
          <w:p w:rsidR="00B64EAE" w:rsidRPr="00B64EAE" w:rsidRDefault="00B64EAE" w:rsidP="00B64EAE">
            <w:pPr>
              <w:shd w:val="clear" w:color="auto" w:fill="FFFFFF"/>
              <w:spacing w:line="211" w:lineRule="exact"/>
              <w:ind w:left="5"/>
              <w:rPr>
                <w:rFonts w:asciiTheme="minorHAnsi" w:hAnsiTheme="minorHAnsi"/>
                <w:sz w:val="28"/>
                <w:szCs w:val="28"/>
              </w:rPr>
            </w:pPr>
            <w:r w:rsidRPr="00B64EAE">
              <w:rPr>
                <w:rFonts w:asciiTheme="minorHAnsi" w:hAnsiTheme="minorHAnsi"/>
                <w:sz w:val="28"/>
                <w:szCs w:val="28"/>
              </w:rPr>
              <w:t>Как грозишь?</w:t>
            </w:r>
          </w:p>
          <w:p w:rsidR="00B64EAE" w:rsidRPr="00B64EAE" w:rsidRDefault="00B64EAE" w:rsidP="00B64EAE">
            <w:pPr>
              <w:shd w:val="clear" w:color="auto" w:fill="FFFFFF"/>
              <w:spacing w:line="211" w:lineRule="exact"/>
              <w:ind w:left="5"/>
              <w:rPr>
                <w:rFonts w:asciiTheme="minorHAnsi" w:hAnsiTheme="minorHAnsi"/>
                <w:sz w:val="28"/>
                <w:szCs w:val="28"/>
              </w:rPr>
            </w:pPr>
            <w:r w:rsidRPr="00B64EAE">
              <w:rPr>
                <w:rFonts w:asciiTheme="minorHAnsi" w:hAnsiTheme="minorHAnsi"/>
                <w:sz w:val="28"/>
                <w:szCs w:val="28"/>
              </w:rPr>
              <w:t>Как за партой ты сидишь?</w:t>
            </w:r>
          </w:p>
          <w:p w:rsidR="00B64EAE" w:rsidRPr="00B64EAE" w:rsidRDefault="00B64EAE" w:rsidP="00B64EAE">
            <w:pPr>
              <w:shd w:val="clear" w:color="auto" w:fill="FFFFFF"/>
              <w:spacing w:line="211" w:lineRule="exact"/>
              <w:ind w:left="10" w:right="1152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403" w:type="dxa"/>
          </w:tcPr>
          <w:p w:rsidR="00B64EAE" w:rsidRP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Дети поворачиваются и здороваются с гостями.</w:t>
            </w:r>
          </w:p>
        </w:tc>
      </w:tr>
      <w:tr w:rsidR="00B64EAE" w:rsidTr="00B64EAE">
        <w:tc>
          <w:tcPr>
            <w:tcW w:w="1765" w:type="dxa"/>
          </w:tcPr>
          <w:p w:rsidR="00B64EAE" w:rsidRP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  <w:r w:rsidRPr="00B64EAE">
              <w:rPr>
                <w:rFonts w:asciiTheme="majorHAnsi" w:hAnsiTheme="majorHAnsi"/>
                <w:sz w:val="24"/>
                <w:szCs w:val="24"/>
              </w:rPr>
              <w:t xml:space="preserve">Актуализация </w:t>
            </w:r>
          </w:p>
          <w:p w:rsidR="00B64EAE" w:rsidRP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  <w:r w:rsidRPr="00B64EAE">
              <w:rPr>
                <w:rFonts w:asciiTheme="majorHAnsi" w:hAnsiTheme="majorHAnsi"/>
                <w:sz w:val="24"/>
                <w:szCs w:val="24"/>
              </w:rPr>
              <w:t>восприятия</w:t>
            </w:r>
          </w:p>
        </w:tc>
        <w:tc>
          <w:tcPr>
            <w:tcW w:w="6514" w:type="dxa"/>
          </w:tcPr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Сегодня к нашему Ежику-математику приходил гость. 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Он в Италии родился,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Он своей семьей гордится.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Он не просто мальчик-лук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Он надежный верный друг.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 w:rsidRPr="00B64EAE">
              <w:rPr>
                <w:rFonts w:asciiTheme="majorHAnsi" w:hAnsiTheme="majorHAnsi"/>
                <w:sz w:val="28"/>
                <w:szCs w:val="28"/>
              </w:rPr>
              <w:object w:dxaOrig="7197" w:dyaOrig="53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3.75pt;height:115.5pt" o:ole="">
                  <v:imagedata r:id="rId8" o:title=""/>
                </v:shape>
                <o:OLEObject Type="Embed" ProgID="PowerPoint.Slide.12" ShapeID="_x0000_i1025" DrawAspect="Content" ObjectID="_1551548352" r:id="rId9"/>
              </w:object>
            </w:r>
            <w:r w:rsidR="001918AC" w:rsidRPr="001918AC">
              <w:rPr>
                <w:rFonts w:asciiTheme="majorHAnsi" w:hAnsiTheme="majorHAnsi"/>
                <w:noProof/>
                <w:sz w:val="28"/>
                <w:szCs w:val="28"/>
              </w:rPr>
              <w:drawing>
                <wp:inline distT="0" distB="0" distL="0" distR="0">
                  <wp:extent cx="1285875" cy="1514475"/>
                  <wp:effectExtent l="19050" t="0" r="9525" b="0"/>
                  <wp:docPr id="3" name="Рисунок 1" descr="Картинка 22 из 77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ртинка 22 из 77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Что вы знаете об этом сказочном герое?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Как называется литературное произведение?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 А кто придумал и написал эту историю?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Для кого на ваш взгляд Чиполлино стал настоящим другом? Объясни почему?</w:t>
            </w:r>
          </w:p>
          <w:p w:rsidR="00B64EAE" w:rsidRDefault="00B64EAE">
            <w:pPr>
              <w:rPr>
                <w:noProof/>
                <w:sz w:val="24"/>
                <w:szCs w:val="24"/>
              </w:rPr>
            </w:pPr>
            <w:r w:rsidRPr="00B64EAE">
              <w:rPr>
                <w:rFonts w:asciiTheme="majorHAnsi" w:hAnsiTheme="majorHAnsi"/>
                <w:noProof/>
                <w:sz w:val="28"/>
                <w:szCs w:val="28"/>
              </w:rPr>
              <w:drawing>
                <wp:inline distT="0" distB="0" distL="0" distR="0">
                  <wp:extent cx="1695450" cy="1247775"/>
                  <wp:effectExtent l="19050" t="0" r="0" b="0"/>
                  <wp:docPr id="1" name="Рисунок 1" descr="Картинка 97 из 77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0" name="Picture 4" descr="Картинка 97 из 77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7152" cy="12490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  <w:r w:rsidRPr="00B64EAE">
              <w:rPr>
                <w:noProof/>
                <w:sz w:val="24"/>
                <w:szCs w:val="24"/>
              </w:rPr>
              <w:t xml:space="preserve"> </w:t>
            </w:r>
            <w:r w:rsidRPr="00B64EAE">
              <w:rPr>
                <w:rFonts w:asciiTheme="majorHAnsi" w:hAnsiTheme="majorHAnsi"/>
                <w:noProof/>
                <w:sz w:val="28"/>
                <w:szCs w:val="28"/>
              </w:rPr>
              <w:drawing>
                <wp:inline distT="0" distB="0" distL="0" distR="0">
                  <wp:extent cx="1543050" cy="1247775"/>
                  <wp:effectExtent l="19050" t="0" r="0" b="0"/>
                  <wp:docPr id="2" name="Рисунок 2" descr="Картинка 332 из 77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ртинка 332 из 77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347" cy="1248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B64EAE" w:rsidRDefault="00B64EAE">
            <w:pPr>
              <w:rPr>
                <w:rFonts w:asciiTheme="majorHAnsi" w:hAnsiTheme="majorHAnsi"/>
                <w:noProof/>
                <w:sz w:val="28"/>
                <w:szCs w:val="28"/>
              </w:rPr>
            </w:pPr>
            <w:r w:rsidRPr="00B64EAE">
              <w:rPr>
                <w:rFonts w:asciiTheme="majorHAnsi" w:hAnsiTheme="majorHAnsi"/>
                <w:noProof/>
                <w:sz w:val="28"/>
                <w:szCs w:val="28"/>
              </w:rPr>
              <w:t xml:space="preserve">Дядюшка Тыква очень </w:t>
            </w:r>
            <w:r>
              <w:rPr>
                <w:rFonts w:asciiTheme="majorHAnsi" w:hAnsiTheme="majorHAnsi"/>
                <w:noProof/>
                <w:sz w:val="28"/>
                <w:szCs w:val="28"/>
              </w:rPr>
              <w:t>давно мечтал о своем доме и всю свою жизнь копил кирпичи. Смог ли он построить свой домик и жить в нем в свое удовольствие.</w:t>
            </w:r>
          </w:p>
          <w:p w:rsidR="00B64EAE" w:rsidRDefault="00B64EAE">
            <w:pPr>
              <w:rPr>
                <w:rFonts w:asciiTheme="majorHAnsi" w:hAnsiTheme="majorHAnsi"/>
                <w:noProof/>
                <w:sz w:val="28"/>
                <w:szCs w:val="28"/>
              </w:rPr>
            </w:pPr>
            <w:r>
              <w:rPr>
                <w:rFonts w:asciiTheme="majorHAnsi" w:hAnsiTheme="majorHAnsi"/>
                <w:noProof/>
                <w:sz w:val="28"/>
                <w:szCs w:val="28"/>
              </w:rPr>
              <w:t xml:space="preserve">Синьор Помидор заточил Дядюшку Тыкву в </w:t>
            </w:r>
            <w:r>
              <w:rPr>
                <w:rFonts w:asciiTheme="majorHAnsi" w:hAnsiTheme="majorHAnsi"/>
                <w:noProof/>
                <w:sz w:val="28"/>
                <w:szCs w:val="28"/>
              </w:rPr>
              <w:lastRenderedPageBreak/>
              <w:t>темницу. А там дядюшка Тыква нарисовал домик своей мечты и передал его Чиполлино. Готовы помочь ему в строительстве?</w:t>
            </w:r>
          </w:p>
          <w:p w:rsidR="00B64EAE" w:rsidRDefault="002F4266">
            <w:pPr>
              <w:rPr>
                <w:rFonts w:asciiTheme="majorHAnsi" w:hAnsiTheme="majorHAnsi"/>
                <w:noProof/>
                <w:sz w:val="28"/>
                <w:szCs w:val="28"/>
              </w:rPr>
            </w:pPr>
            <w:r>
              <w:rPr>
                <w:rFonts w:asciiTheme="majorHAnsi" w:hAnsiTheme="majorHAnsi"/>
                <w:noProof/>
                <w:sz w:val="28"/>
                <w:szCs w:val="28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30" type="#_x0000_t5" style="position:absolute;margin-left:-2.75pt;margin-top:7.15pt;width:84pt;height:35.25pt;z-index:251661312"/>
              </w:pict>
            </w:r>
          </w:p>
          <w:p w:rsidR="00B64EAE" w:rsidRDefault="00B64EAE">
            <w:pPr>
              <w:rPr>
                <w:rFonts w:asciiTheme="majorHAnsi" w:hAnsiTheme="majorHAnsi"/>
                <w:noProof/>
                <w:sz w:val="28"/>
                <w:szCs w:val="28"/>
              </w:rPr>
            </w:pPr>
          </w:p>
          <w:p w:rsidR="00B64EAE" w:rsidRDefault="002F4266">
            <w:pPr>
              <w:rPr>
                <w:rFonts w:asciiTheme="majorHAnsi" w:hAnsiTheme="majorHAnsi"/>
                <w:noProof/>
                <w:sz w:val="28"/>
                <w:szCs w:val="28"/>
              </w:rPr>
            </w:pPr>
            <w:r>
              <w:rPr>
                <w:rFonts w:asciiTheme="majorHAnsi" w:hAnsiTheme="majorHAnsi"/>
                <w:noProof/>
                <w:sz w:val="28"/>
                <w:szCs w:val="28"/>
              </w:rPr>
              <w:pict>
                <v:rect id="_x0000_s1028" style="position:absolute;margin-left:38.5pt;margin-top:9.6pt;width:31.5pt;height:43.5pt;z-index:251659264"/>
              </w:pict>
            </w:r>
            <w:r>
              <w:rPr>
                <w:rFonts w:asciiTheme="majorHAnsi" w:hAnsiTheme="majorHAnsi"/>
                <w:noProof/>
                <w:sz w:val="28"/>
                <w:szCs w:val="28"/>
              </w:rPr>
              <w:pict>
                <v:rect id="_x0000_s1027" style="position:absolute;margin-left:7pt;margin-top:9.6pt;width:31.5pt;height:43.5pt;z-index:251658240"/>
              </w:pict>
            </w:r>
          </w:p>
          <w:p w:rsidR="00B64EAE" w:rsidRDefault="00B64EAE">
            <w:pPr>
              <w:rPr>
                <w:rFonts w:asciiTheme="majorHAnsi" w:hAnsiTheme="majorHAnsi"/>
                <w:noProof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noProof/>
                <w:sz w:val="28"/>
                <w:szCs w:val="28"/>
              </w:rPr>
            </w:pPr>
          </w:p>
          <w:p w:rsidR="00B64EAE" w:rsidRDefault="002F4266">
            <w:pPr>
              <w:rPr>
                <w:rFonts w:asciiTheme="majorHAnsi" w:hAnsiTheme="majorHAnsi"/>
                <w:noProof/>
                <w:sz w:val="28"/>
                <w:szCs w:val="28"/>
              </w:rPr>
            </w:pPr>
            <w:r>
              <w:rPr>
                <w:rFonts w:asciiTheme="majorHAnsi" w:hAnsiTheme="majorHAnsi"/>
                <w:noProof/>
                <w:sz w:val="28"/>
                <w:szCs w:val="28"/>
              </w:rPr>
              <w:pict>
                <v:rect id="_x0000_s1029" style="position:absolute;margin-left:7pt;margin-top:3.85pt;width:69pt;height:14.25pt;z-index:251660288"/>
              </w:pict>
            </w:r>
          </w:p>
          <w:p w:rsidR="00B64EAE" w:rsidRDefault="00B64EAE">
            <w:pPr>
              <w:rPr>
                <w:rFonts w:asciiTheme="majorHAnsi" w:hAnsiTheme="majorHAnsi"/>
                <w:noProof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noProof/>
                <w:sz w:val="28"/>
                <w:szCs w:val="28"/>
              </w:rPr>
            </w:pPr>
            <w:r>
              <w:rPr>
                <w:rFonts w:asciiTheme="majorHAnsi" w:hAnsiTheme="majorHAnsi"/>
                <w:noProof/>
                <w:sz w:val="28"/>
                <w:szCs w:val="28"/>
              </w:rPr>
              <w:t xml:space="preserve"> Из каких геометрических фигур Тыква нарисовал дом своей мечты? Какая наука нам поможет построить домик для Тыквы?</w:t>
            </w:r>
          </w:p>
          <w:p w:rsidR="00B64EAE" w:rsidRDefault="00B64EAE">
            <w:pPr>
              <w:rPr>
                <w:rFonts w:asciiTheme="majorHAnsi" w:hAnsiTheme="majorHAnsi"/>
                <w:noProof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noProof/>
                <w:sz w:val="28"/>
                <w:szCs w:val="28"/>
              </w:rPr>
            </w:pPr>
            <w:r>
              <w:rPr>
                <w:rFonts w:asciiTheme="majorHAnsi" w:hAnsiTheme="majorHAnsi"/>
                <w:noProof/>
                <w:sz w:val="28"/>
                <w:szCs w:val="28"/>
              </w:rPr>
              <w:t>Какое умение в математике самое основное и очень важное? (как у дома фундамент)</w:t>
            </w:r>
          </w:p>
          <w:p w:rsidR="00B64EAE" w:rsidRP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403" w:type="dxa"/>
          </w:tcPr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Чиполлино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Приключение Чиполлино</w:t>
            </w:r>
          </w:p>
          <w:p w:rsidR="00B64EAE" w:rsidRPr="00B64EAE" w:rsidRDefault="00B64EAE" w:rsidP="00B64EAE">
            <w:pPr>
              <w:shd w:val="clear" w:color="auto" w:fill="EFEFEF"/>
              <w:spacing w:before="100" w:beforeAutospacing="1" w:after="100" w:afterAutospacing="1"/>
              <w:outlineLvl w:val="2"/>
              <w:rPr>
                <w:rFonts w:asciiTheme="majorHAnsi" w:hAnsiTheme="majorHAnsi" w:cs="Tahoma"/>
                <w:bCs/>
                <w:color w:val="000000"/>
                <w:sz w:val="26"/>
                <w:szCs w:val="26"/>
              </w:rPr>
            </w:pPr>
            <w:r w:rsidRPr="00B64EAE">
              <w:rPr>
                <w:rFonts w:asciiTheme="majorHAnsi" w:hAnsiTheme="majorHAnsi" w:cs="Tahoma"/>
                <w:bCs/>
                <w:color w:val="000000"/>
                <w:sz w:val="26"/>
                <w:szCs w:val="26"/>
              </w:rPr>
              <w:t>Джанни Родари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Дядюшке Тыкве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Нет, его выгнал Синьор Помидор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Готовы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Геометрия – Математика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P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Уметь устно считать.</w:t>
            </w:r>
          </w:p>
        </w:tc>
      </w:tr>
      <w:tr w:rsidR="00B64EAE" w:rsidTr="00B64EAE">
        <w:tc>
          <w:tcPr>
            <w:tcW w:w="1765" w:type="dxa"/>
          </w:tcPr>
          <w:p w:rsidR="00B64EAE" w:rsidRP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Устный счет</w:t>
            </w:r>
          </w:p>
        </w:tc>
        <w:tc>
          <w:tcPr>
            <w:tcW w:w="6514" w:type="dxa"/>
          </w:tcPr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Для того, чтобы подняться на уровень фундамента, необходимо подняться по лесенке. Чиполлино приготовился, а вы?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E65B66" w:rsidRDefault="00E65B66">
            <w:pPr>
              <w:rPr>
                <w:rFonts w:asciiTheme="majorHAnsi" w:hAnsiTheme="majorHAnsi"/>
                <w:sz w:val="28"/>
                <w:szCs w:val="28"/>
              </w:rPr>
            </w:pPr>
            <w:r w:rsidRPr="00B64EAE">
              <w:rPr>
                <w:rFonts w:asciiTheme="majorHAnsi" w:hAnsiTheme="majorHAnsi"/>
                <w:sz w:val="28"/>
                <w:szCs w:val="28"/>
              </w:rPr>
              <w:object w:dxaOrig="7197" w:dyaOrig="5395">
                <v:shape id="_x0000_i1026" type="#_x0000_t75" style="width:229.5pt;height:171.75pt" o:ole="">
                  <v:imagedata r:id="rId13" o:title=""/>
                </v:shape>
                <o:OLEObject Type="Embed" ProgID="PowerPoint.Slide.12" ShapeID="_x0000_i1026" DrawAspect="Content" ObjectID="_1551548353" r:id="rId14"/>
              </w:object>
            </w:r>
          </w:p>
          <w:p w:rsidR="00B64EAE" w:rsidRDefault="00E65B6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   </w:t>
            </w:r>
            <w:r w:rsidR="00B64EAE" w:rsidRPr="00B64EAE">
              <w:rPr>
                <w:rFonts w:asciiTheme="majorHAnsi" w:hAnsiTheme="majorHAnsi"/>
              </w:rPr>
              <w:t>порядок</w:t>
            </w:r>
            <w:r w:rsidR="00B64EAE"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r w:rsidR="00B64EAE" w:rsidRPr="00B64EAE">
              <w:rPr>
                <w:rFonts w:asciiTheme="majorHAnsi" w:hAnsiTheme="majorHAnsi"/>
              </w:rPr>
              <w:t>возрастания</w:t>
            </w:r>
          </w:p>
          <w:p w:rsidR="00B64EAE" w:rsidRDefault="00B64EA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 переместительный закон           </w:t>
            </w:r>
          </w:p>
          <w:p w:rsidR="00E65B66" w:rsidRDefault="00E65B66">
            <w:pPr>
              <w:rPr>
                <w:rFonts w:asciiTheme="majorHAnsi" w:hAnsiTheme="majorHAnsi"/>
                <w:sz w:val="28"/>
                <w:szCs w:val="28"/>
              </w:rPr>
            </w:pPr>
            <w:r w:rsidRPr="00E65B66">
              <w:rPr>
                <w:rFonts w:asciiTheme="majorHAnsi" w:hAnsiTheme="majorHAnsi"/>
                <w:sz w:val="28"/>
                <w:szCs w:val="28"/>
              </w:rPr>
              <w:t>С</w:t>
            </w:r>
            <w:r>
              <w:rPr>
                <w:rFonts w:asciiTheme="majorHAnsi" w:hAnsiTheme="majorHAnsi"/>
                <w:sz w:val="28"/>
                <w:szCs w:val="28"/>
              </w:rPr>
              <w:t>остав</w:t>
            </w:r>
            <w:r w:rsidRPr="00E65B66">
              <w:rPr>
                <w:rFonts w:asciiTheme="majorHAnsi" w:hAnsiTheme="majorHAnsi"/>
                <w:sz w:val="28"/>
                <w:szCs w:val="28"/>
              </w:rPr>
              <w:t xml:space="preserve"> каких чисел мы сегодня повторяли?</w:t>
            </w:r>
          </w:p>
          <w:p w:rsidR="00E65B66" w:rsidRDefault="00E65B66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1, 3, 5, 7, 9 – что вы можете сказать о них. (запишите)</w:t>
            </w:r>
          </w:p>
          <w:p w:rsidR="00E65B66" w:rsidRDefault="00E65B66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Каких чисел не хватает, чтобы составить натуральный ряд чисел (четных)</w:t>
            </w:r>
          </w:p>
          <w:p w:rsidR="00E65B66" w:rsidRDefault="00E65B66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А их запишите в порядке убывания.</w:t>
            </w:r>
          </w:p>
          <w:p w:rsidR="00E65B66" w:rsidRPr="00E65B66" w:rsidRDefault="00E65B66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8, 6, 4, 2</w:t>
            </w:r>
          </w:p>
          <w:p w:rsidR="00B64EAE" w:rsidRP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МОЛОДЦЫ!</w:t>
            </w:r>
          </w:p>
        </w:tc>
        <w:tc>
          <w:tcPr>
            <w:tcW w:w="2403" w:type="dxa"/>
          </w:tcPr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P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Ответы детей</w:t>
            </w:r>
          </w:p>
        </w:tc>
      </w:tr>
      <w:tr w:rsidR="00B64EAE" w:rsidTr="00B64EAE">
        <w:tc>
          <w:tcPr>
            <w:tcW w:w="1765" w:type="dxa"/>
          </w:tcPr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О</w:t>
            </w:r>
            <w:r w:rsidRPr="00B64EAE">
              <w:rPr>
                <w:rFonts w:asciiTheme="majorHAnsi" w:hAnsiTheme="majorHAnsi"/>
                <w:sz w:val="24"/>
                <w:szCs w:val="24"/>
              </w:rPr>
              <w:t>сновной этап урока</w:t>
            </w: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Физминутка</w:t>
            </w: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B66" w:rsidRDefault="00E65B66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Самост.</w:t>
            </w: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работа</w:t>
            </w: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Итог урока</w:t>
            </w: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РЕФЛЕКСИЯ</w:t>
            </w: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Default="002F4266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2" type="#_x0000_t32" style="position:absolute;margin-left:-6pt;margin-top:7.4pt;width:534.75pt;height:2.25pt;flip:y;z-index:251663360" o:connectortype="straight"/>
              </w:pict>
            </w:r>
          </w:p>
          <w:p w:rsid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B64EAE" w:rsidRPr="00B64EAE" w:rsidRDefault="00B64EA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Постановка  задач ЗБР</w:t>
            </w:r>
          </w:p>
        </w:tc>
        <w:tc>
          <w:tcPr>
            <w:tcW w:w="6514" w:type="dxa"/>
          </w:tcPr>
          <w:p w:rsidR="00B64EAE" w:rsidRDefault="00B64EAE" w:rsidP="00B64EAE">
            <w:pPr>
              <w:pStyle w:val="article"/>
              <w:jc w:val="both"/>
              <w:rPr>
                <w:rFonts w:ascii="Verdana" w:hAnsi="Verdana" w:cs="Tahoma"/>
                <w:color w:val="000000"/>
                <w:sz w:val="17"/>
                <w:szCs w:val="17"/>
              </w:rPr>
            </w:pPr>
            <w:r w:rsidRPr="00B64EAE">
              <w:rPr>
                <w:rFonts w:ascii="Verdana" w:hAnsi="Verdana" w:cs="Tahoma"/>
                <w:color w:val="000000"/>
                <w:sz w:val="17"/>
                <w:szCs w:val="17"/>
              </w:rPr>
              <w:object w:dxaOrig="7197" w:dyaOrig="5395">
                <v:shape id="_x0000_i1027" type="#_x0000_t75" style="width:174.75pt;height:131.25pt" o:ole="">
                  <v:imagedata r:id="rId15" o:title=""/>
                </v:shape>
                <o:OLEObject Type="Embed" ProgID="PowerPoint.Slide.12" ShapeID="_x0000_i1027" DrawAspect="Content" ObjectID="_1551548354" r:id="rId16"/>
              </w:object>
            </w:r>
          </w:p>
          <w:p w:rsidR="00B64EAE" w:rsidRDefault="00B64EAE" w:rsidP="00B64EAE">
            <w:pPr>
              <w:pStyle w:val="article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 w:rsidRPr="00B64EAE">
              <w:rPr>
                <w:rFonts w:asciiTheme="minorHAnsi" w:hAnsiTheme="minorHAnsi" w:cs="Tahoma"/>
                <w:color w:val="000000"/>
                <w:sz w:val="28"/>
                <w:szCs w:val="28"/>
              </w:rPr>
              <w:t xml:space="preserve">Из чего состоят стены дома? </w:t>
            </w: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(В реальности)</w:t>
            </w:r>
          </w:p>
          <w:p w:rsidR="00B64EAE" w:rsidRDefault="00B64EAE" w:rsidP="00B64EAE">
            <w:pPr>
              <w:pStyle w:val="article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Из скольких блоков состоит домик Тыквы? (2)</w:t>
            </w:r>
          </w:p>
          <w:p w:rsidR="00B64EAE" w:rsidRDefault="00B64EAE" w:rsidP="00B64EAE">
            <w:pPr>
              <w:pStyle w:val="article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</w:p>
          <w:p w:rsidR="00B64EAE" w:rsidRDefault="00B64EAE" w:rsidP="00B64EAE">
            <w:pPr>
              <w:pStyle w:val="article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С каким арифметическим действием мы познакомились в самом начале изучения математики?</w:t>
            </w:r>
          </w:p>
          <w:p w:rsidR="00B64EAE" w:rsidRDefault="00B64EAE" w:rsidP="00B64EAE">
            <w:pPr>
              <w:pStyle w:val="article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1 блок</w:t>
            </w:r>
          </w:p>
          <w:p w:rsidR="00B64EAE" w:rsidRDefault="00B64EAE" w:rsidP="00B64EAE">
            <w:pPr>
              <w:pStyle w:val="article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 w:rsidRPr="00B64EAE">
              <w:rPr>
                <w:rFonts w:asciiTheme="minorHAnsi" w:hAnsiTheme="minorHAnsi" w:cs="Tahoma"/>
                <w:color w:val="000000"/>
                <w:sz w:val="28"/>
                <w:szCs w:val="28"/>
              </w:rPr>
              <w:object w:dxaOrig="7197" w:dyaOrig="5395">
                <v:shape id="_x0000_i1028" type="#_x0000_t75" style="width:310.5pt;height:233.25pt" o:ole="">
                  <v:imagedata r:id="rId17" o:title=""/>
                </v:shape>
                <o:OLEObject Type="Embed" ProgID="PowerPoint.Slide.12" ShapeID="_x0000_i1028" DrawAspect="Content" ObjectID="_1551548355" r:id="rId18"/>
              </w:object>
            </w:r>
          </w:p>
          <w:p w:rsidR="00B64EAE" w:rsidRDefault="00B64EAE" w:rsidP="00B64EAE">
            <w:pPr>
              <w:pStyle w:val="article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</w:p>
          <w:p w:rsidR="00B64EAE" w:rsidRPr="00E65B66" w:rsidRDefault="00B64EAE" w:rsidP="00B64EAE">
            <w:pPr>
              <w:pStyle w:val="article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 xml:space="preserve">На доске цифры от 0 до 9 и математические знаки. </w:t>
            </w:r>
          </w:p>
          <w:p w:rsidR="00B64EAE" w:rsidRPr="00B64EAE" w:rsidRDefault="00B64EAE" w:rsidP="00B64EAE">
            <w:pPr>
              <w:pStyle w:val="article"/>
              <w:jc w:val="both"/>
              <w:rPr>
                <w:rFonts w:asciiTheme="minorHAnsi" w:hAnsiTheme="minorHAnsi" w:cs="Tahoma"/>
                <w:color w:val="000000"/>
                <w:sz w:val="40"/>
                <w:szCs w:val="40"/>
              </w:rPr>
            </w:pPr>
            <w:r w:rsidRPr="00B64EAE">
              <w:rPr>
                <w:rFonts w:asciiTheme="minorHAnsi" w:hAnsiTheme="minorHAnsi" w:cs="Tahoma"/>
                <w:color w:val="000000"/>
                <w:sz w:val="40"/>
                <w:szCs w:val="40"/>
              </w:rPr>
              <w:t>1 2 3 4 5 6 7 8 9 0 =  =  =  +  +  +               знак больше и знак меньше</w:t>
            </w:r>
          </w:p>
          <w:p w:rsidR="00B64EAE" w:rsidRDefault="00B64EAE" w:rsidP="00B64EAE">
            <w:pPr>
              <w:pStyle w:val="article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Уточнить понятие «верное равенство»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lastRenderedPageBreak/>
              <w:t>Пример: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7 + 2 = 9 (прочитать разными способами)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МОЛОДЦЫ!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2 блок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 w:rsidRPr="00B64EAE">
              <w:rPr>
                <w:rFonts w:asciiTheme="minorHAnsi" w:hAnsiTheme="minorHAnsi" w:cs="Tahoma"/>
                <w:color w:val="000000"/>
                <w:sz w:val="28"/>
                <w:szCs w:val="28"/>
              </w:rPr>
              <w:object w:dxaOrig="7197" w:dyaOrig="5395">
                <v:shape id="_x0000_i1029" type="#_x0000_t75" style="width:315pt;height:236.25pt" o:ole="">
                  <v:imagedata r:id="rId19" o:title=""/>
                </v:shape>
                <o:OLEObject Type="Embed" ProgID="PowerPoint.Slide.12" ShapeID="_x0000_i1029" DrawAspect="Content" ObjectID="_1551548356" r:id="rId20"/>
              </w:object>
            </w:r>
          </w:p>
          <w:p w:rsidR="00B64EAE" w:rsidRDefault="00B64EAE" w:rsidP="00B64EAE">
            <w:pPr>
              <w:pStyle w:val="article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 xml:space="preserve">Составить по два числовых выражения к записанным выражениям. 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Пример: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7 + 2 = 9 (взаимосвязь сложения и вычитания)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9 – 2 = 7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 xml:space="preserve">9 – 7 = 2 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МОЛОДЦЫ!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Поработали мы славно и немножко отдохнем вместе с друзьями Чиполлино и Тыквы!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 w:rsidRPr="00B64EAE">
              <w:rPr>
                <w:rFonts w:asciiTheme="minorHAnsi" w:hAnsiTheme="minorHAnsi" w:cs="Tahoma"/>
                <w:color w:val="000000"/>
                <w:sz w:val="28"/>
                <w:szCs w:val="28"/>
              </w:rPr>
              <w:object w:dxaOrig="7197" w:dyaOrig="5395">
                <v:shape id="_x0000_i1030" type="#_x0000_t75" style="width:246pt;height:141pt" o:ole="">
                  <v:imagedata r:id="rId21" o:title=""/>
                </v:shape>
                <o:OLEObject Type="Embed" ProgID="PowerPoint.Slide.12" ShapeID="_x0000_i1030" DrawAspect="Content" ObjectID="_1551548357" r:id="rId22"/>
              </w:object>
            </w:r>
          </w:p>
          <w:p w:rsidR="00E65B66" w:rsidRDefault="00E65B66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</w:p>
          <w:p w:rsidR="00E65B66" w:rsidRDefault="00E65B66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lastRenderedPageBreak/>
              <w:t>Вместе мы построим дом.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Дядя Тыква в доме том,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Будет жить-поживать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И друзей всех собирать.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Гости с радостью придут.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Отдохнут – чайку попьют!</w:t>
            </w:r>
            <w:r w:rsidRPr="00B64EAE">
              <w:rPr>
                <w:rFonts w:asciiTheme="minorHAnsi" w:eastAsiaTheme="minorHAnsi" w:hAnsiTheme="minorHAnsi" w:cstheme="minorBidi"/>
              </w:rPr>
              <w:t xml:space="preserve"> </w:t>
            </w:r>
          </w:p>
          <w:p w:rsidR="00E65B66" w:rsidRDefault="00E65B66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С вами мы передохнули</w:t>
            </w:r>
            <w:r w:rsidR="00755557">
              <w:rPr>
                <w:rFonts w:asciiTheme="minorHAnsi" w:eastAsiaTheme="minorHAnsi" w:hAnsiTheme="minorHAnsi" w:cstheme="minorBidi"/>
              </w:rPr>
              <w:t>, продолжаем наш урок.</w:t>
            </w:r>
          </w:p>
          <w:p w:rsidR="00E65B66" w:rsidRDefault="00E65B66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</w:rPr>
            </w:pP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 xml:space="preserve">Итак, мы уже успели потренироваться устно считать, вспомнили геометрические фигуры. Составляли и решали числовые выражения на сложение и вычитание. 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 xml:space="preserve">Тренировались для того, чтобы решить … ? 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Умение решать задачи будет крышей для нашего домика.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 w:rsidRPr="00B64EAE">
              <w:rPr>
                <w:rFonts w:asciiTheme="minorHAnsi" w:hAnsiTheme="minorHAnsi" w:cs="Tahoma"/>
                <w:color w:val="000000"/>
                <w:sz w:val="28"/>
                <w:szCs w:val="28"/>
              </w:rPr>
              <w:object w:dxaOrig="7197" w:dyaOrig="5395">
                <v:shape id="_x0000_i1031" type="#_x0000_t75" style="width:183.75pt;height:138pt" o:ole="">
                  <v:imagedata r:id="rId23" o:title=""/>
                </v:shape>
                <o:OLEObject Type="Embed" ProgID="PowerPoint.Slide.12" ShapeID="_x0000_i1031" DrawAspect="Content" ObjectID="_1551548358" r:id="rId24"/>
              </w:objec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Что такое текстовая задача?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 xml:space="preserve">Чтобы решить задачу. Сначала давайте проанализируем задачу, которую приготовил для нас Чиполлино.  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 w:rsidRPr="00B64EAE">
              <w:rPr>
                <w:rFonts w:asciiTheme="minorHAnsi" w:hAnsiTheme="minorHAnsi" w:cs="Tahoma"/>
                <w:color w:val="000000"/>
                <w:sz w:val="28"/>
                <w:szCs w:val="28"/>
              </w:rPr>
              <w:object w:dxaOrig="7197" w:dyaOrig="5395">
                <v:shape id="_x0000_i1032" type="#_x0000_t75" style="width:298.5pt;height:222.75pt" o:ole="">
                  <v:imagedata r:id="rId25" o:title=""/>
                </v:shape>
                <o:OLEObject Type="Embed" ProgID="PowerPoint.Slide.12" ShapeID="_x0000_i1032" DrawAspect="Content" ObjectID="_1551548359" r:id="rId26"/>
              </w:objec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А вот решать ее вы будете самостоятельно.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После того, как ребята справились с заданием.</w:t>
            </w:r>
          </w:p>
          <w:p w:rsidR="00B64EAE" w:rsidRDefault="00B64EAE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 xml:space="preserve">Детки меняются тетрадями и проверяют задачи друг у друга. </w:t>
            </w:r>
          </w:p>
          <w:p w:rsidR="00B64EAE" w:rsidRPr="00B64EAE" w:rsidRDefault="00E65B66" w:rsidP="00B64EAE">
            <w:pPr>
              <w:pStyle w:val="article"/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 w:rsidRPr="00B64EAE">
              <w:rPr>
                <w:rFonts w:asciiTheme="minorHAnsi" w:hAnsiTheme="minorHAnsi" w:cs="Tahoma"/>
                <w:color w:val="000000"/>
                <w:sz w:val="28"/>
                <w:szCs w:val="28"/>
              </w:rPr>
              <w:object w:dxaOrig="7197" w:dyaOrig="5395">
                <v:shape id="_x0000_i1033" type="#_x0000_t75" style="width:202.5pt;height:151.5pt" o:ole="">
                  <v:imagedata r:id="rId27" o:title=""/>
                </v:shape>
                <o:OLEObject Type="Embed" ProgID="PowerPoint.Slide.12" ShapeID="_x0000_i1033" DrawAspect="Content" ObjectID="_1551548360" r:id="rId28"/>
              </w:object>
            </w:r>
          </w:p>
          <w:p w:rsidR="00B64EAE" w:rsidRDefault="00B64EAE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Кто не нашел ни одной ошибки? (если ошибки есть, то разобрать)</w:t>
            </w:r>
          </w:p>
          <w:p w:rsidR="00B64EAE" w:rsidRDefault="002F4266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noProof/>
                <w:color w:val="000000"/>
                <w:sz w:val="28"/>
                <w:szCs w:val="28"/>
              </w:rPr>
              <w:pict>
                <v:shape id="_x0000_s1040" type="#_x0000_t32" style="position:absolute;left:0;text-align:left;margin-left:-94.25pt;margin-top:8.5pt;width:534.75pt;height:3pt;z-index:251662336" o:connectortype="straight"/>
              </w:pict>
            </w:r>
          </w:p>
          <w:p w:rsidR="00B64EAE" w:rsidRDefault="00B64EAE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МОЛОДЦЫ!</w:t>
            </w:r>
          </w:p>
          <w:p w:rsidR="00B64EAE" w:rsidRDefault="00B64EAE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Домик построили, но для того чтобы он стоял крепко и Тыкве в нем жилось долго. Нам надо вспомнить , что же мы повторяли на уроке.</w:t>
            </w:r>
          </w:p>
          <w:p w:rsidR="00B64EAE" w:rsidRDefault="00B64EAE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</w:p>
          <w:p w:rsidR="00B64EAE" w:rsidRDefault="00B64EAE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 xml:space="preserve">А поможет вам Чиполлино! </w:t>
            </w:r>
          </w:p>
          <w:p w:rsidR="00B64EAE" w:rsidRDefault="00B64EAE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В каждом конверте лежат геометрические фигуры из которых вместе с соседом попробуйте составить домик.</w:t>
            </w:r>
          </w:p>
          <w:p w:rsidR="00B64EAE" w:rsidRDefault="00B64EAE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Фундамент – устный счет</w:t>
            </w:r>
          </w:p>
          <w:p w:rsidR="00B64EAE" w:rsidRDefault="00B64EAE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Блоки стен – арифметические действия</w:t>
            </w:r>
          </w:p>
          <w:p w:rsidR="00B64EAE" w:rsidRDefault="00B64EAE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Крыша – решение задачи.</w:t>
            </w:r>
          </w:p>
          <w:p w:rsidR="00E65B66" w:rsidRDefault="00E65B66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</w:p>
          <w:p w:rsidR="00E65B66" w:rsidRDefault="00E65B66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</w:p>
          <w:p w:rsidR="00B64EAE" w:rsidRDefault="00B64EAE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Чего же в ваших домиках не хватает?</w:t>
            </w:r>
          </w:p>
          <w:p w:rsidR="00B64EAE" w:rsidRDefault="00B64EAE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</w:p>
          <w:p w:rsidR="00B64EAE" w:rsidRDefault="00B64EAE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 xml:space="preserve">Для чего нужны окна в домах? (наблюдать и узнавать новое) </w:t>
            </w:r>
          </w:p>
          <w:p w:rsidR="00B64EAE" w:rsidRDefault="00B64EAE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А как вы думаете, чему новому вы сможете научиться на следующих уроках?</w:t>
            </w:r>
          </w:p>
          <w:p w:rsidR="00B64EAE" w:rsidRDefault="00B64EAE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</w:p>
          <w:p w:rsidR="00B64EAE" w:rsidRDefault="00B64EAE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Дорисуйте окошки, чтобы вы все смогли научиться тому, что вы предположили.</w:t>
            </w:r>
          </w:p>
          <w:p w:rsidR="00B64EAE" w:rsidRPr="00B64EAE" w:rsidRDefault="00B64EAE" w:rsidP="00B64EAE">
            <w:pPr>
              <w:pStyle w:val="article"/>
              <w:tabs>
                <w:tab w:val="left" w:pos="4365"/>
              </w:tabs>
              <w:spacing w:before="0" w:beforeAutospacing="0" w:after="0" w:afterAutospacing="0"/>
              <w:jc w:val="both"/>
              <w:rPr>
                <w:rFonts w:asciiTheme="minorHAnsi" w:hAnsiTheme="minorHAnsi" w:cs="Tahoma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>Вы очень хорошо работали, и Чиполлино приготовил для вас подарок, который поможет вам расслабиться и отдохнуть после хорошей работы на уроке.</w:t>
            </w:r>
            <w:r>
              <w:rPr>
                <w:rFonts w:asciiTheme="minorHAnsi" w:hAnsiTheme="minorHAnsi" w:cs="Tahoma"/>
                <w:color w:val="000000"/>
                <w:sz w:val="28"/>
                <w:szCs w:val="28"/>
              </w:rPr>
              <w:tab/>
            </w:r>
          </w:p>
        </w:tc>
        <w:tc>
          <w:tcPr>
            <w:tcW w:w="2403" w:type="dxa"/>
          </w:tcPr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Кирпичи, блоки, панели.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Сложение 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Дети составляют верные равенства на сложение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bookmarkStart w:id="0" w:name="_GoBack"/>
            <w:bookmarkEnd w:id="0"/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Текстовую задачу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Ответы детей.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Дети выполняют решение задачи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Окошек</w:t>
            </w: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64EAE" w:rsidRPr="00B64EAE" w:rsidRDefault="00B64EAE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Ответы  детей</w:t>
            </w:r>
          </w:p>
        </w:tc>
      </w:tr>
    </w:tbl>
    <w:p w:rsidR="00B64EAE" w:rsidRPr="00B64EAE" w:rsidRDefault="00B64EAE">
      <w:pPr>
        <w:rPr>
          <w:rFonts w:asciiTheme="majorHAnsi" w:hAnsiTheme="majorHAnsi"/>
        </w:rPr>
      </w:pPr>
    </w:p>
    <w:sectPr w:rsidR="00B64EAE" w:rsidRPr="00B64EAE" w:rsidSect="00B64EAE">
      <w:footerReference w:type="default" r:id="rId2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266" w:rsidRDefault="002F4266" w:rsidP="00B64EAE">
      <w:r>
        <w:separator/>
      </w:r>
    </w:p>
  </w:endnote>
  <w:endnote w:type="continuationSeparator" w:id="0">
    <w:p w:rsidR="002F4266" w:rsidRDefault="002F4266" w:rsidP="00B64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EAE" w:rsidRDefault="00B64EAE">
    <w:pPr>
      <w:pStyle w:val="a7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Кор</w:t>
    </w:r>
    <w:r w:rsidR="00A23443">
      <w:rPr>
        <w:rFonts w:asciiTheme="majorHAnsi" w:hAnsiTheme="majorHAnsi"/>
      </w:rPr>
      <w:t xml:space="preserve">зина Н.С.                                             </w:t>
    </w:r>
    <w:r>
      <w:rPr>
        <w:rFonts w:asciiTheme="majorHAnsi" w:hAnsiTheme="majorHAnsi"/>
      </w:rPr>
      <w:t xml:space="preserve">               Страница </w:t>
    </w:r>
    <w:r w:rsidR="002F4266">
      <w:fldChar w:fldCharType="begin"/>
    </w:r>
    <w:r w:rsidR="002F4266">
      <w:instrText xml:space="preserve"> PAGE   \* MERGEFORMAT </w:instrText>
    </w:r>
    <w:r w:rsidR="002F4266">
      <w:fldChar w:fldCharType="separate"/>
    </w:r>
    <w:r w:rsidR="00A23443" w:rsidRPr="00A23443">
      <w:rPr>
        <w:rFonts w:asciiTheme="majorHAnsi" w:hAnsiTheme="majorHAnsi"/>
        <w:noProof/>
      </w:rPr>
      <w:t>2</w:t>
    </w:r>
    <w:r w:rsidR="002F4266">
      <w:rPr>
        <w:rFonts w:asciiTheme="majorHAnsi" w:hAnsiTheme="majorHAnsi"/>
        <w:noProof/>
      </w:rPr>
      <w:fldChar w:fldCharType="end"/>
    </w:r>
  </w:p>
  <w:p w:rsidR="00B64EAE" w:rsidRDefault="00B64EA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266" w:rsidRDefault="002F4266" w:rsidP="00B64EAE">
      <w:r>
        <w:separator/>
      </w:r>
    </w:p>
  </w:footnote>
  <w:footnote w:type="continuationSeparator" w:id="0">
    <w:p w:rsidR="002F4266" w:rsidRDefault="002F4266" w:rsidP="00B64E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357C11"/>
    <w:multiLevelType w:val="hybridMultilevel"/>
    <w:tmpl w:val="B3182E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CA160D"/>
    <w:multiLevelType w:val="hybridMultilevel"/>
    <w:tmpl w:val="F0904B9C"/>
    <w:lvl w:ilvl="0" w:tplc="EFCCF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EF9EFF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FA18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1285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12AA4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08E2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E27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C7B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56A1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8C64D9"/>
    <w:multiLevelType w:val="hybridMultilevel"/>
    <w:tmpl w:val="540A8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2113C2"/>
    <w:multiLevelType w:val="multilevel"/>
    <w:tmpl w:val="04DE3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75E9"/>
    <w:rsid w:val="001918AC"/>
    <w:rsid w:val="002F4266"/>
    <w:rsid w:val="0066162A"/>
    <w:rsid w:val="00717CBC"/>
    <w:rsid w:val="00755557"/>
    <w:rsid w:val="00A23443"/>
    <w:rsid w:val="00B04F62"/>
    <w:rsid w:val="00B64EAE"/>
    <w:rsid w:val="00B775E9"/>
    <w:rsid w:val="00D96FA2"/>
    <w:rsid w:val="00E65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40"/>
        <o:r id="V:Rule2" type="connector" idref="#_x0000_s1042"/>
      </o:rules>
    </o:shapelayout>
  </w:shapeDefaults>
  <w:decimalSymbol w:val=","/>
  <w:listSeparator w:val=";"/>
  <w15:docId w15:val="{304FC1ED-81E4-418D-8E33-9B3E46C67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7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B64EAE"/>
    <w:pPr>
      <w:spacing w:before="100" w:beforeAutospacing="1" w:after="100" w:afterAutospacing="1"/>
      <w:jc w:val="center"/>
      <w:outlineLvl w:val="2"/>
    </w:pPr>
    <w:rPr>
      <w:b/>
      <w:bCs/>
      <w:color w:val="00000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75E9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B775E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64EA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64E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64EA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64E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64E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64EAE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B64E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cle">
    <w:name w:val="article"/>
    <w:basedOn w:val="a"/>
    <w:rsid w:val="00B64EAE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B64EAE"/>
    <w:rPr>
      <w:rFonts w:ascii="Times New Roman" w:eastAsia="Times New Roman" w:hAnsi="Times New Roman" w:cs="Times New Roman"/>
      <w:b/>
      <w:bCs/>
      <w:color w:val="000000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9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46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1961">
              <w:marLeft w:val="450"/>
              <w:marRight w:val="45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44152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2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709179">
                              <w:marLeft w:val="0"/>
                              <w:marRight w:val="0"/>
                              <w:marTop w:val="96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0" w:color="EFEDEF"/>
                                <w:right w:val="none" w:sz="0" w:space="0" w:color="auto"/>
                              </w:divBdr>
                              <w:divsChild>
                                <w:div w:id="1240211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B9396"/>
                                    <w:left w:val="single" w:sz="6" w:space="0" w:color="DB9396"/>
                                    <w:bottom w:val="single" w:sz="6" w:space="0" w:color="DB9396"/>
                                    <w:right w:val="single" w:sz="6" w:space="0" w:color="DB9396"/>
                                  </w:divBdr>
                                  <w:divsChild>
                                    <w:div w:id="1889800949">
                                      <w:marLeft w:val="45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DB9396"/>
                                        <w:left w:val="single" w:sz="6" w:space="0" w:color="DB9396"/>
                                        <w:bottom w:val="none" w:sz="0" w:space="0" w:color="DB9396"/>
                                        <w:right w:val="none" w:sz="0" w:space="0" w:color="DB9396"/>
                                      </w:divBdr>
                                      <w:divsChild>
                                        <w:div w:id="1829321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394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414">
      <w:bodyDiv w:val="1"/>
      <w:marLeft w:val="15"/>
      <w:marRight w:val="15"/>
      <w:marTop w:val="480"/>
      <w:marBottom w:val="4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662247">
          <w:marLeft w:val="0"/>
          <w:marRight w:val="0"/>
          <w:marTop w:val="480"/>
          <w:marBottom w:val="480"/>
          <w:divBdr>
            <w:top w:val="single" w:sz="6" w:space="12" w:color="000000"/>
            <w:left w:val="single" w:sz="6" w:space="31" w:color="000000"/>
            <w:bottom w:val="single" w:sz="6" w:space="12" w:color="000000"/>
            <w:right w:val="single" w:sz="6" w:space="31" w:color="000000"/>
          </w:divBdr>
        </w:div>
      </w:divsChild>
    </w:div>
    <w:div w:id="17432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emf"/><Relationship Id="rId18" Type="http://schemas.openxmlformats.org/officeDocument/2006/relationships/package" Target="embeddings/______Microsoft_PowerPoint4.sldx"/><Relationship Id="rId26" Type="http://schemas.openxmlformats.org/officeDocument/2006/relationships/package" Target="embeddings/______Microsoft_PowerPoint8.sldx"/><Relationship Id="rId3" Type="http://schemas.openxmlformats.org/officeDocument/2006/relationships/styles" Target="styles.xml"/><Relationship Id="rId21" Type="http://schemas.openxmlformats.org/officeDocument/2006/relationships/image" Target="media/image9.emf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2" Type="http://schemas.openxmlformats.org/officeDocument/2006/relationships/numbering" Target="numbering.xml"/><Relationship Id="rId16" Type="http://schemas.openxmlformats.org/officeDocument/2006/relationships/package" Target="embeddings/______Microsoft_PowerPoint3.sldx"/><Relationship Id="rId20" Type="http://schemas.openxmlformats.org/officeDocument/2006/relationships/package" Target="embeddings/______Microsoft_PowerPoint5.sldx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package" Target="embeddings/______Microsoft_PowerPoint7.sldx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package" Target="embeddings/______Microsoft_PowerPoint9.sldx"/><Relationship Id="rId10" Type="http://schemas.openxmlformats.org/officeDocument/2006/relationships/image" Target="media/image2.jpeg"/><Relationship Id="rId19" Type="http://schemas.openxmlformats.org/officeDocument/2006/relationships/image" Target="media/image8.e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Relationship Id="rId14" Type="http://schemas.openxmlformats.org/officeDocument/2006/relationships/package" Target="embeddings/______Microsoft_PowerPoint2.sldx"/><Relationship Id="rId22" Type="http://schemas.openxmlformats.org/officeDocument/2006/relationships/package" Target="embeddings/______Microsoft_PowerPoint6.sldx"/><Relationship Id="rId27" Type="http://schemas.openxmlformats.org/officeDocument/2006/relationships/image" Target="media/image12.e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6018C-0ABD-42BE-BC7B-7AF165778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6183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ЛуНа</cp:lastModifiedBy>
  <cp:revision>7</cp:revision>
  <dcterms:created xsi:type="dcterms:W3CDTF">2010-12-08T18:52:00Z</dcterms:created>
  <dcterms:modified xsi:type="dcterms:W3CDTF">2017-03-20T17:53:00Z</dcterms:modified>
</cp:coreProperties>
</file>