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80" w:rsidRDefault="008C0580" w:rsidP="009E2829">
      <w:pPr>
        <w:spacing w:after="0" w:line="240" w:lineRule="auto"/>
        <w:rPr>
          <w:rFonts w:ascii="Arial" w:hAnsi="Arial" w:cs="Arial"/>
          <w:color w:val="008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8000"/>
          <w:sz w:val="27"/>
          <w:szCs w:val="27"/>
          <w:shd w:val="clear" w:color="auto" w:fill="FFFFFF"/>
        </w:rPr>
        <w:t>КНЯЗЬ ВЛАДИМИР: ПУТЬ ОТ ЯЗЫЧЕСТВА К ХРИСТИАНСТВУ.</w:t>
      </w:r>
    </w:p>
    <w:p w:rsidR="009E2829" w:rsidRPr="009E2829" w:rsidRDefault="009E2829" w:rsidP="009E2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Введение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В 2015 году Россия отмечала 1000-летие равноапостольного великого князя Владимира. Как отмечал Святейший Патриарх Кирилл, «крещение Руси знаменовало собой масштабный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цивилизационный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поворот в историческом пути русского государства. Значимость этого события нашей истории, несмотря на множество «пробелов» и спорных вопросов, не вызывает разногласий в обществе»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1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Целью данной работы стало исследование роли князя Владимира в становлении христианства на Руси. Для достижения поставленной цели предстоит решить следующие задачи: изучить жизнь князя Владимира как представителя яркого приверженца язычества, исследовать причины выбора князем Владимиром православной веры, рассмотреть, как и при каких условиях, князь Владимир принял христианство. Основным источником для этой работы является летопись «Повесть временных лет», которую создал монах Нестор в XII веке. В наше время, христианство подвергается многочисленным испытаниям, так как с каждым днем все больше людей становятся идолопоклонниками. Вы спросите: чему они поклоняются? Нетрудно перечислить: деньгам, средствам массовой информации, свободе, или вседозволенности,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лжекумирам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 Всему, в окружающем их мире, кроме самого важного – Бога. Поэтому я считаю, что тема перехода от язычества к христианству важна, как никогда, ведь и князь Владимир, до принятия христианства, был далеко не праведником. Однако этот важный шаг позволил изменить не только себя, но и все государство.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 считаю, что выбор князя действительно актуален и в наше время.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Вся последующая история показывала нам правильность сделанного выбора. С конца Х века православие становится духовно-нравственным стержнем нашего общества, формируя мировоззрение, характер русского народа, культурные традиции и образ жизни, этические нормы, эстетические идеалы.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 рамках данной работы мною был проведен социологический опрос среди 6-х клас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сов. Всего в нем участвовали 50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человек. Ребятам задали 3 вопроса.</w:t>
      </w:r>
    </w:p>
    <w:p w:rsidR="009E2829" w:rsidRPr="009E2829" w:rsidRDefault="009E2829" w:rsidP="009E28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Знаете ли вы что-нибудь о князе Владимире? (знают-53%, не знают-47%).</w:t>
      </w:r>
    </w:p>
    <w:p w:rsidR="009E2829" w:rsidRPr="009E2829" w:rsidRDefault="009E2829" w:rsidP="009E28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Знаете ли вы дату Крещения Руси? (988год - ответило 9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1% </w:t>
      </w:r>
      <w:proofErr w:type="gramStart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опрашиваемых</w:t>
      </w:r>
      <w:proofErr w:type="gramEnd"/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остальные 9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% ответили либо не правильно, либо не знают).</w:t>
      </w:r>
    </w:p>
    <w:p w:rsidR="009E2829" w:rsidRPr="009E2829" w:rsidRDefault="009E2829" w:rsidP="009E28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Знаете ли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вы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из какого государства пришло на Русь христианство? (из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Византии-ответило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7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0% опрашиваемых, 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</w:t>
      </w:r>
      <w:r>
        <w:rPr>
          <w:rFonts w:ascii="Arial" w:eastAsia="Times New Roman" w:hAnsi="Arial" w:cs="Arial"/>
          <w:color w:val="000000"/>
          <w:sz w:val="17"/>
          <w:szCs w:val="17"/>
          <w:lang w:eastAsia="ru-RU"/>
        </w:rPr>
        <w:t>0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%- не знают ответа).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Результаты опроса показали, что ученики 6 классов практически ничего не знают о крещении Руси, а о князе Владимире что-то знают благодаря мультфильмам. Хотя большинство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опрашиваемых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исповедуют православие, но мало что знают о его появлении в нашем государстве.</w:t>
      </w:r>
    </w:p>
    <w:p w:rsidR="009E2829" w:rsidRPr="009E2829" w:rsidRDefault="009E2829" w:rsidP="009E28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Ярый язычник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Князь Владимир был сыном великого киевского князя Святослава Игоревича и ключницы великой княгини Ольги -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Малуши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 Установить точно год рождения Владимира не удалось, но большинство ученых считает, что это случилось в 962 году. В 970 г. малолетний Владимир был посажен на княжение своим отцом Святославом в Новгород. Наставником князя стал воевода Добрыня, его дядя.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Биография Владимира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Святославича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полна событиями. В результате войны с поляками князь присоединил к своим владениям несколько городов. В 981 и 982 годах ходил усмирять вятичей. В 983 г. открыл путь к Балтике, захватив земли племени ятвягов. В 984 году усмирил радимичей. А следующий 985 год ознаменовался победой над волжскими болгарами. Хорватов Владимир подчинил в 992 году. Многое князь сделал для укрепления и расширения границ своего государства. Но наиболее значимым событием для Древней Руси оказалась смена вероисповедания всего народа.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Язычество или вера в многобожие - одна из древнейших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политеических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религии мира. Именно она была основной религией Древней Руси до принятия христианства в X веке. Славяне верили, что сверхъестественные силы, управляющие природой и человечеством, представлены многими богами, каждый из которых управляет определенными природными явлениями и сферами человеческой жизни.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2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Ярым язычником был и князь Владимир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Святославич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 Подтверждения тому дает нам и Повесть временных лет – древнейший письменный источник по истории Древней Руси.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Во-первых, источник описывает Владимира-язычника человеком безнравственным, утопающим в чувственных наслаждениях: « Был же Владимир побежден похотью, и были у него жены.., а наложниц было у него 300 в Вышгороде, 300 в Белгороде и 200 на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Берестове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..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.И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был он ненасытен в блуде, приводя к себе замужних женщин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ростляя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девиц»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3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. Языческая вера разрешает многоженство. У Владимира было пять законных жен, среди которых первой супругой была полоцкая княжна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Рогнеда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взятая им в жены насильно. А среди его наложниц была и вдова убитого им брата-христианина Ярополка, которую он взял беременною, и которая родила сына Святополка. Все это характеризует Владимира как человека ведущего явно не христианский образ жизни, а подверженного порокам, которые осуждает христианская религия.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 xml:space="preserve">Во-вторых, Нестор описывает князя Владимира жестоким человеком. Хитростью он заманил своего брата Ярополка к себе в лагерь: « и пришел Ярополк ко Владимиру; когда же входил в двери, два варяга подняли его мечами под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пазуxи</w:t>
      </w:r>
      <w:proofErr w:type="spellEnd"/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… И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так убит был Ярополк»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4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. Обагрив свои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руки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кровью брата, захватив Киев и присоединив ряд славянских племен, Князь Владимир установил на киевских холмах новые статуи языческих идолов: «деревянного Перуна с серебряной головой и золотыми усами,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Хорса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Дажьбога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Стрибога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Симаргла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Мокошь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». Таким образом, Владимир пытался скрепить объединение славянских княжеств, создавая единый пантеон языческих богов, установив власть верховного бога Перуна.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 третьих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Владимир предстает перед нами как кровожадный поклонник Перуна и остальных богов. Этим идолам приносились жертвы, и не раз русская земля обагрялась невинной кровью. Один из случаев кровавого жертвоприношения описан в летописи. Возвратившись в 983 году в Киев из похода после завоевания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ядвигов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(латышей), Владимир решил принести жертву языческим идолам. Старцы и бояре подсказали: «Кинем жребий на отроков и девиц: на кого он падёт, того и принесём в жертву богам». Жил в это время в Киеве один варяг, который побывал в Греции и принял там христианскую веру. Вот на его-то сына и пал слепой жребий. Но старый варяг отказался отдавать сына: «У вас не боги, а дерево: нынче тесть, а завтра сгниют; не едят, не пьют, не говорят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.., 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 дам сына своего бесам!... Если боги они, то пусть пошлют одного из богов и возьмут моего сына. А вы - то зачем совершаете им требы?»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5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Разъяренная толпа растерзала и отца, и сына. Эти люди, таким образом, были первыми и последними мучениками христианства в языческом Киеве. Церковь наша чтит их под святыми именами Феодор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 и Иоа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нна.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 сожалению, о верованиях наших предков мы практически ничего не знаем, так как с принятием христианства все предметы языческого культа подверглись уничтожению, а сами культы, не отраженные в письменных источниках,- забвению. Все что пишется и говориться о славянских верованиях - догадки и предположения, основанные на скудных данных летописей, где приведены поучения против языческих богов. Возможно, поэтому летописцы сознательно рисуют Владимира-язычника только черными красками, чтобы более ярко показать чудотворное воздействие на него христианской веры.</w:t>
      </w:r>
    </w:p>
    <w:p w:rsidR="009E2829" w:rsidRPr="009E2829" w:rsidRDefault="009E2829" w:rsidP="009E28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Выбор веры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Культ Перуна утвердился в Киеве, где находилось его главное святилище. Но в других славянских землях он был воспринят, как бог завоевателей. Население упрямо продолжало почитать привычных богов. Старая религия привела к ряду восстаний против варяжских князей. Начав сомневаться в разумности язычества, Владимир стал искать истину в других верах.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Представители соседних народов пытались склонить Владимира каждый в свою веру, чтобы сделать великого князя единоверцем. Согласно летописи, все началось с прибытия посольства волжских булгар к князю Владимиру. Булгары, исповедующие ислам, стали склонять князя к принятию их веры: «Владимир же слушал их, так как и сам любил жен и всякий блуд; потому и слушал их всласть. Но вот что было ему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нелюбо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 обрезание и воздержание от свиного мяса, а о питье, напротив, сказал он: « Руси есть веселие пить: не можем без того быть». И отверг предложение булгар.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Затем явились к Владимиру немцы, послы от Папы, католического патриарха. Великий князь отослал их обратно: «Идите обратно: отцы наши не принимали веры от Папы». Западный вариант христианства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был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отвергнут из-за претензий Папы Римского на светскую власть и необходимости вести богослужение на непонятном латинском языке.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Соблазняли князя своей верой и евреи из Хазарского каганата. Но задав им резонный вопрос «Где земля ваша?», Владимир получил ответ, что таковой нет. Сказал на это Владимир: «Как же вы иных учите, а сами отвергнуты богом и рассеяны? Если бы Бог любил вас и закон ваш, то не были бы вы рассеяны по чужим землям. Или и нам того же хотите?»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6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 окончательного решения, какую веру принять для Руси, государь послал десять благоразумных людей в разные страны.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7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Послы видели скудные магометанские храмы « с унылыми молениями и печальными лицами верующих», богослужения католические « с обрядами без всякого величия и красоты». Наконец в константинопольском христианском храме священная важность и таинственность среди богатых одежд духовенства, красоты икон, благоухания фимиама и сладостного пения клироса покорили русских посланников.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Им показалось, что «сам Всевышний обитает в сим храме и непосредственно с людьми соединяется».</w:t>
      </w:r>
      <w:proofErr w:type="gramEnd"/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 православием - восточным вариантом христианства - славяне были знакомы еще до образования государства. Некоторые из них- воины и купцы, бывшие в Византии,- были крещены.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8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Киеве существовала значительная группа сторонников расширения торговых связей с Византией, опираясь на которых христианство приняла княгиня Ольга-бабушка князя Владимира. «Когда бы закон греческий не был лучше других, то бабка твоя Ольга, мудрейшая из всех людей, не вздумала бы принять его» - убеждали Владимира послы.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Кроме того при выборе религии учитывались и политические интересы страны. Иудаизм, который исповедовали хазары и евреи, славяне отвергли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из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- за ассоциации с разорительными хазарскими набегами. Ислам налагал множество ограничений, непривычных для русских людей. Западный вариант христианства так же отвергли из-за претензий Папы Римского на светскую власть и необходимости вести богослужение на непонятном латинском языке. В результате долгих раздумий и совещаний с боярами Князь Владимир остановил выбор на православии - христианстве греческого образца.</w:t>
      </w:r>
    </w:p>
    <w:p w:rsidR="009E2829" w:rsidRPr="009E2829" w:rsidRDefault="009E2829" w:rsidP="009E282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lastRenderedPageBreak/>
        <w:t>Крещение князя Владимира и Руси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Русский князь решил принять православие таким образом, чтобы при этом не попасть в зависимость от Византии. Он стремился, чтобы византийцы сами предложили ему креститься. Вскоре появился удобный случай. Императоры Василий II и Константин обратились к Владимиру с просьбой прислать войско для помощи в подавлении восстания полководца Фоки. Владимир поставил условие – выдать ему в жены сестру императоров Анну. Императоры, находясь в крайне затруднительном положении, были вынуждены принять это условие. Владимир прислал 6 тысяч воинов для подавления мятежа. Однако византийцы не спешили выполнять свое обещание. Анна была против замужества. Она знала Владимира как жестокого и невоздержанного человека, ярого приверженца язычества.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Недовольный затягиванием выполнения обещания, в 988 году Владимир осадил византийский город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Корсунь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(Херсонес) в Крыму, через который шел основной поток снабжения Византии хлебом. После долгой осады, перекрыв водопровод, город был взят. Владимир послал сказать императорам Василию и Константину: «Вот взял уже ваш город славный; слышал же, что имеете сестру девицу; если не отдадите ее за меня, то сделаю столицею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вашей то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же, что и этому городу». Императорам и Анне пришлось согласиться на брак, но с условием принятия крещения Владимиром: «Крестись, и тогда пошлем сестру свою к тебе». Как бы уступая их просьбе, Владимир согласился.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9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В Херсонесе Владимир крестился, приняв в христианстве имя Василий. Летописи повествуют, что болевший глазами и потерявший зрение князь во время крещения прозрел. Вслед за крещением состоялся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брак его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 Анной, родившей впоследствии Владимиру сыновей Бориса и Глеба. По возвращении в Киев Владимир крестил своих сыновей и народ. По некоторым сведениям, всенародное крещение Руси было совершено в Киеве 1 августа 988 года.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10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ам великий князь с митрополитом и греческими священниками, прибывшими из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Корсуня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присутствовал при крещении. Устремив в радости и восторге взор на небо, Владимир громко произнес молитву: « Творец земли и неба! Благослови сих новых чад твоих; дай им познать Тебя, Бога Небесного! Утверди в них веру правую! Будь мне помощью в искушениях зла, да восхвалю достойное Святое Имя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Т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вое…». « В сей великий день,- говорит летописец, - земля и небо ликовали»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11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 Обнаженные люди всякого возраста и пола после погружения в воду и выполнения обряда крещения получали новые имена. Языческие идолы были низвергнуты. Одних сожгли, других рассекли на части. Главного идола Перуна привязали к лошадиному хвосту и потащили с горы в Днепр. При этом двенадцать человек били истукана палками на поругание бесу, который этим именем прельщал народ.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После крещения киевлян великий князь приступил к искоренению язычества на Руси и принялся ревностно истреблять языческих идолов. На их места устанавливались христианские храмы, богослужение, в которых шло по книгам, переведенным с греческого на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славянский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святыми братьями Кириллом и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Мефодием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 Вероятно, ими же была переведена на славянский язык и наша Библия. Сначала готовые церковные книги шли на Русь из Болгарии, а потом, когда и между русскими появились грамотные люди, книги стали переводиться и на Руси. Таким образом, вместе с христианством пришла на Русь и грамотность.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Для ускорения распространения новой веры и просвещения русских великий князь приказал брать детей у состоятельных родителей и обучать их грамоте. Благодаря этому на Руси за последующие два десятилетия выросло новое поколение людей, ставших проводниками просвещения и христианства в Отчизне. Много стал заботиться Владимир о больных и бедных. Он созывал на княжеский двор народ отовсюду; кормил, поил всех пришедших, а для тех, кто не в состоянии был приходить на княжеский двор, приказывал развозить еду по городу.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Интенсивно занимался Владимир и строительством церквей, для чего из Греции были вызваны «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каменосечцы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и созидатели палат каменных». А также те, кто раскрашивал новые постройки. В самом Киеве князь построил церковь святого Василия и церковь Богородицы. Так называемую Десятинную, получившую название оттого, что князь назначил на ее содержание и содержание духовенства десятую часть княжеских доходов. Десятинная церковь была построена на том месте, где в 983 году пострадали за христианскую веру отец и сын - святые Феодор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 Иоа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нн.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 результате принятия православия изменилась жизнь не только самого князя, но и народов всего Древнерусского государства. Один из классиков отечественной исторической мысли – Николай Иванович Костомаров в своих трудах пишет: «Принятие христианства было переворотом, обновившим и оживотворившим Русь и указавшим ей историческую дорогу. Этот переворот совершён Владимиром, получившим наименование Святого, человеком великим по своему времени»</w:t>
      </w:r>
      <w:r w:rsidRPr="009E2829">
        <w:rPr>
          <w:rFonts w:ascii="Arial" w:eastAsia="Times New Roman" w:hAnsi="Arial" w:cs="Arial"/>
          <w:color w:val="000000"/>
          <w:sz w:val="17"/>
          <w:szCs w:val="17"/>
          <w:vertAlign w:val="superscript"/>
          <w:lang w:eastAsia="ru-RU"/>
        </w:rPr>
        <w:t>12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Заключение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Христианство оказало большое влияние на развитие культуры на Руси: строились храмы, пришла славянская письменность и литература, архитектура и живопись не знали и не знают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равных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. В наше время практически вся правовая база российского общества строится на христианских началах. Уважение старших, запрет на убийство, отсутствие кровной мести, гуманное отношение к больным и старым, помощь малоимущим и многое другое – всё это плоды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цивилизационного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выбора, сделанного князем Владимиром в пользу христианства.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Знакомясь с событиями в связи с Крещением Руси, мы видим, как серьезно и продуманно он подошел к вопросу веры. Святой Владимир понял, что личную и государственную жизнь можно создавать только на фундаменте веры в Бога. Поэтому он всесторонне ознакомился с существовавшими в то время религиями и остановился на лучшей из них. Для безболезненного и успешного крещения своего народа он привлек многих советников и дал возможность русским людям самим убедиться, какая вера лучше.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lastRenderedPageBreak/>
        <w:t>Получается, что приняв христианство самостоятельно и «крестив» Русь равноапостольный князь Владимир оказал большую услугу не только своим современникам, но и нам, потомкам. И, несомненно, мы должны не только помнить и чтить его благодеяние, но и приумножать его, не давая исчезнуть из души русского человека.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 истории России личность великого князя Владимира-Василия Святославовича выделяется на фоне других правителей, благодаря свойственным ему мудрости, доброте, справедливости, заботе об огромном государстве, благоустройстве дел, связанных с недавно возникшей церковью, умелым и дипломатическим подходом к греческому влиянию на русскую церковь, разумным и твердым отношением к соседям, а главное, - милостивому, сердечному и доброму отношению к окружающим людям, в том числе и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к бедным и обездоленным.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За эти ярко выделявшиеся черты его характера и за то, что он привел русский народ к свету Христианства, Русская церковь причислила его к лику святых со званием Равноапостольного. Народ же за его доброту и ласку прозвал его "</w:t>
      </w:r>
      <w:proofErr w:type="spellStart"/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Владимир-Красное</w:t>
      </w:r>
      <w:proofErr w:type="spellEnd"/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Солнышко" и складывал про него былины!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b/>
          <w:bCs/>
          <w:color w:val="000000"/>
          <w:sz w:val="17"/>
          <w:lang w:eastAsia="ru-RU"/>
        </w:rPr>
        <w:t>Список источников и литературы: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правители России /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– М.:ЗАО «Фирма СТД», ЗАО «Славянский дом книги», 2004.- 461с.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Школьник Ю.К. История России. Полная энциклопедия / Школьник Ю. К. – М.: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Эксмо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2014.-256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Яковлев Л. Всеобщая история религий мира / Яковлев Л. [и д.р.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]-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М.: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Эксмо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2007.-736с.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28 июля – день памяти святого равноапостольного князя Владимира. Новости. Кирилло-Белозерский монастыр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ь[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Электронный ресурс], - http://kirillov-monastyr.ru/today/?ELEMENT_ID=279- статья в интернете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Повесть Временных лет. [Электронный ресурс] / Русская история. Библиотекарь. - http://www.bibliotekar.ru/rus/2-2.htm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Гюнтер Е.А. Актуальность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цивилизационного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выбора святого князя Владимира в XXI веке [Электронный ресурс]- http://nsportal.ru/ap/library/literaturnoe-tvorchestvo/2015/08/06/aktualnost-tsivilizatsionnogo-vybora-svyatogo-knyazya- статья в интернете</w:t>
      </w:r>
    </w:p>
    <w:p w:rsidR="009E2829" w:rsidRPr="009E2829" w:rsidRDefault="009E2829" w:rsidP="009E282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История России кратко. Краткая биография князя Владимира. [Электронный ресурс]- http://historynotes.ru/pravlenie-knyazya-vladimira/- статья в интернете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28 июля – день памяти святого равноапостольного князя Владимира. Новости. Кирилло-Белозерский монастыр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ь[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Электронный ресурс], - http://kirillov-monastyr.ru/today/?ELEMENT_ID=279- статья в интернете (дата обращения: 15.09.2015).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Яковлев Л. Всеобщая история религий мира / Яковлев Л. [и д.р.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]-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М.: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Эксмо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, 2007.-736с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3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Повесть Временных лет. [Электронный ресурс] / Русская история. Библиотекарь. - http://www.bibliotekar.ru/rus/2-2.htm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4Повесть Временных лет. [Электронный ресурс] / Русская история.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Библиотекарь.-http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://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www.bibliotekar.ru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rus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/2-2.htm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5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ам же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6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Повесть Временных лет. [Электронный ресурс] / Русская история.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Библиотекарь.-http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://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www.bibliotekar.ru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rus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/2-2.htm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7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правители России /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– М.:ЗАО «Фирма СТД», ЗАО «Славянский дом книги», 2004.- 461с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8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Школьник Ю.К. История России. Полная энциклопедия / Школьник Ю. К. – М.: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Эксмо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, 2014.-256 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с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9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правители России /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Кулюгин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 А.И. – М.:ЗАО «Фирма СТД», ЗАО «Славянский дом книги», 2004.- 461с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10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Т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ам же.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11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 xml:space="preserve">Повесть Временных лет. [Электронный ресурс] / Русская история. 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Библиотекарь.-http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://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www.bibliotekar.ru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</w:t>
      </w:r>
      <w:proofErr w:type="spell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rus</w:t>
      </w:r>
      <w:proofErr w:type="spell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/2-2.htm</w:t>
      </w:r>
    </w:p>
    <w:p w:rsidR="009E2829" w:rsidRPr="009E2829" w:rsidRDefault="009E2829" w:rsidP="009E282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12</w:t>
      </w:r>
      <w:r w:rsidRPr="009E2829">
        <w:rPr>
          <w:rFonts w:ascii="Arial" w:eastAsia="Times New Roman" w:hAnsi="Arial" w:cs="Arial"/>
          <w:color w:val="000000"/>
          <w:sz w:val="17"/>
          <w:lang w:eastAsia="ru-RU"/>
        </w:rPr>
        <w:t> </w:t>
      </w:r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28 июля – день памяти святого равноапостольного князя Владимира. Новости. Кирилло-Белозерский монастыр</w:t>
      </w:r>
      <w:proofErr w:type="gramStart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ь[</w:t>
      </w:r>
      <w:proofErr w:type="gramEnd"/>
      <w:r w:rsidRPr="009E2829">
        <w:rPr>
          <w:rFonts w:ascii="Arial" w:eastAsia="Times New Roman" w:hAnsi="Arial" w:cs="Arial"/>
          <w:color w:val="000000"/>
          <w:sz w:val="17"/>
          <w:szCs w:val="17"/>
          <w:lang w:eastAsia="ru-RU"/>
        </w:rPr>
        <w:t>Электронный ресурс], - http://kirillov-monastyr.ru/today/?ELEMENT_ID=279- статья в интернете (дата обращения: 15.09.2015).</w:t>
      </w:r>
    </w:p>
    <w:p w:rsidR="00AD1564" w:rsidRDefault="00AD1564"/>
    <w:sectPr w:rsidR="00AD1564" w:rsidSect="00AD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49DF"/>
    <w:multiLevelType w:val="multilevel"/>
    <w:tmpl w:val="68146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B0E8C"/>
    <w:multiLevelType w:val="multilevel"/>
    <w:tmpl w:val="6F86C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535E3C"/>
    <w:multiLevelType w:val="multilevel"/>
    <w:tmpl w:val="CAA2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92237"/>
    <w:multiLevelType w:val="multilevel"/>
    <w:tmpl w:val="7D409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A07E67"/>
    <w:multiLevelType w:val="multilevel"/>
    <w:tmpl w:val="2820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9E2829"/>
    <w:rsid w:val="000C1F3D"/>
    <w:rsid w:val="001D3A8E"/>
    <w:rsid w:val="00672116"/>
    <w:rsid w:val="008C0580"/>
    <w:rsid w:val="009E2829"/>
    <w:rsid w:val="009F276E"/>
    <w:rsid w:val="00AD1564"/>
    <w:rsid w:val="00BA1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F4"/>
  </w:style>
  <w:style w:type="paragraph" w:styleId="2">
    <w:name w:val="heading 2"/>
    <w:basedOn w:val="a"/>
    <w:next w:val="a"/>
    <w:link w:val="20"/>
    <w:uiPriority w:val="9"/>
    <w:unhideWhenUsed/>
    <w:qFormat/>
    <w:rsid w:val="00BA10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10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BA10F4"/>
    <w:rPr>
      <w:b/>
      <w:bCs/>
    </w:rPr>
  </w:style>
  <w:style w:type="paragraph" w:styleId="a4">
    <w:name w:val="List Paragraph"/>
    <w:basedOn w:val="a"/>
    <w:link w:val="a5"/>
    <w:uiPriority w:val="34"/>
    <w:qFormat/>
    <w:rsid w:val="00BA10F4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BA10F4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9E2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28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2909</Words>
  <Characters>16587</Characters>
  <Application>Microsoft Office Word</Application>
  <DocSecurity>0</DocSecurity>
  <Lines>138</Lines>
  <Paragraphs>38</Paragraphs>
  <ScaleCrop>false</ScaleCrop>
  <Company>Reanimator Extreme Edition</Company>
  <LinksUpToDate>false</LinksUpToDate>
  <CharactersWithSpaces>19458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2017-02-05T08:01:00Z</dcterms:created>
  <dcterms:modified xsi:type="dcterms:W3CDTF">2017-02-05T08:51:00Z</dcterms:modified>
</cp:coreProperties>
</file>