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182" w:rsidRPr="00854C5F" w:rsidRDefault="00244182" w:rsidP="00244182">
      <w:pPr>
        <w:pStyle w:val="a3"/>
        <w:spacing w:line="276" w:lineRule="auto"/>
        <w:jc w:val="right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</w:rPr>
        <w:t>Дата.</w:t>
      </w:r>
      <w:r w:rsidRPr="00854C5F">
        <w:rPr>
          <w:rFonts w:asciiTheme="minorHAnsi" w:hAnsiTheme="minorHAnsi"/>
          <w:sz w:val="24"/>
          <w:szCs w:val="24"/>
        </w:rPr>
        <w:t xml:space="preserve"> </w:t>
      </w:r>
      <w:r w:rsidRPr="00854C5F">
        <w:rPr>
          <w:rFonts w:asciiTheme="minorHAnsi" w:hAnsiTheme="minorHAnsi"/>
          <w:sz w:val="24"/>
          <w:szCs w:val="24"/>
          <w:u w:val="single"/>
        </w:rPr>
        <w:t>18.11.2016 год.</w:t>
      </w:r>
      <w:r w:rsidRPr="00854C5F">
        <w:rPr>
          <w:rFonts w:asciiTheme="minorHAnsi" w:hAnsiTheme="minorHAnsi"/>
          <w:sz w:val="24"/>
          <w:szCs w:val="24"/>
        </w:rPr>
        <w:t xml:space="preserve">   </w:t>
      </w:r>
      <w:r w:rsidRPr="00854C5F">
        <w:rPr>
          <w:rFonts w:asciiTheme="minorHAnsi" w:hAnsiTheme="minorHAnsi"/>
          <w:b/>
          <w:sz w:val="24"/>
          <w:szCs w:val="24"/>
        </w:rPr>
        <w:t>Урок.</w:t>
      </w:r>
      <w:r w:rsidRPr="00854C5F">
        <w:rPr>
          <w:rFonts w:asciiTheme="minorHAnsi" w:hAnsiTheme="minorHAnsi"/>
          <w:sz w:val="24"/>
          <w:szCs w:val="24"/>
        </w:rPr>
        <w:t xml:space="preserve"> </w:t>
      </w:r>
      <w:r w:rsidRPr="00854C5F">
        <w:rPr>
          <w:rFonts w:asciiTheme="minorHAnsi" w:hAnsiTheme="minorHAnsi"/>
          <w:sz w:val="24"/>
          <w:szCs w:val="24"/>
          <w:u w:val="single"/>
        </w:rPr>
        <w:t>21</w:t>
      </w:r>
      <w:r w:rsidRPr="00854C5F">
        <w:rPr>
          <w:rFonts w:asciiTheme="minorHAnsi" w:hAnsiTheme="minorHAnsi"/>
          <w:sz w:val="24"/>
          <w:szCs w:val="24"/>
        </w:rPr>
        <w:t xml:space="preserve">  </w:t>
      </w:r>
      <w:proofErr w:type="spellStart"/>
      <w:r w:rsidRPr="00854C5F">
        <w:rPr>
          <w:rFonts w:asciiTheme="minorHAnsi" w:hAnsiTheme="minorHAnsi"/>
          <w:b/>
          <w:sz w:val="24"/>
          <w:szCs w:val="24"/>
        </w:rPr>
        <w:t>Сынып</w:t>
      </w:r>
      <w:proofErr w:type="spellEnd"/>
      <w:r w:rsidRPr="00854C5F">
        <w:rPr>
          <w:rFonts w:asciiTheme="minorHAnsi" w:hAnsiTheme="minorHAnsi"/>
          <w:b/>
          <w:sz w:val="24"/>
          <w:szCs w:val="24"/>
        </w:rPr>
        <w:t>. Класс.</w:t>
      </w:r>
      <w:r w:rsidRPr="00854C5F">
        <w:rPr>
          <w:rFonts w:asciiTheme="minorHAnsi" w:hAnsiTheme="minorHAnsi"/>
          <w:sz w:val="24"/>
          <w:szCs w:val="24"/>
        </w:rPr>
        <w:t xml:space="preserve"> 2.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sz w:val="24"/>
          <w:szCs w:val="24"/>
        </w:rPr>
      </w:pP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  <w:u w:val="single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Пән. </w:t>
      </w:r>
      <w:r w:rsidRPr="00854C5F">
        <w:rPr>
          <w:rFonts w:asciiTheme="minorHAnsi" w:hAnsiTheme="minorHAnsi"/>
          <w:b/>
          <w:sz w:val="24"/>
          <w:szCs w:val="24"/>
        </w:rPr>
        <w:t>Предмет.</w:t>
      </w:r>
      <w:r w:rsidRPr="00854C5F">
        <w:rPr>
          <w:rFonts w:asciiTheme="minorHAnsi" w:hAnsiTheme="minorHAnsi"/>
          <w:sz w:val="24"/>
          <w:szCs w:val="24"/>
        </w:rPr>
        <w:t xml:space="preserve">  </w:t>
      </w:r>
      <w:r w:rsidRPr="00854C5F">
        <w:rPr>
          <w:rFonts w:asciiTheme="minorHAnsi" w:hAnsiTheme="minorHAnsi"/>
          <w:sz w:val="24"/>
          <w:szCs w:val="24"/>
          <w:lang w:val="kk-KZ"/>
        </w:rPr>
        <w:t xml:space="preserve">         </w:t>
      </w:r>
      <w:r w:rsidRPr="00854C5F">
        <w:rPr>
          <w:rFonts w:asciiTheme="minorHAnsi" w:hAnsiTheme="minorHAnsi"/>
          <w:b/>
          <w:sz w:val="24"/>
          <w:szCs w:val="24"/>
        </w:rPr>
        <w:t>ТРУДОВОЕ  ОБУЧЕНИЕ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Тақырыбы. </w:t>
      </w:r>
      <w:r w:rsidRPr="00854C5F">
        <w:rPr>
          <w:rFonts w:asciiTheme="minorHAnsi" w:hAnsiTheme="minorHAnsi"/>
          <w:b/>
          <w:sz w:val="24"/>
          <w:szCs w:val="24"/>
        </w:rPr>
        <w:t>Тема.</w:t>
      </w:r>
      <w:r w:rsidRPr="00854C5F">
        <w:rPr>
          <w:rFonts w:asciiTheme="minorHAnsi" w:hAnsiTheme="minorHAnsi"/>
          <w:sz w:val="24"/>
          <w:szCs w:val="24"/>
        </w:rPr>
        <w:t xml:space="preserve"> </w:t>
      </w:r>
      <w:r w:rsidRPr="00854C5F">
        <w:rPr>
          <w:rFonts w:asciiTheme="minorHAnsi" w:hAnsiTheme="minorHAnsi"/>
          <w:sz w:val="24"/>
          <w:szCs w:val="24"/>
          <w:lang w:val="kk-KZ"/>
        </w:rPr>
        <w:t xml:space="preserve">   </w:t>
      </w:r>
      <w:r w:rsidRPr="00854C5F">
        <w:rPr>
          <w:rFonts w:asciiTheme="minorHAnsi" w:hAnsiTheme="minorHAnsi"/>
          <w:sz w:val="24"/>
          <w:szCs w:val="24"/>
        </w:rPr>
        <w:t>С</w:t>
      </w:r>
      <w:r w:rsidRPr="00854C5F">
        <w:rPr>
          <w:rFonts w:asciiTheme="minorHAnsi" w:eastAsia="Times New Roman" w:hAnsiTheme="minorHAnsi"/>
          <w:sz w:val="24"/>
          <w:szCs w:val="24"/>
        </w:rPr>
        <w:t>оставление аппликаций из круглых форм. Изготовление из бумаги и картона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Типі. </w:t>
      </w:r>
      <w:r w:rsidRPr="00854C5F">
        <w:rPr>
          <w:rFonts w:asciiTheme="minorHAnsi" w:hAnsiTheme="minorHAnsi"/>
          <w:b/>
          <w:sz w:val="24"/>
          <w:szCs w:val="24"/>
        </w:rPr>
        <w:t>Тип.</w:t>
      </w:r>
      <w:r w:rsidRPr="00854C5F">
        <w:rPr>
          <w:rFonts w:asciiTheme="minorHAnsi" w:hAnsiTheme="minorHAnsi"/>
          <w:sz w:val="24"/>
          <w:szCs w:val="24"/>
        </w:rPr>
        <w:t xml:space="preserve"> Закрепление изучаемого материала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Мақсаты. </w:t>
      </w:r>
      <w:r w:rsidRPr="00854C5F">
        <w:rPr>
          <w:rFonts w:asciiTheme="minorHAnsi" w:hAnsiTheme="minorHAnsi"/>
          <w:b/>
          <w:sz w:val="24"/>
          <w:szCs w:val="24"/>
        </w:rPr>
        <w:t>Цель.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sz w:val="24"/>
          <w:szCs w:val="24"/>
        </w:rPr>
        <w:t>Уч-ся изготовят аппликацию «</w:t>
      </w:r>
      <w:proofErr w:type="spellStart"/>
      <w:r w:rsidRPr="00854C5F">
        <w:rPr>
          <w:rFonts w:asciiTheme="minorHAnsi" w:hAnsiTheme="minorHAnsi"/>
          <w:sz w:val="24"/>
          <w:szCs w:val="24"/>
        </w:rPr>
        <w:t>Байтерек</w:t>
      </w:r>
      <w:proofErr w:type="spellEnd"/>
      <w:r w:rsidRPr="00854C5F">
        <w:rPr>
          <w:rFonts w:asciiTheme="minorHAnsi" w:hAnsiTheme="minorHAnsi"/>
          <w:sz w:val="24"/>
          <w:szCs w:val="24"/>
        </w:rPr>
        <w:t>»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</w:rPr>
        <w:t>Задачи:</w:t>
      </w:r>
    </w:p>
    <w:p w:rsidR="00244182" w:rsidRPr="00854C5F" w:rsidRDefault="00244182" w:rsidP="00244182">
      <w:pPr>
        <w:pStyle w:val="a3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sz w:val="24"/>
          <w:szCs w:val="24"/>
        </w:rPr>
        <w:t>Обеспечить усвоение обучающимися разновидностей аппликации, учить изготавливать</w:t>
      </w:r>
      <w:proofErr w:type="gramStart"/>
      <w:r w:rsidRPr="00854C5F">
        <w:rPr>
          <w:rFonts w:asciiTheme="minorHAnsi" w:hAnsiTheme="minorHAnsi"/>
          <w:sz w:val="24"/>
          <w:szCs w:val="24"/>
        </w:rPr>
        <w:t xml:space="preserve"> .</w:t>
      </w:r>
      <w:proofErr w:type="gramEnd"/>
      <w:r w:rsidRPr="00854C5F">
        <w:rPr>
          <w:rFonts w:asciiTheme="minorHAnsi" w:eastAsia="Times New Roman" w:hAnsiTheme="minorHAnsi"/>
          <w:sz w:val="24"/>
          <w:szCs w:val="24"/>
        </w:rPr>
        <w:t xml:space="preserve"> аппликаций из круглых форм</w:t>
      </w:r>
    </w:p>
    <w:p w:rsidR="00244182" w:rsidRPr="00854C5F" w:rsidRDefault="00244182" w:rsidP="00244182">
      <w:pPr>
        <w:pStyle w:val="a3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sz w:val="24"/>
          <w:szCs w:val="24"/>
        </w:rPr>
        <w:t>Развивать навыки художественного труда, эстетический вкус,</w:t>
      </w:r>
      <w:r w:rsidR="003015EC" w:rsidRPr="00854C5F">
        <w:rPr>
          <w:rFonts w:asciiTheme="minorHAnsi" w:hAnsiTheme="minorHAnsi"/>
          <w:sz w:val="24"/>
          <w:szCs w:val="24"/>
        </w:rPr>
        <w:t xml:space="preserve"> внимание, воображение.</w:t>
      </w:r>
    </w:p>
    <w:p w:rsidR="00244182" w:rsidRPr="00854C5F" w:rsidRDefault="00244182" w:rsidP="00244182">
      <w:pPr>
        <w:pStyle w:val="a3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sz w:val="24"/>
          <w:szCs w:val="24"/>
        </w:rPr>
        <w:t>Воспитывать самосто</w:t>
      </w:r>
      <w:r w:rsidR="003015EC" w:rsidRPr="00854C5F">
        <w:rPr>
          <w:rFonts w:asciiTheme="minorHAnsi" w:hAnsiTheme="minorHAnsi"/>
          <w:sz w:val="24"/>
          <w:szCs w:val="24"/>
        </w:rPr>
        <w:t>ятельность, аккуратность</w:t>
      </w:r>
      <w:r w:rsidRPr="00854C5F">
        <w:rPr>
          <w:rFonts w:asciiTheme="minorHAnsi" w:hAnsiTheme="minorHAnsi"/>
          <w:sz w:val="24"/>
          <w:szCs w:val="24"/>
        </w:rPr>
        <w:t>, трудолюбие.</w:t>
      </w:r>
    </w:p>
    <w:p w:rsidR="00244182" w:rsidRPr="00854C5F" w:rsidRDefault="00244182" w:rsidP="00244182">
      <w:pPr>
        <w:pStyle w:val="a3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Әдістері. </w:t>
      </w:r>
      <w:r w:rsidRPr="00854C5F">
        <w:rPr>
          <w:rFonts w:asciiTheme="minorHAnsi" w:hAnsiTheme="minorHAnsi"/>
          <w:b/>
          <w:sz w:val="24"/>
          <w:szCs w:val="24"/>
        </w:rPr>
        <w:t>Методы.</w:t>
      </w:r>
      <w:r w:rsidRPr="00854C5F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Pr="00854C5F">
        <w:rPr>
          <w:rFonts w:asciiTheme="minorHAnsi" w:hAnsiTheme="minorHAnsi"/>
          <w:sz w:val="24"/>
          <w:szCs w:val="24"/>
        </w:rPr>
        <w:t>Р</w:t>
      </w:r>
      <w:proofErr w:type="gramEnd"/>
      <w:r w:rsidRPr="00854C5F">
        <w:rPr>
          <w:rFonts w:asciiTheme="minorHAnsi" w:hAnsiTheme="minorHAnsi"/>
          <w:sz w:val="24"/>
          <w:szCs w:val="24"/>
        </w:rPr>
        <w:t>, словесный.</w:t>
      </w:r>
    </w:p>
    <w:p w:rsidR="00244182" w:rsidRPr="00854C5F" w:rsidRDefault="00244182" w:rsidP="00244182">
      <w:pPr>
        <w:pStyle w:val="a3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Көрнекілігі. </w:t>
      </w:r>
      <w:r w:rsidRPr="00854C5F">
        <w:rPr>
          <w:rFonts w:asciiTheme="minorHAnsi" w:hAnsiTheme="minorHAnsi"/>
          <w:b/>
          <w:sz w:val="24"/>
          <w:szCs w:val="24"/>
        </w:rPr>
        <w:t>Оборудование.</w:t>
      </w:r>
      <w:r w:rsidRPr="00854C5F">
        <w:rPr>
          <w:rFonts w:asciiTheme="minorHAnsi" w:hAnsiTheme="minorHAnsi"/>
          <w:sz w:val="24"/>
          <w:szCs w:val="24"/>
        </w:rPr>
        <w:t xml:space="preserve"> Учебники, ножницы, </w:t>
      </w:r>
      <w:r w:rsidR="003015EC" w:rsidRPr="00854C5F">
        <w:rPr>
          <w:rFonts w:asciiTheme="minorHAnsi" w:hAnsiTheme="minorHAnsi"/>
          <w:sz w:val="24"/>
          <w:szCs w:val="24"/>
        </w:rPr>
        <w:t>бумага, картон, клей</w:t>
      </w:r>
      <w:r w:rsidRPr="00854C5F">
        <w:rPr>
          <w:rFonts w:asciiTheme="minorHAnsi" w:hAnsiTheme="minorHAnsi"/>
          <w:sz w:val="24"/>
          <w:szCs w:val="24"/>
        </w:rPr>
        <w:t>.</w:t>
      </w:r>
    </w:p>
    <w:p w:rsidR="00244182" w:rsidRPr="00854C5F" w:rsidRDefault="00244182" w:rsidP="00244182">
      <w:pPr>
        <w:pStyle w:val="a3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244182" w:rsidRPr="00854C5F" w:rsidRDefault="00244182" w:rsidP="00244182">
      <w:pPr>
        <w:pStyle w:val="a3"/>
        <w:spacing w:line="276" w:lineRule="auto"/>
        <w:jc w:val="center"/>
        <w:rPr>
          <w:rFonts w:asciiTheme="minorHAnsi" w:hAnsiTheme="minorHAnsi"/>
          <w:b/>
          <w:sz w:val="24"/>
          <w:szCs w:val="24"/>
        </w:rPr>
      </w:pPr>
      <w:r w:rsidRPr="00854C5F">
        <w:rPr>
          <w:rFonts w:asciiTheme="minorHAnsi" w:hAnsiTheme="minorHAnsi"/>
          <w:b/>
          <w:sz w:val="24"/>
          <w:szCs w:val="24"/>
          <w:lang w:val="kk-KZ"/>
        </w:rPr>
        <w:t xml:space="preserve">Сабақтың барысы. </w:t>
      </w:r>
      <w:r w:rsidRPr="00854C5F">
        <w:rPr>
          <w:rFonts w:asciiTheme="minorHAnsi" w:hAnsiTheme="minorHAnsi"/>
          <w:b/>
          <w:sz w:val="24"/>
          <w:szCs w:val="24"/>
        </w:rPr>
        <w:t>Ход урока.</w:t>
      </w:r>
    </w:p>
    <w:p w:rsidR="00244182" w:rsidRPr="00854C5F" w:rsidRDefault="00244182" w:rsidP="00244182">
      <w:pPr>
        <w:pStyle w:val="a3"/>
        <w:spacing w:line="276" w:lineRule="auto"/>
        <w:rPr>
          <w:rFonts w:asciiTheme="minorHAnsi" w:hAnsi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6946"/>
        <w:gridCol w:w="958"/>
      </w:tblGrid>
      <w:tr w:rsidR="00244182" w:rsidRPr="00854C5F" w:rsidTr="00FB0FD9"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946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b/>
                <w:sz w:val="24"/>
                <w:szCs w:val="24"/>
              </w:rPr>
              <w:t>Деятельность на уроке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b/>
                <w:sz w:val="24"/>
                <w:szCs w:val="24"/>
              </w:rPr>
              <w:t>Время</w:t>
            </w:r>
          </w:p>
        </w:tc>
      </w:tr>
      <w:tr w:rsidR="00244182" w:rsidRPr="00854C5F" w:rsidTr="00FB0FD9">
        <w:trPr>
          <w:trHeight w:hRule="exact" w:val="1235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  <w:lang w:val="kk-KZ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1.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Ұйымдастыру кезеңі. 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Оргмомент</w:t>
            </w:r>
            <w:proofErr w:type="spellEnd"/>
            <w:r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1.Проверка готовности учащихся к уроку;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2.Психологический настрой учащихся к учебной деятельности;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3.Объявление учащимся темы и задач урока.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 мин</w:t>
            </w:r>
          </w:p>
        </w:tc>
      </w:tr>
      <w:tr w:rsidR="00244182" w:rsidRPr="00854C5F" w:rsidTr="00FB0FD9">
        <w:trPr>
          <w:trHeight w:val="961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  <w:lang w:val="kk-KZ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2.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Подготовка учащихся к 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>усвоению нового материала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Сегодня на уроке мы будем </w:t>
            </w:r>
            <w:r w:rsidR="003015EC" w:rsidRPr="00854C5F">
              <w:rPr>
                <w:rFonts w:asciiTheme="minorHAnsi" w:hAnsiTheme="minorHAnsi"/>
                <w:sz w:val="24"/>
                <w:szCs w:val="24"/>
              </w:rPr>
              <w:t>изготавливать аппликацию из круглых форм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244182" w:rsidRPr="00854C5F" w:rsidRDefault="00244182" w:rsidP="00FB0FD9">
            <w:pPr>
              <w:pStyle w:val="a3"/>
              <w:numPr>
                <w:ilvl w:val="0"/>
                <w:numId w:val="2"/>
              </w:numPr>
              <w:spacing w:line="36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ИТБ при работе с ножницами</w:t>
            </w:r>
            <w:r w:rsidR="003015EC" w:rsidRPr="00854C5F">
              <w:rPr>
                <w:rFonts w:asciiTheme="minorHAnsi" w:hAnsiTheme="minorHAnsi"/>
                <w:sz w:val="24"/>
                <w:szCs w:val="24"/>
              </w:rPr>
              <w:t>, клеем.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3 мин</w:t>
            </w:r>
          </w:p>
        </w:tc>
      </w:tr>
      <w:tr w:rsidR="00244182" w:rsidRPr="00854C5F" w:rsidTr="00FB0FD9">
        <w:trPr>
          <w:trHeight w:val="3498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3.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Жаңа тақырыпты түсіндіру. 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Усвоение нового материала.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1.Беседа с детьми.</w:t>
            </w:r>
          </w:p>
          <w:p w:rsidR="00244182" w:rsidRPr="00854C5F" w:rsidRDefault="003015EC" w:rsidP="003015EC">
            <w:pPr>
              <w:pStyle w:val="a3"/>
              <w:spacing w:line="360" w:lineRule="auto"/>
              <w:ind w:left="7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Что такое </w:t>
            </w: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аппликация</w:t>
            </w:r>
            <w:proofErr w:type="gramStart"/>
            <w:r w:rsidRPr="00854C5F">
              <w:rPr>
                <w:rFonts w:asciiTheme="minorHAnsi" w:hAnsiTheme="minorHAnsi"/>
                <w:sz w:val="24"/>
                <w:szCs w:val="24"/>
              </w:rPr>
              <w:t>?К</w:t>
            </w:r>
            <w:proofErr w:type="gramEnd"/>
            <w:r w:rsidRPr="00854C5F">
              <w:rPr>
                <w:rFonts w:asciiTheme="minorHAnsi" w:hAnsiTheme="minorHAnsi"/>
                <w:sz w:val="24"/>
                <w:szCs w:val="24"/>
              </w:rPr>
              <w:t>акие</w:t>
            </w:r>
            <w:proofErr w:type="spellEnd"/>
            <w:r w:rsidRPr="00854C5F">
              <w:rPr>
                <w:rFonts w:asciiTheme="minorHAnsi" w:hAnsiTheme="minorHAnsi"/>
                <w:sz w:val="24"/>
                <w:szCs w:val="24"/>
              </w:rPr>
              <w:t xml:space="preserve"> виды аппликаций вы знаете?</w:t>
            </w:r>
          </w:p>
          <w:p w:rsidR="006800DE" w:rsidRPr="00854C5F" w:rsidRDefault="006800DE" w:rsidP="003015EC">
            <w:pPr>
              <w:pStyle w:val="a3"/>
              <w:spacing w:line="360" w:lineRule="auto"/>
              <w:ind w:left="720"/>
              <w:jc w:val="both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854C5F">
              <w:rPr>
                <w:rFonts w:asciiTheme="minorHAnsi" w:hAnsiTheme="minorHAnsi"/>
                <w:sz w:val="24"/>
                <w:szCs w:val="24"/>
                <w:u w:val="single"/>
              </w:rPr>
              <w:t>Сквозная тема</w:t>
            </w:r>
          </w:p>
          <w:p w:rsidR="003015EC" w:rsidRPr="00854C5F" w:rsidRDefault="003015EC" w:rsidP="003015EC">
            <w:pPr>
              <w:pStyle w:val="a3"/>
              <w:spacing w:line="360" w:lineRule="auto"/>
              <w:ind w:left="72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Что такое </w:t>
            </w: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Байтерек</w:t>
            </w:r>
            <w:proofErr w:type="gramStart"/>
            <w:r w:rsidRPr="00854C5F">
              <w:rPr>
                <w:rFonts w:asciiTheme="minorHAnsi" w:hAnsiTheme="minorHAnsi"/>
                <w:sz w:val="24"/>
                <w:szCs w:val="24"/>
              </w:rPr>
              <w:t>?Г</w:t>
            </w:r>
            <w:proofErr w:type="gramEnd"/>
            <w:r w:rsidRPr="00854C5F">
              <w:rPr>
                <w:rFonts w:asciiTheme="minorHAnsi" w:hAnsiTheme="minorHAnsi"/>
                <w:sz w:val="24"/>
                <w:szCs w:val="24"/>
              </w:rPr>
              <w:t>де</w:t>
            </w:r>
            <w:proofErr w:type="spellEnd"/>
            <w:r w:rsidRPr="00854C5F">
              <w:rPr>
                <w:rFonts w:asciiTheme="minorHAnsi" w:hAnsiTheme="minorHAnsi"/>
                <w:sz w:val="24"/>
                <w:szCs w:val="24"/>
              </w:rPr>
              <w:t xml:space="preserve"> он </w:t>
            </w: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находится?</w:t>
            </w:r>
            <w:r w:rsidR="006800DE" w:rsidRPr="00854C5F">
              <w:rPr>
                <w:rFonts w:asciiTheme="minorHAnsi" w:hAnsiTheme="minorHAnsi"/>
                <w:sz w:val="24"/>
                <w:szCs w:val="24"/>
              </w:rPr>
              <w:t>Ребята</w:t>
            </w:r>
            <w:proofErr w:type="spellEnd"/>
            <w:r w:rsidR="006800DE" w:rsidRPr="00854C5F">
              <w:rPr>
                <w:rFonts w:asciiTheme="minorHAnsi" w:hAnsiTheme="minorHAnsi"/>
                <w:sz w:val="24"/>
                <w:szCs w:val="24"/>
              </w:rPr>
              <w:t xml:space="preserve"> а вы знаете</w:t>
            </w:r>
            <w:r w:rsidR="006800DE" w:rsidRPr="00854C5F">
              <w:rPr>
                <w:rFonts w:asciiTheme="minorHAnsi" w:hAnsiTheme="minorHAnsi" w:cs="Arial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6800DE" w:rsidRPr="00854C5F">
              <w:rPr>
                <w:rFonts w:asciiTheme="minorHAnsi" w:hAnsiTheme="minorHAnsi" w:cs="Arial"/>
                <w:b/>
                <w:bCs/>
                <w:sz w:val="24"/>
                <w:szCs w:val="24"/>
                <w:shd w:val="clear" w:color="auto" w:fill="FFFFFF"/>
              </w:rPr>
              <w:t>Хантанири</w:t>
            </w:r>
            <w:proofErr w:type="spellEnd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.</w:t>
            </w:r>
            <w:r w:rsidR="006800DE" w:rsidRPr="00854C5F">
              <w:rPr>
                <w:rStyle w:val="apple-converted-space"/>
                <w:rFonts w:asciiTheme="minorHAnsi" w:hAnsiTheme="minorHAnsi" w:cs="Arial"/>
                <w:sz w:val="24"/>
                <w:szCs w:val="24"/>
                <w:shd w:val="clear" w:color="auto" w:fill="FFFFFF"/>
              </w:rPr>
              <w:t> </w:t>
            </w:r>
            <w:proofErr w:type="spellStart"/>
            <w:proofErr w:type="gramStart"/>
            <w:r w:rsidR="006800DE" w:rsidRPr="00854C5F">
              <w:rPr>
                <w:rFonts w:asciiTheme="minorHAnsi" w:hAnsiTheme="minorHAnsi" w:cs="Arial"/>
                <w:b/>
                <w:bCs/>
                <w:sz w:val="24"/>
                <w:szCs w:val="24"/>
                <w:shd w:val="clear" w:color="auto" w:fill="FFFFFF"/>
              </w:rPr>
              <w:t>Хан</w:t>
            </w:r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-Те</w:t>
            </w:r>
            <w:proofErr w:type="gramEnd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́нгри</w:t>
            </w:r>
            <w:proofErr w:type="spellEnd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 xml:space="preserve"> это самый высокий пик в мире. Название в переводе с тюркского означает «</w:t>
            </w:r>
            <w:r w:rsidR="006800DE" w:rsidRPr="00854C5F">
              <w:rPr>
                <w:rFonts w:asciiTheme="minorHAnsi" w:hAnsiTheme="minorHAnsi" w:cs="Arial"/>
                <w:b/>
                <w:bCs/>
                <w:sz w:val="24"/>
                <w:szCs w:val="24"/>
                <w:shd w:val="clear" w:color="auto" w:fill="FFFFFF"/>
              </w:rPr>
              <w:t>Повелитель</w:t>
            </w:r>
            <w:r w:rsidR="006800DE" w:rsidRPr="00854C5F">
              <w:rPr>
                <w:rStyle w:val="apple-converted-space"/>
                <w:rFonts w:asciiTheme="minorHAnsi" w:hAnsiTheme="minorHAnsi" w:cs="Arial"/>
                <w:sz w:val="24"/>
                <w:szCs w:val="24"/>
                <w:shd w:val="clear" w:color="auto" w:fill="FFFFFF"/>
              </w:rPr>
              <w:t> </w:t>
            </w:r>
            <w:r w:rsidR="006800DE" w:rsidRPr="00854C5F">
              <w:rPr>
                <w:rFonts w:asciiTheme="minorHAnsi" w:hAnsiTheme="minorHAnsi" w:cs="Arial"/>
                <w:b/>
                <w:bCs/>
                <w:sz w:val="24"/>
                <w:szCs w:val="24"/>
                <w:shd w:val="clear" w:color="auto" w:fill="FFFFFF"/>
              </w:rPr>
              <w:t>неба</w:t>
            </w:r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 xml:space="preserve">».Его высота 6995 м, а кто знает высоту нашего </w:t>
            </w:r>
            <w:proofErr w:type="spellStart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Байтерека</w:t>
            </w:r>
            <w:proofErr w:type="gramStart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.Д</w:t>
            </w:r>
            <w:proofErr w:type="gramEnd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>авайте</w:t>
            </w:r>
            <w:proofErr w:type="spellEnd"/>
            <w:r w:rsidR="006800DE" w:rsidRPr="00854C5F">
              <w:rPr>
                <w:rFonts w:asciiTheme="minorHAnsi" w:hAnsiTheme="minorHAnsi" w:cs="Arial"/>
                <w:sz w:val="24"/>
                <w:szCs w:val="24"/>
                <w:shd w:val="clear" w:color="auto" w:fill="FFFFFF"/>
              </w:rPr>
              <w:t xml:space="preserve"> найдем в учебнике.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2.Работа по учебнику.</w:t>
            </w:r>
          </w:p>
          <w:p w:rsidR="00244182" w:rsidRPr="00854C5F" w:rsidRDefault="006800DE" w:rsidP="00FB0FD9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Чтение материала на стр50-52</w:t>
            </w:r>
            <w:r w:rsidR="00244182"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244182" w:rsidRPr="00854C5F" w:rsidRDefault="00244182" w:rsidP="00FB0FD9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Рассматривани</w:t>
            </w:r>
            <w:r w:rsidR="006800DE" w:rsidRPr="00854C5F">
              <w:rPr>
                <w:rFonts w:asciiTheme="minorHAnsi" w:hAnsiTheme="minorHAnsi"/>
                <w:sz w:val="24"/>
                <w:szCs w:val="24"/>
              </w:rPr>
              <w:t>е иллюстраций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244182" w:rsidRPr="00854C5F" w:rsidRDefault="00244182" w:rsidP="00FB0FD9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Рассматривание эта</w:t>
            </w:r>
            <w:r w:rsidR="006800DE" w:rsidRPr="00854C5F">
              <w:rPr>
                <w:rFonts w:asciiTheme="minorHAnsi" w:hAnsiTheme="minorHAnsi"/>
                <w:sz w:val="24"/>
                <w:szCs w:val="24"/>
              </w:rPr>
              <w:t>пов изготовления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 xml:space="preserve">. 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3. Практическое объяснение материала детям.</w:t>
            </w:r>
          </w:p>
          <w:p w:rsidR="00244182" w:rsidRPr="00854C5F" w:rsidRDefault="006800DE" w:rsidP="00FB0FD9">
            <w:pPr>
              <w:pStyle w:val="a3"/>
              <w:numPr>
                <w:ilvl w:val="0"/>
                <w:numId w:val="7"/>
              </w:numPr>
              <w:spacing w:line="36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Показ как делается </w:t>
            </w: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апплик</w:t>
            </w:r>
            <w:proofErr w:type="spellEnd"/>
            <w:r w:rsidRPr="00854C5F">
              <w:rPr>
                <w:rFonts w:asciiTheme="minorHAnsi" w:hAnsiTheme="minorHAnsi"/>
                <w:sz w:val="24"/>
                <w:szCs w:val="24"/>
              </w:rPr>
              <w:t xml:space="preserve">. Из круглых форм </w:t>
            </w:r>
            <w:r w:rsidR="00244182" w:rsidRPr="00854C5F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16 мин</w:t>
            </w:r>
          </w:p>
        </w:tc>
      </w:tr>
      <w:tr w:rsidR="00244182" w:rsidRPr="00854C5F" w:rsidTr="00FB0FD9">
        <w:trPr>
          <w:trHeight w:val="436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4.Физминутка.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numPr>
                <w:ilvl w:val="0"/>
                <w:numId w:val="6"/>
              </w:num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«У медведя дом большой…»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 мин</w:t>
            </w:r>
          </w:p>
        </w:tc>
      </w:tr>
      <w:tr w:rsidR="00244182" w:rsidRPr="00854C5F" w:rsidTr="006800DE">
        <w:trPr>
          <w:trHeight w:hRule="exact" w:val="1003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5.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Жаңа тақырыпты бекіту. 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Закрепление нового материала.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1.Практическая работа учащихся:</w:t>
            </w:r>
          </w:p>
          <w:p w:rsidR="00244182" w:rsidRPr="00854C5F" w:rsidRDefault="00244182" w:rsidP="00FB0FD9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asciiTheme="minorHAnsi" w:hAnsiTheme="minorHAnsi"/>
                <w:sz w:val="24"/>
                <w:szCs w:val="24"/>
                <w:u w:val="single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Дети выполняют</w:t>
            </w:r>
            <w:r w:rsidR="006800DE" w:rsidRPr="00854C5F">
              <w:rPr>
                <w:rFonts w:asciiTheme="minorHAnsi" w:hAnsiTheme="minorHAnsi"/>
                <w:sz w:val="24"/>
                <w:szCs w:val="24"/>
              </w:rPr>
              <w:t xml:space="preserve"> аппликацию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20 мин.</w:t>
            </w:r>
          </w:p>
        </w:tc>
      </w:tr>
      <w:tr w:rsidR="00244182" w:rsidRPr="00854C5F" w:rsidTr="00FB0FD9"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6.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Үй тапсырманы түсіндіру. </w:t>
            </w:r>
            <w:r w:rsidRPr="00854C5F">
              <w:rPr>
                <w:rFonts w:asciiTheme="minorHAnsi" w:hAnsiTheme="minorHAnsi"/>
                <w:sz w:val="24"/>
                <w:szCs w:val="24"/>
              </w:rPr>
              <w:t>Объяснение домашнего задания.</w:t>
            </w:r>
          </w:p>
        </w:tc>
        <w:tc>
          <w:tcPr>
            <w:tcW w:w="6946" w:type="dxa"/>
          </w:tcPr>
          <w:p w:rsidR="00244182" w:rsidRPr="00854C5F" w:rsidRDefault="006800DE" w:rsidP="00FB0FD9">
            <w:pPr>
              <w:pStyle w:val="a3"/>
              <w:numPr>
                <w:ilvl w:val="0"/>
                <w:numId w:val="5"/>
              </w:numPr>
              <w:spacing w:line="36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Сделать любую </w:t>
            </w:r>
            <w:proofErr w:type="spellStart"/>
            <w:r w:rsidRPr="00854C5F">
              <w:rPr>
                <w:rFonts w:asciiTheme="minorHAnsi" w:hAnsiTheme="minorHAnsi"/>
                <w:sz w:val="24"/>
                <w:szCs w:val="24"/>
              </w:rPr>
              <w:t>аппл</w:t>
            </w:r>
            <w:proofErr w:type="gramStart"/>
            <w:r w:rsidRPr="00854C5F">
              <w:rPr>
                <w:rFonts w:asciiTheme="minorHAnsi" w:hAnsiTheme="minorHAnsi"/>
                <w:sz w:val="24"/>
                <w:szCs w:val="24"/>
              </w:rPr>
              <w:t>.и</w:t>
            </w:r>
            <w:proofErr w:type="gramEnd"/>
            <w:r w:rsidRPr="00854C5F">
              <w:rPr>
                <w:rFonts w:asciiTheme="minorHAnsi" w:hAnsiTheme="minorHAnsi"/>
                <w:sz w:val="24"/>
                <w:szCs w:val="24"/>
              </w:rPr>
              <w:t>з</w:t>
            </w:r>
            <w:proofErr w:type="spellEnd"/>
            <w:r w:rsidRPr="00854C5F">
              <w:rPr>
                <w:rFonts w:asciiTheme="minorHAnsi" w:hAnsiTheme="minorHAnsi"/>
                <w:sz w:val="24"/>
                <w:szCs w:val="24"/>
              </w:rPr>
              <w:t xml:space="preserve"> круглых форм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 мин.</w:t>
            </w:r>
          </w:p>
        </w:tc>
      </w:tr>
      <w:tr w:rsidR="00244182" w:rsidRPr="00854C5F" w:rsidTr="00FB0FD9">
        <w:trPr>
          <w:trHeight w:hRule="exact" w:val="762"/>
        </w:trPr>
        <w:tc>
          <w:tcPr>
            <w:tcW w:w="3085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  <w:lang w:val="kk-KZ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 xml:space="preserve">7. </w:t>
            </w:r>
            <w:r w:rsidRPr="00854C5F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Сабақтың қорытындысы. 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Итоги урока.</w:t>
            </w:r>
          </w:p>
        </w:tc>
        <w:tc>
          <w:tcPr>
            <w:tcW w:w="6946" w:type="dxa"/>
          </w:tcPr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1.Обмен впечатлениями об уроке.</w:t>
            </w:r>
          </w:p>
          <w:p w:rsidR="00244182" w:rsidRPr="00854C5F" w:rsidRDefault="00244182" w:rsidP="00FB0FD9">
            <w:pPr>
              <w:pStyle w:val="a3"/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2.Оценки за урок.</w:t>
            </w:r>
          </w:p>
        </w:tc>
        <w:tc>
          <w:tcPr>
            <w:tcW w:w="958" w:type="dxa"/>
            <w:vAlign w:val="center"/>
          </w:tcPr>
          <w:p w:rsidR="00244182" w:rsidRPr="00854C5F" w:rsidRDefault="00244182" w:rsidP="00FB0FD9">
            <w:pPr>
              <w:pStyle w:val="a3"/>
              <w:spacing w:line="360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54C5F">
              <w:rPr>
                <w:rFonts w:asciiTheme="minorHAnsi" w:hAnsiTheme="minorHAnsi"/>
                <w:sz w:val="24"/>
                <w:szCs w:val="24"/>
              </w:rPr>
              <w:t>2 мин.</w:t>
            </w:r>
          </w:p>
        </w:tc>
      </w:tr>
    </w:tbl>
    <w:p w:rsidR="00244182" w:rsidRPr="00854C5F" w:rsidRDefault="00244182" w:rsidP="00244182">
      <w:pPr>
        <w:pStyle w:val="a3"/>
        <w:spacing w:line="360" w:lineRule="auto"/>
        <w:rPr>
          <w:rFonts w:asciiTheme="minorHAnsi" w:hAnsiTheme="minorHAnsi"/>
          <w:sz w:val="24"/>
          <w:szCs w:val="24"/>
        </w:rPr>
      </w:pPr>
      <w:r w:rsidRPr="00854C5F">
        <w:rPr>
          <w:rFonts w:asciiTheme="minorHAnsi" w:hAnsiTheme="minorHAnsi"/>
          <w:sz w:val="24"/>
          <w:szCs w:val="24"/>
        </w:rPr>
        <w:t xml:space="preserve">        </w:t>
      </w:r>
    </w:p>
    <w:p w:rsidR="006C382C" w:rsidRPr="00854C5F" w:rsidRDefault="006C382C">
      <w:pPr>
        <w:rPr>
          <w:sz w:val="24"/>
          <w:szCs w:val="24"/>
        </w:rPr>
      </w:pPr>
    </w:p>
    <w:sectPr w:rsidR="006C382C" w:rsidRPr="00854C5F" w:rsidSect="009D6556">
      <w:pgSz w:w="11906" w:h="16838"/>
      <w:pgMar w:top="284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2BC7"/>
    <w:multiLevelType w:val="hybridMultilevel"/>
    <w:tmpl w:val="57C228CA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10910"/>
    <w:multiLevelType w:val="hybridMultilevel"/>
    <w:tmpl w:val="4E824ED8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00008"/>
    <w:multiLevelType w:val="hybridMultilevel"/>
    <w:tmpl w:val="A40E1F1A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AE56A7"/>
    <w:multiLevelType w:val="hybridMultilevel"/>
    <w:tmpl w:val="9AFE7158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860992"/>
    <w:multiLevelType w:val="hybridMultilevel"/>
    <w:tmpl w:val="954878AC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A03AA3"/>
    <w:multiLevelType w:val="hybridMultilevel"/>
    <w:tmpl w:val="70201ECC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6">
    <w:nsid w:val="7C227639"/>
    <w:multiLevelType w:val="hybridMultilevel"/>
    <w:tmpl w:val="7F8CB746"/>
    <w:lvl w:ilvl="0" w:tplc="1B78271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44182"/>
    <w:rsid w:val="00244182"/>
    <w:rsid w:val="003015EC"/>
    <w:rsid w:val="006800DE"/>
    <w:rsid w:val="006C382C"/>
    <w:rsid w:val="00854C5F"/>
    <w:rsid w:val="009D7566"/>
    <w:rsid w:val="00B05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18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680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4</cp:revision>
  <cp:lastPrinted>2016-11-18T04:35:00Z</cp:lastPrinted>
  <dcterms:created xsi:type="dcterms:W3CDTF">2016-11-17T17:22:00Z</dcterms:created>
  <dcterms:modified xsi:type="dcterms:W3CDTF">2016-11-18T04:35:00Z</dcterms:modified>
</cp:coreProperties>
</file>