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5"/>
        <w:gridCol w:w="2006"/>
        <w:gridCol w:w="3468"/>
        <w:gridCol w:w="776"/>
        <w:gridCol w:w="896"/>
        <w:gridCol w:w="15"/>
        <w:gridCol w:w="1810"/>
      </w:tblGrid>
      <w:tr w:rsidR="00B17944" w:rsidTr="00B17944">
        <w:trPr>
          <w:trHeight w:val="720"/>
        </w:trPr>
        <w:tc>
          <w:tcPr>
            <w:tcW w:w="7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17944" w:rsidRDefault="00B17944">
            <w:pPr>
              <w:tabs>
                <w:tab w:val="left" w:pos="2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Предмет:</w:t>
            </w:r>
            <w:r>
              <w:rPr>
                <w:rFonts w:ascii="Times New Roman" w:hAnsi="Times New Roman"/>
                <w:lang w:eastAsia="en-US"/>
              </w:rPr>
              <w:t xml:space="preserve"> русский язык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</w:p>
          <w:p w:rsidR="00B17944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Урок-игра   «Пираты Карибского моря»</w:t>
            </w:r>
          </w:p>
        </w:tc>
        <w:tc>
          <w:tcPr>
            <w:tcW w:w="27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17944" w:rsidRDefault="00B17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lang w:val="kk-KZ" w:eastAsia="en-US"/>
              </w:rPr>
            </w:pPr>
            <w:r w:rsidRPr="00843FA1">
              <w:rPr>
                <w:rFonts w:ascii="Times New Roman" w:hAnsi="Times New Roman"/>
                <w:b/>
                <w:bCs/>
                <w:sz w:val="20"/>
                <w:lang w:eastAsia="en-US"/>
              </w:rPr>
              <w:t>Дата</w:t>
            </w:r>
            <w:r w:rsidR="007E6EEF">
              <w:rPr>
                <w:rFonts w:ascii="Times New Roman" w:hAnsi="Times New Roman"/>
                <w:b/>
                <w:bCs/>
                <w:sz w:val="20"/>
                <w:lang w:val="kk-KZ" w:eastAsia="en-US"/>
              </w:rPr>
              <w:t>: 26.12.2016г</w:t>
            </w:r>
          </w:p>
          <w:p w:rsidR="007E6EEF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sz w:val="20"/>
                <w:lang w:val="kk-KZ" w:eastAsia="en-US"/>
              </w:rPr>
              <w:t>Класс: 5 «В»</w:t>
            </w:r>
          </w:p>
        </w:tc>
      </w:tr>
      <w:tr w:rsidR="00B17944" w:rsidTr="00B17944">
        <w:trPr>
          <w:trHeight w:val="1"/>
        </w:trPr>
        <w:tc>
          <w:tcPr>
            <w:tcW w:w="98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17944" w:rsidRDefault="00B17944" w:rsidP="007E6EEF">
            <w:pPr>
              <w:tabs>
                <w:tab w:val="left" w:pos="29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Тема</w:t>
            </w:r>
            <w:r>
              <w:rPr>
                <w:rFonts w:ascii="Times New Roman" w:hAnsi="Times New Roman"/>
                <w:lang w:eastAsia="en-US"/>
              </w:rPr>
              <w:t xml:space="preserve">:     </w:t>
            </w:r>
            <w:r w:rsidR="007E6EEF">
              <w:rPr>
                <w:rFonts w:ascii="Times New Roman" w:hAnsi="Times New Roman"/>
                <w:lang w:val="kk-KZ" w:eastAsia="en-US"/>
              </w:rPr>
              <w:t>Антонимы, омонимы, синонимы</w:t>
            </w:r>
          </w:p>
        </w:tc>
      </w:tr>
      <w:tr w:rsidR="00B17944" w:rsidTr="00B17944">
        <w:trPr>
          <w:trHeight w:val="495"/>
        </w:trPr>
        <w:tc>
          <w:tcPr>
            <w:tcW w:w="98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7E6EEF" w:rsidRDefault="00B17944" w:rsidP="007E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Цель урока: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7E6EEF" w:rsidRPr="007E6EEF">
              <w:rPr>
                <w:rFonts w:ascii="Times New Roman" w:hAnsi="Times New Roman"/>
                <w:lang w:eastAsia="en-US"/>
              </w:rPr>
              <w:t>Цель:  повторить и систематизировать основные понятия: «лексическое значение слова».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>Задачи:</w:t>
            </w:r>
            <w:r w:rsidRPr="007E6EEF">
              <w:rPr>
                <w:rFonts w:ascii="Times New Roman" w:hAnsi="Times New Roman"/>
                <w:lang w:eastAsia="en-US"/>
              </w:rPr>
              <w:t xml:space="preserve">  усовершенствовать знания, закрепить умения употреблять синонимы, антонимы, 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 xml:space="preserve">                 Омонимы  в речи;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 xml:space="preserve">                 развить речь, обогащать словарный запас языка;</w:t>
            </w:r>
          </w:p>
          <w:p w:rsidR="00B17944" w:rsidRPr="00B17944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kk-KZ"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 xml:space="preserve">                 способствовать воспитанию культуры речи.</w:t>
            </w:r>
          </w:p>
        </w:tc>
      </w:tr>
      <w:tr w:rsidR="00B17944" w:rsidTr="00B17944">
        <w:trPr>
          <w:trHeight w:val="463"/>
        </w:trPr>
        <w:tc>
          <w:tcPr>
            <w:tcW w:w="98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17944" w:rsidRDefault="00B17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Результат обучения: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val="kk-KZ" w:eastAsia="en-US"/>
              </w:rPr>
              <w:t>1.Повышение самостоятельной активности, умеют самостоятельно добывать знания. 2. Умение работать в паре, рассуждать и обсуждать увиденное, оценивать свои работы</w:t>
            </w:r>
            <w:r>
              <w:rPr>
                <w:rFonts w:ascii="Times New Roman" w:hAnsi="Times New Roman"/>
                <w:lang w:eastAsia="en-US"/>
              </w:rPr>
              <w:t xml:space="preserve"> .  </w:t>
            </w:r>
          </w:p>
        </w:tc>
      </w:tr>
      <w:tr w:rsidR="00B17944" w:rsidTr="00B17944">
        <w:trPr>
          <w:trHeight w:val="525"/>
        </w:trPr>
        <w:tc>
          <w:tcPr>
            <w:tcW w:w="98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17944" w:rsidRDefault="00B179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Ресурсы:</w:t>
            </w:r>
            <w:r>
              <w:rPr>
                <w:rFonts w:ascii="Times New Roman" w:hAnsi="Times New Roman"/>
                <w:lang w:eastAsia="en-US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стикеры</w:t>
            </w:r>
            <w:proofErr w:type="spellEnd"/>
            <w:r>
              <w:rPr>
                <w:rFonts w:ascii="Times New Roman" w:hAnsi="Times New Roman"/>
                <w:lang w:eastAsia="en-US"/>
              </w:rPr>
              <w:t>, мар</w:t>
            </w: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 xml:space="preserve">керы, </w:t>
            </w:r>
            <w:r w:rsidR="007E6EEF">
              <w:rPr>
                <w:rFonts w:ascii="Times New Roman" w:hAnsi="Times New Roman"/>
                <w:lang w:eastAsia="en-US"/>
              </w:rPr>
              <w:t xml:space="preserve">А -3, </w:t>
            </w:r>
            <w:r>
              <w:rPr>
                <w:rFonts w:ascii="Times New Roman" w:hAnsi="Times New Roman"/>
                <w:lang w:eastAsia="en-US"/>
              </w:rPr>
              <w:t>сообщения учащихся.</w:t>
            </w:r>
          </w:p>
        </w:tc>
      </w:tr>
      <w:tr w:rsidR="007E6EEF" w:rsidRPr="007E6EEF" w:rsidTr="007E6EEF">
        <w:trPr>
          <w:trHeight w:val="332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 xml:space="preserve">Время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 xml:space="preserve">Вид работы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>Деятельность учителя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en-US"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>Деятельность учащихся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P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>Оценивание</w:t>
            </w:r>
          </w:p>
        </w:tc>
      </w:tr>
      <w:tr w:rsidR="007E6EEF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 2 </w:t>
            </w:r>
            <w:r>
              <w:rPr>
                <w:rFonts w:ascii="Times New Roman" w:hAnsi="Times New Roman"/>
                <w:lang w:eastAsia="en-US"/>
              </w:rPr>
              <w:t>мин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Организационный момент. </w:t>
            </w:r>
            <w:r>
              <w:rPr>
                <w:rFonts w:ascii="Times New Roman" w:hAnsi="Times New Roman"/>
                <w:b/>
                <w:lang w:eastAsia="en-US"/>
              </w:rPr>
              <w:t>Мотивационный этап.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B17944" w:rsidRDefault="007E6EEF" w:rsidP="00B17944">
            <w:pPr>
              <w:autoSpaceDE w:val="0"/>
              <w:autoSpaceDN w:val="0"/>
              <w:adjustRightInd w:val="0"/>
              <w:spacing w:after="0" w:line="240" w:lineRule="auto"/>
              <w:ind w:left="-44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Психологический настрой «Похвали себя!»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Приветствие 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</w:tr>
      <w:tr w:rsidR="007E6EEF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3 </w:t>
            </w:r>
            <w:r>
              <w:rPr>
                <w:rFonts w:ascii="Times New Roman" w:hAnsi="Times New Roman"/>
                <w:lang w:eastAsia="en-US"/>
              </w:rPr>
              <w:t>мин.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Деление на группы.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Работа в группах. Правила работы в группе написаны на </w:t>
            </w:r>
            <w:r>
              <w:rPr>
                <w:rFonts w:ascii="Times New Roman" w:hAnsi="Times New Roman"/>
                <w:lang w:val="kk-KZ" w:eastAsia="en-US"/>
              </w:rPr>
              <w:t>листочках.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Распределение ролей для работы в группе: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4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Мы с вами знаем, как работать в группе. Есть правила работы в группе. Только нужно соблюдать эти правила.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Деление на группы с помощью картинок пиратов.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Повторяют правила работы в группе.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оценивание (Похвала)</w:t>
            </w:r>
          </w:p>
        </w:tc>
      </w:tr>
      <w:tr w:rsidR="007E6EEF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5 </w:t>
            </w:r>
            <w:r>
              <w:rPr>
                <w:rFonts w:ascii="Times New Roman" w:hAnsi="Times New Roman"/>
                <w:lang w:eastAsia="en-US"/>
              </w:rPr>
              <w:t>мин.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eastAsia="en-US"/>
              </w:rPr>
              <w:t xml:space="preserve">Мобилизующий этап 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B17944" w:rsidRDefault="007E6EEF" w:rsidP="00B17944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 </w:t>
            </w:r>
            <w:r>
              <w:rPr>
                <w:rFonts w:ascii="Times New Roman" w:hAnsi="Times New Roman"/>
                <w:lang w:val="kk-KZ" w:eastAsia="en-US"/>
              </w:rPr>
              <w:t xml:space="preserve">А теперь мы отправимся с вами на острова, вместе с пиратами. И нас ждут задания. Если мы правильно выполним их, то добереся до клада с золотом А поплывем мы на пиратском корабле. </w:t>
            </w:r>
          </w:p>
          <w:p w:rsidR="007E6EEF" w:rsidRDefault="007E6EEF" w:rsidP="0073175B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b/>
                <w:lang w:eastAsia="en-US"/>
              </w:rPr>
            </w:pPr>
            <w:r w:rsidRPr="007E6EEF">
              <w:rPr>
                <w:rFonts w:ascii="Times New Roman" w:hAnsi="Times New Roman"/>
                <w:b/>
                <w:lang w:eastAsia="en-US"/>
              </w:rPr>
              <w:t>1.Разминка.</w:t>
            </w:r>
            <w:r>
              <w:rPr>
                <w:rFonts w:ascii="Times New Roman" w:hAnsi="Times New Roman"/>
                <w:b/>
                <w:lang w:eastAsia="en-US"/>
              </w:rPr>
              <w:t xml:space="preserve"> Первый остров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>Подведение к теме урока и его целям через отгадывание загадки, пословицы, вопроса и ответа.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 xml:space="preserve">        Корень учения горек, да плод его сладок. (Антонимы)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 xml:space="preserve">        Мельница мелет – мука будет, язык мелет – беда будет. (Омонимы)</w:t>
            </w:r>
          </w:p>
          <w:p w:rsidR="007E6EEF" w:rsidRP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b/>
                <w:lang w:eastAsia="en-US"/>
              </w:rPr>
            </w:pPr>
            <w:r w:rsidRPr="007E6EEF">
              <w:rPr>
                <w:rFonts w:ascii="Times New Roman" w:hAnsi="Times New Roman"/>
                <w:lang w:eastAsia="en-US"/>
              </w:rPr>
              <w:t xml:space="preserve">       Приятелей у </w:t>
            </w:r>
            <w:proofErr w:type="gramStart"/>
            <w:r w:rsidRPr="007E6EEF">
              <w:rPr>
                <w:rFonts w:ascii="Times New Roman" w:hAnsi="Times New Roman"/>
                <w:lang w:eastAsia="en-US"/>
              </w:rPr>
              <w:t>Гаврика</w:t>
            </w:r>
            <w:proofErr w:type="gramEnd"/>
            <w:r w:rsidRPr="007E6EEF">
              <w:rPr>
                <w:rFonts w:ascii="Times New Roman" w:hAnsi="Times New Roman"/>
                <w:lang w:eastAsia="en-US"/>
              </w:rPr>
              <w:t xml:space="preserve"> было много, а настоящих друзей один -  Петя. (Синонимы</w:t>
            </w:r>
            <w:r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7E6EEF" w:rsidP="007E6EEF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 xml:space="preserve"> Учащиеся находят эти слова и отечают.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7E6EEF" w:rsidP="00A243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оценивание (Похвала)</w:t>
            </w:r>
          </w:p>
        </w:tc>
      </w:tr>
      <w:tr w:rsidR="007E6EEF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10 мин.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spacing w:after="0" w:line="288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Этап осмысления.</w:t>
            </w:r>
          </w:p>
          <w:p w:rsidR="007E6EEF" w:rsidRDefault="007E6EEF">
            <w:pPr>
              <w:spacing w:after="0" w:line="288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Работа в группах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 w:rsidP="0036752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843FA1">
              <w:rPr>
                <w:rFonts w:ascii="Times New Roman" w:hAnsi="Times New Roman"/>
                <w:bCs/>
                <w:lang w:val="kk-KZ" w:eastAsia="en-US"/>
              </w:rPr>
              <w:t>-</w:t>
            </w:r>
            <w:r w:rsidRPr="00843FA1">
              <w:rPr>
                <w:rFonts w:ascii="Times New Roman" w:hAnsi="Times New Roman"/>
                <w:bCs/>
                <w:lang w:eastAsia="en-US"/>
              </w:rPr>
              <w:t xml:space="preserve">Ребята, мы </w:t>
            </w:r>
            <w:r>
              <w:rPr>
                <w:rFonts w:ascii="Times New Roman" w:hAnsi="Times New Roman"/>
                <w:bCs/>
                <w:lang w:eastAsia="en-US"/>
              </w:rPr>
              <w:t>много раз составляли кластеры. , чтобы проплыть следующий остров</w:t>
            </w:r>
            <w:r w:rsidR="00367520">
              <w:rPr>
                <w:rFonts w:ascii="Times New Roman" w:hAnsi="Times New Roman"/>
                <w:bCs/>
                <w:lang w:eastAsia="en-US"/>
              </w:rPr>
              <w:t>,  наша</w:t>
            </w:r>
            <w:r>
              <w:rPr>
                <w:rFonts w:ascii="Times New Roman" w:hAnsi="Times New Roman"/>
                <w:bCs/>
                <w:lang w:eastAsia="en-US"/>
              </w:rPr>
              <w:t xml:space="preserve"> задача сост</w:t>
            </w:r>
            <w:r w:rsidR="00367520">
              <w:rPr>
                <w:rFonts w:ascii="Times New Roman" w:hAnsi="Times New Roman"/>
                <w:bCs/>
                <w:lang w:eastAsia="en-US"/>
              </w:rPr>
              <w:t xml:space="preserve">авить кластер. </w:t>
            </w:r>
          </w:p>
          <w:p w:rsidR="00367520" w:rsidRDefault="00367520" w:rsidP="0036752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 групп</w:t>
            </w:r>
            <w:proofErr w:type="gramStart"/>
            <w:r>
              <w:rPr>
                <w:rFonts w:ascii="Times New Roman" w:hAnsi="Times New Roman"/>
                <w:bCs/>
                <w:lang w:eastAsia="en-US"/>
              </w:rPr>
              <w:t>а-</w:t>
            </w:r>
            <w:proofErr w:type="gramEnd"/>
            <w:r>
              <w:rPr>
                <w:rFonts w:ascii="Times New Roman" w:hAnsi="Times New Roman"/>
                <w:bCs/>
                <w:lang w:eastAsia="en-US"/>
              </w:rPr>
              <w:t xml:space="preserve"> Антонимы</w:t>
            </w:r>
          </w:p>
          <w:p w:rsidR="00367520" w:rsidRDefault="00367520" w:rsidP="0036752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 групп</w:t>
            </w:r>
            <w:proofErr w:type="gramStart"/>
            <w:r>
              <w:rPr>
                <w:rFonts w:ascii="Times New Roman" w:hAnsi="Times New Roman"/>
                <w:bCs/>
                <w:lang w:eastAsia="en-US"/>
              </w:rPr>
              <w:t>а-</w:t>
            </w:r>
            <w:proofErr w:type="gramEnd"/>
            <w:r>
              <w:rPr>
                <w:rFonts w:ascii="Times New Roman" w:hAnsi="Times New Roman"/>
                <w:bCs/>
                <w:lang w:eastAsia="en-US"/>
              </w:rPr>
              <w:t xml:space="preserve"> Синонимы</w:t>
            </w:r>
          </w:p>
          <w:p w:rsidR="00367520" w:rsidRDefault="00367520" w:rsidP="0036752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3 группа - Омонимы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Составление кластера и защита. 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Оценивание монетками, устная похвала</w:t>
            </w:r>
          </w:p>
        </w:tc>
      </w:tr>
      <w:tr w:rsidR="00367520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Default="0036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>3мин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Default="00367520">
            <w:pPr>
              <w:spacing w:after="0" w:line="288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Pr="00843FA1" w:rsidRDefault="00367520" w:rsidP="00367520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Афиширование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67520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Защита постеров от каждой группы.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367520">
              <w:rPr>
                <w:rFonts w:ascii="Times New Roman" w:hAnsi="Times New Roman"/>
                <w:color w:val="000000"/>
                <w:lang w:val="kk-KZ" w:eastAsia="en-US"/>
              </w:rPr>
              <w:t>Формативное оценивание (Похвала)</w:t>
            </w:r>
            <w:r>
              <w:rPr>
                <w:rFonts w:ascii="Times New Roman" w:hAnsi="Times New Roman"/>
                <w:color w:val="000000"/>
                <w:lang w:val="kk-KZ" w:eastAsia="en-US"/>
              </w:rPr>
              <w:t>,</w:t>
            </w:r>
          </w:p>
          <w:p w:rsidR="00367520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Взаимооценива</w:t>
            </w:r>
          </w:p>
          <w:p w:rsidR="00367520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ние</w:t>
            </w:r>
          </w:p>
        </w:tc>
      </w:tr>
      <w:tr w:rsidR="00367520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Default="0036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2мин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Default="00367520">
            <w:pPr>
              <w:spacing w:after="0" w:line="288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Default="00367520" w:rsidP="00367520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Оформление рабочей тетради</w:t>
            </w:r>
          </w:p>
          <w:p w:rsidR="00367520" w:rsidRPr="006F7E65" w:rsidRDefault="00367520" w:rsidP="00367520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6F7E65">
              <w:rPr>
                <w:rFonts w:ascii="Times New Roman" w:hAnsi="Times New Roman"/>
                <w:b/>
                <w:bCs/>
                <w:lang w:val="kk-KZ" w:eastAsia="en-US"/>
              </w:rPr>
              <w:t>Орфографические рифы (Устно)</w:t>
            </w:r>
          </w:p>
          <w:p w:rsidR="00D20028" w:rsidRPr="006F7E65" w:rsidRDefault="00D20028" w:rsidP="00D2002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6F7E65">
              <w:rPr>
                <w:rFonts w:ascii="Times New Roman" w:hAnsi="Times New Roman"/>
                <w:b/>
                <w:bCs/>
                <w:lang w:val="kk-KZ" w:eastAsia="en-US"/>
              </w:rPr>
              <w:t>Карточка №1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Водник, водяной, водитель, водолечебница, водоворот;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 xml:space="preserve">Лентяй, ленивый, </w:t>
            </w:r>
            <w:r>
              <w:rPr>
                <w:rFonts w:ascii="Times New Roman" w:hAnsi="Times New Roman"/>
                <w:bCs/>
                <w:lang w:val="kk-KZ" w:eastAsia="en-US"/>
              </w:rPr>
              <w:t>разлениться, олений, поленился;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Левый, слева, лев, налево, левая;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Гусыня, гусиный, гусеница, гусята, гуськом;</w:t>
            </w:r>
          </w:p>
          <w:p w:rsidR="00D20028" w:rsidRPr="006F7E65" w:rsidRDefault="006F7E65" w:rsidP="00D2002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6F7E65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  <w:r w:rsidR="00D20028" w:rsidRPr="006F7E65">
              <w:rPr>
                <w:rFonts w:ascii="Times New Roman" w:hAnsi="Times New Roman"/>
                <w:b/>
                <w:bCs/>
                <w:lang w:val="kk-KZ" w:eastAsia="en-US"/>
              </w:rPr>
              <w:t>Карточка№2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Ветер, безветрие, ответил, подветренный обветриться;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Головной, головка, уголовник, изголовье, подголовник;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Мешает, мешочек, мешковина, мешковатый, мешок;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Склон, поклониться, клонировать, наклон.</w:t>
            </w:r>
          </w:p>
          <w:p w:rsidR="00D20028" w:rsidRPr="006F7E65" w:rsidRDefault="00D20028" w:rsidP="00D20028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6F7E65">
              <w:rPr>
                <w:rFonts w:ascii="Times New Roman" w:hAnsi="Times New Roman"/>
                <w:b/>
                <w:bCs/>
                <w:lang w:val="kk-KZ" w:eastAsia="en-US"/>
              </w:rPr>
              <w:t>Карточка№3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Прелестный, лестно, льстивый, лестничный;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Стол, столик, столетие, настольный;</w:t>
            </w:r>
          </w:p>
          <w:p w:rsidR="00D20028" w:rsidRP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Кривой, окриветь, скривиться, креветка;</w:t>
            </w:r>
          </w:p>
          <w:p w:rsidR="00D20028" w:rsidRDefault="00D20028" w:rsidP="00D20028">
            <w:pPr>
              <w:spacing w:after="0" w:line="240" w:lineRule="auto"/>
              <w:rPr>
                <w:rFonts w:ascii="Times New Roman" w:hAnsi="Times New Roman"/>
                <w:bCs/>
                <w:lang w:val="kk-KZ" w:eastAsia="en-US"/>
              </w:rPr>
            </w:pPr>
            <w:r w:rsidRPr="00D20028">
              <w:rPr>
                <w:rFonts w:ascii="Times New Roman" w:hAnsi="Times New Roman"/>
                <w:bCs/>
                <w:lang w:val="kk-KZ" w:eastAsia="en-US"/>
              </w:rPr>
              <w:t>Помешал, мешать, помехи, помещение.</w:t>
            </w:r>
          </w:p>
        </w:tc>
        <w:tc>
          <w:tcPr>
            <w:tcW w:w="1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67520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Учащ-ся</w:t>
            </w:r>
            <w:proofErr w:type="spellEnd"/>
            <w:proofErr w:type="gramStart"/>
            <w:r>
              <w:rPr>
                <w:rFonts w:ascii="Times New Roman" w:hAnsi="Times New Roman"/>
                <w:lang w:eastAsia="en-US"/>
              </w:rPr>
              <w:t xml:space="preserve"> В</w:t>
            </w:r>
            <w:proofErr w:type="gramEnd"/>
            <w:r>
              <w:rPr>
                <w:rFonts w:ascii="Times New Roman" w:hAnsi="Times New Roman"/>
                <w:lang w:eastAsia="en-US"/>
              </w:rPr>
              <w:t>ычеркивают лишнее слово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520" w:rsidRPr="00367520" w:rsidRDefault="00367520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/>
                <w:color w:val="000000"/>
                <w:lang w:eastAsia="en-US"/>
              </w:rPr>
              <w:t xml:space="preserve"> оценивание учителем</w:t>
            </w:r>
          </w:p>
        </w:tc>
      </w:tr>
      <w:tr w:rsidR="007E6EEF" w:rsidTr="007E6EEF">
        <w:trPr>
          <w:trHeight w:val="88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15 мин.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spacing w:after="0" w:line="288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Работа в группах.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843FA1" w:rsidRDefault="007E6EEF" w:rsidP="00D2002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843FA1">
              <w:rPr>
                <w:rFonts w:ascii="Times New Roman" w:hAnsi="Times New Roman"/>
                <w:bCs/>
                <w:color w:val="000000"/>
                <w:lang w:eastAsia="en-US"/>
              </w:rPr>
              <w:t>Отработка практических навыков</w:t>
            </w:r>
            <w:r w:rsidRPr="00843FA1">
              <w:rPr>
                <w:rFonts w:ascii="Times New Roman" w:hAnsi="Times New Roman"/>
                <w:bCs/>
                <w:color w:val="000000"/>
                <w:lang w:val="kk-KZ" w:eastAsia="en-US"/>
              </w:rPr>
              <w:t>.</w:t>
            </w:r>
          </w:p>
          <w:p w:rsidR="00D20028" w:rsidRDefault="007E6EEF" w:rsidP="00D200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843FA1">
              <w:rPr>
                <w:rFonts w:ascii="Times New Roman" w:hAnsi="Times New Roman"/>
                <w:bCs/>
                <w:color w:val="000000"/>
                <w:lang w:eastAsia="en-US"/>
              </w:rPr>
              <w:t>Работа с учебником.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 </w:t>
            </w:r>
          </w:p>
          <w:p w:rsidR="00D20028" w:rsidRDefault="00D20028" w:rsidP="00D20028">
            <w:pPr>
              <w:spacing w:after="0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1 группа упр </w:t>
            </w:r>
          </w:p>
          <w:p w:rsidR="00D20028" w:rsidRDefault="00D20028" w:rsidP="00D20028">
            <w:pPr>
              <w:spacing w:after="0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2 группа упр</w:t>
            </w:r>
          </w:p>
          <w:p w:rsidR="00D20028" w:rsidRPr="00D20028" w:rsidRDefault="00D20028" w:rsidP="00D20028">
            <w:pPr>
              <w:spacing w:after="0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3группа упр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7E6EEF" w:rsidP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Самостоятельно </w:t>
            </w:r>
            <w:r w:rsidR="00367520">
              <w:rPr>
                <w:rFonts w:ascii="Times New Roman" w:hAnsi="Times New Roman"/>
                <w:sz w:val="24"/>
                <w:szCs w:val="24"/>
                <w:lang w:eastAsia="en-US"/>
              </w:rPr>
              <w:t>выполняют упражнения из учебника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367520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367520">
              <w:rPr>
                <w:rFonts w:ascii="Times New Roman" w:hAnsi="Times New Roman"/>
                <w:color w:val="000000"/>
                <w:lang w:val="kk-KZ" w:eastAsia="en-US"/>
              </w:rPr>
              <w:t>Формативное оценивание учителем, смайлики</w:t>
            </w:r>
          </w:p>
        </w:tc>
      </w:tr>
      <w:tr w:rsidR="007E6EEF" w:rsidTr="007E6EEF">
        <w:trPr>
          <w:trHeight w:val="744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 мин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 w:rsidP="00843FA1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Физминутка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Включает музыку  </w:t>
            </w:r>
            <w:r w:rsidR="00367520">
              <w:rPr>
                <w:rFonts w:ascii="Times New Roman" w:hAnsi="Times New Roman"/>
                <w:lang w:eastAsia="en-US"/>
              </w:rPr>
              <w:t>Пираты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Делают зарядку.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Pr="00367520" w:rsidRDefault="003675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Словесная похвала</w:t>
            </w:r>
          </w:p>
        </w:tc>
      </w:tr>
      <w:tr w:rsidR="00D20028" w:rsidTr="007E6EEF">
        <w:trPr>
          <w:trHeight w:val="744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028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3мин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028" w:rsidRDefault="00D20028" w:rsidP="00843FA1">
            <w:pPr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Закрепление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028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 теперь, ребята, составьте по сегодняшней теме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Синквейн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Вы знаете, что это пятистишие 1 строка </w:t>
            </w:r>
            <w:proofErr w:type="gramStart"/>
            <w:r>
              <w:rPr>
                <w:rFonts w:ascii="Times New Roman" w:hAnsi="Times New Roman"/>
                <w:lang w:eastAsia="en-US"/>
              </w:rPr>
              <w:t>–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</w:t>
            </w:r>
            <w:proofErr w:type="gramEnd"/>
            <w:r>
              <w:rPr>
                <w:rFonts w:ascii="Times New Roman" w:hAnsi="Times New Roman"/>
                <w:lang w:eastAsia="en-US"/>
              </w:rPr>
              <w:t>ущ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, 2 – два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прилаг</w:t>
            </w:r>
            <w:proofErr w:type="spellEnd"/>
            <w:r>
              <w:rPr>
                <w:rFonts w:ascii="Times New Roman" w:hAnsi="Times New Roman"/>
                <w:lang w:eastAsia="en-US"/>
              </w:rPr>
              <w:t>, 3 –три глагола, 4 –предложение или правило, 5- вывод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1.Омонимы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2. </w:t>
            </w:r>
            <w:proofErr w:type="spellStart"/>
            <w:r w:rsidRPr="00D20028">
              <w:rPr>
                <w:rFonts w:ascii="Times New Roman" w:hAnsi="Times New Roman"/>
                <w:lang w:eastAsia="en-US"/>
              </w:rPr>
              <w:t>Абсолюбные</w:t>
            </w:r>
            <w:proofErr w:type="spellEnd"/>
            <w:r w:rsidRPr="00D20028">
              <w:rPr>
                <w:rFonts w:ascii="Times New Roman" w:hAnsi="Times New Roman"/>
                <w:lang w:eastAsia="en-US"/>
              </w:rPr>
              <w:t>, частичные.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3. Путают, имеют разный смысл, </w:t>
            </w:r>
            <w:proofErr w:type="spellStart"/>
            <w:r w:rsidRPr="00D20028">
              <w:rPr>
                <w:rFonts w:ascii="Times New Roman" w:hAnsi="Times New Roman"/>
                <w:lang w:eastAsia="en-US"/>
              </w:rPr>
              <w:t>совпадют</w:t>
            </w:r>
            <w:proofErr w:type="spellEnd"/>
            <w:r w:rsidRPr="00D20028">
              <w:rPr>
                <w:rFonts w:ascii="Times New Roman" w:hAnsi="Times New Roman"/>
                <w:lang w:eastAsia="en-US"/>
              </w:rPr>
              <w:t xml:space="preserve"> по звучанию.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4. </w:t>
            </w:r>
            <w:proofErr w:type="gramStart"/>
            <w:r w:rsidRPr="00D20028">
              <w:rPr>
                <w:rFonts w:ascii="Times New Roman" w:hAnsi="Times New Roman"/>
                <w:lang w:eastAsia="en-US"/>
              </w:rPr>
              <w:t>Разные</w:t>
            </w:r>
            <w:proofErr w:type="gramEnd"/>
            <w:r w:rsidRPr="00D20028">
              <w:rPr>
                <w:rFonts w:ascii="Times New Roman" w:hAnsi="Times New Roman"/>
                <w:lang w:eastAsia="en-US"/>
              </w:rPr>
              <w:t xml:space="preserve"> по значению, но одинаковые по звучанию.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5. Омонимы — слова, совпадающие одновременно по </w:t>
            </w:r>
            <w:r w:rsidRPr="00D20028">
              <w:rPr>
                <w:rFonts w:ascii="Times New Roman" w:hAnsi="Times New Roman"/>
                <w:lang w:eastAsia="en-US"/>
              </w:rPr>
              <w:lastRenderedPageBreak/>
              <w:t>звучанию и по написанию, но различные по значению.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1. Антонимы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2. Различные, противоположные. 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3. Противопоставляют, ничего общего не имеют, различие поясняют.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4. Различные по звучанию и написанию, имеющие противоположные значения.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5. </w:t>
            </w:r>
            <w:proofErr w:type="gramStart"/>
            <w:r w:rsidRPr="00D20028">
              <w:rPr>
                <w:rFonts w:ascii="Times New Roman" w:hAnsi="Times New Roman"/>
                <w:lang w:eastAsia="en-US"/>
              </w:rPr>
              <w:t>Выражают понятия качества, различные ощущения, объема, протяженности, размера, веса, формы, цвета, психологических оценок, времени, пространства, возраста и т. д.</w:t>
            </w:r>
            <w:proofErr w:type="gramEnd"/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Pr="00D20028">
              <w:rPr>
                <w:rFonts w:ascii="Times New Roman" w:hAnsi="Times New Roman"/>
                <w:lang w:eastAsia="en-US"/>
              </w:rPr>
              <w:t>1. Синонимы.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2. Различные, сходные.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3. По значению совпадают, позволяют избегать однообразия речи, определяют разные оттенки одного и того же понятия.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4. Синонимы – слова, близкие по смыслу.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>5. Каждый синоним имеет свой особый оттенок значения, отличающий его от других синонимов.</w:t>
            </w:r>
          </w:p>
          <w:p w:rsidR="00D20028" w:rsidRPr="00D20028" w:rsidRDefault="00D20028" w:rsidP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D20028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20028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028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 w:rsidRPr="00D20028">
              <w:rPr>
                <w:rFonts w:ascii="Times New Roman" w:hAnsi="Times New Roman"/>
                <w:lang w:eastAsia="en-US"/>
              </w:rPr>
              <w:t>Формативное</w:t>
            </w:r>
            <w:proofErr w:type="spellEnd"/>
            <w:r w:rsidRPr="00D20028">
              <w:rPr>
                <w:rFonts w:ascii="Times New Roman" w:hAnsi="Times New Roman"/>
                <w:lang w:eastAsia="en-US"/>
              </w:rPr>
              <w:t xml:space="preserve"> оценивание учителем, смайлики</w:t>
            </w:r>
          </w:p>
        </w:tc>
      </w:tr>
      <w:tr w:rsidR="007E6EEF" w:rsidTr="007E6EEF">
        <w:trPr>
          <w:trHeight w:val="970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D20028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lastRenderedPageBreak/>
              <w:t xml:space="preserve">2 </w:t>
            </w:r>
            <w:r>
              <w:rPr>
                <w:rFonts w:ascii="Times New Roman" w:hAnsi="Times New Roman"/>
                <w:lang w:eastAsia="en-US"/>
              </w:rPr>
              <w:t xml:space="preserve">мин  </w:t>
            </w: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Подведение итогов.    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Рефлексия.</w:t>
            </w:r>
          </w:p>
          <w:p w:rsidR="007E6EEF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Отрова</w:t>
            </w:r>
            <w:proofErr w:type="spellEnd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Задает вопросы  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Что мы знали?</w:t>
            </w:r>
          </w:p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Что мы узнали сегодня на уроке?                  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Дети выбирают понравившийся остров на уроке.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Суммативное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оценивание.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Пиртские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деньги.</w:t>
            </w:r>
          </w:p>
        </w:tc>
      </w:tr>
      <w:tr w:rsidR="007E6EEF" w:rsidTr="007E6EEF">
        <w:trPr>
          <w:trHeight w:val="75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D20028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20028">
              <w:rPr>
                <w:rFonts w:ascii="Times New Roman" w:hAnsi="Times New Roman"/>
                <w:lang w:eastAsia="en-US"/>
              </w:rPr>
              <w:t xml:space="preserve">1 </w:t>
            </w:r>
            <w:r>
              <w:rPr>
                <w:rFonts w:ascii="Times New Roman" w:hAnsi="Times New Roman"/>
                <w:lang w:eastAsia="en-US"/>
              </w:rPr>
              <w:t>мин.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Pr="00D20028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Последующее задание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6EEF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Задание по выбору учителя</w:t>
            </w:r>
          </w:p>
          <w:p w:rsidR="00D20028" w:rsidRDefault="00D200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Написать эссе на тему Зима, используя синонимы, антонимы и омонимы </w:t>
            </w:r>
          </w:p>
        </w:tc>
        <w:tc>
          <w:tcPr>
            <w:tcW w:w="1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7E6EEF" w:rsidRPr="00D20028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Записывают в дневники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6EEF" w:rsidRPr="00D20028" w:rsidRDefault="007E6E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7E6EEF" w:rsidRDefault="007E6EEF"/>
    <w:p w:rsidR="00071E9E" w:rsidRDefault="00071E9E"/>
    <w:sectPr w:rsidR="00071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944"/>
    <w:rsid w:val="00071E9E"/>
    <w:rsid w:val="00367520"/>
    <w:rsid w:val="006F7E65"/>
    <w:rsid w:val="0073175B"/>
    <w:rsid w:val="007E6EEF"/>
    <w:rsid w:val="00843FA1"/>
    <w:rsid w:val="00B17944"/>
    <w:rsid w:val="00D20028"/>
    <w:rsid w:val="00EB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944"/>
    <w:pPr>
      <w:ind w:left="720"/>
      <w:contextualSpacing/>
    </w:pPr>
  </w:style>
  <w:style w:type="character" w:customStyle="1" w:styleId="c1">
    <w:name w:val="c1"/>
    <w:basedOn w:val="a0"/>
    <w:rsid w:val="00B17944"/>
  </w:style>
  <w:style w:type="paragraph" w:styleId="a4">
    <w:name w:val="Balloon Text"/>
    <w:basedOn w:val="a"/>
    <w:link w:val="a5"/>
    <w:uiPriority w:val="99"/>
    <w:semiHidden/>
    <w:unhideWhenUsed/>
    <w:rsid w:val="006F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E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944"/>
    <w:pPr>
      <w:ind w:left="720"/>
      <w:contextualSpacing/>
    </w:pPr>
  </w:style>
  <w:style w:type="character" w:customStyle="1" w:styleId="c1">
    <w:name w:val="c1"/>
    <w:basedOn w:val="a0"/>
    <w:rsid w:val="00B17944"/>
  </w:style>
  <w:style w:type="paragraph" w:styleId="a4">
    <w:name w:val="Balloon Text"/>
    <w:basedOn w:val="a"/>
    <w:link w:val="a5"/>
    <w:uiPriority w:val="99"/>
    <w:semiHidden/>
    <w:unhideWhenUsed/>
    <w:rsid w:val="006F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7E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cp:lastPrinted>2016-12-26T01:16:00Z</cp:lastPrinted>
  <dcterms:created xsi:type="dcterms:W3CDTF">2014-10-11T14:42:00Z</dcterms:created>
  <dcterms:modified xsi:type="dcterms:W3CDTF">2016-12-26T01:18:00Z</dcterms:modified>
</cp:coreProperties>
</file>