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421" w:rsidRPr="00DD4421" w:rsidRDefault="00DD4421" w:rsidP="00DD4421">
      <w:pPr>
        <w:pStyle w:val="21"/>
        <w:shd w:val="clear" w:color="auto" w:fill="auto"/>
        <w:spacing w:after="258" w:line="230" w:lineRule="exact"/>
        <w:ind w:left="20"/>
        <w:rPr>
          <w:sz w:val="28"/>
          <w:szCs w:val="28"/>
        </w:rPr>
      </w:pPr>
      <w:r w:rsidRPr="00DD4421">
        <w:rPr>
          <w:rStyle w:val="a4"/>
          <w:sz w:val="28"/>
          <w:szCs w:val="28"/>
        </w:rPr>
        <w:t xml:space="preserve">Аннотация к уроку </w:t>
      </w:r>
    </w:p>
    <w:p w:rsidR="00DD4421" w:rsidRPr="00DD4421" w:rsidRDefault="00DD4421" w:rsidP="00DD4421">
      <w:pPr>
        <w:pStyle w:val="21"/>
        <w:shd w:val="clear" w:color="auto" w:fill="auto"/>
        <w:spacing w:after="258" w:line="230" w:lineRule="exact"/>
        <w:ind w:left="20"/>
        <w:rPr>
          <w:color w:val="000000"/>
          <w:sz w:val="28"/>
          <w:szCs w:val="28"/>
        </w:rPr>
      </w:pPr>
      <w:r w:rsidRPr="00DD4421">
        <w:rPr>
          <w:b/>
          <w:color w:val="000000"/>
          <w:sz w:val="28"/>
          <w:szCs w:val="28"/>
        </w:rPr>
        <w:t>Тема урока:</w:t>
      </w:r>
      <w:r w:rsidRPr="00DD4421">
        <w:rPr>
          <w:color w:val="000000"/>
          <w:sz w:val="28"/>
          <w:szCs w:val="28"/>
        </w:rPr>
        <w:t xml:space="preserve"> </w:t>
      </w:r>
      <w:r w:rsidR="00932ABD">
        <w:rPr>
          <w:color w:val="000000"/>
          <w:sz w:val="28"/>
          <w:szCs w:val="28"/>
        </w:rPr>
        <w:t>Погода</w:t>
      </w:r>
    </w:p>
    <w:p w:rsidR="00DD4421" w:rsidRPr="00DD4421" w:rsidRDefault="00DD4421" w:rsidP="00DD4421">
      <w:pPr>
        <w:pStyle w:val="21"/>
        <w:shd w:val="clear" w:color="auto" w:fill="auto"/>
        <w:spacing w:after="258" w:line="230" w:lineRule="exact"/>
        <w:ind w:left="20"/>
        <w:rPr>
          <w:color w:val="000000"/>
          <w:sz w:val="28"/>
          <w:szCs w:val="28"/>
        </w:rPr>
      </w:pPr>
      <w:r w:rsidRPr="00DD4421">
        <w:rPr>
          <w:b/>
          <w:color w:val="000000"/>
          <w:sz w:val="28"/>
          <w:szCs w:val="28"/>
        </w:rPr>
        <w:t>Класс:</w:t>
      </w:r>
      <w:r w:rsidRPr="00DD4421">
        <w:rPr>
          <w:color w:val="000000"/>
          <w:sz w:val="28"/>
          <w:szCs w:val="28"/>
        </w:rPr>
        <w:t xml:space="preserve"> </w:t>
      </w:r>
      <w:r w:rsidR="00932ABD">
        <w:rPr>
          <w:color w:val="000000"/>
          <w:sz w:val="28"/>
          <w:szCs w:val="28"/>
        </w:rPr>
        <w:t>5 а</w:t>
      </w:r>
    </w:p>
    <w:p w:rsidR="00DD4421" w:rsidRPr="00DD4421" w:rsidRDefault="00DD4421" w:rsidP="00DD4421">
      <w:pPr>
        <w:pStyle w:val="21"/>
        <w:shd w:val="clear" w:color="auto" w:fill="auto"/>
        <w:spacing w:after="258" w:line="230" w:lineRule="exact"/>
        <w:ind w:left="20"/>
        <w:rPr>
          <w:sz w:val="28"/>
          <w:szCs w:val="28"/>
        </w:rPr>
      </w:pPr>
      <w:r w:rsidRPr="00DD4421">
        <w:rPr>
          <w:b/>
          <w:color w:val="000000"/>
          <w:sz w:val="28"/>
          <w:szCs w:val="28"/>
        </w:rPr>
        <w:t>Предмет</w:t>
      </w:r>
      <w:r w:rsidRPr="00DD4421">
        <w:rPr>
          <w:color w:val="000000"/>
          <w:sz w:val="28"/>
          <w:szCs w:val="28"/>
        </w:rPr>
        <w:t xml:space="preserve">: </w:t>
      </w:r>
      <w:r w:rsidR="00932ABD">
        <w:rPr>
          <w:color w:val="000000"/>
          <w:sz w:val="28"/>
          <w:szCs w:val="28"/>
        </w:rPr>
        <w:t>английский язык</w:t>
      </w:r>
    </w:p>
    <w:p w:rsidR="00DD4421" w:rsidRPr="00DD4421" w:rsidRDefault="00DD4421" w:rsidP="00DD4421">
      <w:pPr>
        <w:pStyle w:val="20"/>
        <w:shd w:val="clear" w:color="auto" w:fill="auto"/>
        <w:ind w:left="20" w:firstLine="0"/>
        <w:rPr>
          <w:b w:val="0"/>
          <w:sz w:val="28"/>
          <w:szCs w:val="28"/>
        </w:rPr>
      </w:pPr>
      <w:r w:rsidRPr="00DD4421">
        <w:rPr>
          <w:color w:val="000000"/>
          <w:sz w:val="28"/>
          <w:szCs w:val="28"/>
        </w:rPr>
        <w:t xml:space="preserve">Автор: </w:t>
      </w:r>
      <w:r w:rsidR="00932ABD" w:rsidRPr="00932ABD">
        <w:rPr>
          <w:b w:val="0"/>
          <w:color w:val="000000"/>
          <w:sz w:val="28"/>
          <w:szCs w:val="28"/>
        </w:rPr>
        <w:t>Скворцова С.</w:t>
      </w:r>
      <w:r w:rsidR="005808A9">
        <w:rPr>
          <w:b w:val="0"/>
          <w:color w:val="000000"/>
          <w:sz w:val="28"/>
          <w:szCs w:val="28"/>
        </w:rPr>
        <w:t xml:space="preserve"> </w:t>
      </w:r>
      <w:r w:rsidR="00932ABD" w:rsidRPr="00932ABD">
        <w:rPr>
          <w:b w:val="0"/>
          <w:color w:val="000000"/>
          <w:sz w:val="28"/>
          <w:szCs w:val="28"/>
        </w:rPr>
        <w:t>Ю.</w:t>
      </w:r>
    </w:p>
    <w:p w:rsidR="00DD4421" w:rsidRPr="00DD4421" w:rsidRDefault="00DD4421" w:rsidP="00DD4421">
      <w:pPr>
        <w:shd w:val="clear" w:color="auto" w:fill="FFFFFF"/>
        <w:spacing w:before="100" w:beforeAutospacing="1" w:after="360" w:line="240" w:lineRule="auto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DD44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Аннотация </w:t>
      </w:r>
      <w:r w:rsidRPr="00DD4421">
        <w:rPr>
          <w:rFonts w:ascii="Times New Roman" w:hAnsi="Times New Roman" w:cs="Times New Roman"/>
          <w:b/>
          <w:sz w:val="28"/>
          <w:szCs w:val="28"/>
        </w:rPr>
        <w:t>урока</w:t>
      </w:r>
      <w:r w:rsidRPr="00DD4421">
        <w:rPr>
          <w:rFonts w:ascii="Times New Roman" w:hAnsi="Times New Roman" w:cs="Times New Roman"/>
          <w:sz w:val="28"/>
          <w:szCs w:val="28"/>
        </w:rPr>
        <w:t xml:space="preserve"> (</w:t>
      </w:r>
      <w:r w:rsidRPr="00DD4421">
        <w:rPr>
          <w:rFonts w:ascii="Times New Roman" w:hAnsi="Times New Roman" w:cs="Times New Roman"/>
          <w:i/>
          <w:sz w:val="28"/>
          <w:szCs w:val="28"/>
        </w:rPr>
        <w:t>3-5 предложений, отражающих идею урока</w:t>
      </w:r>
      <w:r w:rsidRPr="00DD4421">
        <w:rPr>
          <w:rFonts w:ascii="Times New Roman" w:hAnsi="Times New Roman" w:cs="Times New Roman"/>
          <w:sz w:val="28"/>
          <w:szCs w:val="28"/>
        </w:rPr>
        <w:t>):</w:t>
      </w:r>
      <w:r w:rsidRPr="00DD4421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</w:t>
      </w:r>
      <w:r w:rsidR="00022713" w:rsidRPr="00BC6D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повторения ранее изученного материала и в ходе знакомства с новым создать представление о</w:t>
      </w:r>
      <w:r w:rsidR="00022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погоде в разное время года</w:t>
      </w:r>
      <w:r w:rsidR="00022713" w:rsidRPr="00BC6D9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Продолжить формирование навыков работы с терминами</w:t>
      </w:r>
      <w:r w:rsidR="00022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погодных условиях</w:t>
      </w:r>
      <w:r w:rsidR="00022713" w:rsidRPr="00BC6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Развивать логическое мышление и способность формулировать свои мысли в процессе обобщения изученного. </w:t>
      </w:r>
    </w:p>
    <w:p w:rsidR="00DD4421" w:rsidRPr="00DD4421" w:rsidRDefault="00DD4421" w:rsidP="00DD4421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421">
        <w:rPr>
          <w:rStyle w:val="a4"/>
          <w:rFonts w:eastAsiaTheme="minorHAnsi"/>
          <w:color w:val="auto"/>
          <w:sz w:val="28"/>
          <w:szCs w:val="28"/>
        </w:rPr>
        <w:t xml:space="preserve">Тип урока: </w:t>
      </w:r>
      <w:r w:rsidR="00932ABD" w:rsidRPr="00932ABD">
        <w:rPr>
          <w:rStyle w:val="a4"/>
          <w:rFonts w:eastAsiaTheme="minorHAnsi"/>
          <w:b w:val="0"/>
          <w:color w:val="auto"/>
          <w:sz w:val="28"/>
          <w:szCs w:val="28"/>
        </w:rPr>
        <w:t>изучение и первичное закрепление</w:t>
      </w:r>
      <w:r w:rsidR="00932ABD">
        <w:rPr>
          <w:rStyle w:val="a4"/>
          <w:rFonts w:eastAsiaTheme="minorHAnsi"/>
          <w:b w:val="0"/>
          <w:color w:val="auto"/>
          <w:sz w:val="28"/>
          <w:szCs w:val="28"/>
        </w:rPr>
        <w:t xml:space="preserve"> новых знаний</w:t>
      </w:r>
      <w:r w:rsidR="005808A9">
        <w:rPr>
          <w:rStyle w:val="a4"/>
          <w:rFonts w:eastAsiaTheme="minorHAnsi"/>
          <w:b w:val="0"/>
          <w:color w:val="auto"/>
          <w:sz w:val="28"/>
          <w:szCs w:val="28"/>
        </w:rPr>
        <w:t>.</w:t>
      </w:r>
    </w:p>
    <w:p w:rsidR="00DD4421" w:rsidRPr="00DD4421" w:rsidRDefault="00DD4421" w:rsidP="00022713">
      <w:pPr>
        <w:pStyle w:val="21"/>
        <w:shd w:val="clear" w:color="auto" w:fill="auto"/>
        <w:ind w:right="180"/>
        <w:rPr>
          <w:b/>
          <w:sz w:val="28"/>
          <w:szCs w:val="28"/>
        </w:rPr>
      </w:pPr>
      <w:bookmarkStart w:id="0" w:name="_GoBack"/>
      <w:bookmarkEnd w:id="0"/>
      <w:r w:rsidRPr="00DD4421">
        <w:rPr>
          <w:rStyle w:val="a4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DD4421">
        <w:rPr>
          <w:b/>
          <w:sz w:val="28"/>
          <w:szCs w:val="28"/>
        </w:rPr>
        <w:t xml:space="preserve">Предметно - информационная составляющая (знать, понимать) = предметные результаты:                                                                                                                                                           </w:t>
      </w:r>
    </w:p>
    <w:p w:rsidR="00DD4421" w:rsidRDefault="00DD4421" w:rsidP="00DD4421">
      <w:pPr>
        <w:pStyle w:val="21"/>
        <w:shd w:val="clear" w:color="auto" w:fill="auto"/>
        <w:ind w:left="20" w:right="180"/>
        <w:rPr>
          <w:sz w:val="28"/>
          <w:szCs w:val="28"/>
        </w:rPr>
      </w:pPr>
      <w:r w:rsidRPr="00DD4421">
        <w:rPr>
          <w:sz w:val="28"/>
          <w:szCs w:val="28"/>
        </w:rPr>
        <w:t>Даты, факты, имена, события, процессы, которые ученик должен знать по данной теме (</w:t>
      </w:r>
      <w:r w:rsidRPr="00DD4421">
        <w:rPr>
          <w:i/>
          <w:sz w:val="28"/>
          <w:szCs w:val="28"/>
        </w:rPr>
        <w:t>указываются только базовые знания, обязательные для усвоения</w:t>
      </w:r>
      <w:r w:rsidRPr="00DD4421">
        <w:rPr>
          <w:sz w:val="28"/>
          <w:szCs w:val="28"/>
        </w:rPr>
        <w:t>).</w:t>
      </w:r>
    </w:p>
    <w:p w:rsidR="00392A42" w:rsidRDefault="00392A42" w:rsidP="00392A42">
      <w:pPr>
        <w:pStyle w:val="21"/>
        <w:shd w:val="clear" w:color="auto" w:fill="auto"/>
        <w:ind w:left="20" w:right="180"/>
        <w:rPr>
          <w:sz w:val="28"/>
          <w:szCs w:val="28"/>
        </w:rPr>
      </w:pPr>
      <w:r w:rsidRPr="00BC6D90">
        <w:rPr>
          <w:sz w:val="28"/>
          <w:szCs w:val="28"/>
        </w:rPr>
        <w:t>У</w:t>
      </w:r>
      <w:r>
        <w:rPr>
          <w:sz w:val="28"/>
          <w:szCs w:val="28"/>
        </w:rPr>
        <w:t>ченик научится описывать различные погодные условия.</w:t>
      </w:r>
    </w:p>
    <w:p w:rsidR="00C50E72" w:rsidRDefault="00C50E72" w:rsidP="00DD4421">
      <w:pPr>
        <w:pStyle w:val="21"/>
        <w:shd w:val="clear" w:color="auto" w:fill="auto"/>
        <w:ind w:left="20" w:right="180"/>
        <w:rPr>
          <w:sz w:val="28"/>
          <w:szCs w:val="28"/>
        </w:rPr>
      </w:pPr>
      <w:r>
        <w:rPr>
          <w:sz w:val="28"/>
          <w:szCs w:val="28"/>
        </w:rPr>
        <w:t>Понятия и термины: погода и погодные условия (прилагательные)</w:t>
      </w:r>
    </w:p>
    <w:p w:rsidR="00DD4421" w:rsidRPr="00DD4421" w:rsidRDefault="00DD4421" w:rsidP="00DD4421">
      <w:pPr>
        <w:pStyle w:val="21"/>
        <w:shd w:val="clear" w:color="auto" w:fill="auto"/>
        <w:ind w:left="20" w:right="180"/>
        <w:rPr>
          <w:sz w:val="28"/>
          <w:szCs w:val="28"/>
        </w:rPr>
      </w:pPr>
    </w:p>
    <w:p w:rsidR="00DD4421" w:rsidRPr="00DD4421" w:rsidRDefault="00DD4421" w:rsidP="00DD4421">
      <w:pPr>
        <w:pStyle w:val="20"/>
        <w:shd w:val="clear" w:color="auto" w:fill="auto"/>
        <w:ind w:left="20" w:right="180" w:firstLine="0"/>
        <w:rPr>
          <w:sz w:val="28"/>
          <w:szCs w:val="28"/>
        </w:rPr>
      </w:pPr>
      <w:proofErr w:type="spellStart"/>
      <w:r w:rsidRPr="00DD4421">
        <w:rPr>
          <w:sz w:val="28"/>
          <w:szCs w:val="28"/>
        </w:rPr>
        <w:t>Деятельностно</w:t>
      </w:r>
      <w:proofErr w:type="spellEnd"/>
      <w:r w:rsidRPr="00DD4421">
        <w:rPr>
          <w:sz w:val="28"/>
          <w:szCs w:val="28"/>
        </w:rPr>
        <w:t xml:space="preserve"> - коммуникативная составляющая (</w:t>
      </w:r>
      <w:proofErr w:type="spellStart"/>
      <w:r w:rsidRPr="00DD4421">
        <w:rPr>
          <w:sz w:val="28"/>
          <w:szCs w:val="28"/>
        </w:rPr>
        <w:t>общеучебные</w:t>
      </w:r>
      <w:proofErr w:type="spellEnd"/>
      <w:r w:rsidRPr="00DD4421">
        <w:rPr>
          <w:sz w:val="28"/>
          <w:szCs w:val="28"/>
        </w:rPr>
        <w:t xml:space="preserve"> и предметные умения) = </w:t>
      </w:r>
      <w:proofErr w:type="spellStart"/>
      <w:r w:rsidRPr="00DD4421">
        <w:rPr>
          <w:sz w:val="28"/>
          <w:szCs w:val="28"/>
        </w:rPr>
        <w:t>метапредметные</w:t>
      </w:r>
      <w:proofErr w:type="spellEnd"/>
      <w:r w:rsidRPr="00DD4421">
        <w:rPr>
          <w:sz w:val="28"/>
          <w:szCs w:val="28"/>
        </w:rPr>
        <w:t xml:space="preserve"> результаты:</w:t>
      </w:r>
    </w:p>
    <w:p w:rsidR="00DD4421" w:rsidRDefault="00DD4421" w:rsidP="00DD4421">
      <w:pPr>
        <w:pStyle w:val="21"/>
        <w:shd w:val="clear" w:color="auto" w:fill="auto"/>
        <w:ind w:left="20" w:right="180"/>
        <w:rPr>
          <w:sz w:val="28"/>
          <w:szCs w:val="28"/>
        </w:rPr>
      </w:pPr>
      <w:r w:rsidRPr="00DD4421">
        <w:rPr>
          <w:sz w:val="28"/>
          <w:szCs w:val="28"/>
        </w:rPr>
        <w:t>(</w:t>
      </w:r>
      <w:r w:rsidRPr="00DD4421">
        <w:rPr>
          <w:i/>
          <w:sz w:val="28"/>
          <w:szCs w:val="28"/>
        </w:rPr>
        <w:t xml:space="preserve">Конкретные </w:t>
      </w:r>
      <w:proofErr w:type="spellStart"/>
      <w:r w:rsidRPr="00DD4421">
        <w:rPr>
          <w:i/>
          <w:sz w:val="28"/>
          <w:szCs w:val="28"/>
        </w:rPr>
        <w:t>общеучебные</w:t>
      </w:r>
      <w:proofErr w:type="spellEnd"/>
      <w:r w:rsidRPr="00DD4421">
        <w:rPr>
          <w:i/>
          <w:sz w:val="28"/>
          <w:szCs w:val="28"/>
        </w:rPr>
        <w:t xml:space="preserve"> или предметные умения, которые приобретаются или отрабатываются при изучении данной темы</w:t>
      </w:r>
      <w:r w:rsidRPr="00DD4421">
        <w:rPr>
          <w:sz w:val="28"/>
          <w:szCs w:val="28"/>
        </w:rPr>
        <w:t>)</w:t>
      </w:r>
    </w:p>
    <w:p w:rsidR="00022713" w:rsidRDefault="00022713" w:rsidP="000227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22713" w:rsidRPr="00022713" w:rsidRDefault="00022713" w:rsidP="000227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6D90">
        <w:rPr>
          <w:rFonts w:ascii="Times New Roman" w:hAnsi="Times New Roman"/>
          <w:b/>
          <w:sz w:val="28"/>
          <w:szCs w:val="28"/>
        </w:rPr>
        <w:t>Описывать</w:t>
      </w:r>
      <w:r w:rsidRPr="00BC6D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погодные условия </w:t>
      </w:r>
      <w:r w:rsidRPr="00BC6D90">
        <w:rPr>
          <w:rFonts w:ascii="Times New Roman" w:hAnsi="Times New Roman"/>
          <w:sz w:val="28"/>
          <w:szCs w:val="28"/>
        </w:rPr>
        <w:t xml:space="preserve">на основе разных источников, </w:t>
      </w:r>
      <w:r>
        <w:rPr>
          <w:rFonts w:ascii="Times New Roman" w:hAnsi="Times New Roman"/>
          <w:sz w:val="28"/>
          <w:szCs w:val="28"/>
        </w:rPr>
        <w:t>говорить о погоде в разных городах.</w:t>
      </w:r>
    </w:p>
    <w:p w:rsidR="00DD4421" w:rsidRPr="00DD4421" w:rsidRDefault="00DD4421" w:rsidP="00DD4421">
      <w:pPr>
        <w:pStyle w:val="21"/>
        <w:shd w:val="clear" w:color="auto" w:fill="auto"/>
        <w:ind w:left="20" w:right="180"/>
        <w:rPr>
          <w:sz w:val="28"/>
          <w:szCs w:val="28"/>
        </w:rPr>
      </w:pPr>
    </w:p>
    <w:p w:rsidR="00DD4421" w:rsidRPr="00DD4421" w:rsidRDefault="00DD4421" w:rsidP="00DD4421">
      <w:pPr>
        <w:pStyle w:val="20"/>
        <w:shd w:val="clear" w:color="auto" w:fill="auto"/>
        <w:ind w:firstLine="0"/>
        <w:rPr>
          <w:sz w:val="28"/>
          <w:szCs w:val="28"/>
        </w:rPr>
      </w:pPr>
      <w:r w:rsidRPr="00DD4421">
        <w:rPr>
          <w:sz w:val="28"/>
          <w:szCs w:val="28"/>
        </w:rPr>
        <w:t>Ценностно - ориентационная составляющая = личностные результаты:</w:t>
      </w:r>
    </w:p>
    <w:p w:rsidR="00022713" w:rsidRPr="00BC6D90" w:rsidRDefault="00DD4421" w:rsidP="00022713">
      <w:pPr>
        <w:pStyle w:val="21"/>
        <w:shd w:val="clear" w:color="auto" w:fill="auto"/>
        <w:ind w:left="20" w:right="180"/>
        <w:rPr>
          <w:sz w:val="28"/>
          <w:szCs w:val="28"/>
        </w:rPr>
      </w:pPr>
      <w:r w:rsidRPr="00DD4421">
        <w:rPr>
          <w:sz w:val="28"/>
          <w:szCs w:val="28"/>
        </w:rPr>
        <w:t>Конкретные ценности, которые могут формироваться, развиваться, актуализироваться в личности учащегося на основе содержания данной темы.</w:t>
      </w:r>
      <w:r w:rsidR="00022713" w:rsidRPr="00022713">
        <w:rPr>
          <w:sz w:val="28"/>
          <w:szCs w:val="28"/>
        </w:rPr>
        <w:t xml:space="preserve"> </w:t>
      </w:r>
    </w:p>
    <w:p w:rsidR="00DD4421" w:rsidRPr="00DD4421" w:rsidRDefault="00DD4421" w:rsidP="00022713">
      <w:pPr>
        <w:pStyle w:val="21"/>
        <w:shd w:val="clear" w:color="auto" w:fill="auto"/>
        <w:ind w:right="180"/>
        <w:rPr>
          <w:sz w:val="28"/>
          <w:szCs w:val="28"/>
        </w:rPr>
      </w:pPr>
    </w:p>
    <w:p w:rsidR="00DD4421" w:rsidRPr="00DD4421" w:rsidRDefault="00DD4421" w:rsidP="00DD442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4421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DD4421">
        <w:rPr>
          <w:rFonts w:ascii="Times New Roman" w:hAnsi="Times New Roman" w:cs="Times New Roman"/>
          <w:b/>
          <w:sz w:val="28"/>
          <w:szCs w:val="28"/>
        </w:rPr>
        <w:t xml:space="preserve"> связи:</w:t>
      </w:r>
      <w:r w:rsidR="00932ABD" w:rsidRPr="00932ABD">
        <w:rPr>
          <w:rFonts w:ascii="Times New Roman" w:hAnsi="Times New Roman" w:cs="Times New Roman"/>
          <w:sz w:val="28"/>
          <w:szCs w:val="28"/>
        </w:rPr>
        <w:t xml:space="preserve"> география</w:t>
      </w:r>
      <w:r w:rsidR="00932ABD">
        <w:rPr>
          <w:rFonts w:ascii="Times New Roman" w:hAnsi="Times New Roman" w:cs="Times New Roman"/>
          <w:sz w:val="28"/>
          <w:szCs w:val="28"/>
        </w:rPr>
        <w:t>.</w:t>
      </w:r>
    </w:p>
    <w:p w:rsidR="00DD4421" w:rsidRPr="00DD4421" w:rsidRDefault="00DD4421" w:rsidP="00DD4421">
      <w:pPr>
        <w:pStyle w:val="20"/>
        <w:shd w:val="clear" w:color="auto" w:fill="auto"/>
        <w:ind w:left="20" w:firstLine="0"/>
        <w:rPr>
          <w:sz w:val="28"/>
          <w:szCs w:val="28"/>
        </w:rPr>
      </w:pPr>
      <w:r w:rsidRPr="00DD4421">
        <w:rPr>
          <w:sz w:val="28"/>
          <w:szCs w:val="28"/>
        </w:rPr>
        <w:t xml:space="preserve">Педагогические условия и средства реализации </w:t>
      </w:r>
      <w:proofErr w:type="spellStart"/>
      <w:r w:rsidRPr="00DD4421">
        <w:rPr>
          <w:sz w:val="28"/>
          <w:szCs w:val="28"/>
        </w:rPr>
        <w:t>ФГОСа</w:t>
      </w:r>
      <w:proofErr w:type="spellEnd"/>
      <w:r w:rsidRPr="00DD4421">
        <w:rPr>
          <w:sz w:val="28"/>
          <w:szCs w:val="28"/>
        </w:rPr>
        <w:t>:</w:t>
      </w:r>
    </w:p>
    <w:p w:rsidR="00DD4421" w:rsidRDefault="00DD4421" w:rsidP="00391CDE">
      <w:pPr>
        <w:pStyle w:val="21"/>
        <w:shd w:val="clear" w:color="auto" w:fill="auto"/>
        <w:ind w:left="20" w:right="180"/>
        <w:rPr>
          <w:i/>
          <w:sz w:val="28"/>
          <w:szCs w:val="28"/>
        </w:rPr>
      </w:pPr>
      <w:r w:rsidRPr="00DD4421">
        <w:rPr>
          <w:i/>
          <w:sz w:val="28"/>
          <w:szCs w:val="28"/>
        </w:rPr>
        <w:t>Педагогические условия как формы, методы и приемы, средства, применяемые учителем на данном занятии.</w:t>
      </w:r>
    </w:p>
    <w:p w:rsidR="005808A9" w:rsidRDefault="005808A9" w:rsidP="00391CDE">
      <w:pPr>
        <w:pStyle w:val="21"/>
        <w:shd w:val="clear" w:color="auto" w:fill="auto"/>
        <w:ind w:left="20" w:right="180"/>
        <w:rPr>
          <w:i/>
          <w:sz w:val="28"/>
          <w:szCs w:val="28"/>
        </w:rPr>
      </w:pPr>
    </w:p>
    <w:p w:rsidR="00391CDE" w:rsidRPr="005808A9" w:rsidRDefault="005808A9" w:rsidP="005808A9">
      <w:pPr>
        <w:pStyle w:val="20"/>
        <w:shd w:val="clear" w:color="auto" w:fill="auto"/>
        <w:ind w:left="20" w:firstLine="0"/>
        <w:rPr>
          <w:sz w:val="28"/>
          <w:szCs w:val="28"/>
        </w:rPr>
      </w:pPr>
      <w:r>
        <w:rPr>
          <w:b w:val="0"/>
          <w:sz w:val="28"/>
          <w:szCs w:val="28"/>
        </w:rPr>
        <w:t>А</w:t>
      </w:r>
      <w:r w:rsidRPr="00CD0E0E">
        <w:rPr>
          <w:b w:val="0"/>
          <w:sz w:val="28"/>
          <w:szCs w:val="28"/>
        </w:rPr>
        <w:t>втор разработки опирается на технологию развивающего об</w:t>
      </w:r>
      <w:r>
        <w:rPr>
          <w:b w:val="0"/>
          <w:sz w:val="28"/>
          <w:szCs w:val="28"/>
        </w:rPr>
        <w:t>учения в преподавании английского языка</w:t>
      </w:r>
      <w:r w:rsidRPr="00CD0E0E">
        <w:rPr>
          <w:b w:val="0"/>
          <w:sz w:val="28"/>
          <w:szCs w:val="28"/>
        </w:rPr>
        <w:t>. Суть технологии состоит в том, что содержание обучения должно активизировать мыслительную деятель</w:t>
      </w:r>
      <w:r w:rsidRPr="00CD0E0E">
        <w:rPr>
          <w:b w:val="0"/>
          <w:sz w:val="28"/>
          <w:szCs w:val="28"/>
        </w:rPr>
        <w:softHyphen/>
        <w:t>ность учащихся,</w:t>
      </w:r>
      <w:r w:rsidRPr="00CD0E0E">
        <w:rPr>
          <w:b w:val="0"/>
          <w:i/>
          <w:iCs/>
          <w:sz w:val="28"/>
          <w:szCs w:val="28"/>
        </w:rPr>
        <w:t xml:space="preserve"> </w:t>
      </w:r>
      <w:r w:rsidRPr="00CD0E0E">
        <w:rPr>
          <w:b w:val="0"/>
          <w:sz w:val="28"/>
          <w:szCs w:val="28"/>
        </w:rPr>
        <w:t>нацелить их на решение</w:t>
      </w:r>
      <w:r>
        <w:rPr>
          <w:b w:val="0"/>
          <w:sz w:val="28"/>
          <w:szCs w:val="28"/>
        </w:rPr>
        <w:t xml:space="preserve"> оп</w:t>
      </w:r>
      <w:r>
        <w:rPr>
          <w:b w:val="0"/>
          <w:sz w:val="28"/>
          <w:szCs w:val="28"/>
        </w:rPr>
        <w:softHyphen/>
        <w:t xml:space="preserve">ределенных проблем и задач, </w:t>
      </w:r>
      <w:r>
        <w:rPr>
          <w:b w:val="0"/>
          <w:sz w:val="28"/>
          <w:szCs w:val="28"/>
        </w:rPr>
        <w:lastRenderedPageBreak/>
        <w:t xml:space="preserve">используя при этом связь практики и теории. </w:t>
      </w:r>
      <w:r w:rsidRPr="00CD0E0E">
        <w:rPr>
          <w:b w:val="0"/>
          <w:sz w:val="28"/>
          <w:szCs w:val="28"/>
        </w:rPr>
        <w:t>Органи</w:t>
      </w:r>
      <w:r w:rsidRPr="00CD0E0E">
        <w:rPr>
          <w:b w:val="0"/>
          <w:sz w:val="28"/>
          <w:szCs w:val="28"/>
        </w:rPr>
        <w:softHyphen/>
        <w:t>зация содержания учебного  занятия должна подчиняться логи</w:t>
      </w:r>
      <w:r w:rsidRPr="00CD0E0E">
        <w:rPr>
          <w:b w:val="0"/>
          <w:sz w:val="28"/>
          <w:szCs w:val="28"/>
        </w:rPr>
        <w:softHyphen/>
        <w:t>ке решения учебных задач через выполнение учебных заданий.</w:t>
      </w:r>
      <w:r w:rsidRPr="00CD0E0E">
        <w:rPr>
          <w:rFonts w:ascii="Arial" w:hAnsi="Arial" w:cs="Arial"/>
          <w:b w:val="0"/>
          <w:sz w:val="28"/>
          <w:szCs w:val="28"/>
        </w:rPr>
        <w:t xml:space="preserve"> </w:t>
      </w:r>
      <w:r w:rsidRPr="00CD0E0E">
        <w:rPr>
          <w:b w:val="0"/>
          <w:sz w:val="28"/>
          <w:szCs w:val="28"/>
        </w:rPr>
        <w:t>Постановка проблемы на разработанном учебном занятии не</w:t>
      </w:r>
      <w:r w:rsidRPr="00CD0E0E">
        <w:rPr>
          <w:sz w:val="28"/>
          <w:szCs w:val="28"/>
        </w:rPr>
        <w:t xml:space="preserve"> </w:t>
      </w:r>
      <w:r w:rsidRPr="00CD0E0E">
        <w:rPr>
          <w:b w:val="0"/>
          <w:sz w:val="28"/>
          <w:szCs w:val="28"/>
        </w:rPr>
        <w:t>сводится к сообщению</w:t>
      </w:r>
      <w:r w:rsidRPr="00CD0E0E">
        <w:rPr>
          <w:sz w:val="28"/>
          <w:szCs w:val="28"/>
        </w:rPr>
        <w:t xml:space="preserve"> </w:t>
      </w:r>
      <w:r w:rsidRPr="00CD0E0E">
        <w:rPr>
          <w:b w:val="0"/>
          <w:sz w:val="28"/>
          <w:szCs w:val="28"/>
        </w:rPr>
        <w:t>учителем темы урока, в обсуждении и поиске решения</w:t>
      </w:r>
      <w:r>
        <w:rPr>
          <w:b w:val="0"/>
          <w:sz w:val="28"/>
          <w:szCs w:val="28"/>
        </w:rPr>
        <w:t xml:space="preserve"> принимают участие все ученики</w:t>
      </w:r>
      <w:r>
        <w:rPr>
          <w:b w:val="0"/>
          <w:sz w:val="28"/>
          <w:szCs w:val="28"/>
        </w:rPr>
        <w:t>.</w:t>
      </w:r>
    </w:p>
    <w:p w:rsidR="005808A9" w:rsidRPr="00DD4421" w:rsidRDefault="005808A9" w:rsidP="005808A9">
      <w:pPr>
        <w:pStyle w:val="21"/>
        <w:shd w:val="clear" w:color="auto" w:fill="auto"/>
        <w:ind w:left="20" w:right="180"/>
        <w:rPr>
          <w:sz w:val="28"/>
          <w:szCs w:val="28"/>
        </w:rPr>
      </w:pPr>
    </w:p>
    <w:p w:rsidR="00DD4421" w:rsidRDefault="00DD4421" w:rsidP="00DD4421">
      <w:pPr>
        <w:pStyle w:val="20"/>
        <w:shd w:val="clear" w:color="auto" w:fill="auto"/>
        <w:ind w:firstLine="0"/>
        <w:rPr>
          <w:sz w:val="28"/>
          <w:szCs w:val="28"/>
        </w:rPr>
      </w:pPr>
      <w:r w:rsidRPr="00DD4421">
        <w:rPr>
          <w:sz w:val="28"/>
          <w:szCs w:val="28"/>
        </w:rPr>
        <w:t xml:space="preserve">Оборудование: </w:t>
      </w:r>
      <w:r w:rsidR="00932ABD" w:rsidRPr="00932ABD">
        <w:rPr>
          <w:b w:val="0"/>
          <w:sz w:val="28"/>
          <w:szCs w:val="28"/>
        </w:rPr>
        <w:t>ПК, мультимедийный проектор</w:t>
      </w:r>
      <w:r w:rsidR="00391CDE">
        <w:rPr>
          <w:b w:val="0"/>
          <w:sz w:val="28"/>
          <w:szCs w:val="28"/>
        </w:rPr>
        <w:t>, ресурсы Интернета, словари.</w:t>
      </w:r>
    </w:p>
    <w:p w:rsidR="00FA0DDB" w:rsidRPr="00DD4421" w:rsidRDefault="00FA0DDB" w:rsidP="00DD4421">
      <w:pPr>
        <w:pStyle w:val="20"/>
        <w:shd w:val="clear" w:color="auto" w:fill="auto"/>
        <w:ind w:firstLine="0"/>
        <w:rPr>
          <w:b w:val="0"/>
          <w:sz w:val="28"/>
          <w:szCs w:val="28"/>
        </w:rPr>
      </w:pPr>
    </w:p>
    <w:p w:rsidR="00DD4421" w:rsidRPr="00932ABD" w:rsidRDefault="00DD4421" w:rsidP="00DD4421">
      <w:pPr>
        <w:pStyle w:val="20"/>
        <w:shd w:val="clear" w:color="auto" w:fill="auto"/>
        <w:spacing w:after="236"/>
        <w:ind w:left="20" w:firstLine="0"/>
        <w:rPr>
          <w:b w:val="0"/>
          <w:sz w:val="28"/>
          <w:szCs w:val="28"/>
        </w:rPr>
      </w:pPr>
      <w:r w:rsidRPr="00DD4421">
        <w:rPr>
          <w:sz w:val="28"/>
          <w:szCs w:val="28"/>
        </w:rPr>
        <w:t xml:space="preserve">Ресурсы: </w:t>
      </w:r>
      <w:r w:rsidR="00932ABD" w:rsidRPr="00932ABD">
        <w:rPr>
          <w:b w:val="0"/>
          <w:sz w:val="28"/>
          <w:szCs w:val="28"/>
        </w:rPr>
        <w:t>презентация по теме урока, раздаточный материал, УМК.</w:t>
      </w:r>
    </w:p>
    <w:p w:rsidR="00B02419" w:rsidRPr="00DD4421" w:rsidRDefault="00B02419">
      <w:pPr>
        <w:rPr>
          <w:sz w:val="28"/>
          <w:szCs w:val="28"/>
        </w:rPr>
      </w:pPr>
    </w:p>
    <w:p w:rsidR="00DD4421" w:rsidRPr="00DD4421" w:rsidRDefault="00DD4421">
      <w:pPr>
        <w:rPr>
          <w:sz w:val="28"/>
          <w:szCs w:val="28"/>
        </w:rPr>
      </w:pPr>
    </w:p>
    <w:sectPr w:rsidR="00DD4421" w:rsidRPr="00DD4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421"/>
    <w:rsid w:val="00022713"/>
    <w:rsid w:val="00186BC7"/>
    <w:rsid w:val="00391CDE"/>
    <w:rsid w:val="00392A42"/>
    <w:rsid w:val="005808A9"/>
    <w:rsid w:val="0076727E"/>
    <w:rsid w:val="00932ABD"/>
    <w:rsid w:val="00B02419"/>
    <w:rsid w:val="00C3529C"/>
    <w:rsid w:val="00C50E72"/>
    <w:rsid w:val="00DD4421"/>
    <w:rsid w:val="00FA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DD442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D4421"/>
    <w:pPr>
      <w:widowControl w:val="0"/>
      <w:shd w:val="clear" w:color="auto" w:fill="FFFFFF"/>
      <w:spacing w:after="0" w:line="274" w:lineRule="exact"/>
      <w:ind w:hanging="38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a3">
    <w:name w:val="Основной текст_"/>
    <w:basedOn w:val="a0"/>
    <w:link w:val="21"/>
    <w:locked/>
    <w:rsid w:val="00DD442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3"/>
    <w:rsid w:val="00DD442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4">
    <w:name w:val="Основной текст + Полужирный"/>
    <w:basedOn w:val="a3"/>
    <w:rsid w:val="00DD442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5">
    <w:name w:val="Normal (Web)"/>
    <w:basedOn w:val="a"/>
    <w:uiPriority w:val="99"/>
    <w:semiHidden/>
    <w:unhideWhenUsed/>
    <w:rsid w:val="00DD4421"/>
    <w:pPr>
      <w:spacing w:before="150" w:after="150" w:line="240" w:lineRule="auto"/>
      <w:ind w:left="300" w:right="30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DD442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D4421"/>
    <w:pPr>
      <w:widowControl w:val="0"/>
      <w:shd w:val="clear" w:color="auto" w:fill="FFFFFF"/>
      <w:spacing w:after="0" w:line="274" w:lineRule="exact"/>
      <w:ind w:hanging="38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a3">
    <w:name w:val="Основной текст_"/>
    <w:basedOn w:val="a0"/>
    <w:link w:val="21"/>
    <w:locked/>
    <w:rsid w:val="00DD442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3"/>
    <w:rsid w:val="00DD442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4">
    <w:name w:val="Основной текст + Полужирный"/>
    <w:basedOn w:val="a3"/>
    <w:rsid w:val="00DD442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5">
    <w:name w:val="Normal (Web)"/>
    <w:basedOn w:val="a"/>
    <w:uiPriority w:val="99"/>
    <w:semiHidden/>
    <w:unhideWhenUsed/>
    <w:rsid w:val="00DD4421"/>
    <w:pPr>
      <w:spacing w:before="150" w:after="150" w:line="240" w:lineRule="auto"/>
      <w:ind w:left="300" w:right="30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Школа-44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11</cp:revision>
  <cp:lastPrinted>2014-03-21T09:06:00Z</cp:lastPrinted>
  <dcterms:created xsi:type="dcterms:W3CDTF">2014-03-21T09:51:00Z</dcterms:created>
  <dcterms:modified xsi:type="dcterms:W3CDTF">2014-03-28T07:31:00Z</dcterms:modified>
</cp:coreProperties>
</file>