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C6333" w:rsidRPr="001C6333" w:rsidRDefault="001C6333" w:rsidP="001C6333">
      <w:pPr>
        <w:pStyle w:val="1"/>
        <w:jc w:val="center"/>
        <w:rPr>
          <w:rFonts w:ascii="Times New Roman" w:hAnsi="Times New Roman"/>
          <w:sz w:val="28"/>
          <w:szCs w:val="28"/>
          <w:lang w:eastAsia="ru-RU"/>
        </w:rPr>
      </w:pPr>
      <w:bookmarkStart w:id="0" w:name="_Toc322624018"/>
      <w:r w:rsidRPr="001C6333">
        <w:rPr>
          <w:rFonts w:ascii="Times New Roman" w:hAnsi="Times New Roman"/>
          <w:sz w:val="28"/>
          <w:szCs w:val="28"/>
          <w:lang w:eastAsia="ru-RU"/>
        </w:rPr>
        <w:t>Контрольная работа № 1 «Внутренняя энергия»</w:t>
      </w:r>
      <w:bookmarkEnd w:id="0"/>
    </w:p>
    <w:p w:rsidR="001C6333" w:rsidRPr="001C6333" w:rsidRDefault="001C6333" w:rsidP="001C6333">
      <w:pPr>
        <w:pStyle w:val="a4"/>
        <w:rPr>
          <w:rFonts w:ascii="Times New Roman" w:hAnsi="Times New Roman"/>
          <w:sz w:val="28"/>
          <w:szCs w:val="28"/>
          <w:lang w:eastAsia="ru-RU"/>
        </w:rPr>
      </w:pPr>
      <w:r w:rsidRPr="001C6333">
        <w:rPr>
          <w:rFonts w:ascii="Times New Roman" w:eastAsia="Times New Roman" w:hAnsi="Times New Roman"/>
          <w:b/>
          <w:bCs/>
          <w:i/>
          <w:iCs/>
          <w:color w:val="000000"/>
          <w:sz w:val="28"/>
          <w:szCs w:val="28"/>
          <w:lang w:eastAsia="ru-RU"/>
        </w:rPr>
        <w:t xml:space="preserve">Цели: </w:t>
      </w:r>
      <w:r w:rsidRPr="001C6333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оценить знания, умения и навыки учащихся по теме «Внутренняя энергия».</w:t>
      </w:r>
    </w:p>
    <w:p w:rsidR="001C6333" w:rsidRPr="001C6333" w:rsidRDefault="001C6333" w:rsidP="001C6333">
      <w:pPr>
        <w:pStyle w:val="a4"/>
        <w:rPr>
          <w:rFonts w:ascii="Times New Roman" w:hAnsi="Times New Roman"/>
          <w:sz w:val="28"/>
          <w:szCs w:val="28"/>
          <w:lang w:eastAsia="ru-RU"/>
        </w:rPr>
      </w:pPr>
      <w:r w:rsidRPr="001C6333"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  <w:t xml:space="preserve">Уровень </w:t>
      </w:r>
      <w:r w:rsidRPr="001C6333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1</w:t>
      </w:r>
    </w:p>
    <w:p w:rsidR="001C6333" w:rsidRPr="001C6333" w:rsidRDefault="001C6333" w:rsidP="001C6333">
      <w:pPr>
        <w:pStyle w:val="a4"/>
        <w:rPr>
          <w:rFonts w:ascii="Times New Roman" w:hAnsi="Times New Roman"/>
          <w:sz w:val="28"/>
          <w:szCs w:val="28"/>
          <w:lang w:eastAsia="ru-RU"/>
        </w:rPr>
      </w:pPr>
      <w:r w:rsidRPr="001C6333">
        <w:rPr>
          <w:rFonts w:ascii="Times New Roman" w:eastAsia="Times New Roman" w:hAnsi="Times New Roman"/>
          <w:i/>
          <w:iCs/>
          <w:color w:val="000000"/>
          <w:sz w:val="28"/>
          <w:szCs w:val="28"/>
          <w:lang w:eastAsia="ru-RU"/>
        </w:rPr>
        <w:t xml:space="preserve">Вариант </w:t>
      </w:r>
      <w:r w:rsidRPr="001C6333">
        <w:rPr>
          <w:rFonts w:ascii="Times New Roman" w:eastAsia="Times New Roman" w:hAnsi="Times New Roman"/>
          <w:i/>
          <w:iCs/>
          <w:color w:val="000000"/>
          <w:sz w:val="28"/>
          <w:szCs w:val="28"/>
          <w:lang w:val="en-US" w:eastAsia="ru-RU"/>
        </w:rPr>
        <w:t>I</w:t>
      </w:r>
    </w:p>
    <w:p w:rsidR="001C6333" w:rsidRPr="001C6333" w:rsidRDefault="001C6333" w:rsidP="001C6333">
      <w:pPr>
        <w:pStyle w:val="a4"/>
        <w:rPr>
          <w:rFonts w:ascii="Times New Roman" w:hAnsi="Times New Roman"/>
          <w:sz w:val="28"/>
          <w:szCs w:val="28"/>
          <w:lang w:eastAsia="ru-RU"/>
        </w:rPr>
      </w:pPr>
      <w:r w:rsidRPr="001C6333">
        <w:rPr>
          <w:rFonts w:ascii="Times New Roman" w:hAnsi="Times New Roman"/>
          <w:color w:val="000000"/>
          <w:sz w:val="28"/>
          <w:szCs w:val="28"/>
          <w:lang w:eastAsia="ru-RU"/>
        </w:rPr>
        <w:t xml:space="preserve">1.   </w:t>
      </w:r>
      <w:r w:rsidRPr="001C6333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Какое из приведенных тел обладает большей внутренней энергией: 1 л воды при 20</w:t>
      </w:r>
      <w:proofErr w:type="gramStart"/>
      <w:r w:rsidRPr="001C6333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°С</w:t>
      </w:r>
      <w:proofErr w:type="gramEnd"/>
      <w:r w:rsidRPr="001C6333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или 1 л воды при 100 °С?</w:t>
      </w:r>
    </w:p>
    <w:p w:rsidR="001C6333" w:rsidRPr="001C6333" w:rsidRDefault="001C6333" w:rsidP="001C6333">
      <w:pPr>
        <w:pStyle w:val="a4"/>
        <w:rPr>
          <w:rFonts w:ascii="Times New Roman" w:hAnsi="Times New Roman"/>
          <w:sz w:val="28"/>
          <w:szCs w:val="28"/>
          <w:lang w:eastAsia="ru-RU"/>
        </w:rPr>
      </w:pPr>
      <w:r w:rsidRPr="001C6333">
        <w:rPr>
          <w:rFonts w:ascii="Times New Roman" w:hAnsi="Times New Roman"/>
          <w:color w:val="000000"/>
          <w:sz w:val="28"/>
          <w:szCs w:val="28"/>
          <w:lang w:eastAsia="ru-RU"/>
        </w:rPr>
        <w:t xml:space="preserve">2.  </w:t>
      </w:r>
      <w:r w:rsidRPr="001C6333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Объясните, почему батареи отопления ставят обычно внизу под ок</w:t>
      </w:r>
      <w:r w:rsidRPr="001C6333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softHyphen/>
        <w:t>нами, а не вверху?</w:t>
      </w:r>
    </w:p>
    <w:p w:rsidR="001C6333" w:rsidRPr="001C6333" w:rsidRDefault="001C6333" w:rsidP="001C6333">
      <w:pPr>
        <w:pStyle w:val="a4"/>
        <w:rPr>
          <w:rFonts w:ascii="Times New Roman" w:hAnsi="Times New Roman"/>
          <w:sz w:val="28"/>
          <w:szCs w:val="28"/>
          <w:lang w:eastAsia="ru-RU"/>
        </w:rPr>
      </w:pPr>
      <w:r w:rsidRPr="001C6333">
        <w:rPr>
          <w:rFonts w:ascii="Times New Roman" w:hAnsi="Times New Roman"/>
          <w:color w:val="000000"/>
          <w:sz w:val="28"/>
          <w:szCs w:val="28"/>
          <w:lang w:eastAsia="ru-RU"/>
        </w:rPr>
        <w:t xml:space="preserve">3.  </w:t>
      </w:r>
      <w:r w:rsidRPr="001C6333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Продукты положили в холодильник. Как изменилась их внутренняя энергия?</w:t>
      </w:r>
    </w:p>
    <w:p w:rsidR="001C6333" w:rsidRPr="001C6333" w:rsidRDefault="001C6333" w:rsidP="001C6333">
      <w:pPr>
        <w:pStyle w:val="a4"/>
        <w:rPr>
          <w:rFonts w:ascii="Times New Roman" w:hAnsi="Times New Roman"/>
          <w:sz w:val="28"/>
          <w:szCs w:val="28"/>
          <w:lang w:eastAsia="ru-RU"/>
        </w:rPr>
      </w:pPr>
      <w:r w:rsidRPr="001C6333">
        <w:rPr>
          <w:rFonts w:ascii="Times New Roman" w:eastAsia="Times New Roman" w:hAnsi="Times New Roman"/>
          <w:i/>
          <w:iCs/>
          <w:color w:val="000000"/>
          <w:sz w:val="28"/>
          <w:szCs w:val="28"/>
          <w:lang w:eastAsia="ru-RU"/>
        </w:rPr>
        <w:t xml:space="preserve">Вариант </w:t>
      </w:r>
      <w:r w:rsidRPr="001C6333">
        <w:rPr>
          <w:rFonts w:ascii="Times New Roman" w:eastAsia="Times New Roman" w:hAnsi="Times New Roman"/>
          <w:i/>
          <w:iCs/>
          <w:color w:val="000000"/>
          <w:sz w:val="28"/>
          <w:szCs w:val="28"/>
          <w:lang w:val="en-US" w:eastAsia="ru-RU"/>
        </w:rPr>
        <w:t>II</w:t>
      </w:r>
    </w:p>
    <w:p w:rsidR="001C6333" w:rsidRPr="001C6333" w:rsidRDefault="001C6333" w:rsidP="001C6333">
      <w:pPr>
        <w:pStyle w:val="a4"/>
        <w:rPr>
          <w:rFonts w:ascii="Times New Roman" w:hAnsi="Times New Roman"/>
          <w:sz w:val="28"/>
          <w:szCs w:val="28"/>
          <w:lang w:eastAsia="ru-RU"/>
        </w:rPr>
      </w:pPr>
      <w:r w:rsidRPr="001C6333">
        <w:rPr>
          <w:rFonts w:ascii="Times New Roman" w:hAnsi="Times New Roman"/>
          <w:color w:val="000000"/>
          <w:sz w:val="28"/>
          <w:szCs w:val="28"/>
          <w:lang w:eastAsia="ru-RU"/>
        </w:rPr>
        <w:t xml:space="preserve">1.   </w:t>
      </w:r>
      <w:r w:rsidRPr="001C6333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Какие из перечисленных явлений относятся к механическим, а какие </w:t>
      </w:r>
      <w:proofErr w:type="gramStart"/>
      <w:r w:rsidRPr="001C6333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-к</w:t>
      </w:r>
      <w:proofErr w:type="gramEnd"/>
      <w:r w:rsidRPr="001C6333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тепловым: а) падение тела на землю; б) испарение воды; в) движе</w:t>
      </w:r>
      <w:r w:rsidRPr="001C6333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softHyphen/>
        <w:t>ние автомобиля; г) нагревание спутника при спуске в плотных слоях атмосферы?</w:t>
      </w:r>
    </w:p>
    <w:p w:rsidR="001C6333" w:rsidRPr="001C6333" w:rsidRDefault="001C6333" w:rsidP="001C6333">
      <w:pPr>
        <w:pStyle w:val="a4"/>
        <w:rPr>
          <w:rFonts w:ascii="Times New Roman" w:hAnsi="Times New Roman"/>
          <w:sz w:val="28"/>
          <w:szCs w:val="28"/>
          <w:lang w:eastAsia="ru-RU"/>
        </w:rPr>
      </w:pPr>
      <w:r w:rsidRPr="001C6333">
        <w:rPr>
          <w:rFonts w:ascii="Times New Roman" w:hAnsi="Times New Roman"/>
          <w:color w:val="000000"/>
          <w:sz w:val="28"/>
          <w:szCs w:val="28"/>
          <w:lang w:eastAsia="ru-RU"/>
        </w:rPr>
        <w:t xml:space="preserve">2.  </w:t>
      </w:r>
      <w:r w:rsidRPr="001C6333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Из какой посуды удобнее пить горячий чай: из алюминиевой кружки или фарфоровой чашки? Почему?</w:t>
      </w:r>
    </w:p>
    <w:p w:rsidR="001C6333" w:rsidRPr="001C6333" w:rsidRDefault="001C6333" w:rsidP="001C6333">
      <w:pPr>
        <w:pStyle w:val="a4"/>
        <w:rPr>
          <w:rFonts w:ascii="Times New Roman" w:hAnsi="Times New Roman"/>
          <w:sz w:val="28"/>
          <w:szCs w:val="28"/>
          <w:lang w:eastAsia="ru-RU"/>
        </w:rPr>
      </w:pPr>
      <w:r w:rsidRPr="001C6333">
        <w:rPr>
          <w:rFonts w:ascii="Times New Roman" w:hAnsi="Times New Roman"/>
          <w:color w:val="000000"/>
          <w:sz w:val="28"/>
          <w:szCs w:val="28"/>
          <w:lang w:eastAsia="ru-RU"/>
        </w:rPr>
        <w:t xml:space="preserve">3.  </w:t>
      </w:r>
      <w:r w:rsidRPr="001C6333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В каком случае можно получить большее количество теплоты: сжи</w:t>
      </w:r>
      <w:r w:rsidRPr="001C6333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softHyphen/>
        <w:t>гая 1 кг дров или 1 кг торфа? -</w:t>
      </w:r>
    </w:p>
    <w:p w:rsidR="001C6333" w:rsidRPr="001C6333" w:rsidRDefault="001C6333" w:rsidP="001C6333">
      <w:pPr>
        <w:pStyle w:val="a4"/>
        <w:rPr>
          <w:rFonts w:ascii="Times New Roman" w:hAnsi="Times New Roman"/>
          <w:sz w:val="28"/>
          <w:szCs w:val="28"/>
          <w:lang w:eastAsia="ru-RU"/>
        </w:rPr>
      </w:pPr>
      <w:r w:rsidRPr="001C6333"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  <w:t xml:space="preserve">Уровень </w:t>
      </w:r>
      <w:r w:rsidRPr="001C6333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2</w:t>
      </w:r>
    </w:p>
    <w:p w:rsidR="001C6333" w:rsidRPr="001C6333" w:rsidRDefault="001C6333" w:rsidP="001C6333">
      <w:pPr>
        <w:pStyle w:val="a4"/>
        <w:rPr>
          <w:rFonts w:ascii="Times New Roman" w:hAnsi="Times New Roman"/>
          <w:sz w:val="28"/>
          <w:szCs w:val="28"/>
          <w:lang w:eastAsia="ru-RU"/>
        </w:rPr>
      </w:pPr>
      <w:r w:rsidRPr="001C6333">
        <w:rPr>
          <w:rFonts w:ascii="Times New Roman" w:eastAsia="Times New Roman" w:hAnsi="Times New Roman"/>
          <w:i/>
          <w:iCs/>
          <w:color w:val="000000"/>
          <w:sz w:val="28"/>
          <w:szCs w:val="28"/>
          <w:lang w:eastAsia="ru-RU"/>
        </w:rPr>
        <w:t xml:space="preserve">Вариант </w:t>
      </w:r>
      <w:r w:rsidRPr="001C6333">
        <w:rPr>
          <w:rFonts w:ascii="Times New Roman" w:eastAsia="Times New Roman" w:hAnsi="Times New Roman"/>
          <w:i/>
          <w:iCs/>
          <w:color w:val="000000"/>
          <w:sz w:val="28"/>
          <w:szCs w:val="28"/>
          <w:lang w:val="en-US" w:eastAsia="ru-RU"/>
        </w:rPr>
        <w:t>I</w:t>
      </w:r>
    </w:p>
    <w:p w:rsidR="001C6333" w:rsidRPr="001C6333" w:rsidRDefault="001C6333" w:rsidP="001C6333">
      <w:pPr>
        <w:pStyle w:val="a4"/>
        <w:rPr>
          <w:rFonts w:ascii="Times New Roman" w:hAnsi="Times New Roman"/>
          <w:sz w:val="28"/>
          <w:szCs w:val="28"/>
          <w:lang w:eastAsia="ru-RU"/>
        </w:rPr>
      </w:pPr>
      <w:r w:rsidRPr="001C6333">
        <w:rPr>
          <w:rFonts w:ascii="Times New Roman" w:hAnsi="Times New Roman"/>
          <w:color w:val="000000"/>
          <w:sz w:val="28"/>
          <w:szCs w:val="28"/>
          <w:lang w:eastAsia="ru-RU"/>
        </w:rPr>
        <w:t xml:space="preserve">1.   </w:t>
      </w:r>
      <w:r w:rsidRPr="001C6333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Почему не получают ожога, если кратковременно касаются горячего утюга мокрым пальцем?</w:t>
      </w:r>
    </w:p>
    <w:p w:rsidR="001C6333" w:rsidRPr="001C6333" w:rsidRDefault="001C6333" w:rsidP="001C6333">
      <w:pPr>
        <w:pStyle w:val="a4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1C6333">
        <w:rPr>
          <w:rFonts w:ascii="Times New Roman" w:hAnsi="Times New Roman"/>
          <w:color w:val="000000"/>
          <w:sz w:val="28"/>
          <w:szCs w:val="28"/>
          <w:lang w:eastAsia="ru-RU"/>
        </w:rPr>
        <w:t xml:space="preserve">2.   </w:t>
      </w:r>
      <w:r w:rsidRPr="001C6333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Какое количество теплоты необходимо для нагревания 1 кг стали на 2</w:t>
      </w:r>
      <w:proofErr w:type="gramStart"/>
      <w:r w:rsidRPr="001C6333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°С</w:t>
      </w:r>
      <w:proofErr w:type="gramEnd"/>
      <w:r w:rsidRPr="001C6333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?</w:t>
      </w:r>
    </w:p>
    <w:p w:rsidR="001C6333" w:rsidRPr="001C6333" w:rsidRDefault="001C6333" w:rsidP="001C6333">
      <w:pPr>
        <w:pStyle w:val="a4"/>
        <w:rPr>
          <w:rFonts w:ascii="Times New Roman" w:hAnsi="Times New Roman"/>
          <w:sz w:val="28"/>
          <w:szCs w:val="28"/>
          <w:lang w:eastAsia="ru-RU"/>
        </w:rPr>
      </w:pPr>
      <w:r w:rsidRPr="001C6333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полном </w:t>
      </w:r>
      <w:proofErr w:type="gramStart"/>
      <w:r w:rsidRPr="001C6333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сгорании</w:t>
      </w:r>
      <w:proofErr w:type="gramEnd"/>
      <w:r w:rsidRPr="001C6333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сухих дров выделилось 50 МДж энергии. Какая масса дров сгорела?</w:t>
      </w:r>
    </w:p>
    <w:p w:rsidR="001C6333" w:rsidRPr="001C6333" w:rsidRDefault="001C6333" w:rsidP="001C6333">
      <w:pPr>
        <w:pStyle w:val="a4"/>
        <w:rPr>
          <w:rFonts w:ascii="Times New Roman" w:hAnsi="Times New Roman"/>
          <w:sz w:val="28"/>
          <w:szCs w:val="28"/>
          <w:lang w:eastAsia="ru-RU"/>
        </w:rPr>
      </w:pPr>
      <w:r w:rsidRPr="001C6333">
        <w:rPr>
          <w:rFonts w:ascii="Times New Roman" w:eastAsia="Times New Roman" w:hAnsi="Times New Roman"/>
          <w:i/>
          <w:iCs/>
          <w:color w:val="000000"/>
          <w:sz w:val="28"/>
          <w:szCs w:val="28"/>
          <w:lang w:eastAsia="ru-RU"/>
        </w:rPr>
        <w:t xml:space="preserve">Вариант </w:t>
      </w:r>
      <w:r w:rsidRPr="001C6333">
        <w:rPr>
          <w:rFonts w:ascii="Times New Roman" w:eastAsia="Times New Roman" w:hAnsi="Times New Roman"/>
          <w:i/>
          <w:iCs/>
          <w:color w:val="000000"/>
          <w:sz w:val="28"/>
          <w:szCs w:val="28"/>
          <w:lang w:val="en-US" w:eastAsia="ru-RU"/>
        </w:rPr>
        <w:t>II</w:t>
      </w:r>
    </w:p>
    <w:p w:rsidR="001C6333" w:rsidRPr="001C6333" w:rsidRDefault="001C6333" w:rsidP="001C6333">
      <w:pPr>
        <w:pStyle w:val="a4"/>
        <w:rPr>
          <w:rFonts w:ascii="Times New Roman" w:hAnsi="Times New Roman"/>
          <w:sz w:val="28"/>
          <w:szCs w:val="28"/>
          <w:lang w:eastAsia="ru-RU"/>
        </w:rPr>
      </w:pPr>
      <w:r w:rsidRPr="001C6333">
        <w:rPr>
          <w:rFonts w:ascii="Times New Roman" w:hAnsi="Times New Roman"/>
          <w:color w:val="000000"/>
          <w:sz w:val="28"/>
          <w:szCs w:val="28"/>
          <w:lang w:eastAsia="ru-RU"/>
        </w:rPr>
        <w:t xml:space="preserve">1    </w:t>
      </w:r>
      <w:r w:rsidRPr="001C6333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Что быстрее остынет: стакан компота или стакан киселя? Почему?</w:t>
      </w:r>
    </w:p>
    <w:p w:rsidR="001C6333" w:rsidRPr="001C6333" w:rsidRDefault="001C6333" w:rsidP="001C6333">
      <w:pPr>
        <w:pStyle w:val="a4"/>
        <w:rPr>
          <w:rFonts w:ascii="Times New Roman" w:hAnsi="Times New Roman"/>
          <w:sz w:val="28"/>
          <w:szCs w:val="28"/>
          <w:lang w:eastAsia="ru-RU"/>
        </w:rPr>
      </w:pPr>
      <w:r w:rsidRPr="001C6333">
        <w:rPr>
          <w:rFonts w:ascii="Times New Roman" w:hAnsi="Times New Roman"/>
          <w:color w:val="000000"/>
          <w:sz w:val="28"/>
          <w:szCs w:val="28"/>
          <w:lang w:eastAsia="ru-RU"/>
        </w:rPr>
        <w:t>2</w:t>
      </w:r>
      <w:proofErr w:type="gramStart"/>
      <w:r w:rsidRPr="001C6333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  </w:t>
      </w:r>
      <w:r w:rsidRPr="001C6333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Р</w:t>
      </w:r>
      <w:proofErr w:type="gramEnd"/>
      <w:r w:rsidRPr="001C6333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ассчитайте количество теплоты, необходимое для нагревания алю</w:t>
      </w:r>
      <w:r w:rsidRPr="001C6333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softHyphen/>
        <w:t>миниевой ложки массой 50 г от 20 °С до 90 °С.</w:t>
      </w:r>
    </w:p>
    <w:p w:rsidR="001C6333" w:rsidRPr="001C6333" w:rsidRDefault="001C6333" w:rsidP="001C6333">
      <w:pPr>
        <w:pStyle w:val="a4"/>
        <w:rPr>
          <w:rFonts w:ascii="Times New Roman" w:hAnsi="Times New Roman"/>
          <w:sz w:val="28"/>
          <w:szCs w:val="28"/>
          <w:lang w:eastAsia="ru-RU"/>
        </w:rPr>
      </w:pPr>
      <w:r w:rsidRPr="001C6333">
        <w:rPr>
          <w:rFonts w:ascii="Times New Roman" w:hAnsi="Times New Roman"/>
          <w:color w:val="000000"/>
          <w:sz w:val="28"/>
          <w:szCs w:val="28"/>
          <w:lang w:eastAsia="ru-RU"/>
        </w:rPr>
        <w:t xml:space="preserve">3. </w:t>
      </w:r>
      <w:r w:rsidRPr="001C6333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Какое количество теплоты выделяется при полном сгорании кероси</w:t>
      </w:r>
      <w:r w:rsidRPr="001C6333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softHyphen/>
        <w:t>на объемом 5 л?</w:t>
      </w:r>
    </w:p>
    <w:p w:rsidR="001C6333" w:rsidRPr="001C6333" w:rsidRDefault="001C6333" w:rsidP="001C6333">
      <w:pPr>
        <w:pStyle w:val="a4"/>
        <w:rPr>
          <w:rFonts w:ascii="Times New Roman" w:hAnsi="Times New Roman"/>
          <w:b/>
          <w:sz w:val="28"/>
          <w:szCs w:val="28"/>
          <w:lang w:eastAsia="ru-RU"/>
        </w:rPr>
      </w:pPr>
      <w:r w:rsidRPr="001C6333"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  <w:t>Уровень 3</w:t>
      </w:r>
    </w:p>
    <w:p w:rsidR="001C6333" w:rsidRPr="001C6333" w:rsidRDefault="001C6333" w:rsidP="001C6333">
      <w:pPr>
        <w:pStyle w:val="a4"/>
        <w:rPr>
          <w:rFonts w:ascii="Times New Roman" w:hAnsi="Times New Roman"/>
          <w:sz w:val="28"/>
          <w:szCs w:val="28"/>
          <w:lang w:eastAsia="ru-RU"/>
        </w:rPr>
      </w:pPr>
      <w:r w:rsidRPr="001C6333">
        <w:rPr>
          <w:rFonts w:ascii="Times New Roman" w:eastAsia="Times New Roman" w:hAnsi="Times New Roman"/>
          <w:i/>
          <w:iCs/>
          <w:color w:val="000000"/>
          <w:sz w:val="28"/>
          <w:szCs w:val="28"/>
          <w:lang w:eastAsia="ru-RU"/>
        </w:rPr>
        <w:t xml:space="preserve">Вариант </w:t>
      </w:r>
      <w:r w:rsidRPr="001C6333">
        <w:rPr>
          <w:rFonts w:ascii="Times New Roman" w:eastAsia="Times New Roman" w:hAnsi="Times New Roman"/>
          <w:i/>
          <w:iCs/>
          <w:color w:val="000000"/>
          <w:sz w:val="28"/>
          <w:szCs w:val="28"/>
          <w:lang w:val="en-US" w:eastAsia="ru-RU"/>
        </w:rPr>
        <w:t>I</w:t>
      </w:r>
    </w:p>
    <w:p w:rsidR="001C6333" w:rsidRPr="001C6333" w:rsidRDefault="001C6333" w:rsidP="001C6333">
      <w:pPr>
        <w:pStyle w:val="a4"/>
        <w:rPr>
          <w:rFonts w:ascii="Times New Roman" w:hAnsi="Times New Roman"/>
          <w:sz w:val="28"/>
          <w:szCs w:val="28"/>
          <w:lang w:eastAsia="ru-RU"/>
        </w:rPr>
      </w:pPr>
      <w:r w:rsidRPr="001C6333">
        <w:rPr>
          <w:rFonts w:ascii="Times New Roman" w:hAnsi="Times New Roman"/>
          <w:color w:val="000000"/>
          <w:sz w:val="28"/>
          <w:szCs w:val="28"/>
          <w:lang w:eastAsia="ru-RU"/>
        </w:rPr>
        <w:t xml:space="preserve">1.  </w:t>
      </w:r>
      <w:r w:rsidRPr="001C6333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Почему 100-градусный пар обжигает сильнее воды такой же темпе</w:t>
      </w:r>
      <w:r w:rsidRPr="001C6333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softHyphen/>
        <w:t>ратуры?</w:t>
      </w:r>
    </w:p>
    <w:p w:rsidR="001C6333" w:rsidRPr="001C6333" w:rsidRDefault="001C6333" w:rsidP="001C6333">
      <w:pPr>
        <w:pStyle w:val="a4"/>
        <w:rPr>
          <w:rFonts w:ascii="Times New Roman" w:hAnsi="Times New Roman"/>
          <w:sz w:val="28"/>
          <w:szCs w:val="28"/>
          <w:lang w:eastAsia="ru-RU"/>
        </w:rPr>
      </w:pPr>
      <w:r w:rsidRPr="001C6333">
        <w:rPr>
          <w:rFonts w:ascii="Times New Roman" w:hAnsi="Times New Roman"/>
          <w:color w:val="000000"/>
          <w:sz w:val="28"/>
          <w:szCs w:val="28"/>
          <w:lang w:eastAsia="ru-RU"/>
        </w:rPr>
        <w:t xml:space="preserve">2.   </w:t>
      </w:r>
      <w:r w:rsidRPr="001C6333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На сколько градусов Цельсия нагреются 3 кг воды, если вся теплота, выделившаяся при полном сгорании 10 г спирта, пошла на ее нагре</w:t>
      </w:r>
      <w:r w:rsidRPr="001C6333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softHyphen/>
        <w:t>вание?</w:t>
      </w:r>
    </w:p>
    <w:p w:rsidR="001C6333" w:rsidRPr="001C6333" w:rsidRDefault="001C6333" w:rsidP="001C6333">
      <w:pPr>
        <w:pStyle w:val="a4"/>
        <w:rPr>
          <w:rFonts w:ascii="Times New Roman" w:hAnsi="Times New Roman"/>
          <w:sz w:val="28"/>
          <w:szCs w:val="28"/>
          <w:lang w:eastAsia="ru-RU"/>
        </w:rPr>
      </w:pPr>
      <w:r w:rsidRPr="001C6333">
        <w:rPr>
          <w:rFonts w:ascii="Times New Roman" w:hAnsi="Times New Roman"/>
          <w:color w:val="000000"/>
          <w:sz w:val="28"/>
          <w:szCs w:val="28"/>
          <w:lang w:eastAsia="ru-RU"/>
        </w:rPr>
        <w:t xml:space="preserve">3.  </w:t>
      </w:r>
      <w:r w:rsidRPr="001C6333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На сколько градусов должна остыть кирпичная печь массой 1,5 т, чтобы нагреть воздух в комнате объемом 50 м</w:t>
      </w:r>
      <w:r w:rsidRPr="001C6333">
        <w:rPr>
          <w:rFonts w:ascii="Times New Roman" w:eastAsia="Times New Roman" w:hAnsi="Times New Roman"/>
          <w:color w:val="000000"/>
          <w:sz w:val="28"/>
          <w:szCs w:val="28"/>
          <w:vertAlign w:val="superscript"/>
          <w:lang w:eastAsia="ru-RU"/>
        </w:rPr>
        <w:t>3</w:t>
      </w:r>
      <w:r w:rsidRPr="001C6333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от 8</w:t>
      </w:r>
      <w:proofErr w:type="gramStart"/>
      <w:r w:rsidRPr="001C6333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°С</w:t>
      </w:r>
      <w:proofErr w:type="gramEnd"/>
      <w:r w:rsidRPr="001C6333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до 18 °С?</w:t>
      </w:r>
    </w:p>
    <w:p w:rsidR="001C6333" w:rsidRPr="001C6333" w:rsidRDefault="001C6333" w:rsidP="001C6333">
      <w:pPr>
        <w:pStyle w:val="a4"/>
        <w:rPr>
          <w:rFonts w:ascii="Times New Roman" w:hAnsi="Times New Roman"/>
          <w:sz w:val="28"/>
          <w:szCs w:val="28"/>
          <w:lang w:eastAsia="ru-RU"/>
        </w:rPr>
      </w:pPr>
      <w:r w:rsidRPr="001C6333">
        <w:rPr>
          <w:rFonts w:ascii="Times New Roman" w:eastAsia="Times New Roman" w:hAnsi="Times New Roman"/>
          <w:i/>
          <w:iCs/>
          <w:color w:val="000000"/>
          <w:sz w:val="28"/>
          <w:szCs w:val="28"/>
          <w:lang w:eastAsia="ru-RU"/>
        </w:rPr>
        <w:t xml:space="preserve">Вариант </w:t>
      </w:r>
      <w:r w:rsidRPr="001C6333">
        <w:rPr>
          <w:rFonts w:ascii="Times New Roman" w:eastAsia="Times New Roman" w:hAnsi="Times New Roman"/>
          <w:i/>
          <w:iCs/>
          <w:color w:val="000000"/>
          <w:sz w:val="28"/>
          <w:szCs w:val="28"/>
          <w:lang w:val="en-US" w:eastAsia="ru-RU"/>
        </w:rPr>
        <w:t>II</w:t>
      </w:r>
    </w:p>
    <w:p w:rsidR="001C6333" w:rsidRPr="001C6333" w:rsidRDefault="001C6333" w:rsidP="001C6333">
      <w:pPr>
        <w:pStyle w:val="a4"/>
        <w:rPr>
          <w:rFonts w:ascii="Times New Roman" w:hAnsi="Times New Roman"/>
          <w:sz w:val="28"/>
          <w:szCs w:val="28"/>
          <w:lang w:eastAsia="ru-RU"/>
        </w:rPr>
      </w:pPr>
      <w:r w:rsidRPr="001C6333">
        <w:rPr>
          <w:rFonts w:ascii="Times New Roman" w:hAnsi="Times New Roman"/>
          <w:color w:val="000000"/>
          <w:sz w:val="28"/>
          <w:szCs w:val="28"/>
          <w:lang w:eastAsia="ru-RU"/>
        </w:rPr>
        <w:t xml:space="preserve">1.   </w:t>
      </w:r>
      <w:r w:rsidRPr="001C6333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На вершине горы высотой 4000 м вода </w:t>
      </w:r>
      <w:proofErr w:type="gramStart"/>
      <w:r w:rsidRPr="001C6333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закипает при температуре 86 °С. Объясните</w:t>
      </w:r>
      <w:proofErr w:type="gramEnd"/>
      <w:r w:rsidRPr="001C6333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это.</w:t>
      </w:r>
    </w:p>
    <w:p w:rsidR="001C6333" w:rsidRPr="001C6333" w:rsidRDefault="001C6333" w:rsidP="001C6333">
      <w:pPr>
        <w:pStyle w:val="a4"/>
        <w:rPr>
          <w:rFonts w:ascii="Times New Roman" w:hAnsi="Times New Roman"/>
          <w:sz w:val="28"/>
          <w:szCs w:val="28"/>
          <w:lang w:eastAsia="ru-RU"/>
        </w:rPr>
      </w:pPr>
      <w:r w:rsidRPr="001C6333">
        <w:rPr>
          <w:rFonts w:ascii="Times New Roman" w:hAnsi="Times New Roman"/>
          <w:color w:val="000000"/>
          <w:sz w:val="28"/>
          <w:szCs w:val="28"/>
          <w:lang w:eastAsia="ru-RU"/>
        </w:rPr>
        <w:lastRenderedPageBreak/>
        <w:t xml:space="preserve">2.   </w:t>
      </w:r>
      <w:r w:rsidRPr="001C6333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Сколько воды можно нагреть от 10</w:t>
      </w:r>
      <w:proofErr w:type="gramStart"/>
      <w:r w:rsidRPr="001C6333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°С</w:t>
      </w:r>
      <w:proofErr w:type="gramEnd"/>
      <w:r w:rsidRPr="001C6333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до 60 °С, если на ее нагрева</w:t>
      </w:r>
      <w:r w:rsidRPr="001C6333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softHyphen/>
        <w:t>ние пошла половина энергии, полученной в результате сгорания 40 кг каменного угля?</w:t>
      </w:r>
    </w:p>
    <w:p w:rsidR="001C6333" w:rsidRPr="001C6333" w:rsidRDefault="001C6333" w:rsidP="001C6333">
      <w:pPr>
        <w:pStyle w:val="a4"/>
        <w:rPr>
          <w:rFonts w:ascii="Times New Roman" w:hAnsi="Times New Roman"/>
          <w:sz w:val="28"/>
          <w:szCs w:val="28"/>
          <w:lang w:eastAsia="ru-RU"/>
        </w:rPr>
      </w:pPr>
      <w:r w:rsidRPr="001C6333">
        <w:rPr>
          <w:rFonts w:ascii="Times New Roman" w:hAnsi="Times New Roman"/>
          <w:color w:val="000000"/>
          <w:sz w:val="28"/>
          <w:szCs w:val="28"/>
          <w:lang w:eastAsia="ru-RU"/>
        </w:rPr>
        <w:t xml:space="preserve">3.  </w:t>
      </w:r>
      <w:r w:rsidRPr="001C6333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Сколько кипятка нужно долить в сосуд, содержащий 2 кг воды при температуре 35</w:t>
      </w:r>
      <w:proofErr w:type="gramStart"/>
      <w:r w:rsidRPr="001C6333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°С</w:t>
      </w:r>
      <w:proofErr w:type="gramEnd"/>
      <w:r w:rsidRPr="001C6333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, чтобы температура в сосуде увеличилась до 65 °С?</w:t>
      </w:r>
    </w:p>
    <w:p w:rsidR="001C6333" w:rsidRDefault="001C6333" w:rsidP="001C6333">
      <w:pPr>
        <w:pStyle w:val="a4"/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</w:pPr>
      <w:r w:rsidRPr="001C6333"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  <w:t xml:space="preserve">Уровень 4 </w:t>
      </w:r>
    </w:p>
    <w:p w:rsidR="001C6333" w:rsidRPr="001C6333" w:rsidRDefault="001C6333" w:rsidP="001C6333">
      <w:pPr>
        <w:pStyle w:val="a4"/>
        <w:rPr>
          <w:rFonts w:ascii="Times New Roman" w:hAnsi="Times New Roman"/>
          <w:sz w:val="28"/>
          <w:szCs w:val="28"/>
          <w:lang w:eastAsia="ru-RU"/>
        </w:rPr>
      </w:pPr>
      <w:r w:rsidRPr="001C6333">
        <w:rPr>
          <w:rFonts w:ascii="Times New Roman" w:eastAsia="Times New Roman" w:hAnsi="Times New Roman"/>
          <w:i/>
          <w:iCs/>
          <w:color w:val="000000"/>
          <w:sz w:val="28"/>
          <w:szCs w:val="28"/>
          <w:lang w:eastAsia="ru-RU"/>
        </w:rPr>
        <w:t xml:space="preserve">Вариант </w:t>
      </w:r>
      <w:r w:rsidRPr="001C6333">
        <w:rPr>
          <w:rFonts w:ascii="Times New Roman" w:eastAsia="Times New Roman" w:hAnsi="Times New Roman"/>
          <w:i/>
          <w:iCs/>
          <w:color w:val="000000"/>
          <w:sz w:val="28"/>
          <w:szCs w:val="28"/>
          <w:lang w:val="en-US" w:eastAsia="ru-RU"/>
        </w:rPr>
        <w:t>I</w:t>
      </w:r>
    </w:p>
    <w:p w:rsidR="001C6333" w:rsidRPr="001C6333" w:rsidRDefault="001C6333" w:rsidP="001C6333">
      <w:pPr>
        <w:pStyle w:val="a4"/>
        <w:rPr>
          <w:rFonts w:ascii="Times New Roman" w:hAnsi="Times New Roman"/>
          <w:sz w:val="28"/>
          <w:szCs w:val="28"/>
          <w:lang w:eastAsia="ru-RU"/>
        </w:rPr>
      </w:pPr>
      <w:r w:rsidRPr="001C6333">
        <w:rPr>
          <w:rFonts w:ascii="Times New Roman" w:hAnsi="Times New Roman"/>
          <w:color w:val="000000"/>
          <w:sz w:val="28"/>
          <w:szCs w:val="28"/>
          <w:lang w:eastAsia="ru-RU"/>
        </w:rPr>
        <w:t xml:space="preserve">1.   </w:t>
      </w:r>
      <w:r w:rsidRPr="001C6333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В чашку налили горячий кофе. Что надо сделать, чтобы кофе остыл быстрее: налить в него молоко сразу или спустя некоторое время?</w:t>
      </w:r>
    </w:p>
    <w:p w:rsidR="001C6333" w:rsidRPr="001C6333" w:rsidRDefault="001C6333" w:rsidP="001C6333">
      <w:pPr>
        <w:pStyle w:val="a4"/>
        <w:rPr>
          <w:rFonts w:ascii="Times New Roman" w:hAnsi="Times New Roman"/>
          <w:sz w:val="28"/>
          <w:szCs w:val="28"/>
          <w:lang w:eastAsia="ru-RU"/>
        </w:rPr>
      </w:pPr>
      <w:r w:rsidRPr="001C6333">
        <w:rPr>
          <w:rFonts w:ascii="Times New Roman" w:hAnsi="Times New Roman"/>
          <w:color w:val="000000"/>
          <w:sz w:val="28"/>
          <w:szCs w:val="28"/>
          <w:lang w:eastAsia="ru-RU"/>
        </w:rPr>
        <w:t xml:space="preserve">2.   </w:t>
      </w:r>
      <w:r w:rsidRPr="001C6333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В 200 г воды при 20</w:t>
      </w:r>
      <w:proofErr w:type="gramStart"/>
      <w:r w:rsidRPr="001C6333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°С</w:t>
      </w:r>
      <w:proofErr w:type="gramEnd"/>
      <w:r w:rsidRPr="001C6333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помещают 300 г железа при 10 °С и 400 г ме</w:t>
      </w:r>
      <w:r w:rsidRPr="001C6333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softHyphen/>
        <w:t>ди при 25 °С. Найдите установившуюся температуру.</w:t>
      </w:r>
    </w:p>
    <w:p w:rsidR="001C6333" w:rsidRPr="001C6333" w:rsidRDefault="001C6333" w:rsidP="001C6333">
      <w:pPr>
        <w:pStyle w:val="a4"/>
        <w:rPr>
          <w:rFonts w:ascii="Times New Roman" w:hAnsi="Times New Roman"/>
          <w:sz w:val="28"/>
          <w:szCs w:val="28"/>
          <w:lang w:eastAsia="ru-RU"/>
        </w:rPr>
      </w:pPr>
      <w:r w:rsidRPr="001C6333">
        <w:rPr>
          <w:rFonts w:ascii="Times New Roman" w:hAnsi="Times New Roman"/>
          <w:color w:val="000000"/>
          <w:sz w:val="28"/>
          <w:szCs w:val="28"/>
          <w:lang w:eastAsia="ru-RU"/>
        </w:rPr>
        <w:t xml:space="preserve">3.   </w:t>
      </w:r>
      <w:r w:rsidRPr="001C6333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Сколько воды можно нагреть от 20</w:t>
      </w:r>
      <w:proofErr w:type="gramStart"/>
      <w:r w:rsidRPr="001C6333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°С</w:t>
      </w:r>
      <w:proofErr w:type="gramEnd"/>
      <w:r w:rsidRPr="001C6333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до 70 °С, используя теплоту, выделившуюся при полном сгорании 0,42 кг сухих дров?</w:t>
      </w:r>
    </w:p>
    <w:p w:rsidR="001C6333" w:rsidRPr="001C6333" w:rsidRDefault="001C6333" w:rsidP="001C6333">
      <w:pPr>
        <w:pStyle w:val="a4"/>
        <w:rPr>
          <w:rFonts w:ascii="Times New Roman" w:hAnsi="Times New Roman"/>
          <w:sz w:val="28"/>
          <w:szCs w:val="28"/>
          <w:lang w:eastAsia="ru-RU"/>
        </w:rPr>
      </w:pPr>
      <w:r w:rsidRPr="001C6333">
        <w:rPr>
          <w:rFonts w:ascii="Times New Roman" w:eastAsia="Times New Roman" w:hAnsi="Times New Roman"/>
          <w:i/>
          <w:iCs/>
          <w:color w:val="000000"/>
          <w:sz w:val="28"/>
          <w:szCs w:val="28"/>
          <w:lang w:eastAsia="ru-RU"/>
        </w:rPr>
        <w:t xml:space="preserve">Вариант </w:t>
      </w:r>
      <w:r w:rsidRPr="001C6333">
        <w:rPr>
          <w:rFonts w:ascii="Times New Roman" w:eastAsia="Times New Roman" w:hAnsi="Times New Roman"/>
          <w:i/>
          <w:iCs/>
          <w:color w:val="000000"/>
          <w:sz w:val="28"/>
          <w:szCs w:val="28"/>
          <w:lang w:val="en-US" w:eastAsia="ru-RU"/>
        </w:rPr>
        <w:t>II</w:t>
      </w:r>
    </w:p>
    <w:p w:rsidR="001C6333" w:rsidRPr="001C6333" w:rsidRDefault="001C6333" w:rsidP="001C6333">
      <w:pPr>
        <w:pStyle w:val="a4"/>
        <w:rPr>
          <w:rFonts w:ascii="Times New Roman" w:eastAsia="Times New Roman" w:hAnsi="Times New Roman"/>
          <w:color w:val="000000"/>
          <w:sz w:val="28"/>
          <w:szCs w:val="28"/>
        </w:rPr>
      </w:pPr>
      <w:r w:rsidRPr="001C6333">
        <w:rPr>
          <w:rFonts w:ascii="Times New Roman" w:hAnsi="Times New Roman"/>
          <w:color w:val="000000"/>
          <w:sz w:val="28"/>
          <w:szCs w:val="28"/>
          <w:lang w:eastAsia="ru-RU"/>
        </w:rPr>
        <w:t xml:space="preserve">1. </w:t>
      </w:r>
      <w:r w:rsidRPr="001C6333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Почему реки и озера нагреваются солнечными лучами медленнее, чем суша?</w:t>
      </w:r>
    </w:p>
    <w:p w:rsidR="001C6333" w:rsidRPr="001C6333" w:rsidRDefault="001C6333" w:rsidP="001C6333">
      <w:pPr>
        <w:pStyle w:val="a4"/>
        <w:rPr>
          <w:rFonts w:ascii="Times New Roman" w:eastAsia="Times New Roman" w:hAnsi="Times New Roman"/>
          <w:color w:val="000000"/>
          <w:sz w:val="28"/>
          <w:szCs w:val="28"/>
        </w:rPr>
      </w:pPr>
    </w:p>
    <w:p w:rsidR="001C6333" w:rsidRPr="001C6333" w:rsidRDefault="001C6333" w:rsidP="001C6333">
      <w:pPr>
        <w:pStyle w:val="a4"/>
        <w:rPr>
          <w:rFonts w:ascii="Times New Roman" w:eastAsia="Times New Roman" w:hAnsi="Times New Roman"/>
          <w:color w:val="000000"/>
          <w:sz w:val="28"/>
          <w:szCs w:val="28"/>
        </w:rPr>
      </w:pPr>
    </w:p>
    <w:p w:rsidR="001C6333" w:rsidRPr="001C6333" w:rsidRDefault="001C6333" w:rsidP="001C6333">
      <w:pPr>
        <w:pStyle w:val="a4"/>
        <w:rPr>
          <w:rFonts w:ascii="Times New Roman" w:eastAsia="Times New Roman" w:hAnsi="Times New Roman"/>
          <w:color w:val="000000"/>
          <w:sz w:val="28"/>
          <w:szCs w:val="28"/>
        </w:rPr>
      </w:pPr>
    </w:p>
    <w:p w:rsidR="001C6333" w:rsidRPr="001C6333" w:rsidRDefault="001C6333" w:rsidP="001C6333">
      <w:pPr>
        <w:pStyle w:val="a4"/>
        <w:rPr>
          <w:rFonts w:ascii="Times New Roman" w:eastAsia="Times New Roman" w:hAnsi="Times New Roman"/>
          <w:color w:val="000000"/>
          <w:sz w:val="28"/>
          <w:szCs w:val="28"/>
        </w:rPr>
      </w:pPr>
    </w:p>
    <w:p w:rsidR="001C6333" w:rsidRPr="001C6333" w:rsidRDefault="001C6333" w:rsidP="001C6333">
      <w:pPr>
        <w:pStyle w:val="a4"/>
        <w:rPr>
          <w:rFonts w:ascii="Times New Roman" w:eastAsia="Times New Roman" w:hAnsi="Times New Roman"/>
          <w:color w:val="000000"/>
          <w:sz w:val="28"/>
          <w:szCs w:val="28"/>
        </w:rPr>
      </w:pPr>
    </w:p>
    <w:p w:rsidR="001C6333" w:rsidRPr="001C6333" w:rsidRDefault="001C6333" w:rsidP="001C6333">
      <w:pPr>
        <w:pStyle w:val="a4"/>
        <w:rPr>
          <w:rFonts w:ascii="Times New Roman" w:eastAsia="Times New Roman" w:hAnsi="Times New Roman"/>
          <w:color w:val="000000"/>
          <w:sz w:val="28"/>
          <w:szCs w:val="28"/>
        </w:rPr>
      </w:pPr>
    </w:p>
    <w:p w:rsidR="001C6333" w:rsidRPr="001C6333" w:rsidRDefault="001C6333" w:rsidP="001C6333">
      <w:pPr>
        <w:pStyle w:val="a4"/>
        <w:rPr>
          <w:rFonts w:ascii="Times New Roman" w:eastAsia="Times New Roman" w:hAnsi="Times New Roman"/>
          <w:color w:val="000000"/>
          <w:sz w:val="28"/>
          <w:szCs w:val="28"/>
        </w:rPr>
      </w:pPr>
    </w:p>
    <w:p w:rsidR="001C6333" w:rsidRPr="001C6333" w:rsidRDefault="001C6333" w:rsidP="001C6333">
      <w:pPr>
        <w:pStyle w:val="a4"/>
        <w:rPr>
          <w:rFonts w:ascii="Times New Roman" w:eastAsia="Times New Roman" w:hAnsi="Times New Roman"/>
          <w:color w:val="000000"/>
          <w:sz w:val="28"/>
          <w:szCs w:val="28"/>
        </w:rPr>
      </w:pPr>
    </w:p>
    <w:p w:rsidR="001C6333" w:rsidRPr="001C6333" w:rsidRDefault="001C6333" w:rsidP="001C6333">
      <w:pPr>
        <w:pStyle w:val="a4"/>
        <w:rPr>
          <w:rFonts w:ascii="Times New Roman" w:eastAsia="Times New Roman" w:hAnsi="Times New Roman"/>
          <w:color w:val="000000"/>
          <w:sz w:val="28"/>
          <w:szCs w:val="28"/>
        </w:rPr>
      </w:pPr>
    </w:p>
    <w:p w:rsidR="001C6333" w:rsidRPr="001C6333" w:rsidRDefault="001C6333" w:rsidP="001C6333">
      <w:pPr>
        <w:pStyle w:val="a4"/>
        <w:rPr>
          <w:rFonts w:ascii="Times New Roman" w:eastAsia="Times New Roman" w:hAnsi="Times New Roman"/>
          <w:color w:val="000000"/>
          <w:sz w:val="28"/>
          <w:szCs w:val="28"/>
        </w:rPr>
      </w:pPr>
    </w:p>
    <w:p w:rsidR="001C6333" w:rsidRPr="001C6333" w:rsidRDefault="001C6333" w:rsidP="001C6333">
      <w:pPr>
        <w:pStyle w:val="a4"/>
        <w:rPr>
          <w:rFonts w:ascii="Times New Roman" w:eastAsia="Times New Roman" w:hAnsi="Times New Roman"/>
          <w:color w:val="000000"/>
          <w:sz w:val="28"/>
          <w:szCs w:val="28"/>
        </w:rPr>
      </w:pPr>
    </w:p>
    <w:p w:rsidR="001C6333" w:rsidRPr="001C6333" w:rsidRDefault="001C6333" w:rsidP="001C6333">
      <w:pPr>
        <w:pStyle w:val="a4"/>
        <w:rPr>
          <w:rFonts w:ascii="Times New Roman" w:eastAsia="Times New Roman" w:hAnsi="Times New Roman"/>
          <w:color w:val="000000"/>
          <w:sz w:val="28"/>
          <w:szCs w:val="28"/>
        </w:rPr>
      </w:pPr>
    </w:p>
    <w:p w:rsidR="001C6333" w:rsidRPr="001C6333" w:rsidRDefault="001C6333" w:rsidP="001C6333">
      <w:pPr>
        <w:pStyle w:val="a4"/>
        <w:rPr>
          <w:rFonts w:ascii="Times New Roman" w:eastAsia="Times New Roman" w:hAnsi="Times New Roman"/>
          <w:color w:val="000000"/>
          <w:sz w:val="28"/>
          <w:szCs w:val="28"/>
        </w:rPr>
      </w:pPr>
    </w:p>
    <w:p w:rsidR="0074291F" w:rsidRPr="001C6333" w:rsidRDefault="0074291F">
      <w:pPr>
        <w:rPr>
          <w:rFonts w:ascii="Times New Roman" w:hAnsi="Times New Roman" w:cs="Times New Roman"/>
          <w:sz w:val="28"/>
          <w:szCs w:val="28"/>
        </w:rPr>
      </w:pPr>
    </w:p>
    <w:sectPr w:rsidR="0074291F" w:rsidRPr="001C6333" w:rsidSect="0074291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E345BE7"/>
    <w:multiLevelType w:val="hybridMultilevel"/>
    <w:tmpl w:val="7D2EBA5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5A5582C"/>
    <w:multiLevelType w:val="hybridMultilevel"/>
    <w:tmpl w:val="7D2EBA5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proofState w:spelling="clean" w:grammar="clean"/>
  <w:defaultTabStop w:val="708"/>
  <w:characterSpacingControl w:val="doNotCompress"/>
  <w:compat/>
  <w:rsids>
    <w:rsidRoot w:val="00194C51"/>
    <w:rsid w:val="00194C51"/>
    <w:rsid w:val="001C6333"/>
    <w:rsid w:val="002117C2"/>
    <w:rsid w:val="004B6D05"/>
    <w:rsid w:val="0074291F"/>
    <w:rsid w:val="00F4462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94C51"/>
    <w:rPr>
      <w:rFonts w:eastAsiaTheme="minorEastAsia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1C6333"/>
    <w:pPr>
      <w:keepNext/>
      <w:spacing w:before="240" w:after="60"/>
      <w:outlineLvl w:val="0"/>
    </w:pPr>
    <w:rPr>
      <w:rFonts w:ascii="Cambria" w:eastAsia="Times New Roman" w:hAnsi="Cambria" w:cs="Times New Roman"/>
      <w:b/>
      <w:bCs/>
      <w:kern w:val="32"/>
      <w:sz w:val="32"/>
      <w:szCs w:val="3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94C51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1C6333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a4">
    <w:name w:val="No Spacing"/>
    <w:uiPriority w:val="1"/>
    <w:qFormat/>
    <w:rsid w:val="001C6333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391</Words>
  <Characters>2235</Characters>
  <Application>Microsoft Office Word</Application>
  <DocSecurity>0</DocSecurity>
  <Lines>18</Lines>
  <Paragraphs>5</Paragraphs>
  <ScaleCrop>false</ScaleCrop>
  <Company/>
  <LinksUpToDate>false</LinksUpToDate>
  <CharactersWithSpaces>2621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Asem@</dc:creator>
  <cp:lastModifiedBy>Asem@</cp:lastModifiedBy>
  <cp:revision>2</cp:revision>
  <dcterms:created xsi:type="dcterms:W3CDTF">2017-05-02T11:29:00Z</dcterms:created>
  <dcterms:modified xsi:type="dcterms:W3CDTF">2017-05-02T11:29:00Z</dcterms:modified>
</cp:coreProperties>
</file>