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635" w:rsidRPr="004065C7" w:rsidRDefault="00BA5635" w:rsidP="00BA5635">
      <w:pPr>
        <w:jc w:val="center"/>
        <w:rPr>
          <w:rFonts w:ascii="Times New Roman" w:hAnsi="Times New Roman" w:cs="Times New Roman"/>
          <w:sz w:val="28"/>
        </w:rPr>
      </w:pPr>
    </w:p>
    <w:p w:rsidR="0073368E" w:rsidRDefault="00C52A6C" w:rsidP="007336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36"/>
        </w:rPr>
        <w:t>Довідково-філологічні</w:t>
      </w:r>
      <w:r w:rsidR="0073368E">
        <w:rPr>
          <w:rFonts w:ascii="Times New Roman" w:hAnsi="Times New Roman" w:cs="Times New Roman"/>
          <w:b/>
          <w:sz w:val="36"/>
        </w:rPr>
        <w:t xml:space="preserve"> </w:t>
      </w:r>
      <w:r w:rsidR="0073368E" w:rsidRPr="004065C7">
        <w:rPr>
          <w:rFonts w:ascii="Times New Roman" w:hAnsi="Times New Roman" w:cs="Times New Roman"/>
          <w:b/>
          <w:sz w:val="36"/>
        </w:rPr>
        <w:t>ресурси Інтернету</w:t>
      </w:r>
      <w:r w:rsidR="00BA5635" w:rsidRPr="004065C7">
        <w:rPr>
          <w:rFonts w:ascii="Times New Roman" w:hAnsi="Times New Roman" w:cs="Times New Roman"/>
          <w:sz w:val="28"/>
        </w:rPr>
        <w:tab/>
      </w:r>
    </w:p>
    <w:p w:rsidR="0073368E" w:rsidRPr="00331965" w:rsidRDefault="0073368E" w:rsidP="007336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965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02.5pt;margin-top:.4pt;width:267.5pt;height:63.15pt;z-index:251658240;mso-height-percent:200;mso-height-percent:200;mso-width-relative:margin;mso-height-relative:margin" stroked="f">
            <v:textbox style="mso-fit-shape-to-text:t">
              <w:txbxContent>
                <w:p w:rsidR="0073368E" w:rsidRDefault="0073368E" w:rsidP="00733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368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Бондар Андрій Валерійович,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студент</w:t>
                  </w:r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І курсу, спеціальності «Середня освіта. Українська мова та література» Таврійського національного університету (м. Київ)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73368E" w:rsidRPr="00331965" w:rsidRDefault="0073368E" w:rsidP="00733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Науковий керівник – Авраменко С.М.,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к.п.н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., доцент кафедри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словʼянської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філології та журналістики</w:t>
                  </w:r>
                </w:p>
              </w:txbxContent>
            </v:textbox>
          </v:shape>
        </w:pict>
      </w:r>
    </w:p>
    <w:p w:rsidR="0073368E" w:rsidRPr="003B7BDA" w:rsidRDefault="0073368E" w:rsidP="007336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68E" w:rsidRDefault="0073368E" w:rsidP="007336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3368E" w:rsidRDefault="0073368E" w:rsidP="007336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635" w:rsidRPr="004065C7" w:rsidRDefault="0073368E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BA5635" w:rsidRPr="004065C7">
        <w:rPr>
          <w:rFonts w:ascii="Times New Roman" w:hAnsi="Times New Roman" w:cs="Times New Roman"/>
          <w:sz w:val="28"/>
        </w:rPr>
        <w:t>Кожен сучасний мовознавець, викладач, студент, школяр або просто той, хт</w:t>
      </w:r>
      <w:r w:rsidR="00857B35" w:rsidRPr="004065C7">
        <w:rPr>
          <w:rFonts w:ascii="Times New Roman" w:hAnsi="Times New Roman" w:cs="Times New Roman"/>
          <w:sz w:val="28"/>
        </w:rPr>
        <w:t xml:space="preserve">о вивчає яку-небудь мову чи </w:t>
      </w:r>
      <w:r w:rsidR="00BA5635" w:rsidRPr="004065C7">
        <w:rPr>
          <w:rFonts w:ascii="Times New Roman" w:hAnsi="Times New Roman" w:cs="Times New Roman"/>
          <w:sz w:val="28"/>
        </w:rPr>
        <w:t xml:space="preserve">цікавиться мовознавством, хоч раз у житті потребував спеціальної літератури й словників. У таких випадках завжди в </w:t>
      </w:r>
      <w:r>
        <w:rPr>
          <w:rFonts w:ascii="Times New Roman" w:hAnsi="Times New Roman" w:cs="Times New Roman"/>
          <w:sz w:val="28"/>
        </w:rPr>
        <w:t>на</w:t>
      </w:r>
      <w:r w:rsidR="00BA5635" w:rsidRPr="004065C7">
        <w:rPr>
          <w:rFonts w:ascii="Times New Roman" w:hAnsi="Times New Roman" w:cs="Times New Roman"/>
          <w:sz w:val="28"/>
        </w:rPr>
        <w:t xml:space="preserve">годі стає </w:t>
      </w:r>
      <w:r>
        <w:rPr>
          <w:rFonts w:ascii="Times New Roman" w:hAnsi="Times New Roman" w:cs="Times New Roman"/>
          <w:sz w:val="28"/>
        </w:rPr>
        <w:t>гарна бібліотека, п</w:t>
      </w:r>
      <w:r w:rsidR="00BA5635" w:rsidRPr="004065C7">
        <w:rPr>
          <w:rFonts w:ascii="Times New Roman" w:hAnsi="Times New Roman" w:cs="Times New Roman"/>
          <w:sz w:val="28"/>
        </w:rPr>
        <w:t xml:space="preserve">роте </w:t>
      </w:r>
      <w:r w:rsidR="00857B35" w:rsidRPr="004065C7">
        <w:rPr>
          <w:rFonts w:ascii="Times New Roman" w:hAnsi="Times New Roman" w:cs="Times New Roman"/>
          <w:sz w:val="28"/>
        </w:rPr>
        <w:t xml:space="preserve">нині </w:t>
      </w:r>
      <w:r w:rsidR="00BA5635" w:rsidRPr="004065C7">
        <w:rPr>
          <w:rFonts w:ascii="Times New Roman" w:hAnsi="Times New Roman" w:cs="Times New Roman"/>
          <w:sz w:val="28"/>
        </w:rPr>
        <w:t>постійне відвідування книгозбірень уже є не таким популярним і далеко не завжди нагальним.</w:t>
      </w:r>
      <w:r w:rsidR="00857B35" w:rsidRPr="004065C7">
        <w:rPr>
          <w:rFonts w:ascii="Times New Roman" w:hAnsi="Times New Roman" w:cs="Times New Roman"/>
          <w:sz w:val="28"/>
        </w:rPr>
        <w:t xml:space="preserve"> </w:t>
      </w:r>
      <w:r w:rsidR="0033188D" w:rsidRPr="004065C7">
        <w:rPr>
          <w:rFonts w:ascii="Times New Roman" w:hAnsi="Times New Roman" w:cs="Times New Roman"/>
          <w:sz w:val="28"/>
        </w:rPr>
        <w:t>Сьогодні</w:t>
      </w:r>
      <w:r w:rsidR="00B9153D">
        <w:rPr>
          <w:rFonts w:ascii="Times New Roman" w:hAnsi="Times New Roman" w:cs="Times New Roman"/>
          <w:sz w:val="28"/>
        </w:rPr>
        <w:t xml:space="preserve"> перевагу все більше від</w:t>
      </w:r>
      <w:r w:rsidR="00BA5635" w:rsidRPr="004065C7">
        <w:rPr>
          <w:rFonts w:ascii="Times New Roman" w:hAnsi="Times New Roman" w:cs="Times New Roman"/>
          <w:sz w:val="28"/>
        </w:rPr>
        <w:t>дають мережевим ресурсам, що позбавляють кори</w:t>
      </w:r>
      <w:r w:rsidR="00C12E51" w:rsidRPr="004065C7">
        <w:rPr>
          <w:rFonts w:ascii="Times New Roman" w:hAnsi="Times New Roman" w:cs="Times New Roman"/>
          <w:sz w:val="28"/>
        </w:rPr>
        <w:t xml:space="preserve">стувачів від одноманітної механічної й </w:t>
      </w:r>
      <w:proofErr w:type="spellStart"/>
      <w:r w:rsidR="00C12E51" w:rsidRPr="004065C7">
        <w:rPr>
          <w:rFonts w:ascii="Times New Roman" w:hAnsi="Times New Roman" w:cs="Times New Roman"/>
          <w:sz w:val="28"/>
        </w:rPr>
        <w:t>часозатратної</w:t>
      </w:r>
      <w:proofErr w:type="spellEnd"/>
      <w:r w:rsidR="00C12E51" w:rsidRPr="004065C7">
        <w:rPr>
          <w:rFonts w:ascii="Times New Roman" w:hAnsi="Times New Roman" w:cs="Times New Roman"/>
          <w:sz w:val="28"/>
        </w:rPr>
        <w:t xml:space="preserve"> роботи.</w:t>
      </w:r>
    </w:p>
    <w:p w:rsidR="00C12E51" w:rsidRPr="004065C7" w:rsidRDefault="00C12E51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 w:rsidRPr="004065C7">
        <w:rPr>
          <w:rFonts w:ascii="Times New Roman" w:hAnsi="Times New Roman" w:cs="Times New Roman"/>
          <w:sz w:val="28"/>
        </w:rPr>
        <w:tab/>
        <w:t xml:space="preserve">В українському сегменті Інтернету існує багато філологічних ресурсів різного спрямування, </w:t>
      </w:r>
      <w:r w:rsidR="0033188D" w:rsidRPr="004065C7">
        <w:rPr>
          <w:rFonts w:ascii="Times New Roman" w:hAnsi="Times New Roman" w:cs="Times New Roman"/>
          <w:sz w:val="28"/>
        </w:rPr>
        <w:t xml:space="preserve">осторонь </w:t>
      </w:r>
      <w:r w:rsidRPr="004065C7">
        <w:rPr>
          <w:rFonts w:ascii="Times New Roman" w:hAnsi="Times New Roman" w:cs="Times New Roman"/>
          <w:sz w:val="28"/>
        </w:rPr>
        <w:t>хоч одного з я</w:t>
      </w:r>
      <w:r w:rsidR="0033188D" w:rsidRPr="004065C7">
        <w:rPr>
          <w:rFonts w:ascii="Times New Roman" w:hAnsi="Times New Roman" w:cs="Times New Roman"/>
          <w:sz w:val="28"/>
        </w:rPr>
        <w:t>ких, мабуть, не лишився</w:t>
      </w:r>
      <w:r w:rsidRPr="004065C7">
        <w:rPr>
          <w:rFonts w:ascii="Times New Roman" w:hAnsi="Times New Roman" w:cs="Times New Roman"/>
          <w:sz w:val="28"/>
        </w:rPr>
        <w:t xml:space="preserve"> жоден українець. </w:t>
      </w:r>
      <w:r w:rsidR="0033188D" w:rsidRPr="004065C7">
        <w:rPr>
          <w:rFonts w:ascii="Times New Roman" w:hAnsi="Times New Roman" w:cs="Times New Roman"/>
          <w:sz w:val="28"/>
        </w:rPr>
        <w:t>Згадаю про ті, що,</w:t>
      </w:r>
      <w:r w:rsidR="00B9153D">
        <w:rPr>
          <w:rFonts w:ascii="Times New Roman" w:hAnsi="Times New Roman" w:cs="Times New Roman"/>
          <w:sz w:val="28"/>
        </w:rPr>
        <w:t xml:space="preserve"> на мою думку, є найкориснішими:</w:t>
      </w:r>
    </w:p>
    <w:p w:rsidR="00C148A6" w:rsidRPr="004065C7" w:rsidRDefault="0033188D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 w:rsidRPr="004065C7">
        <w:rPr>
          <w:rFonts w:ascii="Times New Roman" w:hAnsi="Times New Roman" w:cs="Times New Roman"/>
          <w:sz w:val="28"/>
        </w:rPr>
        <w:tab/>
        <w:t xml:space="preserve">1. Сайти </w:t>
      </w:r>
      <w:r w:rsidRPr="004065C7">
        <w:rPr>
          <w:rFonts w:ascii="Times New Roman" w:hAnsi="Times New Roman" w:cs="Times New Roman"/>
          <w:b/>
          <w:sz w:val="28"/>
        </w:rPr>
        <w:t>r2u.org.ua</w:t>
      </w:r>
      <w:r w:rsidRPr="004065C7">
        <w:rPr>
          <w:rFonts w:ascii="Times New Roman" w:hAnsi="Times New Roman" w:cs="Times New Roman"/>
          <w:sz w:val="28"/>
        </w:rPr>
        <w:t xml:space="preserve"> "Російсько-українські словники" та </w:t>
      </w:r>
      <w:r w:rsidRPr="004065C7">
        <w:rPr>
          <w:rFonts w:ascii="Times New Roman" w:hAnsi="Times New Roman" w:cs="Times New Roman"/>
          <w:b/>
          <w:sz w:val="28"/>
        </w:rPr>
        <w:t xml:space="preserve">e2u.org.ua </w:t>
      </w:r>
      <w:r w:rsidRPr="004065C7">
        <w:rPr>
          <w:rFonts w:ascii="Times New Roman" w:hAnsi="Times New Roman" w:cs="Times New Roman"/>
          <w:sz w:val="28"/>
        </w:rPr>
        <w:t>"Англійсько-українські словники"</w:t>
      </w:r>
      <w:r w:rsidR="0001170B">
        <w:rPr>
          <w:rFonts w:ascii="Times New Roman" w:hAnsi="Times New Roman" w:cs="Times New Roman"/>
          <w:sz w:val="28"/>
        </w:rPr>
        <w:t xml:space="preserve"> </w:t>
      </w:r>
      <w:r w:rsidR="0073368E">
        <w:rPr>
          <w:rFonts w:ascii="Times New Roman" w:hAnsi="Times New Roman" w:cs="Times New Roman"/>
          <w:sz w:val="28"/>
        </w:rPr>
        <w:t>−</w:t>
      </w:r>
      <w:r w:rsidR="0001170B">
        <w:rPr>
          <w:rFonts w:ascii="Times New Roman" w:hAnsi="Times New Roman" w:cs="Times New Roman"/>
          <w:sz w:val="28"/>
        </w:rPr>
        <w:t xml:space="preserve"> найбільший</w:t>
      </w:r>
      <w:r w:rsidR="00E03320" w:rsidRPr="004065C7">
        <w:rPr>
          <w:rFonts w:ascii="Times New Roman" w:hAnsi="Times New Roman" w:cs="Times New Roman"/>
          <w:sz w:val="28"/>
        </w:rPr>
        <w:t xml:space="preserve"> </w:t>
      </w:r>
      <w:r w:rsidRPr="004065C7">
        <w:rPr>
          <w:rFonts w:ascii="Times New Roman" w:hAnsi="Times New Roman" w:cs="Times New Roman"/>
          <w:sz w:val="28"/>
        </w:rPr>
        <w:t xml:space="preserve">в Україні </w:t>
      </w:r>
      <w:r w:rsidR="0001170B">
        <w:rPr>
          <w:rFonts w:ascii="Times New Roman" w:hAnsi="Times New Roman" w:cs="Times New Roman"/>
          <w:sz w:val="28"/>
        </w:rPr>
        <w:t xml:space="preserve">словниковий портал, що дозволяє шукати </w:t>
      </w:r>
      <w:r w:rsidR="000B2C1C" w:rsidRPr="004065C7">
        <w:rPr>
          <w:rFonts w:ascii="Times New Roman" w:hAnsi="Times New Roman" w:cs="Times New Roman"/>
          <w:sz w:val="28"/>
        </w:rPr>
        <w:t>одразу в 26</w:t>
      </w:r>
      <w:r w:rsidR="0001170B">
        <w:rPr>
          <w:rFonts w:ascii="Times New Roman" w:hAnsi="Times New Roman" w:cs="Times New Roman"/>
          <w:sz w:val="28"/>
        </w:rPr>
        <w:t xml:space="preserve"> </w:t>
      </w:r>
      <w:r w:rsidR="00E03320" w:rsidRPr="004065C7">
        <w:rPr>
          <w:rFonts w:ascii="Times New Roman" w:hAnsi="Times New Roman" w:cs="Times New Roman"/>
          <w:sz w:val="28"/>
        </w:rPr>
        <w:t>словниках</w:t>
      </w:r>
      <w:r w:rsidR="000B2C1C" w:rsidRPr="004065C7">
        <w:rPr>
          <w:rFonts w:ascii="Times New Roman" w:hAnsi="Times New Roman" w:cs="Times New Roman"/>
          <w:sz w:val="28"/>
        </w:rPr>
        <w:t xml:space="preserve"> </w:t>
      </w:r>
      <w:r w:rsidR="0001170B">
        <w:rPr>
          <w:rFonts w:ascii="Times New Roman" w:hAnsi="Times New Roman" w:cs="Times New Roman"/>
          <w:sz w:val="28"/>
        </w:rPr>
        <w:t>та</w:t>
      </w:r>
      <w:r w:rsidR="000B2C1C" w:rsidRPr="004065C7">
        <w:rPr>
          <w:rFonts w:ascii="Times New Roman" w:hAnsi="Times New Roman" w:cs="Times New Roman"/>
          <w:sz w:val="28"/>
        </w:rPr>
        <w:t xml:space="preserve"> </w:t>
      </w:r>
      <w:r w:rsidR="0073368E">
        <w:rPr>
          <w:rFonts w:ascii="Times New Roman" w:hAnsi="Times New Roman" w:cs="Times New Roman"/>
          <w:sz w:val="28"/>
        </w:rPr>
        <w:t>має</w:t>
      </w:r>
      <w:r w:rsidR="000B2C1C" w:rsidRPr="004065C7">
        <w:rPr>
          <w:rFonts w:ascii="Times New Roman" w:hAnsi="Times New Roman" w:cs="Times New Roman"/>
          <w:sz w:val="28"/>
        </w:rPr>
        <w:t xml:space="preserve"> мовний форум</w:t>
      </w:r>
      <w:r w:rsidR="0073368E">
        <w:rPr>
          <w:rFonts w:ascii="Times New Roman" w:hAnsi="Times New Roman" w:cs="Times New Roman"/>
          <w:sz w:val="28"/>
        </w:rPr>
        <w:t>; о</w:t>
      </w:r>
      <w:r w:rsidR="00C148A6" w:rsidRPr="004065C7">
        <w:rPr>
          <w:rFonts w:ascii="Times New Roman" w:hAnsi="Times New Roman" w:cs="Times New Roman"/>
          <w:sz w:val="28"/>
        </w:rPr>
        <w:t>кремо міст</w:t>
      </w:r>
      <w:r w:rsidR="00A50C26">
        <w:rPr>
          <w:rFonts w:ascii="Times New Roman" w:hAnsi="Times New Roman" w:cs="Times New Roman"/>
          <w:sz w:val="28"/>
        </w:rPr>
        <w:t>и</w:t>
      </w:r>
      <w:r w:rsidR="00C148A6" w:rsidRPr="004065C7">
        <w:rPr>
          <w:rFonts w:ascii="Times New Roman" w:hAnsi="Times New Roman" w:cs="Times New Roman"/>
          <w:sz w:val="28"/>
        </w:rPr>
        <w:t xml:space="preserve">ть </w:t>
      </w:r>
      <w:r w:rsidR="0001170B">
        <w:rPr>
          <w:rFonts w:ascii="Times New Roman" w:hAnsi="Times New Roman" w:cs="Times New Roman"/>
          <w:sz w:val="28"/>
        </w:rPr>
        <w:t>кілька</w:t>
      </w:r>
      <w:r w:rsidR="000B2C1C" w:rsidRPr="004065C7">
        <w:rPr>
          <w:rFonts w:ascii="Times New Roman" w:hAnsi="Times New Roman" w:cs="Times New Roman"/>
          <w:sz w:val="28"/>
        </w:rPr>
        <w:t xml:space="preserve"> редакцій </w:t>
      </w:r>
      <w:r w:rsidR="0073368E">
        <w:rPr>
          <w:rFonts w:ascii="Times New Roman" w:hAnsi="Times New Roman" w:cs="Times New Roman"/>
          <w:sz w:val="28"/>
        </w:rPr>
        <w:t>у</w:t>
      </w:r>
      <w:r w:rsidR="005B22D4" w:rsidRPr="004065C7">
        <w:rPr>
          <w:rFonts w:ascii="Times New Roman" w:hAnsi="Times New Roman" w:cs="Times New Roman"/>
          <w:sz w:val="28"/>
        </w:rPr>
        <w:t>країнського правопису та</w:t>
      </w:r>
      <w:r w:rsidR="0001170B">
        <w:rPr>
          <w:rFonts w:ascii="Times New Roman" w:hAnsi="Times New Roman" w:cs="Times New Roman"/>
          <w:sz w:val="28"/>
        </w:rPr>
        <w:t xml:space="preserve"> низку</w:t>
      </w:r>
      <w:r w:rsidR="00C148A6" w:rsidRPr="004065C7">
        <w:rPr>
          <w:rFonts w:ascii="Times New Roman" w:hAnsi="Times New Roman" w:cs="Times New Roman"/>
          <w:sz w:val="28"/>
        </w:rPr>
        <w:t xml:space="preserve"> праць, присвячених правописним проблемам і термінології.</w:t>
      </w:r>
    </w:p>
    <w:p w:rsidR="005B22D4" w:rsidRPr="004065C7" w:rsidRDefault="005B22D4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 w:rsidRPr="004065C7">
        <w:rPr>
          <w:rFonts w:ascii="Times New Roman" w:hAnsi="Times New Roman" w:cs="Times New Roman"/>
          <w:sz w:val="28"/>
        </w:rPr>
        <w:tab/>
        <w:t xml:space="preserve">2. </w:t>
      </w:r>
      <w:r w:rsidR="00D42E34" w:rsidRPr="004065C7">
        <w:rPr>
          <w:rFonts w:ascii="Times New Roman" w:hAnsi="Times New Roman" w:cs="Times New Roman"/>
          <w:sz w:val="28"/>
        </w:rPr>
        <w:t xml:space="preserve">Сайт </w:t>
      </w:r>
      <w:proofErr w:type="spellStart"/>
      <w:r w:rsidR="00D42E34" w:rsidRPr="004065C7">
        <w:rPr>
          <w:rFonts w:ascii="Times New Roman" w:hAnsi="Times New Roman" w:cs="Times New Roman"/>
          <w:b/>
          <w:sz w:val="28"/>
        </w:rPr>
        <w:t>lcorp.ulif.org.ua</w:t>
      </w:r>
      <w:proofErr w:type="spellEnd"/>
      <w:r w:rsidR="00D42E34" w:rsidRPr="004065C7">
        <w:rPr>
          <w:rFonts w:ascii="Times New Roman" w:hAnsi="Times New Roman" w:cs="Times New Roman"/>
          <w:sz w:val="28"/>
        </w:rPr>
        <w:t xml:space="preserve"> "Український мовно-інформаційний фонд НАН України" </w:t>
      </w:r>
      <w:r w:rsidR="0073368E">
        <w:rPr>
          <w:rFonts w:ascii="Times New Roman" w:hAnsi="Times New Roman" w:cs="Times New Roman"/>
          <w:sz w:val="28"/>
        </w:rPr>
        <w:t>−</w:t>
      </w:r>
      <w:r w:rsidR="00D42E34" w:rsidRPr="004065C7">
        <w:rPr>
          <w:rFonts w:ascii="Times New Roman" w:hAnsi="Times New Roman" w:cs="Times New Roman"/>
          <w:sz w:val="28"/>
        </w:rPr>
        <w:t xml:space="preserve"> мережеві словники </w:t>
      </w:r>
      <w:r w:rsidR="000B2C1C" w:rsidRPr="004065C7">
        <w:rPr>
          <w:rFonts w:ascii="Times New Roman" w:hAnsi="Times New Roman" w:cs="Times New Roman"/>
          <w:sz w:val="28"/>
        </w:rPr>
        <w:t xml:space="preserve">різного спрямування </w:t>
      </w:r>
      <w:r w:rsidR="00D42E34" w:rsidRPr="004065C7">
        <w:rPr>
          <w:rFonts w:ascii="Times New Roman" w:hAnsi="Times New Roman" w:cs="Times New Roman"/>
          <w:sz w:val="28"/>
        </w:rPr>
        <w:t xml:space="preserve">(сумарно </w:t>
      </w:r>
      <w:r w:rsidR="0073368E">
        <w:rPr>
          <w:rFonts w:ascii="Times New Roman" w:hAnsi="Times New Roman" w:cs="Times New Roman"/>
          <w:sz w:val="28"/>
        </w:rPr>
        <w:t>−</w:t>
      </w:r>
      <w:r w:rsidR="000B2C1C" w:rsidRPr="004065C7">
        <w:rPr>
          <w:rFonts w:ascii="Times New Roman" w:hAnsi="Times New Roman" w:cs="Times New Roman"/>
          <w:sz w:val="28"/>
        </w:rPr>
        <w:t xml:space="preserve"> </w:t>
      </w:r>
      <w:r w:rsidR="00D42E34" w:rsidRPr="004065C7">
        <w:rPr>
          <w:rFonts w:ascii="Times New Roman" w:hAnsi="Times New Roman" w:cs="Times New Roman"/>
          <w:sz w:val="28"/>
        </w:rPr>
        <w:t xml:space="preserve">10 словників), серед яких окремо можна </w:t>
      </w:r>
      <w:r w:rsidR="0073368E">
        <w:rPr>
          <w:rFonts w:ascii="Times New Roman" w:hAnsi="Times New Roman" w:cs="Times New Roman"/>
          <w:sz w:val="28"/>
        </w:rPr>
        <w:t>назвати</w:t>
      </w:r>
      <w:r w:rsidR="001D0B82" w:rsidRPr="004065C7">
        <w:rPr>
          <w:rFonts w:ascii="Times New Roman" w:hAnsi="Times New Roman" w:cs="Times New Roman"/>
          <w:sz w:val="28"/>
        </w:rPr>
        <w:t xml:space="preserve"> незавершений двадцятитомний</w:t>
      </w:r>
      <w:r w:rsidR="00D42E34" w:rsidRPr="004065C7">
        <w:rPr>
          <w:rFonts w:ascii="Times New Roman" w:hAnsi="Times New Roman" w:cs="Times New Roman"/>
          <w:sz w:val="28"/>
        </w:rPr>
        <w:t xml:space="preserve"> </w:t>
      </w:r>
      <w:r w:rsidR="001D0B82" w:rsidRPr="004065C7">
        <w:rPr>
          <w:rFonts w:ascii="Times New Roman" w:hAnsi="Times New Roman" w:cs="Times New Roman"/>
          <w:sz w:val="28"/>
        </w:rPr>
        <w:t>"Словник української мови", публікацію якого розпо</w:t>
      </w:r>
      <w:r w:rsidR="0073368E">
        <w:rPr>
          <w:rFonts w:ascii="Times New Roman" w:hAnsi="Times New Roman" w:cs="Times New Roman"/>
          <w:sz w:val="28"/>
        </w:rPr>
        <w:t>чала Академія наук України 2010 </w:t>
      </w:r>
      <w:r w:rsidR="001D0B82" w:rsidRPr="004065C7">
        <w:rPr>
          <w:rFonts w:ascii="Times New Roman" w:hAnsi="Times New Roman" w:cs="Times New Roman"/>
          <w:sz w:val="28"/>
        </w:rPr>
        <w:t xml:space="preserve">року, та </w:t>
      </w:r>
      <w:r w:rsidR="00D42E34" w:rsidRPr="004065C7">
        <w:rPr>
          <w:rFonts w:ascii="Times New Roman" w:hAnsi="Times New Roman" w:cs="Times New Roman"/>
          <w:sz w:val="28"/>
        </w:rPr>
        <w:t>додаток "Словники України on-</w:t>
      </w:r>
      <w:proofErr w:type="spellStart"/>
      <w:r w:rsidR="00D42E34" w:rsidRPr="004065C7">
        <w:rPr>
          <w:rFonts w:ascii="Times New Roman" w:hAnsi="Times New Roman" w:cs="Times New Roman"/>
          <w:sz w:val="28"/>
        </w:rPr>
        <w:t>line</w:t>
      </w:r>
      <w:proofErr w:type="spellEnd"/>
      <w:r w:rsidR="00D42E34" w:rsidRPr="004065C7">
        <w:rPr>
          <w:rFonts w:ascii="Times New Roman" w:hAnsi="Times New Roman" w:cs="Times New Roman"/>
          <w:sz w:val="28"/>
        </w:rPr>
        <w:t xml:space="preserve">", що містить автоматизований пошук за правописним </w:t>
      </w:r>
      <w:r w:rsidR="001D0B82" w:rsidRPr="004065C7">
        <w:rPr>
          <w:rFonts w:ascii="Times New Roman" w:hAnsi="Times New Roman" w:cs="Times New Roman"/>
          <w:sz w:val="28"/>
        </w:rPr>
        <w:t>словником редакції 2008 року</w:t>
      </w:r>
      <w:r w:rsidR="00D42E34" w:rsidRPr="004065C7">
        <w:rPr>
          <w:rFonts w:ascii="Times New Roman" w:hAnsi="Times New Roman" w:cs="Times New Roman"/>
          <w:sz w:val="28"/>
        </w:rPr>
        <w:t xml:space="preserve"> </w:t>
      </w:r>
      <w:r w:rsidR="001D0B82" w:rsidRPr="004065C7">
        <w:rPr>
          <w:rFonts w:ascii="Times New Roman" w:hAnsi="Times New Roman" w:cs="Times New Roman"/>
          <w:sz w:val="28"/>
        </w:rPr>
        <w:t xml:space="preserve">та </w:t>
      </w:r>
      <w:r w:rsidR="0073368E">
        <w:rPr>
          <w:rFonts w:ascii="Times New Roman" w:hAnsi="Times New Roman" w:cs="Times New Roman"/>
          <w:sz w:val="28"/>
        </w:rPr>
        <w:t>вміщує</w:t>
      </w:r>
      <w:r w:rsidR="00A50C26">
        <w:rPr>
          <w:rFonts w:ascii="Times New Roman" w:hAnsi="Times New Roman" w:cs="Times New Roman"/>
          <w:sz w:val="28"/>
        </w:rPr>
        <w:t xml:space="preserve"> синонімію та фразеологію</w:t>
      </w:r>
      <w:r w:rsidR="001D0B82" w:rsidRPr="004065C7">
        <w:rPr>
          <w:rFonts w:ascii="Times New Roman" w:hAnsi="Times New Roman" w:cs="Times New Roman"/>
          <w:sz w:val="28"/>
        </w:rPr>
        <w:t>.</w:t>
      </w:r>
    </w:p>
    <w:p w:rsidR="001D0B82" w:rsidRPr="004065C7" w:rsidRDefault="001D0B82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 w:rsidRPr="004065C7">
        <w:rPr>
          <w:rFonts w:ascii="Times New Roman" w:hAnsi="Times New Roman" w:cs="Times New Roman"/>
          <w:sz w:val="28"/>
        </w:rPr>
        <w:lastRenderedPageBreak/>
        <w:tab/>
        <w:t xml:space="preserve">3. Сайт </w:t>
      </w:r>
      <w:proofErr w:type="spellStart"/>
      <w:r w:rsidRPr="004065C7">
        <w:rPr>
          <w:rFonts w:ascii="Times New Roman" w:hAnsi="Times New Roman" w:cs="Times New Roman"/>
          <w:b/>
          <w:sz w:val="28"/>
        </w:rPr>
        <w:t>sum.in.ua</w:t>
      </w:r>
      <w:proofErr w:type="spellEnd"/>
      <w:r w:rsidRPr="004065C7">
        <w:rPr>
          <w:rFonts w:ascii="Times New Roman" w:hAnsi="Times New Roman" w:cs="Times New Roman"/>
          <w:sz w:val="28"/>
        </w:rPr>
        <w:t xml:space="preserve"> </w:t>
      </w:r>
      <w:r w:rsidR="0073368E">
        <w:rPr>
          <w:rFonts w:ascii="Times New Roman" w:hAnsi="Times New Roman" w:cs="Times New Roman"/>
          <w:sz w:val="28"/>
        </w:rPr>
        <w:t>−</w:t>
      </w:r>
      <w:r w:rsidRPr="004065C7">
        <w:rPr>
          <w:rFonts w:ascii="Times New Roman" w:hAnsi="Times New Roman" w:cs="Times New Roman"/>
          <w:sz w:val="28"/>
        </w:rPr>
        <w:t xml:space="preserve"> мережева версія одинадцятитомного "Словника української мови" (1970</w:t>
      </w:r>
      <w:r w:rsidR="0073368E">
        <w:rPr>
          <w:rFonts w:ascii="Times New Roman" w:hAnsi="Times New Roman" w:cs="Times New Roman"/>
          <w:sz w:val="28"/>
        </w:rPr>
        <w:t>−</w:t>
      </w:r>
      <w:r w:rsidRPr="004065C7">
        <w:rPr>
          <w:rFonts w:ascii="Times New Roman" w:hAnsi="Times New Roman" w:cs="Times New Roman"/>
          <w:sz w:val="28"/>
        </w:rPr>
        <w:t xml:space="preserve">1980). Попри характерну на час його виходу </w:t>
      </w:r>
      <w:proofErr w:type="spellStart"/>
      <w:r w:rsidRPr="004065C7">
        <w:rPr>
          <w:rFonts w:ascii="Times New Roman" w:hAnsi="Times New Roman" w:cs="Times New Roman"/>
          <w:sz w:val="28"/>
        </w:rPr>
        <w:t>заангажованість</w:t>
      </w:r>
      <w:proofErr w:type="spellEnd"/>
      <w:r w:rsidRPr="004065C7">
        <w:rPr>
          <w:rFonts w:ascii="Times New Roman" w:hAnsi="Times New Roman" w:cs="Times New Roman"/>
          <w:sz w:val="28"/>
        </w:rPr>
        <w:t>, СУМ-11 становить беззаперечний скарб  вітчизняної лексикографії.</w:t>
      </w:r>
    </w:p>
    <w:p w:rsidR="001D0B82" w:rsidRPr="004065C7" w:rsidRDefault="001D0B82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 w:rsidRPr="004065C7">
        <w:rPr>
          <w:rFonts w:ascii="Times New Roman" w:hAnsi="Times New Roman" w:cs="Times New Roman"/>
          <w:sz w:val="28"/>
        </w:rPr>
        <w:tab/>
        <w:t xml:space="preserve">4. </w:t>
      </w:r>
      <w:r w:rsidR="00E03320" w:rsidRPr="004065C7">
        <w:rPr>
          <w:rFonts w:ascii="Times New Roman" w:hAnsi="Times New Roman" w:cs="Times New Roman"/>
          <w:sz w:val="28"/>
        </w:rPr>
        <w:t xml:space="preserve">Сторінка </w:t>
      </w:r>
      <w:proofErr w:type="spellStart"/>
      <w:r w:rsidRPr="004065C7">
        <w:rPr>
          <w:rFonts w:ascii="Times New Roman" w:hAnsi="Times New Roman" w:cs="Times New Roman"/>
          <w:b/>
          <w:sz w:val="28"/>
        </w:rPr>
        <w:t>ukrmap.com.ua</w:t>
      </w:r>
      <w:proofErr w:type="spellEnd"/>
      <w:r w:rsidRPr="004065C7">
        <w:rPr>
          <w:rFonts w:ascii="Times New Roman" w:hAnsi="Times New Roman" w:cs="Times New Roman"/>
          <w:b/>
          <w:sz w:val="28"/>
        </w:rPr>
        <w:t>/</w:t>
      </w:r>
      <w:proofErr w:type="spellStart"/>
      <w:r w:rsidRPr="004065C7">
        <w:rPr>
          <w:rFonts w:ascii="Times New Roman" w:hAnsi="Times New Roman" w:cs="Times New Roman"/>
          <w:b/>
          <w:sz w:val="28"/>
        </w:rPr>
        <w:t>services</w:t>
      </w:r>
      <w:proofErr w:type="spellEnd"/>
      <w:r w:rsidRPr="004065C7">
        <w:rPr>
          <w:rFonts w:ascii="Times New Roman" w:hAnsi="Times New Roman" w:cs="Times New Roman"/>
          <w:b/>
          <w:sz w:val="28"/>
        </w:rPr>
        <w:t>/kodeksi-ustalenoji-praktiki</w:t>
      </w:r>
      <w:r w:rsidR="00E03320" w:rsidRPr="004065C7">
        <w:rPr>
          <w:rFonts w:ascii="Times New Roman" w:hAnsi="Times New Roman" w:cs="Times New Roman"/>
          <w:b/>
          <w:sz w:val="28"/>
        </w:rPr>
        <w:t xml:space="preserve"> </w:t>
      </w:r>
      <w:r w:rsidR="0073368E">
        <w:rPr>
          <w:rFonts w:ascii="Times New Roman" w:hAnsi="Times New Roman" w:cs="Times New Roman"/>
          <w:sz w:val="28"/>
        </w:rPr>
        <w:t>−</w:t>
      </w:r>
      <w:r w:rsidR="00E03320" w:rsidRPr="004065C7">
        <w:rPr>
          <w:rFonts w:ascii="Times New Roman" w:hAnsi="Times New Roman" w:cs="Times New Roman"/>
          <w:sz w:val="28"/>
        </w:rPr>
        <w:t xml:space="preserve"> </w:t>
      </w:r>
      <w:r w:rsidR="004065C7">
        <w:rPr>
          <w:rFonts w:ascii="Times New Roman" w:hAnsi="Times New Roman" w:cs="Times New Roman"/>
          <w:sz w:val="28"/>
        </w:rPr>
        <w:t>збірка ін</w:t>
      </w:r>
      <w:r w:rsidR="00B9153D">
        <w:rPr>
          <w:rFonts w:ascii="Times New Roman" w:hAnsi="Times New Roman" w:cs="Times New Roman"/>
          <w:sz w:val="28"/>
        </w:rPr>
        <w:t>с</w:t>
      </w:r>
      <w:r w:rsidR="004065C7">
        <w:rPr>
          <w:rFonts w:ascii="Times New Roman" w:hAnsi="Times New Roman" w:cs="Times New Roman"/>
          <w:sz w:val="28"/>
        </w:rPr>
        <w:t>трукцій</w:t>
      </w:r>
      <w:r w:rsidR="00E03320" w:rsidRPr="004065C7">
        <w:rPr>
          <w:rFonts w:ascii="Times New Roman" w:hAnsi="Times New Roman" w:cs="Times New Roman"/>
          <w:sz w:val="28"/>
        </w:rPr>
        <w:t xml:space="preserve"> </w:t>
      </w:r>
      <w:r w:rsidR="00B9153D">
        <w:rPr>
          <w:rFonts w:ascii="Times New Roman" w:hAnsi="Times New Roman" w:cs="Times New Roman"/>
          <w:sz w:val="28"/>
        </w:rPr>
        <w:t xml:space="preserve">(28 штук) </w:t>
      </w:r>
      <w:r w:rsidR="00E03320" w:rsidRPr="004065C7">
        <w:rPr>
          <w:rFonts w:ascii="Times New Roman" w:hAnsi="Times New Roman" w:cs="Times New Roman"/>
          <w:sz w:val="28"/>
        </w:rPr>
        <w:t>з переда</w:t>
      </w:r>
      <w:r w:rsidR="0073368E">
        <w:rPr>
          <w:rFonts w:ascii="Times New Roman" w:hAnsi="Times New Roman" w:cs="Times New Roman"/>
          <w:sz w:val="28"/>
        </w:rPr>
        <w:t>ння</w:t>
      </w:r>
      <w:r w:rsidR="00E03320" w:rsidRPr="004065C7">
        <w:rPr>
          <w:rFonts w:ascii="Times New Roman" w:hAnsi="Times New Roman" w:cs="Times New Roman"/>
          <w:sz w:val="28"/>
        </w:rPr>
        <w:t xml:space="preserve"> назв зарубіжних країн за</w:t>
      </w:r>
      <w:r w:rsidR="00B9153D">
        <w:rPr>
          <w:rFonts w:ascii="Times New Roman" w:hAnsi="Times New Roman" w:cs="Times New Roman"/>
          <w:sz w:val="28"/>
        </w:rPr>
        <w:t>собами української мови, затверджених</w:t>
      </w:r>
      <w:r w:rsidR="00E03320" w:rsidRPr="004065C7">
        <w:rPr>
          <w:rFonts w:ascii="Times New Roman" w:hAnsi="Times New Roman" w:cs="Times New Roman"/>
          <w:sz w:val="28"/>
        </w:rPr>
        <w:t xml:space="preserve"> Державною службою геодезії, картографії та кадастру. Тут зібрано й узагальнено основні принципи унормування й написання українських географічних назв українською мовою та українською латинкою відповідно до норм і правил українського правопису.</w:t>
      </w:r>
    </w:p>
    <w:p w:rsidR="00E03320" w:rsidRDefault="00E03320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 w:rsidRPr="004065C7">
        <w:rPr>
          <w:rFonts w:ascii="Times New Roman" w:hAnsi="Times New Roman" w:cs="Times New Roman"/>
          <w:sz w:val="28"/>
        </w:rPr>
        <w:tab/>
        <w:t xml:space="preserve">5. Сайт </w:t>
      </w:r>
      <w:r w:rsidRPr="004065C7">
        <w:rPr>
          <w:rFonts w:ascii="Times New Roman" w:hAnsi="Times New Roman" w:cs="Times New Roman"/>
          <w:b/>
          <w:sz w:val="28"/>
        </w:rPr>
        <w:t>wiktionary.org</w:t>
      </w:r>
      <w:r w:rsidR="0073368E">
        <w:rPr>
          <w:rFonts w:ascii="Times New Roman" w:hAnsi="Times New Roman" w:cs="Times New Roman"/>
          <w:sz w:val="28"/>
        </w:rPr>
        <w:t xml:space="preserve"> −</w:t>
      </w:r>
      <w:r w:rsidRPr="004065C7">
        <w:rPr>
          <w:rFonts w:ascii="Times New Roman" w:hAnsi="Times New Roman" w:cs="Times New Roman"/>
          <w:sz w:val="28"/>
        </w:rPr>
        <w:t xml:space="preserve"> багатомовний мережевий словник вільного наповнення</w:t>
      </w:r>
      <w:r w:rsidR="004065C7">
        <w:rPr>
          <w:rFonts w:ascii="Times New Roman" w:hAnsi="Times New Roman" w:cs="Times New Roman"/>
          <w:sz w:val="28"/>
        </w:rPr>
        <w:t>, який, зокрема, м</w:t>
      </w:r>
      <w:r w:rsidR="00F77D19">
        <w:rPr>
          <w:rFonts w:ascii="Times New Roman" w:hAnsi="Times New Roman" w:cs="Times New Roman"/>
          <w:sz w:val="28"/>
        </w:rPr>
        <w:t>і</w:t>
      </w:r>
      <w:r w:rsidR="004065C7">
        <w:rPr>
          <w:rFonts w:ascii="Times New Roman" w:hAnsi="Times New Roman" w:cs="Times New Roman"/>
          <w:sz w:val="28"/>
        </w:rPr>
        <w:t xml:space="preserve">стить </w:t>
      </w:r>
      <w:r w:rsidRPr="004065C7">
        <w:rPr>
          <w:rFonts w:ascii="Times New Roman" w:hAnsi="Times New Roman" w:cs="Times New Roman"/>
          <w:sz w:val="28"/>
        </w:rPr>
        <w:t>українськомовний розділ</w:t>
      </w:r>
      <w:r w:rsidR="004065C7">
        <w:rPr>
          <w:rFonts w:ascii="Times New Roman" w:hAnsi="Times New Roman" w:cs="Times New Roman"/>
          <w:sz w:val="28"/>
        </w:rPr>
        <w:t>. Його</w:t>
      </w:r>
      <w:r w:rsidR="00B9153D">
        <w:rPr>
          <w:rFonts w:ascii="Times New Roman" w:hAnsi="Times New Roman" w:cs="Times New Roman"/>
          <w:sz w:val="28"/>
        </w:rPr>
        <w:t xml:space="preserve"> винятков</w:t>
      </w:r>
      <w:r w:rsidR="0001170B">
        <w:rPr>
          <w:rFonts w:ascii="Times New Roman" w:hAnsi="Times New Roman" w:cs="Times New Roman"/>
          <w:sz w:val="28"/>
        </w:rPr>
        <w:t xml:space="preserve">і </w:t>
      </w:r>
      <w:r w:rsidR="004065C7">
        <w:rPr>
          <w:rFonts w:ascii="Times New Roman" w:hAnsi="Times New Roman" w:cs="Times New Roman"/>
          <w:sz w:val="28"/>
        </w:rPr>
        <w:t>особлив</w:t>
      </w:r>
      <w:r w:rsidR="0001170B">
        <w:rPr>
          <w:rFonts w:ascii="Times New Roman" w:hAnsi="Times New Roman" w:cs="Times New Roman"/>
          <w:sz w:val="28"/>
        </w:rPr>
        <w:t>ості</w:t>
      </w:r>
      <w:r w:rsidR="004065C7">
        <w:rPr>
          <w:rFonts w:ascii="Times New Roman" w:hAnsi="Times New Roman" w:cs="Times New Roman"/>
          <w:sz w:val="28"/>
        </w:rPr>
        <w:t xml:space="preserve"> </w:t>
      </w:r>
      <w:r w:rsidR="00F77D19">
        <w:rPr>
          <w:rFonts w:ascii="Times New Roman" w:hAnsi="Times New Roman" w:cs="Times New Roman"/>
          <w:sz w:val="28"/>
        </w:rPr>
        <w:t>−</w:t>
      </w:r>
      <w:r w:rsidR="004065C7">
        <w:rPr>
          <w:rFonts w:ascii="Times New Roman" w:hAnsi="Times New Roman" w:cs="Times New Roman"/>
          <w:sz w:val="28"/>
        </w:rPr>
        <w:t xml:space="preserve"> можливість широкого морфемного пошуку, </w:t>
      </w:r>
      <w:r w:rsidR="0001170B">
        <w:rPr>
          <w:rFonts w:ascii="Times New Roman" w:hAnsi="Times New Roman" w:cs="Times New Roman"/>
          <w:sz w:val="28"/>
        </w:rPr>
        <w:t xml:space="preserve">вимова </w:t>
      </w:r>
      <w:r w:rsidR="00F40993">
        <w:rPr>
          <w:rFonts w:ascii="Times New Roman" w:hAnsi="Times New Roman" w:cs="Times New Roman"/>
          <w:sz w:val="28"/>
        </w:rPr>
        <w:t xml:space="preserve">значної кількості </w:t>
      </w:r>
      <w:r w:rsidR="0001170B">
        <w:rPr>
          <w:rFonts w:ascii="Times New Roman" w:hAnsi="Times New Roman" w:cs="Times New Roman"/>
          <w:sz w:val="28"/>
        </w:rPr>
        <w:t xml:space="preserve">слів та широка </w:t>
      </w:r>
      <w:r w:rsidR="004065C7">
        <w:rPr>
          <w:rFonts w:ascii="Times New Roman" w:hAnsi="Times New Roman" w:cs="Times New Roman"/>
          <w:sz w:val="28"/>
        </w:rPr>
        <w:t xml:space="preserve">інформація про </w:t>
      </w:r>
      <w:r w:rsidR="0001170B">
        <w:rPr>
          <w:rFonts w:ascii="Times New Roman" w:hAnsi="Times New Roman" w:cs="Times New Roman"/>
          <w:sz w:val="28"/>
        </w:rPr>
        <w:t xml:space="preserve">їх </w:t>
      </w:r>
      <w:r w:rsidR="004065C7">
        <w:rPr>
          <w:rFonts w:ascii="Times New Roman" w:hAnsi="Times New Roman" w:cs="Times New Roman"/>
          <w:sz w:val="28"/>
        </w:rPr>
        <w:t>етимологію.</w:t>
      </w:r>
    </w:p>
    <w:p w:rsidR="00B9153D" w:rsidRPr="004065C7" w:rsidRDefault="00B9153D" w:rsidP="0073368E">
      <w:pPr>
        <w:tabs>
          <w:tab w:val="left" w:pos="0"/>
        </w:tabs>
        <w:spacing w:after="3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4A1D3B">
        <w:rPr>
          <w:rFonts w:ascii="Times New Roman" w:hAnsi="Times New Roman" w:cs="Times New Roman"/>
          <w:sz w:val="28"/>
        </w:rPr>
        <w:t>Як можна побачити, п'ять вищенаведених філологічних ресурсів можуть стати вірними щоденними помічниками для особи будь-якого рівня й напрямку філологічно</w:t>
      </w:r>
      <w:r w:rsidR="00F77D19">
        <w:rPr>
          <w:rFonts w:ascii="Times New Roman" w:hAnsi="Times New Roman" w:cs="Times New Roman"/>
          <w:sz w:val="28"/>
        </w:rPr>
        <w:t>го зацікавлення.</w:t>
      </w:r>
    </w:p>
    <w:sectPr w:rsidR="00B9153D" w:rsidRPr="004065C7" w:rsidSect="009662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A5635"/>
    <w:rsid w:val="0000439F"/>
    <w:rsid w:val="00006437"/>
    <w:rsid w:val="000072FF"/>
    <w:rsid w:val="0001170B"/>
    <w:rsid w:val="0001486F"/>
    <w:rsid w:val="000150C5"/>
    <w:rsid w:val="00022D1F"/>
    <w:rsid w:val="00060464"/>
    <w:rsid w:val="00061BD5"/>
    <w:rsid w:val="00072CFF"/>
    <w:rsid w:val="00074340"/>
    <w:rsid w:val="000765FD"/>
    <w:rsid w:val="00081FB5"/>
    <w:rsid w:val="000845C9"/>
    <w:rsid w:val="00092076"/>
    <w:rsid w:val="000B2C1C"/>
    <w:rsid w:val="000C07DC"/>
    <w:rsid w:val="000D380D"/>
    <w:rsid w:val="000E30ED"/>
    <w:rsid w:val="000E5447"/>
    <w:rsid w:val="000E7A40"/>
    <w:rsid w:val="000F0326"/>
    <w:rsid w:val="000F6C7A"/>
    <w:rsid w:val="00101280"/>
    <w:rsid w:val="001020D4"/>
    <w:rsid w:val="00104E9E"/>
    <w:rsid w:val="00132196"/>
    <w:rsid w:val="00132CE4"/>
    <w:rsid w:val="001455E4"/>
    <w:rsid w:val="00145CED"/>
    <w:rsid w:val="001600DC"/>
    <w:rsid w:val="00164772"/>
    <w:rsid w:val="0016497A"/>
    <w:rsid w:val="001678B5"/>
    <w:rsid w:val="001704CE"/>
    <w:rsid w:val="00184012"/>
    <w:rsid w:val="001868A2"/>
    <w:rsid w:val="00190AE3"/>
    <w:rsid w:val="00190DAE"/>
    <w:rsid w:val="0019367B"/>
    <w:rsid w:val="001A5542"/>
    <w:rsid w:val="001B3A49"/>
    <w:rsid w:val="001B51B7"/>
    <w:rsid w:val="001D0B82"/>
    <w:rsid w:val="001F6A0A"/>
    <w:rsid w:val="00204E0A"/>
    <w:rsid w:val="00231AB3"/>
    <w:rsid w:val="00232644"/>
    <w:rsid w:val="002329EA"/>
    <w:rsid w:val="00241835"/>
    <w:rsid w:val="002439D9"/>
    <w:rsid w:val="00246826"/>
    <w:rsid w:val="002511D5"/>
    <w:rsid w:val="00263019"/>
    <w:rsid w:val="00265C41"/>
    <w:rsid w:val="00270C10"/>
    <w:rsid w:val="00271926"/>
    <w:rsid w:val="002732F1"/>
    <w:rsid w:val="00283497"/>
    <w:rsid w:val="002A69E2"/>
    <w:rsid w:val="002A7FB6"/>
    <w:rsid w:val="002B6E8D"/>
    <w:rsid w:val="002C6E35"/>
    <w:rsid w:val="002E1068"/>
    <w:rsid w:val="002E4F54"/>
    <w:rsid w:val="002F3B00"/>
    <w:rsid w:val="002F4994"/>
    <w:rsid w:val="002F7A0A"/>
    <w:rsid w:val="0030006D"/>
    <w:rsid w:val="0033188D"/>
    <w:rsid w:val="003327B3"/>
    <w:rsid w:val="00333479"/>
    <w:rsid w:val="0033546C"/>
    <w:rsid w:val="00340271"/>
    <w:rsid w:val="00347CAB"/>
    <w:rsid w:val="00352111"/>
    <w:rsid w:val="0037030B"/>
    <w:rsid w:val="00373D83"/>
    <w:rsid w:val="0038310D"/>
    <w:rsid w:val="0039190C"/>
    <w:rsid w:val="00397AF3"/>
    <w:rsid w:val="00397B42"/>
    <w:rsid w:val="003A5AF0"/>
    <w:rsid w:val="003A6CEA"/>
    <w:rsid w:val="003B19DC"/>
    <w:rsid w:val="003B555A"/>
    <w:rsid w:val="003B5C74"/>
    <w:rsid w:val="003C06A8"/>
    <w:rsid w:val="003C1244"/>
    <w:rsid w:val="003C1F38"/>
    <w:rsid w:val="003C27B1"/>
    <w:rsid w:val="003F1128"/>
    <w:rsid w:val="004065C7"/>
    <w:rsid w:val="00410712"/>
    <w:rsid w:val="0041328F"/>
    <w:rsid w:val="0041732D"/>
    <w:rsid w:val="00417B12"/>
    <w:rsid w:val="004256D2"/>
    <w:rsid w:val="0043131A"/>
    <w:rsid w:val="00442893"/>
    <w:rsid w:val="004439D0"/>
    <w:rsid w:val="0047568F"/>
    <w:rsid w:val="004845AB"/>
    <w:rsid w:val="004A1AC8"/>
    <w:rsid w:val="004A1D3B"/>
    <w:rsid w:val="004A41AC"/>
    <w:rsid w:val="004A42C1"/>
    <w:rsid w:val="004B04C4"/>
    <w:rsid w:val="004B3A93"/>
    <w:rsid w:val="004D0D59"/>
    <w:rsid w:val="004D1719"/>
    <w:rsid w:val="004D1FDC"/>
    <w:rsid w:val="004D7C68"/>
    <w:rsid w:val="004E015C"/>
    <w:rsid w:val="004E18EB"/>
    <w:rsid w:val="004E41C1"/>
    <w:rsid w:val="004E4C93"/>
    <w:rsid w:val="004F0FC7"/>
    <w:rsid w:val="004F59EE"/>
    <w:rsid w:val="00516772"/>
    <w:rsid w:val="0051701F"/>
    <w:rsid w:val="00521FFB"/>
    <w:rsid w:val="005229D5"/>
    <w:rsid w:val="005245EF"/>
    <w:rsid w:val="0052687B"/>
    <w:rsid w:val="005425EB"/>
    <w:rsid w:val="005462A1"/>
    <w:rsid w:val="00552396"/>
    <w:rsid w:val="0055265F"/>
    <w:rsid w:val="005578EA"/>
    <w:rsid w:val="00557959"/>
    <w:rsid w:val="00565359"/>
    <w:rsid w:val="00573DDD"/>
    <w:rsid w:val="0058773D"/>
    <w:rsid w:val="0059770C"/>
    <w:rsid w:val="005A3A96"/>
    <w:rsid w:val="005A7A6E"/>
    <w:rsid w:val="005B22D4"/>
    <w:rsid w:val="005C207E"/>
    <w:rsid w:val="005D3E4F"/>
    <w:rsid w:val="005E0EC1"/>
    <w:rsid w:val="005E5D8C"/>
    <w:rsid w:val="005F39BB"/>
    <w:rsid w:val="00617AD8"/>
    <w:rsid w:val="00622BB5"/>
    <w:rsid w:val="0062421A"/>
    <w:rsid w:val="00631659"/>
    <w:rsid w:val="00632E4F"/>
    <w:rsid w:val="00643F1E"/>
    <w:rsid w:val="006634F6"/>
    <w:rsid w:val="006635A4"/>
    <w:rsid w:val="006772B8"/>
    <w:rsid w:val="00680A56"/>
    <w:rsid w:val="00682DAE"/>
    <w:rsid w:val="00683DAE"/>
    <w:rsid w:val="006A63FB"/>
    <w:rsid w:val="006D141B"/>
    <w:rsid w:val="006E71C6"/>
    <w:rsid w:val="00700979"/>
    <w:rsid w:val="00705957"/>
    <w:rsid w:val="007078A6"/>
    <w:rsid w:val="00711715"/>
    <w:rsid w:val="00726624"/>
    <w:rsid w:val="0073368E"/>
    <w:rsid w:val="00752592"/>
    <w:rsid w:val="00772ECC"/>
    <w:rsid w:val="007900DE"/>
    <w:rsid w:val="007B527C"/>
    <w:rsid w:val="007B65AC"/>
    <w:rsid w:val="007C1DDD"/>
    <w:rsid w:val="007C3B6C"/>
    <w:rsid w:val="007D1FCD"/>
    <w:rsid w:val="007E3E5F"/>
    <w:rsid w:val="00810D8A"/>
    <w:rsid w:val="00824CD8"/>
    <w:rsid w:val="00825F30"/>
    <w:rsid w:val="00827C9C"/>
    <w:rsid w:val="00836CB3"/>
    <w:rsid w:val="00840041"/>
    <w:rsid w:val="0084300F"/>
    <w:rsid w:val="0084454F"/>
    <w:rsid w:val="008529C3"/>
    <w:rsid w:val="0085799D"/>
    <w:rsid w:val="00857B35"/>
    <w:rsid w:val="00870E0E"/>
    <w:rsid w:val="0088732F"/>
    <w:rsid w:val="00890BCF"/>
    <w:rsid w:val="008A2AD9"/>
    <w:rsid w:val="008A3265"/>
    <w:rsid w:val="008B1FF7"/>
    <w:rsid w:val="008C7FC2"/>
    <w:rsid w:val="008D3BEC"/>
    <w:rsid w:val="008D537C"/>
    <w:rsid w:val="008D602E"/>
    <w:rsid w:val="008F1A9B"/>
    <w:rsid w:val="008F7500"/>
    <w:rsid w:val="00906608"/>
    <w:rsid w:val="00925EA2"/>
    <w:rsid w:val="0092688B"/>
    <w:rsid w:val="00934518"/>
    <w:rsid w:val="0094013F"/>
    <w:rsid w:val="009421EA"/>
    <w:rsid w:val="00947A9E"/>
    <w:rsid w:val="00947BB6"/>
    <w:rsid w:val="00957645"/>
    <w:rsid w:val="00957850"/>
    <w:rsid w:val="0096627C"/>
    <w:rsid w:val="009706D3"/>
    <w:rsid w:val="0097547A"/>
    <w:rsid w:val="00976CEA"/>
    <w:rsid w:val="00980E48"/>
    <w:rsid w:val="0098758F"/>
    <w:rsid w:val="00992CD1"/>
    <w:rsid w:val="00994FB2"/>
    <w:rsid w:val="009C14A8"/>
    <w:rsid w:val="009C35CC"/>
    <w:rsid w:val="009D02CF"/>
    <w:rsid w:val="009D37B9"/>
    <w:rsid w:val="009E659F"/>
    <w:rsid w:val="009F19F6"/>
    <w:rsid w:val="00A020DA"/>
    <w:rsid w:val="00A2244C"/>
    <w:rsid w:val="00A31464"/>
    <w:rsid w:val="00A353CC"/>
    <w:rsid w:val="00A36833"/>
    <w:rsid w:val="00A403D3"/>
    <w:rsid w:val="00A50C26"/>
    <w:rsid w:val="00A539A9"/>
    <w:rsid w:val="00A554EB"/>
    <w:rsid w:val="00A56582"/>
    <w:rsid w:val="00A6220F"/>
    <w:rsid w:val="00A62655"/>
    <w:rsid w:val="00A66829"/>
    <w:rsid w:val="00A67E3D"/>
    <w:rsid w:val="00A70BA1"/>
    <w:rsid w:val="00A72253"/>
    <w:rsid w:val="00A73AD6"/>
    <w:rsid w:val="00A75602"/>
    <w:rsid w:val="00A948FE"/>
    <w:rsid w:val="00A97497"/>
    <w:rsid w:val="00AA2649"/>
    <w:rsid w:val="00AA33E8"/>
    <w:rsid w:val="00AA4879"/>
    <w:rsid w:val="00AB1081"/>
    <w:rsid w:val="00AB2CB9"/>
    <w:rsid w:val="00AB4390"/>
    <w:rsid w:val="00AC0336"/>
    <w:rsid w:val="00AD0A19"/>
    <w:rsid w:val="00AD110B"/>
    <w:rsid w:val="00AD1E32"/>
    <w:rsid w:val="00AD31D8"/>
    <w:rsid w:val="00AE25A3"/>
    <w:rsid w:val="00AE765A"/>
    <w:rsid w:val="00AF4B53"/>
    <w:rsid w:val="00B00B96"/>
    <w:rsid w:val="00B04297"/>
    <w:rsid w:val="00B31FCD"/>
    <w:rsid w:val="00B33905"/>
    <w:rsid w:val="00B35C59"/>
    <w:rsid w:val="00B41611"/>
    <w:rsid w:val="00B54880"/>
    <w:rsid w:val="00B57AAB"/>
    <w:rsid w:val="00B57B18"/>
    <w:rsid w:val="00B602AA"/>
    <w:rsid w:val="00B61284"/>
    <w:rsid w:val="00B65726"/>
    <w:rsid w:val="00B73499"/>
    <w:rsid w:val="00B75509"/>
    <w:rsid w:val="00B807EB"/>
    <w:rsid w:val="00B9153D"/>
    <w:rsid w:val="00B970B3"/>
    <w:rsid w:val="00BA5635"/>
    <w:rsid w:val="00BB1C7F"/>
    <w:rsid w:val="00BB435D"/>
    <w:rsid w:val="00BC15B9"/>
    <w:rsid w:val="00BC2BA3"/>
    <w:rsid w:val="00BC610F"/>
    <w:rsid w:val="00BD3617"/>
    <w:rsid w:val="00BD3AFE"/>
    <w:rsid w:val="00BD456A"/>
    <w:rsid w:val="00BD66ED"/>
    <w:rsid w:val="00BE1B81"/>
    <w:rsid w:val="00BE3298"/>
    <w:rsid w:val="00BE40D5"/>
    <w:rsid w:val="00BE5405"/>
    <w:rsid w:val="00BF3D21"/>
    <w:rsid w:val="00BF6C24"/>
    <w:rsid w:val="00C05F83"/>
    <w:rsid w:val="00C12E51"/>
    <w:rsid w:val="00C148A6"/>
    <w:rsid w:val="00C34D5D"/>
    <w:rsid w:val="00C36941"/>
    <w:rsid w:val="00C37EB8"/>
    <w:rsid w:val="00C46BE7"/>
    <w:rsid w:val="00C500DC"/>
    <w:rsid w:val="00C51C4C"/>
    <w:rsid w:val="00C52A6C"/>
    <w:rsid w:val="00C7251B"/>
    <w:rsid w:val="00C81D15"/>
    <w:rsid w:val="00C8357B"/>
    <w:rsid w:val="00C956BF"/>
    <w:rsid w:val="00C95893"/>
    <w:rsid w:val="00CA21EE"/>
    <w:rsid w:val="00CA5434"/>
    <w:rsid w:val="00CB2BC0"/>
    <w:rsid w:val="00CB305D"/>
    <w:rsid w:val="00CB49E7"/>
    <w:rsid w:val="00CC095D"/>
    <w:rsid w:val="00D0706D"/>
    <w:rsid w:val="00D07F1D"/>
    <w:rsid w:val="00D10341"/>
    <w:rsid w:val="00D14DE0"/>
    <w:rsid w:val="00D222F0"/>
    <w:rsid w:val="00D259B4"/>
    <w:rsid w:val="00D31222"/>
    <w:rsid w:val="00D422D6"/>
    <w:rsid w:val="00D42E34"/>
    <w:rsid w:val="00D52560"/>
    <w:rsid w:val="00D53D34"/>
    <w:rsid w:val="00D57A14"/>
    <w:rsid w:val="00D70F7C"/>
    <w:rsid w:val="00D73743"/>
    <w:rsid w:val="00DD7FDE"/>
    <w:rsid w:val="00DE1070"/>
    <w:rsid w:val="00DE7988"/>
    <w:rsid w:val="00E03320"/>
    <w:rsid w:val="00E2014C"/>
    <w:rsid w:val="00E348C0"/>
    <w:rsid w:val="00E46777"/>
    <w:rsid w:val="00E50F31"/>
    <w:rsid w:val="00E54F24"/>
    <w:rsid w:val="00E560AB"/>
    <w:rsid w:val="00E60FD3"/>
    <w:rsid w:val="00E650E2"/>
    <w:rsid w:val="00E74F2C"/>
    <w:rsid w:val="00E77900"/>
    <w:rsid w:val="00E87D94"/>
    <w:rsid w:val="00E91872"/>
    <w:rsid w:val="00EA2ED0"/>
    <w:rsid w:val="00EA671A"/>
    <w:rsid w:val="00EB085F"/>
    <w:rsid w:val="00EB147E"/>
    <w:rsid w:val="00EB15FA"/>
    <w:rsid w:val="00ED6562"/>
    <w:rsid w:val="00EE55C3"/>
    <w:rsid w:val="00EF313C"/>
    <w:rsid w:val="00F03EDF"/>
    <w:rsid w:val="00F05956"/>
    <w:rsid w:val="00F063DE"/>
    <w:rsid w:val="00F14579"/>
    <w:rsid w:val="00F3044D"/>
    <w:rsid w:val="00F40993"/>
    <w:rsid w:val="00F62130"/>
    <w:rsid w:val="00F77D19"/>
    <w:rsid w:val="00F824B5"/>
    <w:rsid w:val="00F824E9"/>
    <w:rsid w:val="00F87DAC"/>
    <w:rsid w:val="00F92637"/>
    <w:rsid w:val="00F96639"/>
    <w:rsid w:val="00FA0A7B"/>
    <w:rsid w:val="00FA77AB"/>
    <w:rsid w:val="00FB05AA"/>
    <w:rsid w:val="00FB09E0"/>
    <w:rsid w:val="00FB648B"/>
    <w:rsid w:val="00FD5AB8"/>
    <w:rsid w:val="00FD633E"/>
    <w:rsid w:val="00FE5FF0"/>
    <w:rsid w:val="00FF103E"/>
    <w:rsid w:val="00FF7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Андрій</dc:creator>
  <cp:lastModifiedBy>Admin</cp:lastModifiedBy>
  <cp:revision>2</cp:revision>
  <dcterms:created xsi:type="dcterms:W3CDTF">2017-05-03T19:14:00Z</dcterms:created>
  <dcterms:modified xsi:type="dcterms:W3CDTF">2017-05-03T19:14:00Z</dcterms:modified>
</cp:coreProperties>
</file>