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DBD" w:rsidRDefault="009C1253" w:rsidP="008E6DBD">
      <w:pPr>
        <w:rPr>
          <w:b/>
        </w:rPr>
      </w:pPr>
      <w:r>
        <w:rPr>
          <w:b/>
        </w:rPr>
        <w:t>Тема урока: Порядковые числительные</w:t>
      </w:r>
      <w:r w:rsidR="008E6DBD">
        <w:rPr>
          <w:b/>
        </w:rPr>
        <w:t>.</w:t>
      </w:r>
    </w:p>
    <w:p w:rsidR="008E6DBD" w:rsidRDefault="008E6DBD" w:rsidP="008E6DBD"/>
    <w:p w:rsidR="008E6DBD" w:rsidRDefault="008E6DBD" w:rsidP="008E6DBD">
      <w:r>
        <w:t>Цель: усвоить лексико-грамматические особенности порядковых числительных;</w:t>
      </w:r>
    </w:p>
    <w:p w:rsidR="008E6DBD" w:rsidRDefault="008E6DBD" w:rsidP="008E6DBD">
      <w:r>
        <w:t xml:space="preserve">Задачи: </w:t>
      </w:r>
    </w:p>
    <w:p w:rsidR="008E6DBD" w:rsidRDefault="008E6DBD" w:rsidP="008E6DBD">
      <w:r>
        <w:t xml:space="preserve">- знать об изменении порядковых числительных, согласовании их с существительными, синтаксической роли в </w:t>
      </w:r>
      <w:proofErr w:type="gramStart"/>
      <w:r>
        <w:t>предложении ,</w:t>
      </w:r>
      <w:proofErr w:type="gramEnd"/>
      <w:r>
        <w:t xml:space="preserve"> назначении в речи,</w:t>
      </w:r>
    </w:p>
    <w:p w:rsidR="008E6DBD" w:rsidRDefault="008E6DBD" w:rsidP="008E6DBD">
      <w:r>
        <w:t>- уметь разграничивать количественные и порядковые числительные,</w:t>
      </w:r>
    </w:p>
    <w:p w:rsidR="008E6DBD" w:rsidRDefault="008E6DBD" w:rsidP="008E6DBD">
      <w:r>
        <w:t>- уметь использовать порядковые числительные в речи,</w:t>
      </w:r>
    </w:p>
    <w:p w:rsidR="008E6DBD" w:rsidRDefault="008E6DBD" w:rsidP="008E6DBD">
      <w:r>
        <w:t>- уметь критически мыслить,</w:t>
      </w:r>
    </w:p>
    <w:p w:rsidR="008E6DBD" w:rsidRDefault="008E6DBD" w:rsidP="008E6DBD">
      <w:r>
        <w:t>- воспитывать чувство патриотизма, уважительное отношение к историческому прошлому страны.</w:t>
      </w:r>
    </w:p>
    <w:p w:rsidR="008E6DBD" w:rsidRDefault="008E6DBD" w:rsidP="008E6DBD">
      <w:pPr>
        <w:rPr>
          <w:color w:val="FF0000"/>
        </w:rPr>
      </w:pPr>
    </w:p>
    <w:p w:rsidR="008E6DBD" w:rsidRDefault="008E6DBD" w:rsidP="008E6DBD">
      <w:pPr>
        <w:spacing w:before="100" w:beforeAutospacing="1" w:after="100" w:afterAutospacing="1"/>
        <w:contextualSpacing/>
      </w:pPr>
      <w:r>
        <w:rPr>
          <w:b/>
          <w:bCs/>
        </w:rPr>
        <w:t xml:space="preserve">Тип урока: </w:t>
      </w:r>
    </w:p>
    <w:p w:rsidR="008E6DBD" w:rsidRDefault="008E6DBD" w:rsidP="008E6DBD">
      <w:pPr>
        <w:numPr>
          <w:ilvl w:val="0"/>
          <w:numId w:val="1"/>
        </w:numPr>
        <w:spacing w:before="100" w:beforeAutospacing="1" w:after="100" w:afterAutospacing="1"/>
        <w:contextualSpacing/>
      </w:pPr>
      <w:r>
        <w:t xml:space="preserve">изучение нового материала. </w:t>
      </w:r>
    </w:p>
    <w:p w:rsidR="008E6DBD" w:rsidRDefault="008E6DBD" w:rsidP="008E6DBD">
      <w:pPr>
        <w:spacing w:before="100" w:beforeAutospacing="1" w:after="100" w:afterAutospacing="1"/>
        <w:contextualSpacing/>
      </w:pPr>
      <w:r>
        <w:rPr>
          <w:b/>
          <w:bCs/>
        </w:rPr>
        <w:t xml:space="preserve">Технология: </w:t>
      </w:r>
    </w:p>
    <w:p w:rsidR="008E6DBD" w:rsidRDefault="008E6DBD" w:rsidP="008E6DBD">
      <w:pPr>
        <w:numPr>
          <w:ilvl w:val="0"/>
          <w:numId w:val="2"/>
        </w:numPr>
        <w:spacing w:before="100" w:beforeAutospacing="1" w:after="100" w:afterAutospacing="1"/>
        <w:contextualSpacing/>
      </w:pPr>
      <w:r>
        <w:t xml:space="preserve">развитие критического мышления через чтение и письмо. </w:t>
      </w:r>
    </w:p>
    <w:p w:rsidR="008E6DBD" w:rsidRDefault="008E6DBD" w:rsidP="008E6DBD">
      <w:pPr>
        <w:spacing w:before="100" w:beforeAutospacing="1" w:after="100" w:afterAutospacing="1"/>
        <w:contextualSpacing/>
      </w:pPr>
      <w:r>
        <w:rPr>
          <w:b/>
          <w:bCs/>
        </w:rPr>
        <w:t>Приемы:</w:t>
      </w:r>
    </w:p>
    <w:p w:rsidR="008E6DBD" w:rsidRDefault="008E6DBD" w:rsidP="008E6DBD">
      <w:pPr>
        <w:numPr>
          <w:ilvl w:val="0"/>
          <w:numId w:val="3"/>
        </w:numPr>
        <w:spacing w:before="100" w:beforeAutospacing="1" w:after="100" w:afterAutospacing="1"/>
        <w:contextualSpacing/>
      </w:pPr>
      <w:r>
        <w:t>«Лови ошибку»</w:t>
      </w:r>
    </w:p>
    <w:p w:rsidR="008E6DBD" w:rsidRDefault="008E6DBD" w:rsidP="008E6DBD">
      <w:pPr>
        <w:numPr>
          <w:ilvl w:val="0"/>
          <w:numId w:val="3"/>
        </w:numPr>
        <w:spacing w:before="100" w:beforeAutospacing="1" w:after="100" w:afterAutospacing="1"/>
        <w:contextualSpacing/>
      </w:pPr>
      <w:r>
        <w:t xml:space="preserve">«Кластер», </w:t>
      </w:r>
    </w:p>
    <w:p w:rsidR="008E6DBD" w:rsidRDefault="008E6DBD" w:rsidP="008E6DBD">
      <w:pPr>
        <w:numPr>
          <w:ilvl w:val="0"/>
          <w:numId w:val="3"/>
        </w:numPr>
        <w:spacing w:before="100" w:beforeAutospacing="1" w:after="100" w:afterAutospacing="1"/>
        <w:contextualSpacing/>
      </w:pPr>
      <w:r>
        <w:t>«</w:t>
      </w:r>
      <w:proofErr w:type="spellStart"/>
      <w:r>
        <w:t>Синквейн</w:t>
      </w:r>
      <w:proofErr w:type="spellEnd"/>
      <w:r>
        <w:t>»,</w:t>
      </w:r>
    </w:p>
    <w:p w:rsidR="008E6DBD" w:rsidRDefault="008E6DBD" w:rsidP="008E6DBD">
      <w:pPr>
        <w:numPr>
          <w:ilvl w:val="0"/>
          <w:numId w:val="3"/>
        </w:numPr>
        <w:spacing w:before="100" w:beforeAutospacing="1" w:after="100" w:afterAutospacing="1"/>
        <w:contextualSpacing/>
      </w:pPr>
      <w:r>
        <w:t>«Письмо с дырками»</w:t>
      </w:r>
    </w:p>
    <w:p w:rsidR="008E6DBD" w:rsidRDefault="008E6DBD" w:rsidP="008E6DBD">
      <w:pPr>
        <w:spacing w:before="100" w:beforeAutospacing="1" w:after="100" w:afterAutospacing="1"/>
        <w:contextualSpacing/>
      </w:pPr>
      <w:r>
        <w:rPr>
          <w:b/>
          <w:bCs/>
        </w:rPr>
        <w:t xml:space="preserve">Оборудование: </w:t>
      </w:r>
    </w:p>
    <w:p w:rsidR="008E6DBD" w:rsidRDefault="008E6DBD" w:rsidP="008E6DBD">
      <w:pPr>
        <w:numPr>
          <w:ilvl w:val="0"/>
          <w:numId w:val="4"/>
        </w:numPr>
        <w:spacing w:before="100" w:beforeAutospacing="1" w:after="100" w:afterAutospacing="1"/>
        <w:contextualSpacing/>
      </w:pPr>
      <w:r>
        <w:t xml:space="preserve">карточки с </w:t>
      </w:r>
      <w:proofErr w:type="spellStart"/>
      <w:r>
        <w:t>диф</w:t>
      </w:r>
      <w:proofErr w:type="spellEnd"/>
      <w:r>
        <w:t xml:space="preserve"> заданием; </w:t>
      </w:r>
    </w:p>
    <w:p w:rsidR="008E6DBD" w:rsidRDefault="008E6DBD" w:rsidP="008E6DBD">
      <w:pPr>
        <w:numPr>
          <w:ilvl w:val="0"/>
          <w:numId w:val="4"/>
        </w:numPr>
        <w:spacing w:before="100" w:beforeAutospacing="1" w:after="100" w:afterAutospacing="1"/>
        <w:contextualSpacing/>
      </w:pPr>
      <w:r>
        <w:t xml:space="preserve">учебник; </w:t>
      </w:r>
    </w:p>
    <w:p w:rsidR="008E6DBD" w:rsidRDefault="008E6DBD" w:rsidP="008E6DBD">
      <w:pPr>
        <w:numPr>
          <w:ilvl w:val="0"/>
          <w:numId w:val="4"/>
        </w:numPr>
        <w:spacing w:before="100" w:beforeAutospacing="1" w:after="100" w:afterAutospacing="1"/>
        <w:contextualSpacing/>
      </w:pPr>
      <w:r>
        <w:t xml:space="preserve">информационные карточки с заданиями, </w:t>
      </w:r>
    </w:p>
    <w:p w:rsidR="008E6DBD" w:rsidRDefault="008E6DBD" w:rsidP="008E6DBD">
      <w:pPr>
        <w:numPr>
          <w:ilvl w:val="0"/>
          <w:numId w:val="4"/>
        </w:numPr>
        <w:spacing w:before="100" w:beforeAutospacing="1" w:after="100" w:afterAutospacing="1"/>
        <w:contextualSpacing/>
      </w:pPr>
      <w:r>
        <w:t xml:space="preserve">мультимедийный проектор для демонстрации слайдов с заданиями к уроку, </w:t>
      </w:r>
    </w:p>
    <w:p w:rsidR="008E6DBD" w:rsidRDefault="008E6DBD" w:rsidP="008E6DBD">
      <w:pPr>
        <w:numPr>
          <w:ilvl w:val="0"/>
          <w:numId w:val="4"/>
        </w:numPr>
        <w:spacing w:before="100" w:beforeAutospacing="1" w:after="100" w:afterAutospacing="1"/>
        <w:contextualSpacing/>
      </w:pPr>
      <w:r>
        <w:t>звёздочки</w:t>
      </w:r>
    </w:p>
    <w:p w:rsidR="008E6DBD" w:rsidRDefault="008E6DBD" w:rsidP="008E6DBD">
      <w:r>
        <w:rPr>
          <w:b/>
          <w:bCs/>
        </w:rPr>
        <w:t xml:space="preserve">Преобладающий </w:t>
      </w:r>
      <w:proofErr w:type="gramStart"/>
      <w:r>
        <w:rPr>
          <w:b/>
          <w:bCs/>
        </w:rPr>
        <w:t>метод:</w:t>
      </w:r>
      <w:r>
        <w:t xml:space="preserve">  исследовательский</w:t>
      </w:r>
      <w:proofErr w:type="gramEnd"/>
      <w:r>
        <w:t>.</w:t>
      </w:r>
      <w:r>
        <w:br/>
      </w:r>
    </w:p>
    <w:tbl>
      <w:tblPr>
        <w:tblStyle w:val="a7"/>
        <w:tblW w:w="10201" w:type="dxa"/>
        <w:tblLayout w:type="fixed"/>
        <w:tblLook w:val="04A0" w:firstRow="1" w:lastRow="0" w:firstColumn="1" w:lastColumn="0" w:noHBand="0" w:noVBand="1"/>
      </w:tblPr>
      <w:tblGrid>
        <w:gridCol w:w="2553"/>
        <w:gridCol w:w="4926"/>
        <w:gridCol w:w="1163"/>
        <w:gridCol w:w="1559"/>
      </w:tblGrid>
      <w:tr w:rsidR="008E6DBD" w:rsidTr="009C1253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DBD" w:rsidRDefault="008E6DB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Этапы урока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DBD" w:rsidRDefault="008E6DB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Деятельность учителя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DBD" w:rsidRDefault="008E6DB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Деятельность обучающихся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DBD" w:rsidRDefault="008E6DBD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Примечание </w:t>
            </w:r>
          </w:p>
        </w:tc>
      </w:tr>
      <w:tr w:rsidR="008E6DBD" w:rsidTr="009C1253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</w:t>
            </w:r>
            <w:r>
              <w:rPr>
                <w:b/>
                <w:lang w:eastAsia="en-US"/>
              </w:rPr>
              <w:t>.Организационный момент</w:t>
            </w: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spacing w:before="100" w:beforeAutospacing="1" w:after="100" w:afterAutospacing="1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II</w:t>
            </w:r>
            <w:r>
              <w:rPr>
                <w:b/>
                <w:lang w:eastAsia="en-US"/>
              </w:rPr>
              <w:t>. Актуализация знаний обучающихся на этапе «Фаза вызова».</w:t>
            </w: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III</w:t>
            </w:r>
            <w:r>
              <w:rPr>
                <w:b/>
                <w:lang w:eastAsia="en-US"/>
              </w:rPr>
              <w:t>. Изучение нового материала на этапе «Фаза осмысления».</w:t>
            </w: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pStyle w:val="a3"/>
              <w:ind w:left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IV</w:t>
            </w:r>
            <w:r>
              <w:rPr>
                <w:b/>
                <w:sz w:val="24"/>
                <w:szCs w:val="24"/>
                <w:lang w:eastAsia="en-US"/>
              </w:rPr>
              <w:t>.Подведение итогов урока на этапе «Фаза рефлексии».</w:t>
            </w: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ind w:left="142"/>
              <w:rPr>
                <w:b/>
                <w:lang w:eastAsia="en-US"/>
              </w:rPr>
            </w:pP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DBD" w:rsidRDefault="008E6DBD">
            <w:pPr>
              <w:jc w:val="both"/>
              <w:rPr>
                <w:lang w:eastAsia="en-US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3627120</wp:posOffset>
                      </wp:positionH>
                      <wp:positionV relativeFrom="paragraph">
                        <wp:posOffset>4965065</wp:posOffset>
                      </wp:positionV>
                      <wp:extent cx="1485265" cy="685800"/>
                      <wp:effectExtent l="0" t="0" r="19685" b="19050"/>
                      <wp:wrapNone/>
                      <wp:docPr id="14" name="Надпись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265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6DBD" w:rsidRDefault="008E6DBD" w:rsidP="008E6DB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Порядковое числительное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4" o:spid="_x0000_s1026" type="#_x0000_t202" style="position:absolute;left:0;text-align:left;margin-left:285.6pt;margin-top:390.95pt;width:116.9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">
                      <v:textbox>
                        <w:txbxContent>
                          <w:p w:rsidR="008E6DBD" w:rsidRDefault="008E6DBD" w:rsidP="008E6DB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Порядковое числительное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3627120</wp:posOffset>
                      </wp:positionH>
                      <wp:positionV relativeFrom="paragraph">
                        <wp:posOffset>4965065</wp:posOffset>
                      </wp:positionV>
                      <wp:extent cx="1485265" cy="685800"/>
                      <wp:effectExtent l="0" t="0" r="19685" b="19050"/>
                      <wp:wrapNone/>
                      <wp:docPr id="13" name="Надпись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265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6DBD" w:rsidRDefault="008E6DBD" w:rsidP="008E6DB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Порядковое числительное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13" o:spid="_x0000_s1027" type="#_x0000_t202" style="position:absolute;left:0;text-align:left;margin-left:285.6pt;margin-top:390.95pt;width:116.9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">
                      <v:textbox>
                        <w:txbxContent>
                          <w:p w:rsidR="008E6DBD" w:rsidRDefault="008E6DBD" w:rsidP="008E6DB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Порядковое числительное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3627120</wp:posOffset>
                      </wp:positionH>
                      <wp:positionV relativeFrom="paragraph">
                        <wp:posOffset>4965065</wp:posOffset>
                      </wp:positionV>
                      <wp:extent cx="1485265" cy="685800"/>
                      <wp:effectExtent l="0" t="0" r="19685" b="19050"/>
                      <wp:wrapNone/>
                      <wp:docPr id="12" name="Надпись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265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6DBD" w:rsidRDefault="008E6DBD" w:rsidP="008E6DB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Порядковое числительное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12" o:spid="_x0000_s1028" type="#_x0000_t202" style="position:absolute;left:0;text-align:left;margin-left:285.6pt;margin-top:390.95pt;width:116.9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">
                      <v:textbox>
                        <w:txbxContent>
                          <w:p w:rsidR="008E6DBD" w:rsidRDefault="008E6DBD" w:rsidP="008E6DB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Порядковое числительное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lang w:eastAsia="en-US"/>
              </w:rPr>
              <w:t>- Здравствуйте, ребята! Меня зовут Елена Витальевна. Сегодня я проведу у вас урок русского языка, начать который я хочу с рассказа одной притчи.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Притча:</w:t>
            </w:r>
          </w:p>
          <w:p w:rsidR="008E6DBD" w:rsidRDefault="008E6DBD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...Однажды мудрец решил подвергнуть испытанию своих </w:t>
            </w:r>
            <w:proofErr w:type="spellStart"/>
            <w:r>
              <w:rPr>
                <w:lang w:eastAsia="en-US"/>
              </w:rPr>
              <w:t>ученикови</w:t>
            </w:r>
            <w:proofErr w:type="spellEnd"/>
            <w:r>
              <w:rPr>
                <w:lang w:eastAsia="en-US"/>
              </w:rPr>
              <w:t xml:space="preserve"> повёл их в сад, в углу которого была дверь с огромным замком. "Тот, кто откроет дверь, будет назван умнейшим". Один за другим пытались они открыть дверь и, не добившись </w:t>
            </w:r>
            <w:proofErr w:type="gramStart"/>
            <w:r>
              <w:rPr>
                <w:lang w:eastAsia="en-US"/>
              </w:rPr>
              <w:t>успеха ,</w:t>
            </w:r>
            <w:proofErr w:type="gramEnd"/>
            <w:r>
              <w:rPr>
                <w:lang w:eastAsia="en-US"/>
              </w:rPr>
              <w:t xml:space="preserve"> отходили. Но один ученик внимательно осмотрел дверь, навалился на нее плечом, толкнул и - о, чудо! - она стала поддаваться, и раскрылась.</w:t>
            </w:r>
            <w:r w:rsidR="0057334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Тогда мудрец сказал: "Ты станешь умнейшим, потому что полагаешься </w:t>
            </w:r>
            <w:r>
              <w:rPr>
                <w:lang w:eastAsia="en-US"/>
              </w:rPr>
              <w:lastRenderedPageBreak/>
              <w:t>не только на то, что видишь и слышишь, но и веришь в свои силы".</w:t>
            </w:r>
          </w:p>
          <w:p w:rsidR="008E6DBD" w:rsidRDefault="008E6DBD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Ребята, я очень хочу, чтобы на этом уроке каждый из вас поверил в свои силы и тогда вы сможете "открыть любую дверь" в науку русского языка. </w:t>
            </w:r>
          </w:p>
          <w:p w:rsidR="008E6DBD" w:rsidRDefault="008E6DBD">
            <w:pPr>
              <w:pStyle w:val="a6"/>
              <w:numPr>
                <w:ilvl w:val="2"/>
                <w:numId w:val="3"/>
              </w:numPr>
              <w:spacing w:before="100" w:beforeAutospacing="1" w:after="100" w:afterAutospacing="1"/>
              <w:ind w:left="-2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Сегодня на </w:t>
            </w:r>
            <w:proofErr w:type="gramStart"/>
            <w:r>
              <w:rPr>
                <w:lang w:eastAsia="en-US"/>
              </w:rPr>
              <w:t>уроке  мы</w:t>
            </w:r>
            <w:proofErr w:type="gramEnd"/>
            <w:r>
              <w:rPr>
                <w:lang w:eastAsia="en-US"/>
              </w:rPr>
              <w:t xml:space="preserve"> с вами продолжим изучение раздела «Имя числительное». Запишите число (Второе февраля. Классная работа). А тему урока вы, ребята, сформулируете сами чуть позже. </w:t>
            </w:r>
          </w:p>
          <w:p w:rsidR="008E6DBD" w:rsidRDefault="008E6DBD">
            <w:pPr>
              <w:pStyle w:val="a6"/>
              <w:spacing w:before="100" w:beforeAutospacing="1" w:after="100" w:afterAutospacing="1"/>
              <w:ind w:left="-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Сейчас я предлагаю желающим выбрать задание на повторение пройденного. Это может быть задание высокого, среднего или посильного уровня. Прошу вас взвесить свои возможности. Приступайте. </w:t>
            </w:r>
          </w:p>
          <w:p w:rsidR="008E6DBD" w:rsidRDefault="008E6DBD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1.</w:t>
            </w:r>
            <w:r>
              <w:rPr>
                <w:lang w:eastAsia="en-US"/>
              </w:rPr>
              <w:t xml:space="preserve"> А с вами, ребята, начнем работу на этапе </w:t>
            </w:r>
            <w:proofErr w:type="gramStart"/>
            <w:r>
              <w:rPr>
                <w:lang w:eastAsia="en-US"/>
              </w:rPr>
              <w:t>« Знание</w:t>
            </w:r>
            <w:proofErr w:type="gramEnd"/>
            <w:r>
              <w:rPr>
                <w:lang w:eastAsia="en-US"/>
              </w:rPr>
              <w:t xml:space="preserve"> – </w:t>
            </w:r>
            <w:proofErr w:type="spellStart"/>
            <w:r>
              <w:rPr>
                <w:lang w:eastAsia="en-US"/>
              </w:rPr>
              <w:t>сила».Чтобы</w:t>
            </w:r>
            <w:proofErr w:type="spellEnd"/>
            <w:r>
              <w:rPr>
                <w:lang w:eastAsia="en-US"/>
              </w:rPr>
              <w:t xml:space="preserve"> связать в логическую цепь все ваши знания об имени числительном, мы попробуем составить кластер.</w:t>
            </w:r>
          </w:p>
          <w:p w:rsidR="008E6DBD" w:rsidRDefault="008E6DBD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У вас на столах лежат пустые таблички – кластеры (Приложение №1</w:t>
            </w:r>
            <w:proofErr w:type="gramStart"/>
            <w:r>
              <w:rPr>
                <w:lang w:eastAsia="en-US"/>
              </w:rPr>
              <w:t>),  которые</w:t>
            </w:r>
            <w:proofErr w:type="gramEnd"/>
            <w:r>
              <w:rPr>
                <w:lang w:eastAsia="en-US"/>
              </w:rPr>
              <w:t xml:space="preserve"> нам предстоит заполнить.</w:t>
            </w:r>
          </w:p>
          <w:p w:rsidR="008E6DBD" w:rsidRDefault="008E6DBD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>- Итак, начнем.</w:t>
            </w:r>
          </w:p>
          <w:p w:rsidR="008E6DBD" w:rsidRDefault="008E6DBD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 xml:space="preserve">- Имя </w:t>
            </w:r>
            <w:proofErr w:type="gramStart"/>
            <w:r>
              <w:rPr>
                <w:lang w:eastAsia="en-US"/>
              </w:rPr>
              <w:t>числительное это</w:t>
            </w:r>
            <w:proofErr w:type="gramEnd"/>
            <w:r>
              <w:rPr>
                <w:lang w:eastAsia="en-US"/>
              </w:rPr>
              <w:t xml:space="preserve"> какая часть речи?</w:t>
            </w:r>
          </w:p>
          <w:p w:rsidR="008E6DBD" w:rsidRDefault="008E6DBD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>- Какое значение имеет имя числительное?</w:t>
            </w:r>
          </w:p>
          <w:p w:rsidR="008E6DBD" w:rsidRDefault="008E6DBD">
            <w:pPr>
              <w:spacing w:before="100" w:beforeAutospacing="1" w:after="100" w:afterAutospacing="1"/>
              <w:rPr>
                <w:lang w:eastAsia="en-US"/>
              </w:rPr>
            </w:pPr>
            <w:r>
              <w:rPr>
                <w:lang w:eastAsia="en-US"/>
              </w:rPr>
              <w:t>- На какие вопросы отвечает?</w:t>
            </w:r>
          </w:p>
          <w:p w:rsidR="008E6DBD" w:rsidRDefault="008E6DBD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Какие разряды числительных по строению вам известны?</w:t>
            </w:r>
          </w:p>
          <w:p w:rsidR="008E6DBD" w:rsidRDefault="008E6DBD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На какие две группы по значению делятся все числительные?</w:t>
            </w:r>
          </w:p>
          <w:p w:rsidR="008E6DBD" w:rsidRDefault="008E6DBD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Какие разряды количественных числительных вы знаете?</w:t>
            </w:r>
          </w:p>
          <w:p w:rsidR="008E6DBD" w:rsidRDefault="008E6DBD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color w:val="00B050"/>
                <w:lang w:eastAsia="en-US"/>
              </w:rPr>
              <w:t xml:space="preserve">- </w:t>
            </w:r>
            <w:r>
              <w:rPr>
                <w:lang w:eastAsia="en-US"/>
              </w:rPr>
              <w:t xml:space="preserve">Числительные названных разрядов важно правильно писать. Проведем </w:t>
            </w:r>
            <w:proofErr w:type="gramStart"/>
            <w:r>
              <w:rPr>
                <w:lang w:eastAsia="en-US"/>
              </w:rPr>
              <w:t>игру  «</w:t>
            </w:r>
            <w:proofErr w:type="gramEnd"/>
            <w:r>
              <w:rPr>
                <w:lang w:eastAsia="en-US"/>
              </w:rPr>
              <w:t xml:space="preserve">Лови ошибку», цель которой </w:t>
            </w:r>
            <w:proofErr w:type="spellStart"/>
            <w:r>
              <w:rPr>
                <w:lang w:eastAsia="en-US"/>
              </w:rPr>
              <w:t>увидетьошибкоопасное</w:t>
            </w:r>
            <w:proofErr w:type="spellEnd"/>
            <w:r>
              <w:rPr>
                <w:lang w:eastAsia="en-US"/>
              </w:rPr>
              <w:t xml:space="preserve"> место, исправить. </w:t>
            </w:r>
          </w:p>
          <w:p w:rsidR="008E6DBD" w:rsidRDefault="008E6DBD">
            <w:pPr>
              <w:spacing w:before="100" w:beforeAutospacing="1" w:after="100" w:afterAutospacing="1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а)Солдат</w:t>
            </w:r>
            <w:proofErr w:type="gramEnd"/>
            <w:r>
              <w:rPr>
                <w:lang w:eastAsia="en-US"/>
              </w:rPr>
              <w:t xml:space="preserve"> держал ружье обоими руками.                                                                        б) Трое медсестер выносили раненых с поля </w:t>
            </w:r>
            <w:r>
              <w:rPr>
                <w:lang w:eastAsia="en-US"/>
              </w:rPr>
              <w:lastRenderedPageBreak/>
              <w:t xml:space="preserve">боя.                                                 </w:t>
            </w:r>
            <w:proofErr w:type="gramStart"/>
            <w:r>
              <w:rPr>
                <w:lang w:eastAsia="en-US"/>
              </w:rPr>
              <w:t>в)</w:t>
            </w:r>
            <w:proofErr w:type="spellStart"/>
            <w:r>
              <w:rPr>
                <w:lang w:eastAsia="en-US"/>
              </w:rPr>
              <w:t>Девятьнадцать</w:t>
            </w:r>
            <w:proofErr w:type="spellEnd"/>
            <w:proofErr w:type="gramEnd"/>
            <w:r>
              <w:rPr>
                <w:lang w:eastAsia="en-US"/>
              </w:rPr>
              <w:t xml:space="preserve"> километров бойцы прошли пешком.</w:t>
            </w:r>
          </w:p>
          <w:p w:rsidR="008E6DBD" w:rsidRDefault="008E6DBD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Вернемся к кластеру. Что еще можете добавить о количественных числительных? (Изменение числительных, морфологические признаки).</w:t>
            </w:r>
          </w:p>
          <w:p w:rsidR="008E6DBD" w:rsidRDefault="008E6DBD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Ребята, мы весь кластер заполнили? </w:t>
            </w:r>
          </w:p>
          <w:p w:rsidR="008E6DBD" w:rsidRDefault="008E6DBD">
            <w:pPr>
              <w:spacing w:before="100" w:beforeAutospacing="1"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Кто догадался, какова тема сегодняшнего урока?</w:t>
            </w:r>
          </w:p>
          <w:p w:rsidR="008E6DBD" w:rsidRDefault="008E6DB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Запишите тему урока.</w:t>
            </w:r>
          </w:p>
          <w:p w:rsidR="008E6DBD" w:rsidRDefault="008E6DBD">
            <w:pPr>
              <w:ind w:left="360"/>
              <w:jc w:val="both"/>
              <w:rPr>
                <w:lang w:eastAsia="en-US"/>
              </w:rPr>
            </w:pPr>
          </w:p>
          <w:p w:rsidR="008E6DBD" w:rsidRDefault="008E6DB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Скажите, что мы уже знаем о порядковых числительных?</w:t>
            </w:r>
          </w:p>
          <w:p w:rsidR="008E6DBD" w:rsidRDefault="008E6DBD">
            <w:pPr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 xml:space="preserve">- Что нам сегодня предстоит узнать о порядковых </w:t>
            </w:r>
            <w:proofErr w:type="gramStart"/>
            <w:r>
              <w:rPr>
                <w:lang w:eastAsia="en-US"/>
              </w:rPr>
              <w:t>числительных?(</w:t>
            </w:r>
            <w:proofErr w:type="gramEnd"/>
            <w:r>
              <w:rPr>
                <w:i/>
                <w:lang w:eastAsia="en-US"/>
              </w:rPr>
              <w:t>Как изменяются, как склоняются числительные, правописание)</w:t>
            </w:r>
          </w:p>
          <w:p w:rsidR="008E6DBD" w:rsidRDefault="008E6DB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-Верно, цель нашего урока усвоить лексико-грамматические особенности порядковых числительных, научиться правильно употреблять их в речи.</w:t>
            </w:r>
          </w:p>
          <w:p w:rsidR="008E6DBD" w:rsidRDefault="008E6DBD">
            <w:pPr>
              <w:jc w:val="both"/>
              <w:rPr>
                <w:color w:val="C00000"/>
                <w:lang w:eastAsia="en-US"/>
              </w:rPr>
            </w:pP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- </w:t>
            </w:r>
            <w:proofErr w:type="gramStart"/>
            <w:r>
              <w:rPr>
                <w:b/>
                <w:lang w:eastAsia="en-US"/>
              </w:rPr>
              <w:t>В</w:t>
            </w:r>
            <w:proofErr w:type="gramEnd"/>
            <w:r>
              <w:rPr>
                <w:b/>
                <w:lang w:eastAsia="en-US"/>
              </w:rPr>
              <w:t xml:space="preserve"> сегодняшней дате присутствует порядковое числительное. Сегодня второе февраля. </w:t>
            </w:r>
          </w:p>
          <w:p w:rsidR="008E6DBD" w:rsidRDefault="008E6DBD">
            <w:pPr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 xml:space="preserve">- Чем знаменательна названная </w:t>
            </w:r>
            <w:proofErr w:type="gramStart"/>
            <w:r>
              <w:rPr>
                <w:lang w:eastAsia="en-US"/>
              </w:rPr>
              <w:t>дата?</w:t>
            </w:r>
            <w:r>
              <w:rPr>
                <w:i/>
                <w:lang w:eastAsia="en-US"/>
              </w:rPr>
              <w:t>(</w:t>
            </w:r>
            <w:proofErr w:type="gramEnd"/>
            <w:r>
              <w:rPr>
                <w:i/>
                <w:lang w:eastAsia="en-US"/>
              </w:rPr>
              <w:t>Рассказ обучающихся).</w:t>
            </w:r>
          </w:p>
          <w:p w:rsidR="008E6DBD" w:rsidRDefault="008E6DB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Ребята, мы с вами переходим к работе на этапе «Тяжело в ученье – легко в бою!».</w:t>
            </w:r>
          </w:p>
          <w:p w:rsidR="008E6DBD" w:rsidRDefault="008E6DBD">
            <w:pPr>
              <w:jc w:val="both"/>
              <w:rPr>
                <w:lang w:eastAsia="en-US"/>
              </w:rPr>
            </w:pPr>
          </w:p>
          <w:p w:rsidR="008E6DBD" w:rsidRDefault="008E6DBD">
            <w:pPr>
              <w:pStyle w:val="a6"/>
              <w:numPr>
                <w:ilvl w:val="1"/>
                <w:numId w:val="2"/>
              </w:numPr>
              <w:ind w:left="-1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Прошу Вас произвести</w:t>
            </w:r>
          </w:p>
          <w:p w:rsidR="008E6DBD" w:rsidRDefault="008E6DBD">
            <w:pPr>
              <w:pStyle w:val="a6"/>
              <w:ind w:left="-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синтаксический разбор предложения:</w:t>
            </w:r>
          </w:p>
          <w:p w:rsidR="008E6DBD" w:rsidRDefault="008E6DBD">
            <w:pPr>
              <w:pStyle w:val="a6"/>
              <w:ind w:left="1440"/>
              <w:jc w:val="both"/>
              <w:rPr>
                <w:lang w:eastAsia="en-US"/>
              </w:rPr>
            </w:pPr>
          </w:p>
          <w:p w:rsidR="008E6DBD" w:rsidRDefault="008E6DBD">
            <w:pPr>
              <w:pStyle w:val="a6"/>
              <w:ind w:left="141"/>
              <w:jc w:val="both"/>
              <w:rPr>
                <w:lang w:eastAsia="en-US"/>
              </w:rPr>
            </w:pPr>
            <w:r>
              <w:rPr>
                <w:i/>
                <w:lang w:eastAsia="en-US"/>
              </w:rPr>
              <w:t>Первый тяжелый год войны –испытание для русского народа.</w:t>
            </w:r>
          </w:p>
          <w:p w:rsidR="008E6DBD" w:rsidRDefault="008E6DBD">
            <w:pPr>
              <w:jc w:val="both"/>
              <w:rPr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(Возникновение проблемной ситуации) </w:t>
            </w:r>
          </w:p>
          <w:p w:rsidR="008E6DBD" w:rsidRDefault="008E6DB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 </w:t>
            </w:r>
            <w:proofErr w:type="gramStart"/>
            <w:r>
              <w:rPr>
                <w:lang w:eastAsia="en-US"/>
              </w:rPr>
              <w:t>Ребята,  с</w:t>
            </w:r>
            <w:proofErr w:type="gramEnd"/>
            <w:r>
              <w:rPr>
                <w:lang w:eastAsia="en-US"/>
              </w:rPr>
              <w:t xml:space="preserve"> какой  проблемой мы столкнулись? </w:t>
            </w:r>
          </w:p>
          <w:p w:rsidR="008E6DBD" w:rsidRDefault="008E6DBD">
            <w:pPr>
              <w:jc w:val="both"/>
              <w:rPr>
                <w:lang w:eastAsia="en-US"/>
              </w:rPr>
            </w:pPr>
            <w:proofErr w:type="gramStart"/>
            <w:r>
              <w:rPr>
                <w:i/>
                <w:lang w:eastAsia="en-US"/>
              </w:rPr>
              <w:t>( Слово</w:t>
            </w:r>
            <w:proofErr w:type="gramEnd"/>
            <w:r>
              <w:rPr>
                <w:i/>
                <w:lang w:eastAsia="en-US"/>
              </w:rPr>
              <w:t xml:space="preserve"> первый является определением, так как отвечает на вопрос:  какой?, а выражено порядковым числительным).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pStyle w:val="a6"/>
              <w:numPr>
                <w:ilvl w:val="1"/>
                <w:numId w:val="2"/>
              </w:numPr>
              <w:ind w:left="141" w:firstLine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Попробуем разобраться, как изменяются имена числительные</w:t>
            </w:r>
          </w:p>
          <w:p w:rsidR="008E6DBD" w:rsidRDefault="008E6DBD">
            <w:pPr>
              <w:jc w:val="both"/>
              <w:rPr>
                <w:i/>
                <w:lang w:eastAsia="en-US"/>
              </w:rPr>
            </w:pPr>
            <w:r>
              <w:rPr>
                <w:rStyle w:val="a8"/>
                <w:b/>
                <w:lang w:eastAsia="en-US"/>
              </w:rPr>
              <w:t xml:space="preserve">(побуждение к формулированию </w:t>
            </w:r>
            <w:proofErr w:type="gramStart"/>
            <w:r>
              <w:rPr>
                <w:rStyle w:val="a8"/>
                <w:b/>
                <w:lang w:eastAsia="en-US"/>
              </w:rPr>
              <w:t>проблемы,  и</w:t>
            </w:r>
            <w:proofErr w:type="gramEnd"/>
            <w:r>
              <w:rPr>
                <w:rStyle w:val="a8"/>
                <w:b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 xml:space="preserve"> выдвижению гипотезы)</w:t>
            </w:r>
            <w:r>
              <w:rPr>
                <w:i/>
                <w:lang w:eastAsia="en-US"/>
              </w:rPr>
              <w:t>.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rStyle w:val="a9"/>
                <w:b w:val="0"/>
              </w:rPr>
            </w:pPr>
            <w:r>
              <w:rPr>
                <w:rStyle w:val="a9"/>
                <w:b w:val="0"/>
                <w:lang w:eastAsia="en-US"/>
              </w:rPr>
              <w:t xml:space="preserve">- Из предложения выпишите словосочетания </w:t>
            </w:r>
          </w:p>
          <w:p w:rsidR="008E6DBD" w:rsidRDefault="008E6DBD">
            <w:pPr>
              <w:ind w:hanging="1"/>
              <w:jc w:val="both"/>
              <w:rPr>
                <w:rStyle w:val="a9"/>
                <w:b w:val="0"/>
                <w:lang w:eastAsia="en-US"/>
              </w:rPr>
            </w:pPr>
            <w:r>
              <w:rPr>
                <w:rStyle w:val="a9"/>
                <w:i/>
                <w:lang w:eastAsia="en-US"/>
              </w:rPr>
              <w:lastRenderedPageBreak/>
              <w:t>Тяжелый     год</w:t>
            </w:r>
            <w:r w:rsidR="009C1253">
              <w:rPr>
                <w:rStyle w:val="a9"/>
                <w:i/>
                <w:lang w:eastAsia="en-US"/>
              </w:rPr>
              <w:t xml:space="preserve">   </w:t>
            </w:r>
            <w:bookmarkStart w:id="0" w:name="_GoBack"/>
            <w:bookmarkEnd w:id="0"/>
            <w:r>
              <w:rPr>
                <w:rStyle w:val="a9"/>
                <w:i/>
                <w:lang w:eastAsia="en-US"/>
              </w:rPr>
              <w:t>Первый   год</w:t>
            </w:r>
          </w:p>
          <w:p w:rsidR="008E6DBD" w:rsidRDefault="008E6DBD">
            <w:pPr>
              <w:ind w:firstLine="709"/>
              <w:jc w:val="both"/>
              <w:rPr>
                <w:rStyle w:val="a9"/>
                <w:b w:val="0"/>
                <w:lang w:eastAsia="en-US"/>
              </w:rPr>
            </w:pPr>
          </w:p>
          <w:p w:rsidR="008E6DBD" w:rsidRDefault="008E6DBD">
            <w:pPr>
              <w:ind w:hanging="1"/>
              <w:jc w:val="both"/>
              <w:rPr>
                <w:rStyle w:val="a9"/>
                <w:b w:val="0"/>
                <w:i/>
                <w:lang w:eastAsia="en-US"/>
              </w:rPr>
            </w:pPr>
            <w:r>
              <w:rPr>
                <w:rStyle w:val="a9"/>
                <w:b w:val="0"/>
                <w:i/>
                <w:lang w:eastAsia="en-US"/>
              </w:rPr>
              <w:t xml:space="preserve">(При разборе словосочетаний, учащиеся замечают, что и числительное и прилагательное отвечают на вопрос </w:t>
            </w:r>
            <w:proofErr w:type="gramStart"/>
            <w:r>
              <w:rPr>
                <w:rStyle w:val="a9"/>
                <w:b w:val="0"/>
                <w:i/>
                <w:lang w:eastAsia="en-US"/>
              </w:rPr>
              <w:t>какой?,</w:t>
            </w:r>
            <w:proofErr w:type="gramEnd"/>
            <w:r>
              <w:rPr>
                <w:rStyle w:val="a9"/>
                <w:b w:val="0"/>
                <w:i/>
                <w:lang w:eastAsia="en-US"/>
              </w:rPr>
              <w:t xml:space="preserve"> стоят в одном падеже, числе и роде.)</w:t>
            </w:r>
          </w:p>
          <w:p w:rsidR="008E6DBD" w:rsidRDefault="008E6DBD">
            <w:pPr>
              <w:ind w:firstLine="709"/>
              <w:jc w:val="both"/>
              <w:rPr>
                <w:rStyle w:val="a9"/>
                <w:b w:val="0"/>
                <w:i/>
                <w:lang w:eastAsia="en-US"/>
              </w:rPr>
            </w:pPr>
          </w:p>
          <w:p w:rsidR="008E6DBD" w:rsidRDefault="008E6DBD">
            <w:pPr>
              <w:pStyle w:val="a6"/>
              <w:numPr>
                <w:ilvl w:val="1"/>
                <w:numId w:val="2"/>
              </w:numPr>
              <w:ind w:left="-1" w:firstLine="0"/>
              <w:jc w:val="both"/>
              <w:rPr>
                <w:rStyle w:val="a9"/>
                <w:b w:val="0"/>
                <w:i/>
                <w:lang w:eastAsia="en-US"/>
              </w:rPr>
            </w:pPr>
            <w:r>
              <w:rPr>
                <w:rStyle w:val="a9"/>
                <w:b w:val="0"/>
                <w:i/>
                <w:lang w:eastAsia="en-US"/>
              </w:rPr>
              <w:t>Гипотеза:</w:t>
            </w:r>
            <w:r>
              <w:rPr>
                <w:rStyle w:val="a9"/>
                <w:b w:val="0"/>
                <w:lang w:eastAsia="en-US"/>
              </w:rPr>
              <w:t xml:space="preserve"> докажем, что порядковые числительные изменяются так же, как и прилагательные.</w:t>
            </w:r>
          </w:p>
          <w:p w:rsidR="008E6DBD" w:rsidRDefault="008E6DBD">
            <w:pPr>
              <w:rPr>
                <w:rStyle w:val="a9"/>
                <w:lang w:eastAsia="en-US"/>
              </w:rPr>
            </w:pPr>
          </w:p>
          <w:p w:rsidR="008E6DBD" w:rsidRDefault="008E6DBD">
            <w:pPr>
              <w:rPr>
                <w:rStyle w:val="a9"/>
                <w:lang w:eastAsia="en-US"/>
              </w:rPr>
            </w:pPr>
          </w:p>
          <w:p w:rsidR="008E6DBD" w:rsidRDefault="008E6DBD">
            <w:pPr>
              <w:jc w:val="both"/>
              <w:rPr>
                <w:rStyle w:val="a9"/>
                <w:lang w:eastAsia="en-US"/>
              </w:rPr>
            </w:pPr>
            <w:r>
              <w:rPr>
                <w:rStyle w:val="a9"/>
                <w:lang w:eastAsia="en-US"/>
              </w:rPr>
              <w:t>Склонение прилагательного</w:t>
            </w:r>
          </w:p>
          <w:p w:rsidR="008E6DBD" w:rsidRDefault="008E6DBD">
            <w:pPr>
              <w:jc w:val="both"/>
              <w:rPr>
                <w:rStyle w:val="a9"/>
                <w:b w:val="0"/>
                <w:lang w:eastAsia="en-US"/>
              </w:rPr>
            </w:pPr>
            <w:r>
              <w:rPr>
                <w:rStyle w:val="a9"/>
                <w:b w:val="0"/>
                <w:lang w:eastAsia="en-US"/>
              </w:rPr>
              <w:t>И. п. тяжелый год</w:t>
            </w:r>
          </w:p>
          <w:p w:rsidR="008E6DBD" w:rsidRDefault="008E6DBD">
            <w:pPr>
              <w:jc w:val="both"/>
              <w:rPr>
                <w:rStyle w:val="a9"/>
                <w:b w:val="0"/>
                <w:lang w:eastAsia="en-US"/>
              </w:rPr>
            </w:pPr>
            <w:r>
              <w:rPr>
                <w:rStyle w:val="a9"/>
                <w:b w:val="0"/>
                <w:lang w:eastAsia="en-US"/>
              </w:rPr>
              <w:t xml:space="preserve"> Р. П. тяжелого года</w:t>
            </w:r>
          </w:p>
          <w:p w:rsidR="008E6DBD" w:rsidRDefault="008E6DBD">
            <w:pPr>
              <w:jc w:val="both"/>
              <w:rPr>
                <w:rStyle w:val="a9"/>
                <w:b w:val="0"/>
                <w:lang w:eastAsia="en-US"/>
              </w:rPr>
            </w:pPr>
            <w:proofErr w:type="spellStart"/>
            <w:r>
              <w:rPr>
                <w:rStyle w:val="a9"/>
                <w:b w:val="0"/>
                <w:lang w:eastAsia="en-US"/>
              </w:rPr>
              <w:t>В.п</w:t>
            </w:r>
            <w:proofErr w:type="spellEnd"/>
            <w:r>
              <w:rPr>
                <w:rStyle w:val="a9"/>
                <w:b w:val="0"/>
                <w:lang w:eastAsia="en-US"/>
              </w:rPr>
              <w:t>.  тяжелый год</w:t>
            </w:r>
          </w:p>
          <w:p w:rsidR="008E6DBD" w:rsidRDefault="008E6DBD">
            <w:pPr>
              <w:jc w:val="both"/>
              <w:rPr>
                <w:rStyle w:val="a9"/>
                <w:b w:val="0"/>
                <w:lang w:eastAsia="en-US"/>
              </w:rPr>
            </w:pPr>
            <w:r>
              <w:rPr>
                <w:rStyle w:val="a9"/>
                <w:b w:val="0"/>
                <w:lang w:eastAsia="en-US"/>
              </w:rPr>
              <w:t xml:space="preserve"> Д. п. тяжелому году</w:t>
            </w:r>
          </w:p>
          <w:p w:rsidR="008E6DBD" w:rsidRDefault="008E6DBD">
            <w:pPr>
              <w:jc w:val="both"/>
              <w:rPr>
                <w:rStyle w:val="a9"/>
                <w:b w:val="0"/>
                <w:lang w:eastAsia="en-US"/>
              </w:rPr>
            </w:pPr>
            <w:r>
              <w:rPr>
                <w:rStyle w:val="a9"/>
                <w:b w:val="0"/>
                <w:lang w:eastAsia="en-US"/>
              </w:rPr>
              <w:t xml:space="preserve"> Т.п.  тяжелым годом</w:t>
            </w:r>
          </w:p>
          <w:p w:rsidR="008E6DBD" w:rsidRDefault="008E6DBD">
            <w:pPr>
              <w:jc w:val="both"/>
              <w:rPr>
                <w:rStyle w:val="a9"/>
                <w:b w:val="0"/>
                <w:lang w:eastAsia="en-US"/>
              </w:rPr>
            </w:pPr>
            <w:proofErr w:type="spellStart"/>
            <w:r>
              <w:rPr>
                <w:rStyle w:val="a9"/>
                <w:b w:val="0"/>
                <w:lang w:eastAsia="en-US"/>
              </w:rPr>
              <w:t>П.п</w:t>
            </w:r>
            <w:proofErr w:type="spellEnd"/>
            <w:r>
              <w:rPr>
                <w:rStyle w:val="a9"/>
                <w:b w:val="0"/>
                <w:lang w:eastAsia="en-US"/>
              </w:rPr>
              <w:t>.  о тяжелом годе</w:t>
            </w:r>
          </w:p>
          <w:p w:rsidR="008E6DBD" w:rsidRDefault="008E6DBD">
            <w:pPr>
              <w:jc w:val="both"/>
              <w:rPr>
                <w:rStyle w:val="a9"/>
                <w:b w:val="0"/>
                <w:lang w:eastAsia="en-US"/>
              </w:rPr>
            </w:pPr>
          </w:p>
          <w:p w:rsidR="008E6DBD" w:rsidRDefault="008E6DBD">
            <w:pPr>
              <w:ind w:firstLine="142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Самостоятельно просклоняйте числительное</w:t>
            </w:r>
          </w:p>
          <w:p w:rsidR="008E6DBD" w:rsidRDefault="008E6DBD">
            <w:pPr>
              <w:jc w:val="both"/>
              <w:rPr>
                <w:rStyle w:val="a9"/>
                <w:lang w:eastAsia="en-US"/>
              </w:rPr>
            </w:pPr>
            <w:r>
              <w:rPr>
                <w:rStyle w:val="a9"/>
                <w:b w:val="0"/>
                <w:lang w:eastAsia="en-US"/>
              </w:rPr>
              <w:t>И. п. первый год</w:t>
            </w:r>
          </w:p>
          <w:p w:rsidR="008E6DBD" w:rsidRDefault="008E6DBD">
            <w:pPr>
              <w:jc w:val="both"/>
              <w:rPr>
                <w:rStyle w:val="a9"/>
                <w:b w:val="0"/>
                <w:lang w:eastAsia="en-US"/>
              </w:rPr>
            </w:pPr>
            <w:r>
              <w:rPr>
                <w:rStyle w:val="a9"/>
                <w:b w:val="0"/>
                <w:lang w:eastAsia="en-US"/>
              </w:rPr>
              <w:t xml:space="preserve"> Р. п. первого года</w:t>
            </w:r>
          </w:p>
          <w:p w:rsidR="008E6DBD" w:rsidRDefault="008E6DBD">
            <w:pPr>
              <w:jc w:val="both"/>
              <w:rPr>
                <w:rStyle w:val="a9"/>
                <w:b w:val="0"/>
                <w:lang w:eastAsia="en-US"/>
              </w:rPr>
            </w:pPr>
            <w:proofErr w:type="spellStart"/>
            <w:r>
              <w:rPr>
                <w:rStyle w:val="a9"/>
                <w:b w:val="0"/>
                <w:lang w:eastAsia="en-US"/>
              </w:rPr>
              <w:t>В.п</w:t>
            </w:r>
            <w:proofErr w:type="spellEnd"/>
            <w:r>
              <w:rPr>
                <w:rStyle w:val="a9"/>
                <w:b w:val="0"/>
                <w:lang w:eastAsia="en-US"/>
              </w:rPr>
              <w:t>.  первый год</w:t>
            </w:r>
          </w:p>
          <w:p w:rsidR="008E6DBD" w:rsidRDefault="008E6DBD">
            <w:pPr>
              <w:jc w:val="both"/>
              <w:rPr>
                <w:rStyle w:val="a9"/>
                <w:b w:val="0"/>
                <w:lang w:eastAsia="en-US"/>
              </w:rPr>
            </w:pPr>
            <w:r>
              <w:rPr>
                <w:rStyle w:val="a9"/>
                <w:b w:val="0"/>
                <w:lang w:eastAsia="en-US"/>
              </w:rPr>
              <w:t xml:space="preserve"> Д. п. первому году</w:t>
            </w:r>
          </w:p>
          <w:p w:rsidR="008E6DBD" w:rsidRDefault="008E6DBD">
            <w:pPr>
              <w:jc w:val="both"/>
              <w:rPr>
                <w:rStyle w:val="a9"/>
                <w:b w:val="0"/>
                <w:lang w:eastAsia="en-US"/>
              </w:rPr>
            </w:pPr>
            <w:r>
              <w:rPr>
                <w:rStyle w:val="a9"/>
                <w:b w:val="0"/>
                <w:lang w:eastAsia="en-US"/>
              </w:rPr>
              <w:t xml:space="preserve"> Т.п.  первым годом</w:t>
            </w:r>
          </w:p>
          <w:p w:rsidR="008E6DBD" w:rsidRDefault="008E6DBD">
            <w:pPr>
              <w:jc w:val="both"/>
              <w:rPr>
                <w:rStyle w:val="a9"/>
                <w:b w:val="0"/>
                <w:lang w:eastAsia="en-US"/>
              </w:rPr>
            </w:pPr>
            <w:proofErr w:type="spellStart"/>
            <w:r>
              <w:rPr>
                <w:rStyle w:val="a9"/>
                <w:b w:val="0"/>
                <w:lang w:eastAsia="en-US"/>
              </w:rPr>
              <w:t>П.п</w:t>
            </w:r>
            <w:proofErr w:type="spellEnd"/>
            <w:r>
              <w:rPr>
                <w:rStyle w:val="a9"/>
                <w:b w:val="0"/>
                <w:lang w:eastAsia="en-US"/>
              </w:rPr>
              <w:t>.  о первом годе</w:t>
            </w:r>
          </w:p>
          <w:p w:rsidR="008E6DBD" w:rsidRDefault="008E6DBD">
            <w:pPr>
              <w:rPr>
                <w:rStyle w:val="a9"/>
                <w:b w:val="0"/>
                <w:lang w:eastAsia="en-US"/>
              </w:rPr>
            </w:pPr>
          </w:p>
          <w:p w:rsidR="008E6DBD" w:rsidRDefault="008E6DBD">
            <w:pPr>
              <w:jc w:val="both"/>
              <w:rPr>
                <w:i/>
                <w:lang w:eastAsia="ar-SA"/>
              </w:rPr>
            </w:pPr>
            <w:r>
              <w:rPr>
                <w:i/>
                <w:lang w:eastAsia="ar-SA"/>
              </w:rPr>
              <w:t>- Ребята, на что обратили внимание при склонении числительного?                  (изменяются по падежам, как и прилагательные).</w:t>
            </w:r>
          </w:p>
          <w:p w:rsidR="008E6DBD" w:rsidRDefault="008E6DBD">
            <w:pPr>
              <w:jc w:val="both"/>
              <w:rPr>
                <w:i/>
                <w:lang w:eastAsia="ar-SA"/>
              </w:rPr>
            </w:pPr>
          </w:p>
          <w:p w:rsidR="008E6DBD" w:rsidRDefault="008E6DBD">
            <w:pPr>
              <w:pStyle w:val="a6"/>
              <w:numPr>
                <w:ilvl w:val="1"/>
                <w:numId w:val="2"/>
              </w:numPr>
              <w:ind w:left="-1" w:firstLine="0"/>
              <w:jc w:val="both"/>
              <w:rPr>
                <w:i/>
                <w:lang w:eastAsia="ar-SA"/>
              </w:rPr>
            </w:pPr>
            <w:r>
              <w:rPr>
                <w:b/>
                <w:lang w:eastAsia="ar-SA"/>
              </w:rPr>
              <w:t>–</w:t>
            </w:r>
            <w:r>
              <w:rPr>
                <w:lang w:eastAsia="ar-SA"/>
              </w:rPr>
              <w:t>Следующее упражнение поможет определить, как ещё изменяется порядковое числительное?</w:t>
            </w:r>
          </w:p>
          <w:p w:rsidR="008E6DBD" w:rsidRDefault="008E6DBD">
            <w:pPr>
              <w:jc w:val="both"/>
              <w:rPr>
                <w:lang w:eastAsia="ar-SA"/>
              </w:rPr>
            </w:pPr>
            <w:r>
              <w:rPr>
                <w:b/>
                <w:lang w:eastAsia="ar-SA"/>
              </w:rPr>
              <w:t xml:space="preserve">- </w:t>
            </w:r>
            <w:r>
              <w:rPr>
                <w:lang w:eastAsia="ar-SA"/>
              </w:rPr>
              <w:t>Запишите словосочетание (числительное + существительное) и определите число и род.</w:t>
            </w:r>
          </w:p>
          <w:p w:rsidR="008E6DBD" w:rsidRDefault="008E6DBD">
            <w:pPr>
              <w:jc w:val="both"/>
              <w:rPr>
                <w:lang w:eastAsia="ar-SA"/>
              </w:rPr>
            </w:pPr>
            <w:r>
              <w:rPr>
                <w:b/>
                <w:lang w:eastAsia="ar-SA"/>
              </w:rPr>
              <w:tab/>
            </w:r>
            <w:proofErr w:type="gramStart"/>
            <w:r>
              <w:rPr>
                <w:lang w:eastAsia="ar-SA"/>
              </w:rPr>
              <w:t>Первая  битва</w:t>
            </w:r>
            <w:proofErr w:type="gramEnd"/>
            <w:r>
              <w:rPr>
                <w:lang w:eastAsia="ar-SA"/>
              </w:rPr>
              <w:t xml:space="preserve">  (</w:t>
            </w:r>
            <w:proofErr w:type="spellStart"/>
            <w:r>
              <w:rPr>
                <w:lang w:eastAsia="ar-SA"/>
              </w:rPr>
              <w:t>ед.ч</w:t>
            </w:r>
            <w:proofErr w:type="spellEnd"/>
            <w:r>
              <w:rPr>
                <w:lang w:eastAsia="ar-SA"/>
              </w:rPr>
              <w:t xml:space="preserve">., </w:t>
            </w:r>
            <w:proofErr w:type="spellStart"/>
            <w:r>
              <w:rPr>
                <w:lang w:eastAsia="ar-SA"/>
              </w:rPr>
              <w:t>ж.р</w:t>
            </w:r>
            <w:proofErr w:type="spellEnd"/>
            <w:r>
              <w:rPr>
                <w:lang w:eastAsia="ar-SA"/>
              </w:rPr>
              <w:t>.)</w:t>
            </w:r>
          </w:p>
          <w:p w:rsidR="008E6DBD" w:rsidRDefault="008E6DBD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                   Первое </w:t>
            </w:r>
            <w:proofErr w:type="gramStart"/>
            <w:r>
              <w:rPr>
                <w:lang w:eastAsia="ar-SA"/>
              </w:rPr>
              <w:t>сражение  (</w:t>
            </w:r>
            <w:proofErr w:type="gramEnd"/>
            <w:r>
              <w:rPr>
                <w:lang w:eastAsia="ar-SA"/>
              </w:rPr>
              <w:t>ед.ч.,</w:t>
            </w:r>
            <w:proofErr w:type="spellStart"/>
            <w:r>
              <w:rPr>
                <w:lang w:eastAsia="ar-SA"/>
              </w:rPr>
              <w:t>с.р</w:t>
            </w:r>
            <w:proofErr w:type="spellEnd"/>
            <w:r>
              <w:rPr>
                <w:lang w:eastAsia="ar-SA"/>
              </w:rPr>
              <w:t>.)</w:t>
            </w:r>
          </w:p>
          <w:p w:rsidR="008E6DBD" w:rsidRDefault="008E6DB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Первые победы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spellStart"/>
            <w:r>
              <w:rPr>
                <w:lang w:eastAsia="en-US"/>
              </w:rPr>
              <w:t>мн.ч</w:t>
            </w:r>
            <w:proofErr w:type="spellEnd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). </w:t>
            </w:r>
          </w:p>
          <w:p w:rsidR="008E6DBD" w:rsidRDefault="008E6DB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Ребята, какой можно сделать вывод?</w:t>
            </w:r>
          </w:p>
          <w:p w:rsidR="008E6DBD" w:rsidRDefault="008E6DBD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(Вывод: порядковые числительные изменяются по родам и числам так же, как и прилагательные.)</w:t>
            </w: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Гипотеза подтвердилась.</w:t>
            </w:r>
          </w:p>
          <w:p w:rsidR="008E6DBD" w:rsidRDefault="008E6DBD">
            <w:pPr>
              <w:jc w:val="both"/>
              <w:rPr>
                <w:b/>
                <w:lang w:eastAsia="en-US"/>
              </w:rPr>
            </w:pPr>
          </w:p>
          <w:p w:rsidR="008E6DBD" w:rsidRDefault="008E6DBD">
            <w:pPr>
              <w:pStyle w:val="a6"/>
              <w:numPr>
                <w:ilvl w:val="1"/>
                <w:numId w:val="2"/>
              </w:numPr>
              <w:ind w:left="-1" w:firstLine="0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Формирование первичного навыка обучающихся по склонению имени числительного.</w:t>
            </w:r>
          </w:p>
          <w:p w:rsidR="008E6DBD" w:rsidRDefault="008E6DBD">
            <w:pPr>
              <w:jc w:val="both"/>
              <w:rPr>
                <w:color w:val="00B050"/>
                <w:lang w:eastAsia="ar-SA"/>
              </w:rPr>
            </w:pPr>
          </w:p>
          <w:p w:rsidR="008E6DBD" w:rsidRDefault="008E6DBD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 xml:space="preserve">- Прочитайте предложение: </w:t>
            </w:r>
          </w:p>
          <w:p w:rsidR="008E6DBD" w:rsidRDefault="008E6DBD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Сталинградская битва закончилась победой Советской армии 2 февраля 1943 года</w:t>
            </w:r>
          </w:p>
          <w:p w:rsidR="008E6DBD" w:rsidRDefault="008E6DBD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- Обратите внимание на числительное</w:t>
            </w:r>
            <w:r>
              <w:rPr>
                <w:i/>
                <w:lang w:eastAsia="ar-SA"/>
              </w:rPr>
              <w:t xml:space="preserve"> тысяча </w:t>
            </w:r>
            <w:proofErr w:type="spellStart"/>
            <w:r>
              <w:rPr>
                <w:i/>
                <w:lang w:eastAsia="ar-SA"/>
              </w:rPr>
              <w:t>девятьсотсорок</w:t>
            </w:r>
            <w:proofErr w:type="spellEnd"/>
            <w:r>
              <w:rPr>
                <w:i/>
                <w:lang w:eastAsia="ar-SA"/>
              </w:rPr>
              <w:t xml:space="preserve"> третий.</w:t>
            </w:r>
            <w:r>
              <w:rPr>
                <w:lang w:eastAsia="ar-SA"/>
              </w:rPr>
              <w:t xml:space="preserve"> Что можно сказать об этом числительном? (оно состоит из нескольких слов, значит оно </w:t>
            </w:r>
            <w:r>
              <w:rPr>
                <w:i/>
                <w:lang w:eastAsia="ar-SA"/>
              </w:rPr>
              <w:t>составное</w:t>
            </w:r>
            <w:r>
              <w:rPr>
                <w:lang w:eastAsia="ar-SA"/>
              </w:rPr>
              <w:t>).</w:t>
            </w:r>
          </w:p>
          <w:p w:rsidR="008E6DBD" w:rsidRDefault="008E6DBD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- </w:t>
            </w:r>
            <w:proofErr w:type="gramStart"/>
            <w:r>
              <w:rPr>
                <w:lang w:eastAsia="ar-SA"/>
              </w:rPr>
              <w:t>Просклоняйте  числительное</w:t>
            </w:r>
            <w:proofErr w:type="gramEnd"/>
            <w:r>
              <w:rPr>
                <w:lang w:eastAsia="ar-SA"/>
              </w:rPr>
              <w:t xml:space="preserve"> устно. </w:t>
            </w:r>
          </w:p>
          <w:p w:rsidR="008E6DBD" w:rsidRDefault="008E6DBD">
            <w:pPr>
              <w:ind w:firstLine="709"/>
              <w:jc w:val="both"/>
              <w:rPr>
                <w:i/>
                <w:lang w:eastAsia="ar-SA"/>
              </w:rPr>
            </w:pPr>
            <w:r>
              <w:rPr>
                <w:i/>
                <w:lang w:eastAsia="ar-SA"/>
              </w:rPr>
              <w:tab/>
            </w:r>
            <w:proofErr w:type="gramStart"/>
            <w:r>
              <w:rPr>
                <w:i/>
                <w:lang w:eastAsia="ar-SA"/>
              </w:rPr>
              <w:t>Тысяча  девятьсот</w:t>
            </w:r>
            <w:proofErr w:type="gramEnd"/>
            <w:r>
              <w:rPr>
                <w:i/>
                <w:lang w:eastAsia="ar-SA"/>
              </w:rPr>
              <w:t xml:space="preserve">  сорок</w:t>
            </w:r>
            <w:r>
              <w:rPr>
                <w:i/>
                <w:lang w:eastAsia="ar-SA"/>
              </w:rPr>
              <w:tab/>
            </w:r>
            <w:r>
              <w:rPr>
                <w:i/>
                <w:lang w:eastAsia="ar-SA"/>
              </w:rPr>
              <w:tab/>
            </w:r>
          </w:p>
          <w:p w:rsidR="008E6DBD" w:rsidRDefault="008E6DBD">
            <w:pPr>
              <w:ind w:firstLine="709"/>
              <w:jc w:val="both"/>
              <w:rPr>
                <w:i/>
                <w:lang w:eastAsia="ar-SA"/>
              </w:rPr>
            </w:pPr>
            <w:r>
              <w:rPr>
                <w:i/>
                <w:lang w:eastAsia="ar-SA"/>
              </w:rPr>
              <w:tab/>
            </w:r>
            <w:proofErr w:type="gramStart"/>
            <w:r>
              <w:rPr>
                <w:i/>
                <w:lang w:eastAsia="ar-SA"/>
              </w:rPr>
              <w:t>Тысяча  девятьсот</w:t>
            </w:r>
            <w:proofErr w:type="gramEnd"/>
            <w:r>
              <w:rPr>
                <w:i/>
                <w:lang w:eastAsia="ar-SA"/>
              </w:rPr>
              <w:t xml:space="preserve">  сорок </w:t>
            </w:r>
            <w:r>
              <w:rPr>
                <w:i/>
                <w:lang w:eastAsia="ar-SA"/>
              </w:rPr>
              <w:tab/>
            </w:r>
            <w:r>
              <w:rPr>
                <w:i/>
                <w:lang w:eastAsia="ar-SA"/>
              </w:rPr>
              <w:tab/>
            </w:r>
          </w:p>
          <w:p w:rsidR="008E6DBD" w:rsidRDefault="008E6DBD">
            <w:pPr>
              <w:ind w:firstLine="709"/>
              <w:jc w:val="both"/>
              <w:rPr>
                <w:i/>
                <w:lang w:eastAsia="ar-SA"/>
              </w:rPr>
            </w:pPr>
            <w:r>
              <w:rPr>
                <w:i/>
                <w:lang w:eastAsia="ar-SA"/>
              </w:rPr>
              <w:tab/>
            </w:r>
            <w:proofErr w:type="gramStart"/>
            <w:r>
              <w:rPr>
                <w:i/>
                <w:lang w:eastAsia="ar-SA"/>
              </w:rPr>
              <w:t>Тысяча  девятьсот</w:t>
            </w:r>
            <w:proofErr w:type="gramEnd"/>
            <w:r>
              <w:rPr>
                <w:i/>
                <w:lang w:eastAsia="ar-SA"/>
              </w:rPr>
              <w:t xml:space="preserve"> сорок </w:t>
            </w:r>
            <w:r>
              <w:rPr>
                <w:i/>
                <w:lang w:eastAsia="ar-SA"/>
              </w:rPr>
              <w:tab/>
            </w:r>
            <w:r>
              <w:rPr>
                <w:i/>
                <w:lang w:eastAsia="ar-SA"/>
              </w:rPr>
              <w:tab/>
            </w:r>
            <w:r>
              <w:rPr>
                <w:i/>
                <w:lang w:eastAsia="ar-SA"/>
              </w:rPr>
              <w:tab/>
            </w:r>
          </w:p>
          <w:p w:rsidR="008E6DBD" w:rsidRDefault="008E6DBD">
            <w:pPr>
              <w:jc w:val="both"/>
              <w:rPr>
                <w:i/>
                <w:lang w:eastAsia="ar-SA"/>
              </w:rPr>
            </w:pPr>
            <w:r>
              <w:rPr>
                <w:i/>
                <w:lang w:eastAsia="ar-SA"/>
              </w:rPr>
              <w:tab/>
            </w:r>
            <w:r>
              <w:rPr>
                <w:i/>
                <w:lang w:eastAsia="ar-SA"/>
              </w:rPr>
              <w:tab/>
            </w:r>
            <w:proofErr w:type="gramStart"/>
            <w:r>
              <w:rPr>
                <w:i/>
                <w:lang w:eastAsia="ar-SA"/>
              </w:rPr>
              <w:t>Тысяча  девятьсот</w:t>
            </w:r>
            <w:proofErr w:type="gramEnd"/>
            <w:r>
              <w:rPr>
                <w:i/>
                <w:lang w:eastAsia="ar-SA"/>
              </w:rPr>
              <w:t xml:space="preserve"> сорок </w:t>
            </w:r>
            <w:r>
              <w:rPr>
                <w:i/>
                <w:lang w:eastAsia="ar-SA"/>
              </w:rPr>
              <w:tab/>
            </w:r>
            <w:r>
              <w:rPr>
                <w:i/>
                <w:lang w:eastAsia="ar-SA"/>
              </w:rPr>
              <w:tab/>
            </w:r>
          </w:p>
          <w:p w:rsidR="008E6DBD" w:rsidRDefault="008E6DBD">
            <w:pPr>
              <w:ind w:firstLine="709"/>
              <w:jc w:val="both"/>
              <w:rPr>
                <w:i/>
                <w:lang w:eastAsia="ar-SA"/>
              </w:rPr>
            </w:pPr>
            <w:r>
              <w:rPr>
                <w:i/>
                <w:lang w:eastAsia="ar-SA"/>
              </w:rPr>
              <w:tab/>
            </w:r>
            <w:proofErr w:type="gramStart"/>
            <w:r>
              <w:rPr>
                <w:i/>
                <w:lang w:eastAsia="ar-SA"/>
              </w:rPr>
              <w:t>Тысяча  девятьсот</w:t>
            </w:r>
            <w:proofErr w:type="gramEnd"/>
            <w:r>
              <w:rPr>
                <w:i/>
                <w:lang w:eastAsia="ar-SA"/>
              </w:rPr>
              <w:t xml:space="preserve"> сорок </w:t>
            </w:r>
            <w:r>
              <w:rPr>
                <w:i/>
                <w:lang w:eastAsia="ar-SA"/>
              </w:rPr>
              <w:tab/>
            </w:r>
            <w:r>
              <w:rPr>
                <w:i/>
                <w:lang w:eastAsia="ar-SA"/>
              </w:rPr>
              <w:tab/>
            </w:r>
          </w:p>
          <w:p w:rsidR="008E6DBD" w:rsidRDefault="008E6DBD">
            <w:pPr>
              <w:jc w:val="both"/>
              <w:rPr>
                <w:i/>
                <w:lang w:eastAsia="ar-SA"/>
              </w:rPr>
            </w:pPr>
            <w:r>
              <w:rPr>
                <w:i/>
                <w:lang w:eastAsia="ar-SA"/>
              </w:rPr>
              <w:tab/>
            </w:r>
            <w:r>
              <w:rPr>
                <w:i/>
                <w:lang w:eastAsia="ar-SA"/>
              </w:rPr>
              <w:tab/>
              <w:t xml:space="preserve">О </w:t>
            </w:r>
            <w:proofErr w:type="gramStart"/>
            <w:r>
              <w:rPr>
                <w:i/>
                <w:lang w:eastAsia="ar-SA"/>
              </w:rPr>
              <w:t>тысяча  девятьсот</w:t>
            </w:r>
            <w:proofErr w:type="gramEnd"/>
            <w:r>
              <w:rPr>
                <w:i/>
                <w:lang w:eastAsia="ar-SA"/>
              </w:rPr>
              <w:t xml:space="preserve"> сорок </w:t>
            </w:r>
          </w:p>
          <w:p w:rsidR="008E6DBD" w:rsidRDefault="008E6DBD">
            <w:pPr>
              <w:jc w:val="both"/>
              <w:rPr>
                <w:i/>
                <w:lang w:eastAsia="ar-SA"/>
              </w:rPr>
            </w:pPr>
            <w:r>
              <w:rPr>
                <w:i/>
                <w:lang w:eastAsia="ar-SA"/>
              </w:rPr>
              <w:tab/>
            </w:r>
          </w:p>
          <w:p w:rsidR="008E6DBD" w:rsidRDefault="008E6DBD">
            <w:pPr>
              <w:pStyle w:val="a3"/>
              <w:ind w:hanging="76"/>
              <w:rPr>
                <w:i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 xml:space="preserve">- 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ar-SA"/>
              </w:rPr>
              <w:t>Какой  еще</w:t>
            </w:r>
            <w:proofErr w:type="gramEnd"/>
            <w:r>
              <w:rPr>
                <w:sz w:val="24"/>
                <w:szCs w:val="24"/>
                <w:lang w:eastAsia="ar-SA"/>
              </w:rPr>
              <w:t xml:space="preserve"> вывод можно сделать? (</w:t>
            </w:r>
            <w:r>
              <w:rPr>
                <w:i/>
                <w:sz w:val="24"/>
                <w:szCs w:val="24"/>
                <w:lang w:eastAsia="ar-SA"/>
              </w:rPr>
              <w:t>В составных порядковых числительных склоняется последнее слово – ВЫХОДЯТ ОКОНЧАНИЯ).</w:t>
            </w:r>
          </w:p>
          <w:p w:rsidR="008E6DBD" w:rsidRDefault="008E6DBD">
            <w:pPr>
              <w:pStyle w:val="a3"/>
              <w:numPr>
                <w:ilvl w:val="1"/>
                <w:numId w:val="2"/>
              </w:numPr>
              <w:ind w:left="-1" w:firstLine="0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Работа с учебником.</w:t>
            </w:r>
          </w:p>
          <w:p w:rsidR="008E6DBD" w:rsidRDefault="008E6DBD">
            <w:pPr>
              <w:pStyle w:val="a3"/>
              <w:rPr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 xml:space="preserve">- </w:t>
            </w:r>
            <w:r>
              <w:rPr>
                <w:sz w:val="24"/>
                <w:szCs w:val="24"/>
                <w:lang w:eastAsia="ar-SA"/>
              </w:rPr>
              <w:t>Сравним наши выводы с правилом в учебнике.</w:t>
            </w:r>
          </w:p>
          <w:p w:rsidR="008E6DBD" w:rsidRDefault="008E6DBD">
            <w:pPr>
              <w:pStyle w:val="a3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ФИЗМИНУТКА</w:t>
            </w:r>
          </w:p>
          <w:p w:rsidR="008E6DBD" w:rsidRDefault="008E6DBD">
            <w:pPr>
              <w:pStyle w:val="a3"/>
              <w:numPr>
                <w:ilvl w:val="1"/>
                <w:numId w:val="2"/>
              </w:numPr>
              <w:ind w:left="-1" w:firstLine="0"/>
              <w:rPr>
                <w:b/>
                <w:i/>
                <w:sz w:val="24"/>
                <w:szCs w:val="24"/>
                <w:lang w:eastAsia="ar-SA"/>
              </w:rPr>
            </w:pPr>
            <w:r>
              <w:rPr>
                <w:b/>
                <w:i/>
                <w:sz w:val="24"/>
                <w:szCs w:val="24"/>
                <w:lang w:eastAsia="ar-SA"/>
              </w:rPr>
              <w:t>Выполним упражнение № 376 на закрепление по рядам.</w:t>
            </w:r>
          </w:p>
          <w:p w:rsidR="008E6DBD" w:rsidRDefault="008E6DBD">
            <w:pPr>
              <w:pStyle w:val="a3"/>
              <w:numPr>
                <w:ilvl w:val="1"/>
                <w:numId w:val="2"/>
              </w:numPr>
              <w:ind w:left="0" w:hanging="1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Изучение правописания числительных с частями «…сотый, …тысячный, …</w:t>
            </w:r>
            <w:proofErr w:type="gramStart"/>
            <w:r>
              <w:rPr>
                <w:b/>
                <w:sz w:val="24"/>
                <w:szCs w:val="24"/>
                <w:lang w:eastAsia="ar-SA"/>
              </w:rPr>
              <w:t>миллионный, ….</w:t>
            </w:r>
            <w:proofErr w:type="gramEnd"/>
            <w:r>
              <w:rPr>
                <w:b/>
                <w:sz w:val="24"/>
                <w:szCs w:val="24"/>
                <w:lang w:eastAsia="ar-SA"/>
              </w:rPr>
              <w:t>миллиардный»</w:t>
            </w:r>
          </w:p>
          <w:p w:rsidR="008E6DBD" w:rsidRDefault="008E6DBD">
            <w:pPr>
              <w:pStyle w:val="a3"/>
              <w:rPr>
                <w:sz w:val="24"/>
                <w:szCs w:val="24"/>
                <w:lang w:eastAsia="ar-SA"/>
              </w:rPr>
            </w:pPr>
            <w:r>
              <w:rPr>
                <w:i/>
                <w:color w:val="C00000"/>
                <w:sz w:val="24"/>
                <w:szCs w:val="24"/>
                <w:lang w:eastAsia="ar-SA"/>
              </w:rPr>
              <w:t xml:space="preserve">- </w:t>
            </w:r>
            <w:r>
              <w:rPr>
                <w:sz w:val="24"/>
                <w:szCs w:val="24"/>
                <w:lang w:eastAsia="ar-SA"/>
              </w:rPr>
              <w:t xml:space="preserve">Ребята, важно не только знать морфологические признаки порядковых числительных, но и правильно их употреблять </w:t>
            </w:r>
            <w:proofErr w:type="spellStart"/>
            <w:r>
              <w:rPr>
                <w:sz w:val="24"/>
                <w:szCs w:val="24"/>
                <w:lang w:eastAsia="ar-SA"/>
              </w:rPr>
              <w:t>изаписывать</w:t>
            </w:r>
            <w:proofErr w:type="spellEnd"/>
            <w:r>
              <w:rPr>
                <w:sz w:val="24"/>
                <w:szCs w:val="24"/>
                <w:lang w:eastAsia="ar-SA"/>
              </w:rPr>
              <w:t>.</w:t>
            </w:r>
          </w:p>
          <w:p w:rsidR="008E6DBD" w:rsidRDefault="008E6DBD">
            <w:pPr>
              <w:pStyle w:val="a3"/>
              <w:ind w:left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- Прочитайте предложение, правильно употребив числительное</w:t>
            </w:r>
          </w:p>
          <w:p w:rsidR="008E6DBD" w:rsidRDefault="008E6DBD">
            <w:pPr>
              <w:pStyle w:val="a3"/>
              <w:rPr>
                <w:b/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i/>
                <w:color w:val="000000"/>
                <w:sz w:val="24"/>
                <w:szCs w:val="24"/>
                <w:lang w:eastAsia="en-US"/>
              </w:rPr>
              <w:t xml:space="preserve">Волгоградская область </w:t>
            </w:r>
            <w:proofErr w:type="gramStart"/>
            <w:r>
              <w:rPr>
                <w:b/>
                <w:i/>
                <w:color w:val="000000"/>
                <w:sz w:val="24"/>
                <w:szCs w:val="24"/>
                <w:lang w:eastAsia="en-US"/>
              </w:rPr>
              <w:t xml:space="preserve">с  </w:t>
            </w:r>
            <w:r>
              <w:rPr>
                <w:i/>
                <w:color w:val="000000"/>
                <w:sz w:val="24"/>
                <w:szCs w:val="24"/>
                <w:lang w:eastAsia="en-US"/>
              </w:rPr>
              <w:t>2</w:t>
            </w:r>
            <w:proofErr w:type="gramEnd"/>
            <w:r>
              <w:rPr>
                <w:i/>
                <w:color w:val="000000"/>
                <w:sz w:val="24"/>
                <w:szCs w:val="24"/>
                <w:lang w:eastAsia="en-US"/>
              </w:rPr>
              <w:t> 000 000</w:t>
            </w:r>
            <w:r>
              <w:rPr>
                <w:b/>
                <w:i/>
                <w:color w:val="000000"/>
                <w:sz w:val="24"/>
                <w:szCs w:val="24"/>
                <w:lang w:eastAsia="en-US"/>
              </w:rPr>
              <w:t xml:space="preserve"> населением внесла огромный вклад в победу нашей страны над фашистской Германией. </w:t>
            </w:r>
          </w:p>
          <w:p w:rsidR="008E6DBD" w:rsidRDefault="008E6DBD">
            <w:pPr>
              <w:pStyle w:val="a3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- Выпишите числительное.  Какое это числительное? (ПОРЯДКОВОЕ)</w:t>
            </w:r>
          </w:p>
          <w:p w:rsidR="008E6DBD" w:rsidRDefault="008E6DBD">
            <w:pPr>
              <w:pStyle w:val="a3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193040</wp:posOffset>
                      </wp:positionV>
                      <wp:extent cx="419100" cy="152400"/>
                      <wp:effectExtent l="0" t="0" r="57150" b="76200"/>
                      <wp:wrapNone/>
                      <wp:docPr id="11" name="Прямая соединительная линия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9100" cy="1524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DFFB9" id="Прямая соединительная линия 1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05pt,15.2pt" to="127.0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443865</wp:posOffset>
                      </wp:positionH>
                      <wp:positionV relativeFrom="paragraph">
                        <wp:posOffset>227330</wp:posOffset>
                      </wp:positionV>
                      <wp:extent cx="333375" cy="114300"/>
                      <wp:effectExtent l="38100" t="0" r="28575" b="76200"/>
                      <wp:wrapNone/>
                      <wp:docPr id="10" name="Прямая соединительная линия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3337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6C7371" id="Прямая соединительная линия 10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95pt,17.9pt" to="61.2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">
                      <v:stroke endarrow="block"/>
                    </v:line>
                  </w:pict>
                </mc:Fallback>
              </mc:AlternateContent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Двух</w:t>
            </w:r>
            <w:r>
              <w:rPr>
                <w:color w:val="000000"/>
                <w:sz w:val="24"/>
                <w:szCs w:val="24"/>
                <w:lang w:eastAsia="en-US"/>
              </w:rPr>
              <w:t>миллионный</w:t>
            </w:r>
          </w:p>
          <w:p w:rsidR="008E6DBD" w:rsidRDefault="008E6DBD">
            <w:pPr>
              <w:pStyle w:val="a3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1905</wp:posOffset>
                      </wp:positionV>
                      <wp:extent cx="942975" cy="438150"/>
                      <wp:effectExtent l="0" t="0" r="28575" b="19050"/>
                      <wp:wrapNone/>
                      <wp:docPr id="9" name="Надпись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2975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6DBD" w:rsidRDefault="008E6DBD" w:rsidP="008E6DBD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Количественное числительное в Р. п.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9" o:spid="_x0000_s1029" type="#_x0000_t202" style="position:absolute;left:0;text-align:left;margin-left:-3.45pt;margin-top:.15pt;width:74.25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">
                      <v:textbox>
                        <w:txbxContent>
                          <w:p w:rsidR="008E6DBD" w:rsidRDefault="008E6DBD" w:rsidP="008E6DBD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Количественное числительное в Р. п.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1270635</wp:posOffset>
                      </wp:positionH>
                      <wp:positionV relativeFrom="paragraph">
                        <wp:posOffset>30480</wp:posOffset>
                      </wp:positionV>
                      <wp:extent cx="942975" cy="438150"/>
                      <wp:effectExtent l="0" t="0" r="28575" b="1905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2975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6DBD" w:rsidRDefault="008E6DBD" w:rsidP="008E6DBD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Порядковое числительное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1" o:spid="_x0000_s1030" type="#_x0000_t202" style="position:absolute;left:0;text-align:left;margin-left:100.05pt;margin-top:2.4pt;width:74.25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">
                      <v:textbox>
                        <w:txbxContent>
                          <w:p w:rsidR="008E6DBD" w:rsidRDefault="008E6DBD" w:rsidP="008E6DBD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Порядковое числительное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E6DBD" w:rsidRDefault="008E6DBD">
            <w:pPr>
              <w:pStyle w:val="a3"/>
              <w:rPr>
                <w:color w:val="000000"/>
                <w:sz w:val="24"/>
                <w:szCs w:val="24"/>
                <w:lang w:eastAsia="en-US"/>
              </w:rPr>
            </w:pPr>
          </w:p>
          <w:p w:rsidR="008E6DBD" w:rsidRDefault="008E6DBD">
            <w:pPr>
              <w:pStyle w:val="a3"/>
              <w:ind w:left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- Р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ебята, давайте обратим внимание на правописание числительного. Чтобы понять, почему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оно  пишется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слитно, вспомним правописание сложных прилагательных. Составьте сложное прилагательное из словосочетаний:</w:t>
            </w:r>
          </w:p>
          <w:p w:rsidR="008E6DBD" w:rsidRDefault="008E6DBD">
            <w:pPr>
              <w:pStyle w:val="a3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железная дорога</w:t>
            </w:r>
            <w:r>
              <w:rPr>
                <w:b/>
                <w:sz w:val="24"/>
                <w:szCs w:val="24"/>
                <w:lang w:eastAsia="en-US"/>
              </w:rPr>
              <w:t xml:space="preserve"> – железнодорожный                                                                     </w:t>
            </w:r>
            <w:r>
              <w:rPr>
                <w:sz w:val="24"/>
                <w:szCs w:val="24"/>
                <w:lang w:eastAsia="en-US"/>
              </w:rPr>
              <w:t xml:space="preserve">    сельское хозяйство- </w:t>
            </w:r>
            <w:r>
              <w:rPr>
                <w:b/>
                <w:sz w:val="24"/>
                <w:szCs w:val="24"/>
                <w:lang w:eastAsia="en-US"/>
              </w:rPr>
              <w:t xml:space="preserve">сельскохозяйственный                                                                                  </w:t>
            </w:r>
          </w:p>
          <w:p w:rsidR="008E6DBD" w:rsidRDefault="008E6DBD">
            <w:pPr>
              <w:pStyle w:val="a3"/>
              <w:ind w:left="0"/>
              <w:jc w:val="left"/>
              <w:rPr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  <w:lang w:eastAsia="en-US"/>
              </w:rPr>
              <w:t xml:space="preserve">Порядковое </w:t>
            </w:r>
            <w:proofErr w:type="spellStart"/>
            <w:proofErr w:type="gramStart"/>
            <w:r>
              <w:rPr>
                <w:i/>
                <w:sz w:val="24"/>
                <w:szCs w:val="24"/>
                <w:lang w:eastAsia="en-US"/>
              </w:rPr>
              <w:t>числительное</w:t>
            </w:r>
            <w:r>
              <w:rPr>
                <w:sz w:val="24"/>
                <w:szCs w:val="24"/>
                <w:lang w:eastAsia="en-US"/>
              </w:rPr>
              <w:t>с</w:t>
            </w:r>
            <w:r>
              <w:rPr>
                <w:i/>
                <w:color w:val="000000"/>
                <w:sz w:val="24"/>
                <w:szCs w:val="24"/>
                <w:lang w:eastAsia="en-US"/>
              </w:rPr>
              <w:t>остоит</w:t>
            </w:r>
            <w:proofErr w:type="spellEnd"/>
            <w:r>
              <w:rPr>
                <w:i/>
                <w:color w:val="000000"/>
                <w:sz w:val="24"/>
                <w:szCs w:val="24"/>
                <w:lang w:eastAsia="en-US"/>
              </w:rPr>
              <w:t xml:space="preserve">  из</w:t>
            </w:r>
            <w:proofErr w:type="gramEnd"/>
            <w:r>
              <w:rPr>
                <w:i/>
                <w:color w:val="000000"/>
                <w:sz w:val="24"/>
                <w:szCs w:val="24"/>
                <w:lang w:eastAsia="en-US"/>
              </w:rPr>
              <w:t xml:space="preserve"> 2 слов (количественного числительного в </w:t>
            </w:r>
            <w:proofErr w:type="spellStart"/>
            <w:r>
              <w:rPr>
                <w:i/>
                <w:color w:val="000000"/>
                <w:sz w:val="24"/>
                <w:szCs w:val="24"/>
                <w:lang w:eastAsia="en-US"/>
              </w:rPr>
              <w:t>Р.п</w:t>
            </w:r>
            <w:proofErr w:type="spellEnd"/>
            <w:r>
              <w:rPr>
                <w:i/>
                <w:color w:val="000000"/>
                <w:sz w:val="24"/>
                <w:szCs w:val="24"/>
                <w:lang w:eastAsia="en-US"/>
              </w:rPr>
              <w:t xml:space="preserve">. и порядкового числительного), но пишется слитно. Это числительное -  сложное. </w:t>
            </w:r>
          </w:p>
          <w:p w:rsidR="008E6DBD" w:rsidRDefault="008E6DBD">
            <w:pPr>
              <w:pStyle w:val="a3"/>
              <w:ind w:left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- </w:t>
            </w:r>
            <w:r>
              <w:rPr>
                <w:color w:val="000000"/>
                <w:sz w:val="24"/>
                <w:szCs w:val="24"/>
                <w:lang w:eastAsia="en-US"/>
              </w:rPr>
              <w:t>Чтобы вы, ребята, не затруднялись в написании сложных числительных, посмотрите на приложение №2, где дано правописание сложных порядковых числительных на –десятый, -сотый, -тысячный, -миллионный. Эта таблица поможет вам в выполнении домашней работы.</w:t>
            </w:r>
          </w:p>
          <w:p w:rsidR="008E6DBD" w:rsidRDefault="008E6DBD">
            <w:pPr>
              <w:pStyle w:val="a3"/>
              <w:ind w:left="-1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 xml:space="preserve">9. - На закрепление изученной </w:t>
            </w:r>
            <w:proofErr w:type="gramStart"/>
            <w:r>
              <w:rPr>
                <w:b/>
                <w:sz w:val="24"/>
                <w:szCs w:val="24"/>
                <w:lang w:eastAsia="ar-SA"/>
              </w:rPr>
              <w:t>темы  я</w:t>
            </w:r>
            <w:proofErr w:type="gramEnd"/>
            <w:r>
              <w:rPr>
                <w:b/>
                <w:sz w:val="24"/>
                <w:szCs w:val="24"/>
                <w:lang w:eastAsia="ar-SA"/>
              </w:rPr>
              <w:t xml:space="preserve"> предлагаю вам в парах выполнить упражнение «Письмо с пропусками». Возьмите приложение №3.</w:t>
            </w: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…февраля – день победы под Сталинградом.</w:t>
            </w:r>
          </w:p>
          <w:p w:rsidR="008E6DBD" w:rsidRDefault="008E6DBD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Оборонительные  действия</w:t>
            </w:r>
            <w:proofErr w:type="gramEnd"/>
            <w:r>
              <w:rPr>
                <w:lang w:eastAsia="en-US"/>
              </w:rPr>
              <w:t xml:space="preserve"> длились с … июля по  … ноября … года.</w:t>
            </w: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Наступательные – с … ноября по … февраля … года.</w:t>
            </w:r>
          </w:p>
          <w:p w:rsidR="008E6DBD" w:rsidRDefault="008E6DBD">
            <w:pPr>
              <w:rPr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Сталинградскаябитва</w:t>
            </w:r>
            <w:proofErr w:type="spellEnd"/>
            <w:r>
              <w:rPr>
                <w:lang w:eastAsia="en-US"/>
              </w:rPr>
              <w:t xml:space="preserve"> – решающее </w:t>
            </w:r>
            <w:r>
              <w:rPr>
                <w:bCs/>
                <w:lang w:eastAsia="en-US"/>
              </w:rPr>
              <w:t>сражение</w:t>
            </w:r>
            <w:r>
              <w:rPr>
                <w:lang w:eastAsia="en-US"/>
              </w:rPr>
              <w:t xml:space="preserve"> всей … мировой войны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pStyle w:val="a6"/>
              <w:numPr>
                <w:ilvl w:val="1"/>
                <w:numId w:val="1"/>
              </w:num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, 2, 1943,18, 1942, 19, 2, 2.</w:t>
            </w:r>
          </w:p>
          <w:p w:rsidR="008E6DBD" w:rsidRDefault="008E6DBD">
            <w:pPr>
              <w:rPr>
                <w:sz w:val="28"/>
                <w:szCs w:val="28"/>
                <w:lang w:eastAsia="en-US"/>
              </w:rPr>
            </w:pPr>
          </w:p>
          <w:p w:rsidR="008E6DBD" w:rsidRDefault="008E6DBD">
            <w:pPr>
              <w:pStyle w:val="a3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 xml:space="preserve">10.Составление </w:t>
            </w:r>
            <w:proofErr w:type="spellStart"/>
            <w:r>
              <w:rPr>
                <w:b/>
                <w:sz w:val="24"/>
                <w:szCs w:val="24"/>
                <w:lang w:eastAsia="ar-SA"/>
              </w:rPr>
              <w:t>синквейна</w:t>
            </w:r>
            <w:proofErr w:type="spellEnd"/>
            <w:r>
              <w:rPr>
                <w:b/>
                <w:sz w:val="24"/>
                <w:szCs w:val="24"/>
                <w:lang w:eastAsia="ar-SA"/>
              </w:rPr>
              <w:t>.</w:t>
            </w:r>
          </w:p>
          <w:p w:rsidR="008E6DBD" w:rsidRDefault="008E6DBD">
            <w:pPr>
              <w:pStyle w:val="a5"/>
              <w:ind w:left="720"/>
              <w:rPr>
                <w:lang w:eastAsia="en-US"/>
              </w:rPr>
            </w:pPr>
          </w:p>
          <w:p w:rsidR="008E6DBD" w:rsidRDefault="008E6DBD">
            <w:pPr>
              <w:pStyle w:val="a3"/>
              <w:ind w:left="-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- Мы с вами подошли к завершающему этапу урока «Слава к тому приходит, кто впереди ходит». Мне хочется поблагодарить вас, ребята, за продуктивную работу на уроке и выставить вам отметки. </w:t>
            </w:r>
          </w:p>
          <w:p w:rsidR="008E6DBD" w:rsidRDefault="008E6DBD">
            <w:pPr>
              <w:pStyle w:val="a3"/>
              <w:ind w:left="-1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 У меня, ребята, к вам есть еще один вопрос: На каком этапе урока вам больше всего понравилось работать. Выразить свое мнение вы можете, закрепив свою звездочку под названием этапа. (Анализ).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Настраиваются на учебную деятельность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3 обучающихся работают индивидуально по карточкам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Работа с кластером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Ответы учащихся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Читают предложения в исправленном варианте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Обучающиеся формулируют тему урока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Обучающиеся формулируют цель урока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Ответы обучающихся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1 обучающийся работает у доски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1 обучающийся у доски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Работают самостоятельно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Учащиеся самостоятельно формулируют правило и работают с кластером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Обучающиеся самостоятельно определяют морфологические признаки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Работа с кластером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Ответы обучающихся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Ответы обучающихся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Дети читают правило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3-е уч-ся у доски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1 уч-ся у доски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Ответы обучающихся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Знакомство с таблицей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Самостоятельно работают в парах по карточке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Коллективно составля</w:t>
            </w:r>
            <w:r>
              <w:rPr>
                <w:lang w:eastAsia="en-US"/>
              </w:rPr>
              <w:lastRenderedPageBreak/>
              <w:t xml:space="preserve">ют </w:t>
            </w:r>
            <w:proofErr w:type="spellStart"/>
            <w:r>
              <w:rPr>
                <w:lang w:eastAsia="en-US"/>
              </w:rPr>
              <w:t>синквейн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Слайд №1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Слайд №2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Слайд №3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Слайд №4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Слайд №5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Слайд №6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  <w:r>
              <w:rPr>
                <w:lang w:eastAsia="en-US"/>
              </w:rPr>
              <w:t>Слайд №6</w:t>
            </w: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  <w:p w:rsidR="008E6DBD" w:rsidRDefault="008E6DBD" w:rsidP="009C1253">
            <w:pPr>
              <w:ind w:left="-318" w:firstLine="142"/>
              <w:rPr>
                <w:lang w:eastAsia="en-US"/>
              </w:rPr>
            </w:pPr>
            <w:r>
              <w:rPr>
                <w:lang w:eastAsia="en-US"/>
              </w:rPr>
              <w:t>Слайд №7</w:t>
            </w:r>
          </w:p>
          <w:p w:rsidR="008E6DBD" w:rsidRDefault="008E6DBD" w:rsidP="009C1253">
            <w:pPr>
              <w:ind w:left="-318" w:firstLine="142"/>
              <w:rPr>
                <w:lang w:eastAsia="en-US"/>
              </w:rPr>
            </w:pPr>
          </w:p>
          <w:p w:rsidR="008E6DBD" w:rsidRDefault="008E6DBD" w:rsidP="009C1253">
            <w:pPr>
              <w:ind w:left="-318" w:firstLine="142"/>
              <w:rPr>
                <w:lang w:eastAsia="en-US"/>
              </w:rPr>
            </w:pPr>
          </w:p>
          <w:p w:rsidR="008E6DBD" w:rsidRDefault="008E6DBD" w:rsidP="009C1253">
            <w:pPr>
              <w:ind w:left="-318" w:firstLine="142"/>
              <w:rPr>
                <w:lang w:eastAsia="en-US"/>
              </w:rPr>
            </w:pPr>
          </w:p>
          <w:p w:rsidR="008E6DBD" w:rsidRDefault="008E6DBD" w:rsidP="009C1253">
            <w:pPr>
              <w:ind w:left="-318" w:firstLine="142"/>
              <w:rPr>
                <w:lang w:eastAsia="en-US"/>
              </w:rPr>
            </w:pPr>
          </w:p>
          <w:p w:rsidR="008E6DBD" w:rsidRDefault="008E6DBD">
            <w:pPr>
              <w:rPr>
                <w:lang w:eastAsia="en-US"/>
              </w:rPr>
            </w:pPr>
          </w:p>
        </w:tc>
      </w:tr>
    </w:tbl>
    <w:p w:rsidR="00612828" w:rsidRDefault="00612828"/>
    <w:sectPr w:rsidR="00612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91DC6"/>
    <w:multiLevelType w:val="multilevel"/>
    <w:tmpl w:val="3B464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7"/>
      <w:numFmt w:val="decimal"/>
      <w:lvlText w:val="%2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217A83"/>
    <w:multiLevelType w:val="multilevel"/>
    <w:tmpl w:val="26C84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6C19EA"/>
    <w:multiLevelType w:val="multilevel"/>
    <w:tmpl w:val="A9F47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673E06"/>
    <w:multiLevelType w:val="multilevel"/>
    <w:tmpl w:val="E65AA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>
      <w:startOverride w:val="17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DBD"/>
    <w:rsid w:val="00573349"/>
    <w:rsid w:val="00612828"/>
    <w:rsid w:val="008E6DBD"/>
    <w:rsid w:val="009C1253"/>
    <w:rsid w:val="00A0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6EA1F0-18E3-4485-9D5A-3B7C3789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E6DBD"/>
    <w:pPr>
      <w:spacing w:before="75" w:after="100" w:afterAutospacing="1"/>
      <w:ind w:left="75" w:right="45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8E6D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8E6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E6DBD"/>
    <w:pPr>
      <w:ind w:left="720"/>
      <w:contextualSpacing/>
    </w:pPr>
  </w:style>
  <w:style w:type="table" w:styleId="a7">
    <w:name w:val="Table Grid"/>
    <w:basedOn w:val="a1"/>
    <w:uiPriority w:val="59"/>
    <w:rsid w:val="008E6D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8E6DBD"/>
    <w:rPr>
      <w:i/>
      <w:iCs/>
    </w:rPr>
  </w:style>
  <w:style w:type="character" w:styleId="a9">
    <w:name w:val="Strong"/>
    <w:basedOn w:val="a0"/>
    <w:qFormat/>
    <w:rsid w:val="008E6D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8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1509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314</dc:creator>
  <cp:keywords/>
  <dc:description/>
  <cp:lastModifiedBy>314</cp:lastModifiedBy>
  <cp:revision>7</cp:revision>
  <dcterms:created xsi:type="dcterms:W3CDTF">2014-10-18T09:19:00Z</dcterms:created>
  <dcterms:modified xsi:type="dcterms:W3CDTF">2017-05-10T09:30:00Z</dcterms:modified>
</cp:coreProperties>
</file>