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2D9" w:rsidRPr="007D7B93" w:rsidRDefault="000702D9" w:rsidP="001B57BF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7D7B93">
        <w:rPr>
          <w:rFonts w:ascii="Times New Roman" w:hAnsi="Times New Roman"/>
          <w:sz w:val="24"/>
          <w:szCs w:val="24"/>
          <w:lang w:val="kk-KZ"/>
        </w:rPr>
        <w:t>Краткосрочное планирование урока</w:t>
      </w:r>
    </w:p>
    <w:p w:rsidR="000702D9" w:rsidRPr="007D7B93" w:rsidRDefault="000702D9" w:rsidP="001B57BF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7D7B93">
        <w:rPr>
          <w:rFonts w:ascii="Times New Roman" w:hAnsi="Times New Roman"/>
          <w:sz w:val="24"/>
          <w:szCs w:val="24"/>
          <w:lang w:val="kk-KZ"/>
        </w:rPr>
        <w:t xml:space="preserve">    Предмет:        </w:t>
      </w:r>
      <w:r w:rsidR="00161C5B" w:rsidRPr="007D7B93">
        <w:rPr>
          <w:rFonts w:ascii="Times New Roman" w:hAnsi="Times New Roman"/>
          <w:sz w:val="24"/>
          <w:szCs w:val="24"/>
          <w:lang w:val="kk-KZ"/>
        </w:rPr>
        <w:t>Русский язык</w:t>
      </w:r>
      <w:r w:rsidRPr="007D7B93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</w:t>
      </w:r>
    </w:p>
    <w:p w:rsidR="000702D9" w:rsidRPr="007D7B93" w:rsidRDefault="000765A2" w:rsidP="001B57BF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7D7B93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0702D9" w:rsidRPr="007D7B93">
        <w:rPr>
          <w:rFonts w:ascii="Times New Roman" w:hAnsi="Times New Roman"/>
          <w:sz w:val="24"/>
          <w:szCs w:val="24"/>
          <w:lang w:val="kk-KZ"/>
        </w:rPr>
        <w:t xml:space="preserve">Дата: </w:t>
      </w:r>
      <w:r w:rsidR="00161C5B" w:rsidRPr="007D7B93">
        <w:rPr>
          <w:rFonts w:ascii="Times New Roman" w:hAnsi="Times New Roman"/>
          <w:sz w:val="24"/>
          <w:szCs w:val="24"/>
          <w:lang w:val="kk-KZ"/>
        </w:rPr>
        <w:t>22.10.2015.</w:t>
      </w:r>
    </w:p>
    <w:p w:rsidR="00161C5B" w:rsidRPr="007D7B93" w:rsidRDefault="00161C5B" w:rsidP="001B57BF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1057" w:type="dxa"/>
        <w:tblInd w:w="-17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612"/>
        <w:gridCol w:w="2481"/>
        <w:gridCol w:w="1457"/>
        <w:gridCol w:w="1210"/>
        <w:gridCol w:w="512"/>
        <w:gridCol w:w="1119"/>
        <w:gridCol w:w="545"/>
        <w:gridCol w:w="1559"/>
      </w:tblGrid>
      <w:tr w:rsidR="007D7B93" w:rsidRPr="007D7B93" w:rsidTr="00336577">
        <w:trPr>
          <w:trHeight w:val="34"/>
        </w:trPr>
        <w:tc>
          <w:tcPr>
            <w:tcW w:w="2174" w:type="dxa"/>
            <w:gridSpan w:val="2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Тема урока</w:t>
            </w:r>
          </w:p>
        </w:tc>
        <w:tc>
          <w:tcPr>
            <w:tcW w:w="8883" w:type="dxa"/>
            <w:gridSpan w:val="7"/>
            <w:shd w:val="clear" w:color="auto" w:fill="auto"/>
            <w:vAlign w:val="center"/>
          </w:tcPr>
          <w:p w:rsidR="000702D9" w:rsidRPr="007D7B93" w:rsidRDefault="003560F8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Слог и правила переноса</w:t>
            </w:r>
          </w:p>
        </w:tc>
      </w:tr>
      <w:tr w:rsidR="007D7B93" w:rsidRPr="007D7B93" w:rsidTr="00336577">
        <w:trPr>
          <w:trHeight w:val="160"/>
        </w:trPr>
        <w:tc>
          <w:tcPr>
            <w:tcW w:w="2174" w:type="dxa"/>
            <w:gridSpan w:val="2"/>
            <w:shd w:val="clear" w:color="auto" w:fill="auto"/>
            <w:vAlign w:val="center"/>
          </w:tcPr>
          <w:p w:rsidR="000702D9" w:rsidRPr="007D7B93" w:rsidRDefault="003E61D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Ц</w:t>
            </w:r>
            <w:r w:rsidR="000702D9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ели урока</w:t>
            </w:r>
          </w:p>
        </w:tc>
        <w:tc>
          <w:tcPr>
            <w:tcW w:w="8883" w:type="dxa"/>
            <w:gridSpan w:val="7"/>
            <w:shd w:val="clear" w:color="auto" w:fill="auto"/>
            <w:vAlign w:val="center"/>
          </w:tcPr>
          <w:p w:rsidR="000702D9" w:rsidRPr="007D7B93" w:rsidRDefault="00A17AF0" w:rsidP="0088443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формировать умение переносить слова с одной строки на другую, формировать новые способы действий,</w:t>
            </w:r>
            <w:r w:rsidR="00DE600F" w:rsidRPr="007D7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7B93">
              <w:rPr>
                <w:rFonts w:ascii="Times New Roman" w:hAnsi="Times New Roman"/>
                <w:sz w:val="24"/>
                <w:szCs w:val="24"/>
              </w:rPr>
              <w:t>обеспечить в ходе урока усвоение знаний о переносе слов</w:t>
            </w:r>
            <w:r w:rsidRPr="007D7B93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7D7B93" w:rsidRPr="007D7B93" w:rsidTr="00336577">
        <w:trPr>
          <w:trHeight w:val="73"/>
        </w:trPr>
        <w:tc>
          <w:tcPr>
            <w:tcW w:w="2174" w:type="dxa"/>
            <w:gridSpan w:val="2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Ресурсы и оборудования</w:t>
            </w:r>
          </w:p>
        </w:tc>
        <w:tc>
          <w:tcPr>
            <w:tcW w:w="8883" w:type="dxa"/>
            <w:gridSpan w:val="7"/>
            <w:shd w:val="clear" w:color="auto" w:fill="auto"/>
            <w:vAlign w:val="center"/>
          </w:tcPr>
          <w:p w:rsidR="000702D9" w:rsidRPr="007D7B93" w:rsidRDefault="00552E5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Учебник </w:t>
            </w:r>
            <w:r w:rsidR="00A17AF0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</w:t>
            </w: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, Атамура 2013,</w:t>
            </w:r>
            <w:r w:rsidR="00A17AF0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картинки, корзина</w:t>
            </w: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карточки, смайлики,схемы, макет дерева, </w:t>
            </w:r>
            <w:r w:rsidR="00A17AF0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листья, </w:t>
            </w: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флипчарты, </w:t>
            </w:r>
            <w:r w:rsidR="00A17AF0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кружочки</w:t>
            </w: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синего и зеленого цвета.</w:t>
            </w:r>
          </w:p>
        </w:tc>
      </w:tr>
      <w:tr w:rsidR="007D7B93" w:rsidRPr="007D7B93" w:rsidTr="00336577">
        <w:trPr>
          <w:trHeight w:val="160"/>
        </w:trPr>
        <w:tc>
          <w:tcPr>
            <w:tcW w:w="2174" w:type="dxa"/>
            <w:gridSpan w:val="2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Ожидаемые результаты</w:t>
            </w:r>
          </w:p>
        </w:tc>
        <w:tc>
          <w:tcPr>
            <w:tcW w:w="8883" w:type="dxa"/>
            <w:gridSpan w:val="7"/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97"/>
            </w:tblGrid>
            <w:tr w:rsidR="007D7B93" w:rsidRPr="007D7B93" w:rsidTr="00FC0012">
              <w:trPr>
                <w:trHeight w:val="69"/>
              </w:trPr>
              <w:tc>
                <w:tcPr>
                  <w:tcW w:w="6897" w:type="dxa"/>
                </w:tcPr>
                <w:p w:rsidR="00A17AF0" w:rsidRPr="007D7B93" w:rsidRDefault="00A17AF0" w:rsidP="001B57BF">
                  <w:pPr>
                    <w:pStyle w:val="a4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7D7B93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Отобрать и перечислить грамматические категории изученных частей речи. </w:t>
                  </w:r>
                </w:p>
                <w:p w:rsidR="00A17AF0" w:rsidRPr="007D7B93" w:rsidRDefault="00A17AF0" w:rsidP="001B57BF">
                  <w:pPr>
                    <w:pStyle w:val="a4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7D7B93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Уметь выделять главное, обобщать и систематизировать материал. </w:t>
                  </w:r>
                </w:p>
                <w:p w:rsidR="00A17AF0" w:rsidRPr="007D7B93" w:rsidRDefault="00A17AF0" w:rsidP="001B57BF">
                  <w:pPr>
                    <w:pStyle w:val="a4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7D7B93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Учиться работать в группе. Защищать свою творческую работу. </w:t>
                  </w:r>
                </w:p>
              </w:tc>
            </w:tr>
          </w:tbl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B93" w:rsidRPr="007D7B93" w:rsidTr="00336577">
        <w:trPr>
          <w:cantSplit/>
          <w:trHeight w:val="210"/>
        </w:trPr>
        <w:tc>
          <w:tcPr>
            <w:tcW w:w="562" w:type="dxa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Этапы 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Время 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Действия учителя</w:t>
            </w:r>
          </w:p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Действия учащихся 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Оц</w:t>
            </w:r>
            <w:r w:rsidR="008A6AFC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нивание обучения и оценивание для обучения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02D9" w:rsidRPr="007D7B93" w:rsidRDefault="003E61D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Основные ресурсы</w:t>
            </w:r>
            <w:r w:rsidR="000702D9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оборудования</w:t>
            </w:r>
          </w:p>
        </w:tc>
      </w:tr>
      <w:tr w:rsidR="007D7B93" w:rsidRPr="007D7B93" w:rsidTr="00336577">
        <w:trPr>
          <w:cantSplit/>
          <w:trHeight w:val="214"/>
        </w:trPr>
        <w:tc>
          <w:tcPr>
            <w:tcW w:w="562" w:type="dxa"/>
            <w:vMerge w:val="restart"/>
            <w:shd w:val="clear" w:color="auto" w:fill="auto"/>
            <w:textDirection w:val="btLr"/>
            <w:vAlign w:val="center"/>
          </w:tcPr>
          <w:p w:rsidR="000702D9" w:rsidRPr="007D7B93" w:rsidRDefault="000702D9" w:rsidP="00B2188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Мотивационный этап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88443D" w:rsidRPr="007D7B93" w:rsidRDefault="005E419C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Психологи</w:t>
            </w:r>
          </w:p>
          <w:p w:rsidR="005E419C" w:rsidRPr="007D7B93" w:rsidRDefault="005E419C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ческий настрой</w:t>
            </w:r>
          </w:p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DD48BF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Здравствуй, солнце золотое!</w:t>
            </w:r>
            <w:r w:rsidRPr="007D7B93">
              <w:rPr>
                <w:rFonts w:ascii="Times New Roman" w:hAnsi="Times New Roman"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br/>
            </w:r>
            <w:r w:rsidRPr="007D7B93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Здравствуй, небо голубое!</w:t>
            </w:r>
          </w:p>
          <w:p w:rsidR="00DD48BF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Здравствуй</w:t>
            </w:r>
            <w:r w:rsidRPr="007D7B93">
              <w:rPr>
                <w:rFonts w:ascii="Times New Roman" w:hAnsi="Times New Roman"/>
                <w:sz w:val="24"/>
                <w:szCs w:val="24"/>
              </w:rPr>
              <w:t>те мои друзья</w:t>
            </w:r>
          </w:p>
          <w:p w:rsidR="00DD48BF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Очень рад вас видеть я!</w:t>
            </w:r>
          </w:p>
          <w:p w:rsidR="000702D9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Девиз нашего урока: "Хочешь грамотным быть, учись мыслить, думать творить!"</w:t>
            </w:r>
            <w:r w:rsidR="00144816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0702D9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Говорят хором стихи, улыбаются друг другу, учителю.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DD48BF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Дети приветствуют стоя учителя, всех присутствующих.</w:t>
            </w:r>
          </w:p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D48BF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Слайд №2</w:t>
            </w:r>
          </w:p>
          <w:p w:rsidR="000702D9" w:rsidRPr="007D7B93" w:rsidRDefault="00DD48BF" w:rsidP="00DD48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(открывается девиз)</w:t>
            </w:r>
            <w:r w:rsidR="008A6AFC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D7B93" w:rsidRPr="007D7B93" w:rsidTr="00336577">
        <w:trPr>
          <w:cantSplit/>
          <w:trHeight w:val="214"/>
        </w:trPr>
        <w:tc>
          <w:tcPr>
            <w:tcW w:w="562" w:type="dxa"/>
            <w:vMerge/>
            <w:shd w:val="clear" w:color="auto" w:fill="auto"/>
            <w:textDirection w:val="btLr"/>
            <w:vAlign w:val="center"/>
          </w:tcPr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38" w:type="dxa"/>
            <w:gridSpan w:val="2"/>
            <w:shd w:val="clear" w:color="auto" w:fill="auto"/>
          </w:tcPr>
          <w:p w:rsidR="00187A9A" w:rsidRPr="007D7B93" w:rsidRDefault="00DD48BF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Организует деление на группы, раздает учащимся осенние листья, знакомит с дескрипторами оценивания.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187A9A" w:rsidRPr="007D7B93" w:rsidRDefault="00DD48BF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По цветам листьев делятся на группы</w:t>
            </w:r>
          </w:p>
        </w:tc>
        <w:tc>
          <w:tcPr>
            <w:tcW w:w="1664" w:type="dxa"/>
            <w:gridSpan w:val="2"/>
            <w:shd w:val="clear" w:color="auto" w:fill="auto"/>
          </w:tcPr>
          <w:p w:rsidR="00187A9A" w:rsidRPr="007D7B93" w:rsidRDefault="00187A9A" w:rsidP="00DD48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E178D" w:rsidRPr="007D7B93" w:rsidRDefault="00DD48BF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Картинки</w:t>
            </w:r>
          </w:p>
          <w:p w:rsidR="006E178D" w:rsidRPr="007D7B93" w:rsidRDefault="006E178D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E178D" w:rsidRPr="007D7B93" w:rsidRDefault="006E178D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B93" w:rsidRPr="007D7B93" w:rsidTr="00336577">
        <w:trPr>
          <w:cantSplit/>
          <w:trHeight w:val="248"/>
        </w:trPr>
        <w:tc>
          <w:tcPr>
            <w:tcW w:w="562" w:type="dxa"/>
            <w:vMerge/>
            <w:shd w:val="clear" w:color="auto" w:fill="auto"/>
            <w:textDirection w:val="btLr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405515" w:rsidRPr="007D7B93" w:rsidRDefault="00405515" w:rsidP="001B57BF">
            <w:pPr>
              <w:pStyle w:val="a4"/>
              <w:rPr>
                <w:rStyle w:val="a7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D7B93">
              <w:rPr>
                <w:rStyle w:val="a7"/>
                <w:rFonts w:ascii="Times New Roman" w:hAnsi="Times New Roman"/>
                <w:sz w:val="24"/>
                <w:szCs w:val="24"/>
                <w:shd w:val="clear" w:color="auto" w:fill="FFFFFF"/>
              </w:rPr>
              <w:t>Прием "Кубик"</w:t>
            </w:r>
          </w:p>
          <w:p w:rsidR="000702D9" w:rsidRPr="007D7B93" w:rsidRDefault="00552E5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0702D9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0702D9" w:rsidRPr="007D7B93" w:rsidRDefault="00405515" w:rsidP="001B57BF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 каждой стороне кубика пишется </w:t>
            </w:r>
            <w:proofErr w:type="gramStart"/>
            <w:r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задание</w:t>
            </w:r>
            <w:proofErr w:type="gramEnd"/>
            <w:r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дети повторяют</w:t>
            </w:r>
            <w:r w:rsidR="006E178D"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отвечая на вопросы.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0702D9" w:rsidRPr="007D7B93" w:rsidRDefault="000702D9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0702D9" w:rsidRPr="007D7B93" w:rsidRDefault="00561881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Поощрение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02D9" w:rsidRPr="007D7B93" w:rsidRDefault="00405515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Бумажный кубик</w:t>
            </w:r>
          </w:p>
        </w:tc>
      </w:tr>
      <w:tr w:rsidR="007D7B93" w:rsidRPr="007D7B93" w:rsidTr="00336577">
        <w:trPr>
          <w:cantSplit/>
          <w:trHeight w:val="248"/>
        </w:trPr>
        <w:tc>
          <w:tcPr>
            <w:tcW w:w="562" w:type="dxa"/>
            <w:shd w:val="clear" w:color="auto" w:fill="auto"/>
            <w:textDirection w:val="btLr"/>
            <w:vAlign w:val="center"/>
          </w:tcPr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Минутка чистописания</w:t>
            </w:r>
          </w:p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Работа,тетрадь,ворона,жираф,сорока</w:t>
            </w: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Разделите слова на слоги </w:t>
            </w:r>
          </w:p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8443D" w:rsidRPr="007D7B93" w:rsidRDefault="0088443D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D7B93" w:rsidRPr="007D7B93" w:rsidTr="00336577">
        <w:trPr>
          <w:cantSplit/>
          <w:trHeight w:val="248"/>
        </w:trPr>
        <w:tc>
          <w:tcPr>
            <w:tcW w:w="562" w:type="dxa"/>
            <w:shd w:val="clear" w:color="auto" w:fill="auto"/>
            <w:textDirection w:val="btLr"/>
            <w:vAlign w:val="center"/>
          </w:tcPr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88443D" w:rsidRPr="007D7B93" w:rsidRDefault="00405515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Показ видеоро</w:t>
            </w:r>
          </w:p>
          <w:p w:rsidR="00187A9A" w:rsidRPr="007D7B93" w:rsidRDefault="00405515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лика </w:t>
            </w:r>
          </w:p>
          <w:p w:rsidR="005E419C" w:rsidRPr="007D7B93" w:rsidRDefault="00822FE0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</w:t>
            </w:r>
            <w:r w:rsidR="005E419C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- Послушайте стихотворение </w:t>
            </w:r>
            <w:proofErr w:type="spellStart"/>
            <w:r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А.Шибаева</w:t>
            </w:r>
            <w:proofErr w:type="spellEnd"/>
            <w:r w:rsidRPr="007D7B9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, как первоклассник переносил слова.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Мы изучаем перенос.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Вот так слова я перенёс</w:t>
            </w:r>
            <w:proofErr w:type="gramStart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7D7B9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Start"/>
            <w:r w:rsidRPr="007D7B9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щ</w:t>
            </w:r>
            <w:proofErr w:type="gramEnd"/>
            <w:r w:rsidRPr="007D7B9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елчок)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Едва: </w:t>
            </w:r>
            <w:proofErr w:type="gramStart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е-два</w:t>
            </w:r>
            <w:proofErr w:type="gramEnd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И получил за это два</w:t>
            </w:r>
            <w:proofErr w:type="gramStart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7D7B9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Start"/>
            <w:r w:rsidRPr="007D7B9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щ</w:t>
            </w:r>
            <w:proofErr w:type="gramEnd"/>
            <w:r w:rsidRPr="007D7B9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елчок)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Укол: </w:t>
            </w:r>
            <w:proofErr w:type="gramStart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у-кол</w:t>
            </w:r>
            <w:proofErr w:type="gramEnd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187A9A" w:rsidRPr="007D7B93" w:rsidRDefault="0088443D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И получил за это кол</w:t>
            </w:r>
            <w:r w:rsidR="00187A9A"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="00187A9A" w:rsidRPr="007D7B9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(щелчок)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Опять: </w:t>
            </w:r>
            <w:proofErr w:type="gramStart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о-пять</w:t>
            </w:r>
            <w:proofErr w:type="gramEnd"/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eastAsia="ru-RU"/>
              </w:rPr>
              <w:t>Теперь, наверно, будет пять?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А как вы думаете?</w:t>
            </w:r>
          </w:p>
          <w:p w:rsidR="00187A9A" w:rsidRPr="007D7B93" w:rsidRDefault="00187A9A" w:rsidP="001B57B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D7B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Почему?</w:t>
            </w:r>
          </w:p>
          <w:p w:rsidR="00187A9A" w:rsidRPr="007D7B93" w:rsidRDefault="00822FE0" w:rsidP="00FC0012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7D7B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Давайте узнаем</w:t>
            </w:r>
            <w:r w:rsidR="0088443D" w:rsidRPr="007D7B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Pr="007D7B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что же такое перенос?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187A9A" w:rsidRPr="007D7B93" w:rsidRDefault="00405515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Дети устно представляют свои ответы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187A9A" w:rsidRPr="007D7B93" w:rsidRDefault="00405515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Формативное оценивание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A9A" w:rsidRPr="007D7B93" w:rsidRDefault="00405515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Слайд</w:t>
            </w:r>
          </w:p>
        </w:tc>
      </w:tr>
      <w:tr w:rsidR="007D7B93" w:rsidRPr="007D7B93" w:rsidTr="00336577">
        <w:trPr>
          <w:cantSplit/>
          <w:trHeight w:val="201"/>
        </w:trPr>
        <w:tc>
          <w:tcPr>
            <w:tcW w:w="562" w:type="dxa"/>
            <w:vMerge w:val="restart"/>
            <w:shd w:val="clear" w:color="auto" w:fill="auto"/>
            <w:textDirection w:val="btLr"/>
            <w:vAlign w:val="center"/>
          </w:tcPr>
          <w:p w:rsidR="00144816" w:rsidRPr="007D7B93" w:rsidRDefault="00C87B65" w:rsidP="00C87B65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Операционный этап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144816" w:rsidRPr="007D7B93" w:rsidRDefault="00CB0B40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Приём «Корзина идей»</w:t>
            </w:r>
          </w:p>
          <w:p w:rsidR="00144816" w:rsidRPr="007D7B93" w:rsidRDefault="00353176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144816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  <w:p w:rsidR="00353176" w:rsidRPr="007D7B93" w:rsidRDefault="00353176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Групповая работа 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144816" w:rsidRPr="007D7B93" w:rsidRDefault="00DD48BF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Раздаются карточки со словами. Те слова которые переносятся и не переносятся прикрепляют на картинку (корзина)</w:t>
            </w:r>
            <w:r w:rsidR="00CB0B40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144816" w:rsidRPr="007D7B93" w:rsidRDefault="00CB0B40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 xml:space="preserve">Ученики делятся друг с другом известным знанием 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144816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Взаимооценив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44816" w:rsidRPr="007D7B93" w:rsidRDefault="00144816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D7B93" w:rsidRPr="007D7B93" w:rsidTr="00336577">
        <w:trPr>
          <w:cantSplit/>
          <w:trHeight w:val="201"/>
        </w:trPr>
        <w:tc>
          <w:tcPr>
            <w:tcW w:w="562" w:type="dxa"/>
            <w:vMerge/>
            <w:shd w:val="clear" w:color="auto" w:fill="auto"/>
            <w:textDirection w:val="btLr"/>
            <w:vAlign w:val="center"/>
          </w:tcPr>
          <w:p w:rsidR="00144816" w:rsidRPr="007D7B93" w:rsidRDefault="00144816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EF18AC" w:rsidRPr="007D7B93" w:rsidRDefault="00EF18AC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Работа по </w:t>
            </w:r>
            <w:r w:rsidR="00DD48BF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учебнику</w:t>
            </w:r>
          </w:p>
          <w:p w:rsidR="00144816" w:rsidRPr="007D7B93" w:rsidRDefault="00144816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Инд. работа</w:t>
            </w:r>
          </w:p>
          <w:p w:rsidR="00144816" w:rsidRPr="007D7B93" w:rsidRDefault="00353176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</w:t>
            </w:r>
            <w:r w:rsidR="00144816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144816" w:rsidRPr="007D7B93" w:rsidRDefault="00144816" w:rsidP="00DD48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Предлагает </w:t>
            </w:r>
            <w:r w:rsidR="00CB0B40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упражнение 22</w:t>
            </w:r>
            <w:r w:rsidR="00DD48BF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CB0B40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DD48BF"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Измени слово так,чтобы можно было разделить для переноса.</w:t>
            </w:r>
            <w:r w:rsidR="00353176"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(на доске)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144816" w:rsidRPr="007D7B93" w:rsidRDefault="00144816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Работают самостоятельно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144816" w:rsidRPr="007D7B93" w:rsidRDefault="00144816" w:rsidP="00B2188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+ или  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44816" w:rsidRPr="007D7B93" w:rsidRDefault="00144816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Задание по учебнику</w:t>
            </w:r>
          </w:p>
        </w:tc>
      </w:tr>
      <w:tr w:rsidR="007D7B93" w:rsidRPr="007D7B93" w:rsidTr="00336577">
        <w:trPr>
          <w:cantSplit/>
          <w:trHeight w:val="137"/>
        </w:trPr>
        <w:tc>
          <w:tcPr>
            <w:tcW w:w="562" w:type="dxa"/>
            <w:vMerge/>
            <w:shd w:val="clear" w:color="auto" w:fill="auto"/>
            <w:textDirection w:val="btLr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B2188E" w:rsidRPr="007D7B93" w:rsidRDefault="00B2188E" w:rsidP="00E162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Физминутка</w:t>
            </w:r>
          </w:p>
          <w:p w:rsidR="00B2188E" w:rsidRPr="007D7B93" w:rsidRDefault="00B2188E" w:rsidP="00E162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B2188E" w:rsidRPr="007D7B93" w:rsidRDefault="00B2188E" w:rsidP="00E162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Проводит физминутку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B2188E" w:rsidRPr="007D7B93" w:rsidRDefault="00B2188E" w:rsidP="00E162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Выполняют физминутку 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B2188E" w:rsidRPr="007D7B93" w:rsidRDefault="00B2188E" w:rsidP="00E162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2188E" w:rsidRPr="007D7B93" w:rsidRDefault="00B2188E" w:rsidP="00E162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Музыка</w:t>
            </w:r>
          </w:p>
        </w:tc>
      </w:tr>
      <w:tr w:rsidR="007D7B93" w:rsidRPr="007D7B93" w:rsidTr="00336577">
        <w:trPr>
          <w:cantSplit/>
          <w:trHeight w:val="137"/>
        </w:trPr>
        <w:tc>
          <w:tcPr>
            <w:tcW w:w="562" w:type="dxa"/>
            <w:vMerge/>
            <w:shd w:val="clear" w:color="auto" w:fill="auto"/>
            <w:textDirection w:val="btLr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Работа в группе</w:t>
            </w:r>
          </w:p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7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Дается задание всей группе (флипчарт) 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Придумать свои примеры для переноса.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Оценивают цветами светофора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флипчарт</w:t>
            </w:r>
          </w:p>
        </w:tc>
      </w:tr>
      <w:tr w:rsidR="007D7B93" w:rsidRPr="007D7B93" w:rsidTr="00336577">
        <w:trPr>
          <w:cantSplit/>
          <w:trHeight w:val="137"/>
        </w:trPr>
        <w:tc>
          <w:tcPr>
            <w:tcW w:w="562" w:type="dxa"/>
            <w:shd w:val="clear" w:color="auto" w:fill="auto"/>
            <w:textDirection w:val="btLr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Работа в парах</w:t>
            </w:r>
          </w:p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6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B2188E" w:rsidRPr="007D7B93" w:rsidRDefault="00B2188E" w:rsidP="00F827E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Раздаются карточки.</w:t>
            </w:r>
          </w:p>
          <w:p w:rsidR="00B2188E" w:rsidRPr="007D7B93" w:rsidRDefault="00B2188E" w:rsidP="00F827E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Выписать из текста слова, которые состоят из одного слога, из двух слогов, из трех слогов.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B2188E" w:rsidRPr="007D7B93" w:rsidRDefault="00B2188E" w:rsidP="00B11D0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Выполняют в тетради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Взаимооцени</w:t>
            </w:r>
          </w:p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вание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Карточки </w:t>
            </w:r>
          </w:p>
        </w:tc>
      </w:tr>
      <w:tr w:rsidR="007D7B93" w:rsidRPr="007D7B93" w:rsidTr="00336577">
        <w:trPr>
          <w:cantSplit/>
          <w:trHeight w:val="137"/>
        </w:trPr>
        <w:tc>
          <w:tcPr>
            <w:tcW w:w="562" w:type="dxa"/>
            <w:vMerge w:val="restart"/>
            <w:shd w:val="clear" w:color="auto" w:fill="auto"/>
            <w:textDirection w:val="btLr"/>
            <w:vAlign w:val="center"/>
          </w:tcPr>
          <w:p w:rsidR="00B2188E" w:rsidRPr="007D7B93" w:rsidRDefault="00B2188E" w:rsidP="00C87B65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Рефлексивный этап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B2188E" w:rsidRPr="007D7B93" w:rsidRDefault="00B2188E" w:rsidP="00F827E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Ученики отмечают правильный ответ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B2188E" w:rsidRPr="007D7B93" w:rsidRDefault="00B2188E" w:rsidP="00B11D0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Взаимооценивание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Карточки </w:t>
            </w:r>
          </w:p>
        </w:tc>
      </w:tr>
      <w:tr w:rsidR="007D7B93" w:rsidRPr="007D7B93" w:rsidTr="00336577">
        <w:trPr>
          <w:cantSplit/>
          <w:trHeight w:val="137"/>
        </w:trPr>
        <w:tc>
          <w:tcPr>
            <w:tcW w:w="562" w:type="dxa"/>
            <w:vMerge/>
            <w:shd w:val="clear" w:color="auto" w:fill="auto"/>
            <w:textDirection w:val="btLr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Итог</w:t>
            </w:r>
          </w:p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«Дерево удачи»</w:t>
            </w:r>
          </w:p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3938" w:type="dxa"/>
            <w:gridSpan w:val="2"/>
            <w:shd w:val="clear" w:color="auto" w:fill="auto"/>
            <w:vAlign w:val="center"/>
          </w:tcPr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Предлагает взять листья и прикрепить к дереву</w:t>
            </w:r>
            <w:r w:rsidRPr="007D7B93">
              <w:rPr>
                <w:rFonts w:ascii="Times New Roman" w:hAnsi="Times New Roman"/>
                <w:sz w:val="24"/>
                <w:szCs w:val="24"/>
              </w:rPr>
              <w:t>. Создадим осеннее  дерево. Занесем кусочек осени к нам в класс.</w:t>
            </w:r>
          </w:p>
          <w:p w:rsidR="00B2188E" w:rsidRPr="007D7B93" w:rsidRDefault="00B2188E" w:rsidP="00B2188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</w:rPr>
              <w:t>-На парте лежат листочки. Приклейте на доску листочек.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Берут листья и прикрепляют к дереву.</w:t>
            </w:r>
          </w:p>
        </w:tc>
        <w:tc>
          <w:tcPr>
            <w:tcW w:w="1664" w:type="dxa"/>
            <w:gridSpan w:val="2"/>
            <w:shd w:val="clear" w:color="auto" w:fill="auto"/>
            <w:vAlign w:val="center"/>
          </w:tcPr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Поощрение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188E" w:rsidRPr="007D7B93" w:rsidRDefault="00B2188E" w:rsidP="003E79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Макет дерева и листья.</w:t>
            </w:r>
          </w:p>
        </w:tc>
      </w:tr>
      <w:tr w:rsidR="007D7B93" w:rsidRPr="007D7B93" w:rsidTr="00336577">
        <w:trPr>
          <w:cantSplit/>
          <w:trHeight w:val="160"/>
        </w:trPr>
        <w:tc>
          <w:tcPr>
            <w:tcW w:w="562" w:type="dxa"/>
            <w:vMerge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Д/з</w:t>
            </w:r>
          </w:p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7D7B93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8883" w:type="dxa"/>
            <w:gridSpan w:val="7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>Упр.230. Придумать стихотворение двустишье к теме «Перенос слов».</w:t>
            </w:r>
          </w:p>
        </w:tc>
      </w:tr>
      <w:tr w:rsidR="007D7B93" w:rsidRPr="007D7B93" w:rsidTr="00336577">
        <w:trPr>
          <w:cantSplit/>
          <w:trHeight w:val="160"/>
        </w:trPr>
        <w:tc>
          <w:tcPr>
            <w:tcW w:w="562" w:type="dxa"/>
            <w:vMerge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7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Оценивание 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D7B93"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  <w:t>Предлагает заполнить дескрипторы</w:t>
            </w:r>
          </w:p>
        </w:tc>
        <w:tc>
          <w:tcPr>
            <w:tcW w:w="2667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D7B93"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  <w:t>Заполняют лист оценивая, считают баллы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D7B93"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  <w:t>Суммативное оценивание</w:t>
            </w:r>
          </w:p>
        </w:tc>
        <w:tc>
          <w:tcPr>
            <w:tcW w:w="2104" w:type="dxa"/>
            <w:gridSpan w:val="2"/>
            <w:shd w:val="clear" w:color="auto" w:fill="auto"/>
            <w:vAlign w:val="center"/>
          </w:tcPr>
          <w:p w:rsidR="00B2188E" w:rsidRPr="007D7B93" w:rsidRDefault="00B2188E" w:rsidP="001B57BF">
            <w:pPr>
              <w:pStyle w:val="a4"/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D7B93">
              <w:rPr>
                <w:rStyle w:val="c0"/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Дескрипторы </w:t>
            </w:r>
          </w:p>
        </w:tc>
      </w:tr>
    </w:tbl>
    <w:p w:rsidR="000702D9" w:rsidRPr="007D7B93" w:rsidRDefault="000702D9" w:rsidP="001B57BF">
      <w:pPr>
        <w:pStyle w:val="a4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B2188E" w:rsidRPr="007D7B93" w:rsidRDefault="00B2188E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EF18AC" w:rsidRPr="007D7B93" w:rsidRDefault="00EF18AC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Тест.</w:t>
      </w:r>
    </w:p>
    <w:p w:rsidR="00EF18AC" w:rsidRPr="007D7B93" w:rsidRDefault="00EF18AC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1. Как переносятся слова?</w:t>
      </w:r>
    </w:p>
    <w:p w:rsidR="00EF18AC" w:rsidRPr="007D7B93" w:rsidRDefault="00EF18AC" w:rsidP="00EF18AC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по слогам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как поместятся</w:t>
      </w:r>
    </w:p>
    <w:p w:rsidR="00EF18AC" w:rsidRPr="007D7B93" w:rsidRDefault="00EF18AC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2. Можно ли разрывать слог при переносе слова?</w:t>
      </w:r>
    </w:p>
    <w:p w:rsidR="00EF18AC" w:rsidRPr="007D7B93" w:rsidRDefault="00EF18AC" w:rsidP="00EF18AC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EF18AC" w:rsidRPr="007D7B93" w:rsidRDefault="00EF18AC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3. Можно ли переносить одну букву или оставлять одну букву на строчке?</w:t>
      </w:r>
    </w:p>
    <w:p w:rsidR="00EF18AC" w:rsidRPr="007D7B93" w:rsidRDefault="00EF18AC" w:rsidP="00EF18AC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EF18AC" w:rsidRPr="007D7B93" w:rsidRDefault="00EF18AC" w:rsidP="00EF18AC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4. можно ли переносить слова, которые состоят из одного слога?</w:t>
      </w:r>
    </w:p>
    <w:p w:rsidR="00EF18AC" w:rsidRPr="007D7B93" w:rsidRDefault="007D7B93" w:rsidP="00EF18AC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3pt;margin-top:37.1pt;width:594pt;height:3pt;z-index:251658240" o:connectortype="straight" strokecolor="#f2f2f2 [3041]" strokeweight="3pt">
            <v:shadow type="perspective" color="#622423 [1605]" opacity=".5" offset="1pt" offset2="-1pt"/>
          </v:shape>
        </w:pict>
      </w:r>
      <w:r w:rsidR="00EF18AC"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="00EF18AC"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Тест.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1. Как переносятся слова?</w:t>
      </w:r>
    </w:p>
    <w:p w:rsidR="00B2188E" w:rsidRPr="007D7B93" w:rsidRDefault="00B2188E" w:rsidP="00B2188E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по слогам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как поместятся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2. Можно ли разрывать слог при переносе слова?</w:t>
      </w:r>
    </w:p>
    <w:p w:rsidR="00B2188E" w:rsidRPr="007D7B93" w:rsidRDefault="00B2188E" w:rsidP="00B2188E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3. Можно ли переносить одну букву или оставлять одну букву на строчке?</w:t>
      </w:r>
    </w:p>
    <w:p w:rsidR="00B2188E" w:rsidRPr="007D7B93" w:rsidRDefault="00B2188E" w:rsidP="00B2188E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4. можно ли переносить слова, которые состоят из одного слога?</w:t>
      </w:r>
    </w:p>
    <w:p w:rsidR="00B2188E" w:rsidRPr="007D7B93" w:rsidRDefault="007D7B93" w:rsidP="00B2188E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shape id="_x0000_s1027" type="#_x0000_t32" style="position:absolute;margin-left:-33pt;margin-top:34.85pt;width:594pt;height:3pt;z-index:251659264" o:connectortype="straight" strokecolor="#f2f2f2 [3041]" strokeweight="3pt">
            <v:shadow type="perspective" color="#622423 [1605]" opacity=".5" offset="1pt" offset2="-1pt"/>
          </v:shape>
        </w:pict>
      </w:r>
      <w:r w:rsidR="00B2188E"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="00B2188E"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Тест.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1. Как переносятся слова?</w:t>
      </w:r>
    </w:p>
    <w:p w:rsidR="00B2188E" w:rsidRPr="007D7B93" w:rsidRDefault="00B2188E" w:rsidP="00B2188E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по слогам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как поместятся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2. Можно ли разрывать слог при переносе слова?</w:t>
      </w:r>
    </w:p>
    <w:p w:rsidR="00B2188E" w:rsidRPr="007D7B93" w:rsidRDefault="00B2188E" w:rsidP="00B2188E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3. Можно ли переносить одну букву или оставлять одну букву на строчке?</w:t>
      </w:r>
    </w:p>
    <w:p w:rsidR="00B2188E" w:rsidRPr="007D7B93" w:rsidRDefault="00B2188E" w:rsidP="00B2188E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B2188E" w:rsidRPr="007D7B93" w:rsidRDefault="00B2188E" w:rsidP="00B2188E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4. можно ли переносить слова, которые состоят из одного слога?</w:t>
      </w:r>
    </w:p>
    <w:p w:rsidR="00B2188E" w:rsidRPr="007D7B93" w:rsidRDefault="00B2188E" w:rsidP="00FC0012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t>а) да;</w:t>
      </w:r>
      <w:r w:rsidRPr="007D7B93">
        <w:rPr>
          <w:rFonts w:ascii="Times New Roman" w:eastAsia="Times New Roman" w:hAnsi="Times New Roman"/>
          <w:sz w:val="28"/>
          <w:szCs w:val="28"/>
          <w:lang w:eastAsia="ru-RU"/>
        </w:rPr>
        <w:br/>
        <w:t>б) нет</w:t>
      </w:r>
    </w:p>
    <w:p w:rsidR="003560F8" w:rsidRPr="007D7B93" w:rsidRDefault="003560F8" w:rsidP="00FC0012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proofErr w:type="spellStart"/>
      <w:r w:rsidRPr="007D7B93">
        <w:rPr>
          <w:rFonts w:ascii="Times New Roman" w:eastAsia="Times New Roman" w:hAnsi="Times New Roman"/>
          <w:sz w:val="36"/>
          <w:szCs w:val="36"/>
          <w:lang w:eastAsia="ru-RU"/>
        </w:rPr>
        <w:t>Махамбетская</w:t>
      </w:r>
      <w:proofErr w:type="spellEnd"/>
      <w:r w:rsidRPr="007D7B93">
        <w:rPr>
          <w:rFonts w:ascii="Times New Roman" w:eastAsia="Times New Roman" w:hAnsi="Times New Roman"/>
          <w:sz w:val="36"/>
          <w:szCs w:val="36"/>
          <w:lang w:eastAsia="ru-RU"/>
        </w:rPr>
        <w:t xml:space="preserve"> средняя школа имени </w:t>
      </w:r>
      <w:proofErr w:type="spellStart"/>
      <w:r w:rsidRPr="007D7B93">
        <w:rPr>
          <w:rFonts w:ascii="Times New Roman" w:eastAsia="Times New Roman" w:hAnsi="Times New Roman"/>
          <w:sz w:val="36"/>
          <w:szCs w:val="36"/>
          <w:lang w:eastAsia="ru-RU"/>
        </w:rPr>
        <w:t>Е.Агелеуова</w:t>
      </w:r>
      <w:proofErr w:type="spellEnd"/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  <w:r w:rsidRPr="007D7B93">
        <w:rPr>
          <w:rFonts w:ascii="Times New Roman" w:eastAsia="Times New Roman" w:hAnsi="Times New Roman"/>
          <w:sz w:val="48"/>
          <w:szCs w:val="48"/>
          <w:lang w:eastAsia="ru-RU"/>
        </w:rPr>
        <w:t xml:space="preserve">Открытый урок </w:t>
      </w: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  <w:r w:rsidRPr="007D7B93">
        <w:rPr>
          <w:rFonts w:ascii="Times New Roman" w:eastAsia="Times New Roman" w:hAnsi="Times New Roman"/>
          <w:sz w:val="48"/>
          <w:szCs w:val="48"/>
          <w:lang w:eastAsia="ru-RU"/>
        </w:rPr>
        <w:t>по русскому языку на тему</w:t>
      </w: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  <w:r w:rsidRPr="007D7B93">
        <w:rPr>
          <w:rFonts w:ascii="Times New Roman" w:eastAsia="Times New Roman" w:hAnsi="Times New Roman"/>
          <w:sz w:val="48"/>
          <w:szCs w:val="48"/>
          <w:lang w:eastAsia="ru-RU"/>
        </w:rPr>
        <w:t xml:space="preserve"> «Слог и правила переноса»</w:t>
      </w: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  <w:r w:rsidRPr="007D7B93">
        <w:rPr>
          <w:rFonts w:ascii="Times New Roman" w:eastAsia="Times New Roman" w:hAnsi="Times New Roman"/>
          <w:sz w:val="48"/>
          <w:szCs w:val="48"/>
          <w:lang w:eastAsia="ru-RU"/>
        </w:rPr>
        <w:t>2 русский «А» класс</w:t>
      </w: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3560F8" w:rsidRPr="007D7B93" w:rsidRDefault="003560F8" w:rsidP="003560F8">
      <w:pPr>
        <w:shd w:val="clear" w:color="auto" w:fill="FFFFFF"/>
        <w:spacing w:after="120" w:line="240" w:lineRule="atLeast"/>
        <w:jc w:val="center"/>
        <w:rPr>
          <w:rFonts w:ascii="Times New Roman" w:hAnsi="Times New Roman"/>
          <w:sz w:val="48"/>
          <w:szCs w:val="48"/>
          <w:lang w:val="kk-KZ"/>
        </w:rPr>
      </w:pPr>
      <w:proofErr w:type="spellStart"/>
      <w:r w:rsidRPr="007D7B93">
        <w:rPr>
          <w:rFonts w:ascii="Times New Roman" w:eastAsia="Times New Roman" w:hAnsi="Times New Roman"/>
          <w:sz w:val="48"/>
          <w:szCs w:val="48"/>
          <w:lang w:eastAsia="ru-RU"/>
        </w:rPr>
        <w:t>Сейткалиева</w:t>
      </w:r>
      <w:proofErr w:type="spellEnd"/>
      <w:r w:rsidRPr="007D7B93">
        <w:rPr>
          <w:rFonts w:ascii="Times New Roman" w:eastAsia="Times New Roman" w:hAnsi="Times New Roman"/>
          <w:sz w:val="48"/>
          <w:szCs w:val="48"/>
          <w:lang w:eastAsia="ru-RU"/>
        </w:rPr>
        <w:t xml:space="preserve"> Г.Ж</w:t>
      </w:r>
    </w:p>
    <w:sectPr w:rsidR="003560F8" w:rsidRPr="007D7B93" w:rsidSect="00B2188E">
      <w:pgSz w:w="11906" w:h="16838"/>
      <w:pgMar w:top="426" w:right="707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03976"/>
    <w:multiLevelType w:val="hybridMultilevel"/>
    <w:tmpl w:val="ECB231B0"/>
    <w:lvl w:ilvl="0" w:tplc="B47CAD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7A3E178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92644E"/>
    <w:multiLevelType w:val="hybridMultilevel"/>
    <w:tmpl w:val="40B027C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02D9"/>
    <w:rsid w:val="00001F30"/>
    <w:rsid w:val="000702D9"/>
    <w:rsid w:val="000765A2"/>
    <w:rsid w:val="000D0859"/>
    <w:rsid w:val="000D6D69"/>
    <w:rsid w:val="00144816"/>
    <w:rsid w:val="00161C5B"/>
    <w:rsid w:val="00187A9A"/>
    <w:rsid w:val="001B57BF"/>
    <w:rsid w:val="001F1F07"/>
    <w:rsid w:val="00336577"/>
    <w:rsid w:val="00353176"/>
    <w:rsid w:val="003560F8"/>
    <w:rsid w:val="003B044E"/>
    <w:rsid w:val="003E61DE"/>
    <w:rsid w:val="00405515"/>
    <w:rsid w:val="0049728F"/>
    <w:rsid w:val="00552E5A"/>
    <w:rsid w:val="005544D7"/>
    <w:rsid w:val="00561881"/>
    <w:rsid w:val="005E419C"/>
    <w:rsid w:val="006E178D"/>
    <w:rsid w:val="007D7B93"/>
    <w:rsid w:val="00822FE0"/>
    <w:rsid w:val="0088443D"/>
    <w:rsid w:val="008A6AFC"/>
    <w:rsid w:val="009A4458"/>
    <w:rsid w:val="00A17AF0"/>
    <w:rsid w:val="00AF1770"/>
    <w:rsid w:val="00B11D05"/>
    <w:rsid w:val="00B2188E"/>
    <w:rsid w:val="00C87B65"/>
    <w:rsid w:val="00CB0B40"/>
    <w:rsid w:val="00CF0F3A"/>
    <w:rsid w:val="00DD48BF"/>
    <w:rsid w:val="00DE600F"/>
    <w:rsid w:val="00EC003B"/>
    <w:rsid w:val="00EF18AC"/>
    <w:rsid w:val="00F44643"/>
    <w:rsid w:val="00F827E7"/>
    <w:rsid w:val="00FC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2D9"/>
    <w:pPr>
      <w:spacing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52E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552E5A"/>
  </w:style>
  <w:style w:type="paragraph" w:styleId="a3">
    <w:name w:val="List Paragraph"/>
    <w:basedOn w:val="a"/>
    <w:uiPriority w:val="34"/>
    <w:qFormat/>
    <w:rsid w:val="00552E5A"/>
    <w:pPr>
      <w:ind w:left="720"/>
      <w:contextualSpacing/>
    </w:pPr>
  </w:style>
  <w:style w:type="paragraph" w:styleId="a4">
    <w:name w:val="No Spacing"/>
    <w:uiPriority w:val="1"/>
    <w:qFormat/>
    <w:rsid w:val="00187A9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187A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7A9A"/>
  </w:style>
  <w:style w:type="character" w:styleId="a6">
    <w:name w:val="Hyperlink"/>
    <w:basedOn w:val="a0"/>
    <w:uiPriority w:val="99"/>
    <w:semiHidden/>
    <w:unhideWhenUsed/>
    <w:rsid w:val="00187A9A"/>
    <w:rPr>
      <w:color w:val="0000FF"/>
      <w:u w:val="single"/>
    </w:rPr>
  </w:style>
  <w:style w:type="character" w:styleId="a7">
    <w:name w:val="Strong"/>
    <w:basedOn w:val="a0"/>
    <w:uiPriority w:val="22"/>
    <w:qFormat/>
    <w:rsid w:val="00405515"/>
    <w:rPr>
      <w:b/>
      <w:bCs/>
    </w:rPr>
  </w:style>
  <w:style w:type="paragraph" w:customStyle="1" w:styleId="Default">
    <w:name w:val="Default"/>
    <w:rsid w:val="00A17A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290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0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2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28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Манас</cp:lastModifiedBy>
  <cp:revision>14</cp:revision>
  <cp:lastPrinted>2015-11-06T13:42:00Z</cp:lastPrinted>
  <dcterms:created xsi:type="dcterms:W3CDTF">2015-09-01T17:53:00Z</dcterms:created>
  <dcterms:modified xsi:type="dcterms:W3CDTF">2017-05-10T11:39:00Z</dcterms:modified>
</cp:coreProperties>
</file>