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D12" w:rsidRPr="00F51011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 w:rsidRPr="004B1E18">
        <w:rPr>
          <w:rFonts w:ascii="Bookman Old Style" w:hAnsi="Bookman Old Style"/>
          <w:b/>
          <w:sz w:val="24"/>
          <w:szCs w:val="24"/>
        </w:rPr>
        <w:t xml:space="preserve">Тема: </w:t>
      </w:r>
      <w:r>
        <w:rPr>
          <w:rFonts w:ascii="Bookman Old Style" w:hAnsi="Bookman Old Style"/>
          <w:sz w:val="24"/>
          <w:szCs w:val="24"/>
        </w:rPr>
        <w:t>« Умножение»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4B1E18">
        <w:rPr>
          <w:rFonts w:ascii="Bookman Old Style" w:hAnsi="Bookman Old Style"/>
          <w:b/>
          <w:sz w:val="24"/>
          <w:szCs w:val="24"/>
        </w:rPr>
        <w:t xml:space="preserve">Цели: </w:t>
      </w:r>
      <w:r>
        <w:rPr>
          <w:rFonts w:ascii="Bookman Old Style" w:hAnsi="Bookman Old Style"/>
          <w:b/>
          <w:sz w:val="24"/>
          <w:szCs w:val="24"/>
        </w:rPr>
        <w:t xml:space="preserve">- </w:t>
      </w:r>
      <w:r>
        <w:rPr>
          <w:rFonts w:ascii="Bookman Old Style" w:hAnsi="Bookman Old Style"/>
          <w:sz w:val="24"/>
          <w:szCs w:val="24"/>
        </w:rPr>
        <w:t>дать понятие действия умножения;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-  научить читать примеры с действием умножения;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- совершенствовать умения учащихся в решении задач;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- развивать вычислительные навыки;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- воспитывать аккуратность, чувство коллективизма, 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взаимопомощи.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F51011">
        <w:rPr>
          <w:rFonts w:ascii="Bookman Old Style" w:hAnsi="Bookman Old Style"/>
          <w:b/>
          <w:sz w:val="24"/>
          <w:szCs w:val="24"/>
        </w:rPr>
        <w:t xml:space="preserve">Оборудование: </w:t>
      </w:r>
      <w:r>
        <w:rPr>
          <w:rFonts w:ascii="Bookman Old Style" w:hAnsi="Bookman Old Style"/>
          <w:sz w:val="24"/>
          <w:szCs w:val="24"/>
        </w:rPr>
        <w:t>учебное пособие «Математика</w:t>
      </w:r>
      <w:r>
        <w:rPr>
          <w:rFonts w:ascii="Bookman Old Style" w:hAnsi="Bookman Old Style"/>
          <w:b/>
          <w:sz w:val="24"/>
          <w:szCs w:val="24"/>
        </w:rPr>
        <w:t>»</w:t>
      </w:r>
      <w:r>
        <w:rPr>
          <w:rFonts w:ascii="Bookman Old Style" w:hAnsi="Bookman Old Style"/>
          <w:sz w:val="24"/>
          <w:szCs w:val="24"/>
        </w:rPr>
        <w:t xml:space="preserve">. 2 класс» 2ч.,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геометрические фигуры</w:t>
      </w:r>
      <w:r>
        <w:rPr>
          <w:rFonts w:ascii="Bookman Old Style" w:hAnsi="Bookman Old Style"/>
          <w:b/>
          <w:sz w:val="24"/>
          <w:szCs w:val="24"/>
        </w:rPr>
        <w:t xml:space="preserve">, </w:t>
      </w:r>
      <w:r w:rsidRPr="00F51011">
        <w:rPr>
          <w:rFonts w:ascii="Bookman Old Style" w:hAnsi="Bookman Old Style"/>
          <w:sz w:val="24"/>
          <w:szCs w:val="24"/>
        </w:rPr>
        <w:t>« Робот»</w:t>
      </w:r>
      <w:r w:rsidRPr="00F51011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со схемой задания,</w:t>
      </w:r>
    </w:p>
    <w:p w:rsidR="008A1D12" w:rsidRPr="008A1D12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карточки с заданиями.</w:t>
      </w:r>
      <w:r w:rsidRPr="00F51011">
        <w:rPr>
          <w:rFonts w:ascii="Bookman Old Style" w:hAnsi="Bookman Old Style"/>
          <w:b/>
          <w:sz w:val="24"/>
          <w:szCs w:val="24"/>
        </w:rPr>
        <w:t xml:space="preserve"> </w:t>
      </w:r>
    </w:p>
    <w:p w:rsidR="008A1D12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 w:rsidRPr="00F51011">
        <w:rPr>
          <w:rFonts w:ascii="Bookman Old Style" w:hAnsi="Bookman Old Style"/>
          <w:b/>
          <w:sz w:val="24"/>
          <w:szCs w:val="24"/>
        </w:rPr>
        <w:t xml:space="preserve"> </w:t>
      </w:r>
    </w:p>
    <w:p w:rsidR="008A1D12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                       Ход урока:</w:t>
      </w:r>
    </w:p>
    <w:p w:rsidR="008A1D12" w:rsidRPr="002572E1" w:rsidRDefault="008A1D12" w:rsidP="008A1D12">
      <w:pPr>
        <w:pStyle w:val="a3"/>
        <w:numPr>
          <w:ilvl w:val="0"/>
          <w:numId w:val="2"/>
        </w:numPr>
        <w:spacing w:line="240" w:lineRule="auto"/>
        <w:rPr>
          <w:rFonts w:ascii="Bookman Old Style" w:hAnsi="Bookman Old Style"/>
          <w:b/>
          <w:sz w:val="24"/>
          <w:szCs w:val="24"/>
        </w:rPr>
      </w:pPr>
      <w:r w:rsidRPr="002572E1">
        <w:rPr>
          <w:rFonts w:ascii="Bookman Old Style" w:hAnsi="Bookman Old Style"/>
          <w:b/>
          <w:sz w:val="24"/>
          <w:szCs w:val="24"/>
        </w:rPr>
        <w:t>Организационный момент.</w:t>
      </w:r>
    </w:p>
    <w:p w:rsidR="008A1D12" w:rsidRPr="00C24987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</w:t>
      </w:r>
      <w:r w:rsidRPr="00C24987">
        <w:rPr>
          <w:rFonts w:ascii="Bookman Old Style" w:hAnsi="Bookman Old Style"/>
          <w:sz w:val="24"/>
          <w:szCs w:val="24"/>
        </w:rPr>
        <w:t>Прозвенел звонок.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Начинается урок.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За парты дружно сели.</w:t>
      </w:r>
    </w:p>
    <w:p w:rsidR="008A1D12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На меня все посмотрели.</w:t>
      </w:r>
      <w:r w:rsidRPr="00C24987">
        <w:rPr>
          <w:rFonts w:ascii="Bookman Old Style" w:hAnsi="Bookman Old Style"/>
          <w:b/>
          <w:sz w:val="24"/>
          <w:szCs w:val="24"/>
        </w:rPr>
        <w:t xml:space="preserve"> 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Ребята, сегодня у нас необычный урок. Я приглашаю вас в путешествие.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А отправляемся мы в математическую страну.</w:t>
      </w:r>
    </w:p>
    <w:p w:rsidR="008A1D12" w:rsidRDefault="008A1D12" w:rsidP="008A1D12">
      <w:pPr>
        <w:spacing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Проверим, </w:t>
      </w:r>
      <w:proofErr w:type="gramStart"/>
      <w:r>
        <w:rPr>
          <w:rFonts w:ascii="Bookman Old Style" w:hAnsi="Bookman Old Style"/>
          <w:sz w:val="24"/>
          <w:szCs w:val="24"/>
        </w:rPr>
        <w:t>готовы</w:t>
      </w:r>
      <w:proofErr w:type="gramEnd"/>
      <w:r>
        <w:rPr>
          <w:rFonts w:ascii="Bookman Old Style" w:hAnsi="Bookman Old Style"/>
          <w:sz w:val="24"/>
          <w:szCs w:val="24"/>
        </w:rPr>
        <w:t xml:space="preserve"> ли к путешествию</w:t>
      </w:r>
      <w:r>
        <w:rPr>
          <w:rFonts w:ascii="Bookman Old Style" w:hAnsi="Bookman Old Style"/>
          <w:b/>
          <w:sz w:val="24"/>
          <w:szCs w:val="24"/>
        </w:rPr>
        <w:t>.</w:t>
      </w:r>
    </w:p>
    <w:p w:rsidR="008A1D12" w:rsidRPr="00B50CD1" w:rsidRDefault="008A1D12" w:rsidP="008A1D12">
      <w:pPr>
        <w:spacing w:line="240" w:lineRule="auto"/>
        <w:ind w:left="284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2.Проверка домашнего задания</w:t>
      </w:r>
    </w:p>
    <w:p w:rsidR="008A1D12" w:rsidRPr="004C1B5C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70 – 58 =12        60 – 25 = 35</w:t>
      </w:r>
    </w:p>
    <w:p w:rsidR="008A1D12" w:rsidRPr="004C1B5C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90 – 73 = 17       80 – 54 = 26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40 – 24 = 16       30 – 16 = 14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Назовите примеры, ответы которых нечётные числа.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Назовите пример, в котором уменьшаемое равно 40.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Назовите пример, в ответе которого 1дес.2 ед.</w:t>
      </w:r>
    </w:p>
    <w:p w:rsidR="008A1D12" w:rsidRPr="005866C4" w:rsidRDefault="008A1D12" w:rsidP="008A1D12">
      <w:pPr>
        <w:pStyle w:val="a3"/>
        <w:numPr>
          <w:ilvl w:val="0"/>
          <w:numId w:val="3"/>
        </w:numPr>
        <w:spacing w:line="240" w:lineRule="auto"/>
        <w:rPr>
          <w:rFonts w:ascii="Bookman Old Style" w:hAnsi="Bookman Old Style"/>
          <w:b/>
          <w:sz w:val="24"/>
          <w:szCs w:val="24"/>
        </w:rPr>
      </w:pPr>
      <w:r w:rsidRPr="005866C4">
        <w:rPr>
          <w:rFonts w:ascii="Bookman Old Style" w:hAnsi="Bookman Old Style"/>
          <w:b/>
          <w:sz w:val="24"/>
          <w:szCs w:val="24"/>
        </w:rPr>
        <w:t>Устный счёт.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Для путешествия необходимо построить ракету, произвести расчёты. Откроем тетради, запишем только ответы.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( Прогноз.</w:t>
      </w:r>
      <w:proofErr w:type="gram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Взаимооценка</w:t>
      </w:r>
      <w:proofErr w:type="spellEnd"/>
      <w:r>
        <w:rPr>
          <w:rFonts w:ascii="Bookman Old Style" w:hAnsi="Bookman Old Style"/>
          <w:sz w:val="24"/>
          <w:szCs w:val="24"/>
        </w:rPr>
        <w:t xml:space="preserve"> по ключу.)</w:t>
      </w:r>
      <w:proofErr w:type="gramEnd"/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Самое маленькое двузначное число.         10</w:t>
      </w:r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Число, в котором 3. </w:t>
      </w:r>
      <w:proofErr w:type="spellStart"/>
      <w:r>
        <w:rPr>
          <w:rFonts w:ascii="Bookman Old Style" w:hAnsi="Bookman Old Style"/>
          <w:sz w:val="24"/>
          <w:szCs w:val="24"/>
        </w:rPr>
        <w:t>дес</w:t>
      </w:r>
      <w:proofErr w:type="spellEnd"/>
      <w:r>
        <w:rPr>
          <w:rFonts w:ascii="Bookman Old Style" w:hAnsi="Bookman Old Style"/>
          <w:sz w:val="24"/>
          <w:szCs w:val="24"/>
        </w:rPr>
        <w:t>. и 2 ед.                 32</w:t>
      </w:r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Увеличь число 9 на 3.                                12</w:t>
      </w:r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На сколько</w:t>
      </w:r>
      <w:proofErr w:type="gramEnd"/>
      <w:r>
        <w:rPr>
          <w:rFonts w:ascii="Bookman Old Style" w:hAnsi="Bookman Old Style"/>
          <w:sz w:val="24"/>
          <w:szCs w:val="24"/>
        </w:rPr>
        <w:t xml:space="preserve"> 18 больше 10.                           8</w:t>
      </w:r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Первое слагаемое 14, второе 16.</w:t>
      </w:r>
    </w:p>
    <w:p w:rsidR="008A1D12" w:rsidRDefault="008A1D12" w:rsidP="008A1D12">
      <w:pPr>
        <w:pStyle w:val="a3"/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Чему равна сумма?                                    30</w:t>
      </w:r>
    </w:p>
    <w:p w:rsidR="008A1D12" w:rsidRDefault="008A1D12" w:rsidP="008A1D12">
      <w:pPr>
        <w:pStyle w:val="a3"/>
        <w:numPr>
          <w:ilvl w:val="0"/>
          <w:numId w:val="1"/>
        </w:num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Чему равна разность чисел 13 и 4?             9</w:t>
      </w:r>
    </w:p>
    <w:p w:rsidR="008A1D12" w:rsidRDefault="008A1D12" w:rsidP="008A1D12">
      <w:pPr>
        <w:pStyle w:val="a3"/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10,32,12,8,30,9   </w:t>
      </w:r>
      <w:proofErr w:type="gramStart"/>
      <w:r>
        <w:rPr>
          <w:rFonts w:ascii="Bookman Old Style" w:hAnsi="Bookman Old Style"/>
          <w:sz w:val="24"/>
          <w:szCs w:val="24"/>
        </w:rPr>
        <w:t xml:space="preserve">( </w:t>
      </w:r>
      <w:proofErr w:type="gramEnd"/>
      <w:r>
        <w:rPr>
          <w:rFonts w:ascii="Bookman Old Style" w:hAnsi="Bookman Old Style"/>
          <w:sz w:val="24"/>
          <w:szCs w:val="24"/>
        </w:rPr>
        <w:t>Взаимопроверка)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Запишите числа в порядке убывания, </w:t>
      </w:r>
      <w:proofErr w:type="gramStart"/>
      <w:r>
        <w:rPr>
          <w:rFonts w:ascii="Bookman Old Style" w:hAnsi="Bookman Old Style"/>
          <w:sz w:val="24"/>
          <w:szCs w:val="24"/>
        </w:rPr>
        <w:t>прочитайте</w:t>
      </w:r>
      <w:proofErr w:type="gramEnd"/>
      <w:r>
        <w:rPr>
          <w:rFonts w:ascii="Bookman Old Style" w:hAnsi="Bookman Old Style"/>
          <w:sz w:val="24"/>
          <w:szCs w:val="24"/>
        </w:rPr>
        <w:t xml:space="preserve"> как называется ракета, на которой мы полетим. ( Родина)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Физкультминутка для глаз.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Соединить контакты!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Завести моторы!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Внимание! Пуск! Летим.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Чтобы глазки зорче были,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Чтоб очки нам не носить,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Эти лёгкие движенья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Предлагаю повторить.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Вдаль посмотрим и под ноги.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Вправо- влево </w:t>
      </w:r>
      <w:proofErr w:type="gramStart"/>
      <w:r>
        <w:rPr>
          <w:rFonts w:ascii="Bookman Old Style" w:hAnsi="Bookman Old Style"/>
          <w:sz w:val="24"/>
          <w:szCs w:val="24"/>
        </w:rPr>
        <w:t>побыстрей</w:t>
      </w:r>
      <w:proofErr w:type="gramEnd"/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 закроем их скорей.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А теперь по кругу быстро,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Словно стрелочки часов,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Проведём глазами дружно,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Ну а дальше – будь здоров!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Ну</w:t>
      </w:r>
      <w:proofErr w:type="gramEnd"/>
      <w:r>
        <w:rPr>
          <w:rFonts w:ascii="Bookman Old Style" w:hAnsi="Bookman Old Style"/>
          <w:sz w:val="24"/>
          <w:szCs w:val="24"/>
        </w:rPr>
        <w:t xml:space="preserve"> вот мы и прилетели на радиоузел математической страны.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Но выйти из ракеты не можем, нужно раскодировать числа, которые написаны на ракете. (Представим их в виде суммы разрядных слагаемых.)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proofErr w:type="gramStart"/>
      <w:r>
        <w:rPr>
          <w:rFonts w:ascii="Bookman Old Style" w:hAnsi="Bookman Old Style"/>
          <w:sz w:val="24"/>
          <w:szCs w:val="24"/>
        </w:rPr>
        <w:t>(Фигуры снимаются.</w:t>
      </w:r>
      <w:proofErr w:type="gramEnd"/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Нас встречает Робот. Он приготовил задания.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Вычислительная машина.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На входе число  5. Коллективное решение.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 входе число 50. (Ответы рисуют в воздухе.)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Задача. Вася и Витя – близнецы. Им по 9 лет. Их отец на 24 года старше.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Сколько лет отцу?  (Ответы рисуют в воздухе.)</w:t>
      </w:r>
    </w:p>
    <w:p w:rsidR="008A1D12" w:rsidRPr="002572E1" w:rsidRDefault="008A1D12" w:rsidP="008A1D12">
      <w:pPr>
        <w:pStyle w:val="a3"/>
        <w:numPr>
          <w:ilvl w:val="0"/>
          <w:numId w:val="3"/>
        </w:numPr>
        <w:spacing w:line="240" w:lineRule="auto"/>
        <w:rPr>
          <w:rFonts w:ascii="Bookman Old Style" w:hAnsi="Bookman Old Style"/>
          <w:b/>
          <w:sz w:val="24"/>
          <w:szCs w:val="24"/>
        </w:rPr>
      </w:pPr>
      <w:r w:rsidRPr="002572E1">
        <w:rPr>
          <w:rFonts w:ascii="Bookman Old Style" w:hAnsi="Bookman Old Style"/>
          <w:b/>
          <w:sz w:val="24"/>
          <w:szCs w:val="24"/>
        </w:rPr>
        <w:t>Тема урока.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Вот мы добрались до волшебной страны, которая называется 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« УМНОЖЕНИЕ»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Мы узнаем, что такое умножение?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Познакомимся со знаком умножения.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Научимся читать примеры с действием умножения.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А где нам могут пригодиться наши знания? ( Ответы детей.)</w:t>
      </w:r>
    </w:p>
    <w:p w:rsidR="008A1D12" w:rsidRPr="00684323" w:rsidRDefault="008A1D12" w:rsidP="008A1D12">
      <w:pPr>
        <w:spacing w:line="240" w:lineRule="auto"/>
        <w:rPr>
          <w:rFonts w:ascii="Bookman Old Style" w:hAnsi="Bookman Old Style"/>
          <w:i/>
          <w:sz w:val="24"/>
          <w:szCs w:val="24"/>
        </w:rPr>
      </w:pPr>
      <w:r w:rsidRPr="00684323">
        <w:rPr>
          <w:rFonts w:ascii="Bookman Old Style" w:hAnsi="Bookman Old Style"/>
          <w:i/>
          <w:sz w:val="24"/>
          <w:szCs w:val="24"/>
        </w:rPr>
        <w:t>Работа в группе.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Каждый экипаж получает набор метеоритов (12 геометрических фигур)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Фигуры раскладывают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 экипаж                  2 экипаж           3 экипаж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по 2                             по 3                     по 4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Составляют примеры и записывают их на листе маркером.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2+2+2+2+2+2=12       2*6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3+3+3+3=12               3*4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4+4+4=12                   4*3</w:t>
      </w:r>
    </w:p>
    <w:p w:rsidR="008A1D12" w:rsidRPr="00684323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Чем похожи примеры? Отличаются слагаемыми. Кто </w:t>
      </w:r>
      <w:proofErr w:type="gramStart"/>
      <w:r>
        <w:rPr>
          <w:rFonts w:ascii="Bookman Old Style" w:hAnsi="Bookman Old Style"/>
          <w:sz w:val="24"/>
          <w:szCs w:val="24"/>
        </w:rPr>
        <w:t>догадался</w:t>
      </w:r>
      <w:proofErr w:type="gramEnd"/>
      <w:r>
        <w:rPr>
          <w:rFonts w:ascii="Bookman Old Style" w:hAnsi="Bookman Old Style"/>
          <w:sz w:val="24"/>
          <w:szCs w:val="24"/>
        </w:rPr>
        <w:t xml:space="preserve"> как их можно заменить умножением?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 w:rsidRPr="00FC31BC">
        <w:rPr>
          <w:rFonts w:ascii="Bookman Old Style" w:hAnsi="Bookman Old Style"/>
          <w:sz w:val="24"/>
          <w:szCs w:val="24"/>
        </w:rPr>
        <w:t>Показывается знак умножения</w:t>
      </w:r>
      <w:r>
        <w:rPr>
          <w:rFonts w:ascii="Bookman Old Style" w:hAnsi="Bookman Old Style"/>
          <w:sz w:val="24"/>
          <w:szCs w:val="24"/>
        </w:rPr>
        <w:t>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Чтение примеров учителем, а потом детьми.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 умножили на 6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 взяли 6 раз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 увеличили в 6 раз.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Что об умножении говорит учебник.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Чтение правила.  Что нового узнали?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Устно работа по картинке.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Коллективно у доски решение примеров.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5+5+5=      8+8=     6*2=       0*3 =</w:t>
      </w:r>
    </w:p>
    <w:p w:rsidR="008A1D12" w:rsidRDefault="008A1D12" w:rsidP="008A1D12">
      <w:pPr>
        <w:spacing w:line="240" w:lineRule="auto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Закрепление.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Эстафета (Работа в парах) (Самооценка, </w:t>
      </w:r>
      <w:proofErr w:type="spellStart"/>
      <w:r>
        <w:rPr>
          <w:rFonts w:ascii="Bookman Old Style" w:hAnsi="Bookman Old Style"/>
          <w:sz w:val="24"/>
          <w:szCs w:val="24"/>
        </w:rPr>
        <w:t>взаимооценка</w:t>
      </w:r>
      <w:proofErr w:type="spellEnd"/>
      <w:r>
        <w:rPr>
          <w:rFonts w:ascii="Bookman Old Style" w:hAnsi="Bookman Old Style"/>
          <w:sz w:val="24"/>
          <w:szCs w:val="24"/>
        </w:rPr>
        <w:t>.)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7+7+7=             1+1+1=         2+2+2=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1*3=                  0*4=             1*2=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6*2=                  8*2=              4*3=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Физкультминутка.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Дети: Мы идём на космодром,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Дружно в ногу мы идём.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Мы походим на носках,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Мы идём на пятках.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Мы проверили осанку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И свели лопатки.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Вот летит ракета ввысь,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Быстро, быстро подтянись.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И вокруг оглянись,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Ручками в бока упрись.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Аккуратно надо сесть,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Чтоб приборы не задеть.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Пристегнуть ремни,</w:t>
      </w:r>
    </w:p>
    <w:p w:rsidR="008A1D12" w:rsidRDefault="008A1D12" w:rsidP="008A1D12">
      <w:pPr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</w:t>
      </w:r>
      <w:r w:rsidRPr="00682321">
        <w:rPr>
          <w:rFonts w:ascii="Bookman Old Style" w:hAnsi="Bookman Old Style"/>
          <w:sz w:val="24"/>
          <w:szCs w:val="24"/>
        </w:rPr>
        <w:t>1,2,3 – летим.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В невесомости плывём,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Мы под самым потолком.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Возвращаться нам пора,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Полетели детвора.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А сейчас мы сели дружно,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Нам ещё работать нужно.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Мы не можем продолжать путешествие. Космические пираты завалили дорогу космическими руинами.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i/>
          <w:sz w:val="24"/>
          <w:szCs w:val="24"/>
        </w:rPr>
      </w:pPr>
      <w:r w:rsidRPr="002F5326">
        <w:rPr>
          <w:rFonts w:ascii="Bookman Old Style" w:hAnsi="Bookman Old Style"/>
          <w:i/>
          <w:sz w:val="24"/>
          <w:szCs w:val="24"/>
        </w:rPr>
        <w:t>Задание на выбор.</w:t>
      </w:r>
      <w:r>
        <w:rPr>
          <w:rFonts w:ascii="Bookman Old Style" w:hAnsi="Bookman Old Style"/>
          <w:i/>
          <w:sz w:val="24"/>
          <w:szCs w:val="24"/>
        </w:rPr>
        <w:t xml:space="preserve"> </w:t>
      </w:r>
      <w:proofErr w:type="gramStart"/>
      <w:r>
        <w:rPr>
          <w:rFonts w:ascii="Bookman Old Style" w:hAnsi="Bookman Old Style"/>
          <w:i/>
          <w:sz w:val="24"/>
          <w:szCs w:val="24"/>
        </w:rPr>
        <w:t>(Самооценка.</w:t>
      </w:r>
      <w:proofErr w:type="gramEnd"/>
      <w:r>
        <w:rPr>
          <w:rFonts w:ascii="Bookman Old Style" w:hAnsi="Bookman Old Style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/>
          <w:i/>
          <w:sz w:val="24"/>
          <w:szCs w:val="24"/>
        </w:rPr>
        <w:t>Взаимооценка</w:t>
      </w:r>
      <w:proofErr w:type="spellEnd"/>
      <w:r>
        <w:rPr>
          <w:rFonts w:ascii="Bookman Old Style" w:hAnsi="Bookman Old Style"/>
          <w:i/>
          <w:sz w:val="24"/>
          <w:szCs w:val="24"/>
        </w:rPr>
        <w:t>)</w:t>
      </w:r>
      <w:proofErr w:type="gramEnd"/>
    </w:p>
    <w:p w:rsidR="008A1D12" w:rsidRPr="002F5326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Продолжи запись.      Замени умножение сложением.  Исправь ошибки.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2+2+2=2*                          6*3=                                                2+2+2=2*4</w:t>
      </w:r>
    </w:p>
    <w:p w:rsidR="008A1D12" w:rsidRPr="002572E1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3+3+3=3*                          5*4=                                                8+8+8</w:t>
      </w:r>
      <w:r w:rsidRPr="002572E1">
        <w:rPr>
          <w:rFonts w:ascii="Bookman Old Style" w:hAnsi="Bookman Old Style"/>
          <w:sz w:val="24"/>
          <w:szCs w:val="24"/>
        </w:rPr>
        <w:t>&gt;8*5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 w:rsidRPr="002572E1">
        <w:rPr>
          <w:rFonts w:ascii="Bookman Old Style" w:hAnsi="Bookman Old Style"/>
          <w:sz w:val="24"/>
          <w:szCs w:val="24"/>
        </w:rPr>
        <w:t xml:space="preserve">6*2=6+                              2*2=                                                7*3&lt; 7+7 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Что такое швейная мастерская?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Они есть не только на Земле, но и в космосе.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Задача 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Читает учитель.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Словарная работа.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Повторное чтение.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Что сказано про ситец?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Что сказано про шёлк?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Ситец- 25 м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Шёлк</w:t>
      </w:r>
      <w:proofErr w:type="gramStart"/>
      <w:r>
        <w:rPr>
          <w:rFonts w:ascii="Bookman Old Style" w:hAnsi="Bookman Old Style"/>
          <w:sz w:val="24"/>
          <w:szCs w:val="24"/>
        </w:rPr>
        <w:t xml:space="preserve"> - ? </w:t>
      </w:r>
      <w:proofErr w:type="gramEnd"/>
      <w:r>
        <w:rPr>
          <w:rFonts w:ascii="Bookman Old Style" w:hAnsi="Bookman Old Style"/>
          <w:sz w:val="24"/>
          <w:szCs w:val="24"/>
        </w:rPr>
        <w:t>на 12 м больше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Повторим задачу по краткой записи.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Составление плана.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Какие 2 величины надо знать, чтобы ответить на вопрос задачи?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 Сколько ситцевой ткани и </w:t>
      </w:r>
      <w:proofErr w:type="gramStart"/>
      <w:r>
        <w:rPr>
          <w:rFonts w:ascii="Bookman Old Style" w:hAnsi="Bookman Old Style"/>
          <w:sz w:val="24"/>
          <w:szCs w:val="24"/>
        </w:rPr>
        <w:t>на сколько</w:t>
      </w:r>
      <w:proofErr w:type="gramEnd"/>
      <w:r>
        <w:rPr>
          <w:rFonts w:ascii="Bookman Old Style" w:hAnsi="Bookman Old Style"/>
          <w:sz w:val="24"/>
          <w:szCs w:val="24"/>
        </w:rPr>
        <w:t xml:space="preserve"> больше шёлковой)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Сколько ситцевой ткани знаем? - Да.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На сколько больше </w:t>
      </w:r>
      <w:proofErr w:type="gramStart"/>
      <w:r>
        <w:rPr>
          <w:rFonts w:ascii="Bookman Old Style" w:hAnsi="Bookman Old Style"/>
          <w:sz w:val="24"/>
          <w:szCs w:val="24"/>
        </w:rPr>
        <w:t>шёлковой</w:t>
      </w:r>
      <w:proofErr w:type="gramEnd"/>
      <w:r>
        <w:rPr>
          <w:rFonts w:ascii="Bookman Old Style" w:hAnsi="Bookman Old Style"/>
          <w:sz w:val="24"/>
          <w:szCs w:val="24"/>
        </w:rPr>
        <w:t>? – Да.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Зная, что шёлковой ткани на 12 больше, каким действием найдём?- Почему?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Узнаем сколько шёлковой и сколько ситцевой – как найдём всю ткань?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Запись задачи.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Измени вопрос так, чтобы задача решалась вычитанием.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Наше путешествие подходит к концу.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Найти правильный путь помогут звёзды. (Соединить начало примера с его концом.)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 w:rsidRPr="00A76843">
        <w:rPr>
          <w:rFonts w:ascii="Bookman Old Style" w:hAnsi="Bookman Old Style"/>
          <w:b/>
          <w:sz w:val="24"/>
          <w:szCs w:val="24"/>
        </w:rPr>
        <w:t xml:space="preserve">Итог: </w:t>
      </w:r>
      <w:r>
        <w:rPr>
          <w:rFonts w:ascii="Bookman Old Style" w:hAnsi="Bookman Old Style"/>
          <w:sz w:val="24"/>
          <w:szCs w:val="24"/>
        </w:rPr>
        <w:t>- Какую тему изучали?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- Что такое умножение?</w:t>
      </w:r>
    </w:p>
    <w:p w:rsidR="008A1D12" w:rsidRPr="00A76843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b/>
          <w:sz w:val="24"/>
          <w:szCs w:val="24"/>
        </w:rPr>
      </w:pPr>
      <w:r w:rsidRPr="00A76843">
        <w:rPr>
          <w:rFonts w:ascii="Bookman Old Style" w:hAnsi="Bookman Old Style"/>
          <w:b/>
          <w:sz w:val="24"/>
          <w:szCs w:val="24"/>
        </w:rPr>
        <w:t>Дом</w:t>
      </w:r>
      <w:proofErr w:type="gramStart"/>
      <w:r w:rsidRPr="00A76843">
        <w:rPr>
          <w:rFonts w:ascii="Bookman Old Style" w:hAnsi="Bookman Old Style"/>
          <w:b/>
          <w:sz w:val="24"/>
          <w:szCs w:val="24"/>
        </w:rPr>
        <w:t>.</w:t>
      </w:r>
      <w:proofErr w:type="gramEnd"/>
      <w:r w:rsidRPr="00A76843">
        <w:rPr>
          <w:rFonts w:ascii="Bookman Old Style" w:hAnsi="Bookman Old Style"/>
          <w:b/>
          <w:sz w:val="24"/>
          <w:szCs w:val="24"/>
        </w:rPr>
        <w:t xml:space="preserve"> </w:t>
      </w:r>
      <w:proofErr w:type="gramStart"/>
      <w:r w:rsidRPr="00A76843">
        <w:rPr>
          <w:rFonts w:ascii="Bookman Old Style" w:hAnsi="Bookman Old Style"/>
          <w:b/>
          <w:sz w:val="24"/>
          <w:szCs w:val="24"/>
        </w:rPr>
        <w:t>з</w:t>
      </w:r>
      <w:proofErr w:type="gramEnd"/>
      <w:r w:rsidRPr="00A76843">
        <w:rPr>
          <w:rFonts w:ascii="Bookman Old Style" w:hAnsi="Bookman Old Style"/>
          <w:b/>
          <w:sz w:val="24"/>
          <w:szCs w:val="24"/>
        </w:rPr>
        <w:t>адание.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 w:rsidRPr="00A76843">
        <w:rPr>
          <w:rFonts w:ascii="Bookman Old Style" w:hAnsi="Bookman Old Style"/>
          <w:b/>
          <w:sz w:val="24"/>
          <w:szCs w:val="24"/>
        </w:rPr>
        <w:t>Рефлексия</w:t>
      </w:r>
      <w:r w:rsidRPr="00A76843">
        <w:rPr>
          <w:rFonts w:ascii="Bookman Old Style" w:hAnsi="Bookman Old Style"/>
          <w:sz w:val="24"/>
          <w:szCs w:val="24"/>
        </w:rPr>
        <w:t>. – Что особенно понравилось на уроке?</w:t>
      </w:r>
    </w:p>
    <w:p w:rsidR="008A1D12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- Когда было трудно?</w:t>
      </w:r>
    </w:p>
    <w:p w:rsidR="008A1D12" w:rsidRPr="004B1E18" w:rsidRDefault="008A1D12" w:rsidP="008A1D12">
      <w:pPr>
        <w:tabs>
          <w:tab w:val="left" w:pos="1204"/>
        </w:tabs>
        <w:spacing w:line="24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     - Когда  легко?   - Когда было интересно?</w:t>
      </w:r>
    </w:p>
    <w:p w:rsidR="004E216B" w:rsidRDefault="004E216B"/>
    <w:sectPr w:rsidR="004E216B" w:rsidSect="00923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F6339"/>
    <w:multiLevelType w:val="hybridMultilevel"/>
    <w:tmpl w:val="03BCA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B18D5"/>
    <w:multiLevelType w:val="hybridMultilevel"/>
    <w:tmpl w:val="6886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165F18"/>
    <w:multiLevelType w:val="hybridMultilevel"/>
    <w:tmpl w:val="5478FFA6"/>
    <w:lvl w:ilvl="0" w:tplc="39C0F7F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D12"/>
    <w:rsid w:val="004E216B"/>
    <w:rsid w:val="008A1D12"/>
    <w:rsid w:val="00D77A04"/>
    <w:rsid w:val="00EB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1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04"/>
    <w:pPr>
      <w:ind w:left="720"/>
      <w:contextualSpacing/>
    </w:pPr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1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04"/>
    <w:pPr>
      <w:ind w:left="720"/>
      <w:contextualSpacing/>
    </w:pPr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2017-05-13T19:06:00Z</dcterms:created>
  <dcterms:modified xsi:type="dcterms:W3CDTF">2017-05-13T19:07:00Z</dcterms:modified>
</cp:coreProperties>
</file>