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Электр ө</w:t>
      </w: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ісінің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энергиясы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Сбақтың мақсаты: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Бі</w:t>
      </w: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л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імділік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: 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таныстыру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оның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сыйымдылығы қандай шарттарға тәуелді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болатыны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оның түрлері, қолданылуы,   жалғануы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туралы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түсініктер беру. Зарядталған конденсатор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энергиясымен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таныстыру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Дамытушылық:</w:t>
      </w:r>
      <w:r w:rsidRPr="008642C8">
        <w:rPr>
          <w:rFonts w:ascii="Arial" w:eastAsia="Times New Roman" w:hAnsi="Arial" w:cs="Arial"/>
          <w:color w:val="111111"/>
          <w:sz w:val="23"/>
          <w:szCs w:val="23"/>
        </w:rPr>
        <w:t>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ңа физикалық құралмен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таныстыра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отырып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оқушылардың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ойлау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есте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сақтау қабілеттерін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дамыту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ізденушілікке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баулу.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Тәрбиелік: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Arial" w:eastAsia="Times New Roman" w:hAnsi="Arial" w:cs="Arial"/>
          <w:color w:val="111111"/>
          <w:sz w:val="23"/>
          <w:szCs w:val="23"/>
        </w:rPr>
        <w:t> 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әнге қызығушылығын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. Ұқыптылық пен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жауапкершілікке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баулый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отырып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өзін-өзі бағалауға үйрету.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Сабақтың тү</w:t>
      </w: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і: 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Аралас сабақ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Сабақтың әдісі:</w:t>
      </w:r>
      <w:r w:rsidRPr="008642C8">
        <w:rPr>
          <w:rFonts w:ascii="Arial" w:eastAsia="Times New Roman" w:hAnsi="Arial" w:cs="Arial"/>
          <w:color w:val="111111"/>
          <w:sz w:val="23"/>
          <w:szCs w:val="23"/>
        </w:rPr>
        <w:t>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Қараевтың деңгейлік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тапсырмалар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элементін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отырып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жұппен жұмыс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жасату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Аймақтық компонент: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Өскемендегі конденсатор заводы.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П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әнаралық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байланыс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: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электротехника, математика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Сабақтың көрнекілігі: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Таратпа жұмыстар,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проэктор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экран,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слайдтар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электрондық оқулық.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Сабақтың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барысы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I.Ұйымдастыру кезеңі: 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1.Кабинетке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оқушылармен сәлемдесу. Дә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ісхананың тазалығына, балалардың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киіміне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назар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аудару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. Оқушыларды түгендеу. Журнал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толтыру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Сабақты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таныстыру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Сабақтың тақырыбын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айту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таныстыру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оқ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ушылар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ға сабақтың мақсатын түсіндіру.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II.Үй жұмысын қайталау:</w:t>
      </w:r>
    </w:p>
    <w:p w:rsidR="008642C8" w:rsidRPr="008642C8" w:rsidRDefault="008642C8" w:rsidP="008642C8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Жалпы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сұрақ қою арқылы: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А) Өткізгіштер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дегеніміз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не?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Ә)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Диэлектриктер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дегеніміз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не?</w:t>
      </w:r>
      <w:proofErr w:type="gram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Б) Диполь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нені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айтамыз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?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В) Электр 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дегеніміз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қандай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шама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?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Г) Электр сыйымдылығының өлшем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бірлігі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?</w:t>
      </w:r>
    </w:p>
    <w:p w:rsidR="008642C8" w:rsidRPr="008642C8" w:rsidRDefault="008642C8" w:rsidP="008642C8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Тест ж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ұмысын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тарату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арқылы.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III. </w:t>
      </w: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Жа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ңа сабақ: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     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Тарих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қа қысқаша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шолу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1745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жылы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Лейден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қаласында </w:t>
      </w:r>
      <w:proofErr w:type="spellStart"/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іс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физигі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Эвальд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Юрген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фон Клейст және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голланд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физигі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Питер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ван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Мушенбрук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тарихта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ең алғашқы конденсатор – «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лейден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банкасын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» 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жасады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Конденсатор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жұқа диэлектрик қабатымен бө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л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інген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екі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өткізгіштен тұратын жүйені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айтамыз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.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латынның “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condenso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”- қоюлату, жинақтау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деген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сөзінен шыққан. Конденсатор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энергиясын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зарядтарын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жинақтау үшін қолданылады. Конденсатордың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екі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өткізгішін оның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жапсарлары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атайдың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жапсарларды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шамасы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жағынан тең, таңбалары жағынан қарама –қарсы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зарядтпен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зарядтайды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.Б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ұл құрал өзіміз көріп жүрген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телевизорларда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радиоқабылдағыштарда,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магнитофонда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т.б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құралдарында қолданылады.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   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сатордын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зарядты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жинақтау қабілеті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көрсететін физикалық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шама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– электрсыйымдылығымен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алдыңғы сабақта танысқанбыз.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 Өткізгі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шт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ің электрсыйымдылығы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мынандай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факторларға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байланысты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өзгереді: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lastRenderedPageBreak/>
        <w:t>Өткізгі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шт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ің электрсыйымдылығы оған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екінші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зарядталмаған өткізгішті жақындатқанда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Екінші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өткізгі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шт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жерге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жалғау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бірінші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өткізгіштің электрсыйымдылығын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арттырады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Қатты диэлектриктің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болуы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жүйенің электрсыйымдылығын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арттырады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Диэлектриктің қалыңдығын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азайтса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өткізгіштер жүйесінің 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Диэлектриктің диэлектрик өтімділігі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қанда, жүйенің электрсыйымдылығы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Өткізгіштердің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бір-бі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айқасу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ауданын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арттырғанда жүйенің электрсыйымдылығы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сыртқы механикалық әсерлерден қорғау үшін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арнайы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корпустармен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қаптайды.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схемада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мына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түрде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белгілейміз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Халықаралық стандарт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бойынша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жұмыс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істеу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принциптеріне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байланысты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тізбекте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шартты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түрде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былай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белгілейміз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</w:p>
    <w:tbl>
      <w:tblPr>
        <w:tblW w:w="120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45"/>
        <w:gridCol w:w="7845"/>
      </w:tblGrid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 ГОСТ 2.728-74</w:t>
            </w:r>
          </w:p>
          <w:p w:rsidR="008642C8" w:rsidRPr="008642C8" w:rsidRDefault="008642C8" w:rsidP="008642C8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бойынша</w:t>
            </w:r>
            <w:proofErr w:type="spellEnd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 xml:space="preserve"> </w:t>
            </w: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белгіленуі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Сипаттамасы</w:t>
            </w:r>
            <w:proofErr w:type="spellEnd"/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Тұрақты сыйымдылығы бар конденсатор</w:t>
            </w:r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Поляризацияланған конденсатор</w:t>
            </w:r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proofErr w:type="spellStart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Айнымалы</w:t>
            </w:r>
            <w:proofErr w:type="spellEnd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 xml:space="preserve"> сыйымдылығы бар конденсатор</w:t>
            </w:r>
          </w:p>
        </w:tc>
      </w:tr>
    </w:tbl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  Сипаттық тағайындалуына қарай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шартты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түрде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жалпы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арнайы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қолданыстағы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бөлуге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Жалпы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қолданыстағы конденсаторларға кең тараған төмен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вольтты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 және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құралдар мен аппараттардың көптеген түрлерінде қолданылады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Ал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қалған конденсаторлардың барлығы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арнайы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қолданыстағы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аталады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.   Оларға жоғарғы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вольтты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импульстік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бөгетті жойғыш, дозиметриялық және т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.б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жатады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  </w:t>
      </w:r>
    </w:p>
    <w:p w:rsidR="008642C8" w:rsidRPr="008642C8" w:rsidRDefault="008642C8" w:rsidP="008642C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hyperlink r:id="rId5" w:tgtFrame="_blank" w:history="1">
        <w:proofErr w:type="spellStart"/>
        <w:r w:rsidRPr="008642C8">
          <w:rPr>
            <w:rFonts w:ascii="inherit" w:eastAsia="Times New Roman" w:hAnsi="inherit" w:cs="Arial"/>
            <w:color w:val="0000FF"/>
            <w:u w:val="single"/>
          </w:rPr>
          <w:t>Яндекс</w:t>
        </w:r>
        <w:proofErr w:type="gramStart"/>
        <w:r w:rsidRPr="008642C8">
          <w:rPr>
            <w:rFonts w:ascii="inherit" w:eastAsia="Times New Roman" w:hAnsi="inherit" w:cs="Arial"/>
            <w:color w:val="0000FF"/>
            <w:u w:val="single"/>
          </w:rPr>
          <w:t>.Д</w:t>
        </w:r>
        <w:proofErr w:type="gramEnd"/>
        <w:r w:rsidRPr="008642C8">
          <w:rPr>
            <w:rFonts w:ascii="inherit" w:eastAsia="Times New Roman" w:hAnsi="inherit" w:cs="Arial"/>
            <w:color w:val="0000FF"/>
            <w:u w:val="single"/>
          </w:rPr>
          <w:t>ирект</w:t>
        </w:r>
        <w:proofErr w:type="spellEnd"/>
      </w:hyperlink>
    </w:p>
    <w:tbl>
      <w:tblPr>
        <w:tblW w:w="118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895"/>
      </w:tblGrid>
      <w:tr w:rsidR="008642C8" w:rsidRPr="008642C8" w:rsidTr="008642C8">
        <w:trPr>
          <w:tblCellSpacing w:w="15" w:type="dxa"/>
        </w:trPr>
        <w:tc>
          <w:tcPr>
            <w:tcW w:w="0" w:type="auto"/>
            <w:tcMar>
              <w:top w:w="48" w:type="dxa"/>
              <w:left w:w="240" w:type="dxa"/>
              <w:bottom w:w="48" w:type="dxa"/>
              <w:right w:w="240" w:type="dxa"/>
            </w:tcMar>
            <w:vAlign w:val="center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Times New Roman"/>
                <w:sz w:val="25"/>
                <w:szCs w:val="25"/>
              </w:rPr>
            </w:pPr>
            <w:r>
              <w:rPr>
                <w:rFonts w:ascii="inherit" w:eastAsia="Times New Roman" w:hAnsi="inherit" w:cs="Times New Roman"/>
                <w:noProof/>
                <w:color w:val="004488"/>
                <w:sz w:val="25"/>
                <w:szCs w:val="25"/>
              </w:rPr>
              <w:drawing>
                <wp:inline distT="0" distB="0" distL="0" distR="0">
                  <wp:extent cx="857250" cy="647700"/>
                  <wp:effectExtent l="19050" t="0" r="0" b="0"/>
                  <wp:docPr id="1" name="Рисунок 1" descr="http://avatars.mds.yandex.net/get-direct/230362/OQrJ84rVdRX_Szfb9yMlJg/x90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avatars.mds.yandex.net/get-direct/230362/OQrJ84rVdRX_Szfb9yMlJg/x90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 w:tgtFrame="_blank" w:history="1"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>Все 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>тизеры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 xml:space="preserve"> из 19 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>тизерных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 xml:space="preserve"> 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33"/>
                  <w:u w:val="single"/>
                </w:rPr>
                <w:t>сетей!</w:t>
              </w:r>
            </w:hyperlink>
            <w:hyperlink r:id="rId9" w:tgtFrame="_blank" w:history="1"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publer.wildo.ru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/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мониторим-все</w:t>
              </w:r>
            </w:hyperlink>
            <w:hyperlink r:id="rId10" w:tgtFrame="_blank" w:history="1"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Круп</w:t>
              </w:r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softHyphen/>
                <w:t>нейшие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 xml:space="preserve"> 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тизерные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 xml:space="preserve"> сети! Анализируй </w:t>
              </w:r>
              <w:proofErr w:type="spellStart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>креативы</w:t>
              </w:r>
              <w:proofErr w:type="spellEnd"/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t xml:space="preserve"> конку</w:t>
              </w:r>
              <w:r w:rsidRPr="008642C8">
                <w:rPr>
                  <w:rFonts w:ascii="inherit" w:eastAsia="Times New Roman" w:hAnsi="inherit" w:cs="Times New Roman"/>
                  <w:color w:val="0000FF"/>
                  <w:sz w:val="25"/>
                  <w:u w:val="single"/>
                </w:rPr>
                <w:softHyphen/>
                <w:t>рентов. Попробуй!</w:t>
              </w:r>
            </w:hyperlink>
          </w:p>
        </w:tc>
      </w:tr>
    </w:tbl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  Конденсатордың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негізгі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сипаттамасы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оның электрсыйымдылығы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болып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табылады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.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электрзарядын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жинақтау қабілеті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көрсетеді. Сыйымдылықтың анықтамасы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бойынша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конденсатордың жапсарларындағы заряд оның жапсарларының арасындағы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кернеуге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тура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пропорционал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 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 Конденсатордың сыйымдылығы әдетте 1 пФ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–т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ан жүздеген мкФ –қа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дейін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сонымен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бірге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сыйымдылығы ондаған Ф –қа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дейінгі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да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кездеседі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Сонымен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қатар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жапсарларының </w:t>
      </w:r>
      <w:proofErr w:type="spellStart"/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ішініне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қарай жазық, цилиндр тәріздес, шар тәріздес және т.б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бөледі.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Егер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өткізгіштер жазық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болса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параллель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орналасса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онда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 жазық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аталады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</w:p>
    <w:tbl>
      <w:tblPr>
        <w:tblW w:w="120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44"/>
        <w:gridCol w:w="2212"/>
        <w:gridCol w:w="3274"/>
        <w:gridCol w:w="3060"/>
      </w:tblGrid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Аталуы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Сыйымдылығы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Электр ө</w:t>
            </w:r>
            <w:proofErr w:type="gram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р</w:t>
            </w:r>
            <w:proofErr w:type="gramEnd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 xml:space="preserve">ісінің </w:t>
            </w: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кернеулігі</w:t>
            </w:r>
            <w:proofErr w:type="spellEnd"/>
          </w:p>
        </w:tc>
        <w:tc>
          <w:tcPr>
            <w:tcW w:w="25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proofErr w:type="spellStart"/>
            <w:r w:rsidRPr="008642C8">
              <w:rPr>
                <w:rFonts w:ascii="inherit" w:eastAsia="Times New Roman" w:hAnsi="inherit" w:cs="Arial"/>
                <w:b/>
                <w:bCs/>
                <w:color w:val="111111"/>
                <w:sz w:val="23"/>
              </w:rPr>
              <w:t>Схемасы</w:t>
            </w:r>
            <w:proofErr w:type="spellEnd"/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Жазық конденсатор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25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  <w:tbl>
            <w:tblPr>
              <w:tblW w:w="2580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580"/>
            </w:tblGrid>
            <w:tr w:rsidR="008642C8" w:rsidRPr="008642C8">
              <w:tc>
                <w:tcPr>
                  <w:tcW w:w="2640" w:type="dxa"/>
                  <w:tcBorders>
                    <w:top w:val="single" w:sz="6" w:space="0" w:color="DDDDDD"/>
                    <w:left w:val="nil"/>
                    <w:bottom w:val="nil"/>
                    <w:right w:val="nil"/>
                  </w:tcBorders>
                  <w:tcMar>
                    <w:top w:w="48" w:type="dxa"/>
                    <w:left w:w="240" w:type="dxa"/>
                    <w:bottom w:w="48" w:type="dxa"/>
                    <w:right w:w="240" w:type="dxa"/>
                  </w:tcMar>
                  <w:vAlign w:val="bottom"/>
                  <w:hideMark/>
                </w:tcPr>
                <w:tbl>
                  <w:tblPr>
                    <w:tblW w:w="5000" w:type="pct"/>
                    <w:tblBorders>
                      <w:top w:val="single" w:sz="6" w:space="0" w:color="DDDDDD"/>
                      <w:left w:val="single" w:sz="6" w:space="0" w:color="DDDDDD"/>
                      <w:bottom w:val="single" w:sz="6" w:space="0" w:color="DDDDDD"/>
                      <w:right w:val="single" w:sz="6" w:space="0" w:color="DDDDDD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0"/>
                  </w:tblGrid>
                  <w:tr w:rsidR="008642C8" w:rsidRPr="008642C8">
                    <w:tc>
                      <w:tcPr>
                        <w:tcW w:w="0" w:type="auto"/>
                        <w:tcBorders>
                          <w:top w:val="single" w:sz="6" w:space="0" w:color="DDDDDD"/>
                          <w:left w:val="nil"/>
                          <w:bottom w:val="nil"/>
                          <w:right w:val="nil"/>
                        </w:tcBorders>
                        <w:tcMar>
                          <w:top w:w="48" w:type="dxa"/>
                          <w:left w:w="240" w:type="dxa"/>
                          <w:bottom w:w="48" w:type="dxa"/>
                          <w:right w:w="240" w:type="dxa"/>
                        </w:tcMar>
                        <w:vAlign w:val="bottom"/>
                        <w:hideMark/>
                      </w:tcPr>
                      <w:p w:rsidR="008642C8" w:rsidRPr="008642C8" w:rsidRDefault="008642C8" w:rsidP="008642C8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8642C8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8642C8" w:rsidRPr="008642C8" w:rsidRDefault="008642C8" w:rsidP="008642C8">
                  <w:pPr>
                    <w:spacing w:before="180" w:after="180" w:line="240" w:lineRule="auto"/>
                    <w:textAlignment w:val="baseline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642C8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lastRenderedPageBreak/>
              <w:t>Цилиндр тә</w:t>
            </w:r>
            <w:proofErr w:type="gramStart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р</w:t>
            </w:r>
            <w:proofErr w:type="gramEnd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іздес конденсатор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25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</w:tr>
      <w:tr w:rsidR="008642C8" w:rsidRPr="008642C8" w:rsidTr="008642C8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Шар тә</w:t>
            </w:r>
            <w:proofErr w:type="gramStart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р</w:t>
            </w:r>
            <w:proofErr w:type="gramEnd"/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іздес конденсатор</w:t>
            </w:r>
          </w:p>
          <w:p w:rsidR="008642C8" w:rsidRPr="008642C8" w:rsidRDefault="008642C8" w:rsidP="008642C8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  <w:tc>
          <w:tcPr>
            <w:tcW w:w="2595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8642C8" w:rsidRPr="008642C8" w:rsidRDefault="008642C8" w:rsidP="008642C8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3"/>
                <w:szCs w:val="23"/>
              </w:rPr>
            </w:pPr>
            <w:r w:rsidRPr="008642C8">
              <w:rPr>
                <w:rFonts w:ascii="inherit" w:eastAsia="Times New Roman" w:hAnsi="inherit" w:cs="Arial"/>
                <w:color w:val="111111"/>
                <w:sz w:val="23"/>
                <w:szCs w:val="23"/>
              </w:rPr>
              <w:t> </w:t>
            </w:r>
          </w:p>
        </w:tc>
      </w:tr>
    </w:tbl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Егер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 жапсарларының саны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n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болса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онда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 Мұндағы: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С-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электрсыйымдылығы;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— жапсарлардың арасындағы ортаның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салыстырмалы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 диэлектрик өтімділігі;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=8,85*10 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perscript"/>
        </w:rPr>
        <w:t>-12 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— диэлектрик тұрақтысы;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d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- диэлектрик қалыңдығы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жапсарлардың ара қашықтығы;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S- жапсардың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ауданы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r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- шар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цилиндр табанының радиусы;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Е-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өрісінің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кернеулігі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q-электр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заряды;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l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- цилиндр құраушысының ұзындығы.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   Конденсаторлардың жалғануы:</w:t>
      </w:r>
    </w:p>
    <w:p w:rsidR="008642C8" w:rsidRPr="008642C8" w:rsidRDefault="008642C8" w:rsidP="008642C8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Сыйымдылықты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арттыру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үшін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параллель қосады. Бұ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л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кезде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конденсаторлардың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аттас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зарядталған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жапсарлары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бірге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қосылады.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 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Параллель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жал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ғағанда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бірдей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тізбектің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кернеуіне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тең, яғни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U=U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1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=U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2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=…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=U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n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Ал конденсатор батареяларының толық заряды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болғандықтан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С=С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bscript"/>
        </w:rPr>
        <w:t>1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+С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bscript"/>
        </w:rPr>
        <w:t>2 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 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С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=C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bscript"/>
        </w:rPr>
        <w:t>1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+C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bscript"/>
        </w:rPr>
        <w:t>2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+…+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C</w:t>
      </w: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bscript"/>
        </w:rPr>
        <w:t>n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тізбектей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жалғаған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кезде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барлық конденсаторлардағы заряд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бірдей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олардың ә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аттас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зарядталған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жапсарлары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қосылады.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Әрбі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конденсатордың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 ;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Конденсатордың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жалпы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 U=U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1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+U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2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+…+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U</w:t>
      </w:r>
      <w:r w:rsidRPr="008642C8">
        <w:rPr>
          <w:rFonts w:ascii="inherit" w:eastAsia="Times New Roman" w:hAnsi="inherit" w:cs="Arial"/>
          <w:i/>
          <w:iCs/>
          <w:color w:val="111111"/>
          <w:sz w:val="18"/>
          <w:vertAlign w:val="subscript"/>
        </w:rPr>
        <w:t>n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       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Орнына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қойсақ    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осыдан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       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Зарядталған конденсатор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энергиясы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: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 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әне  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формуласын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кезек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қойып энергияның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келесі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формулаларын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аламыз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Біртекті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өрісінің энергиясының көлемдік тығыздығы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бірлік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өлемде жинақталған өріс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энергиясымен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өлшенетін шаманы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айтамыз</w:t>
      </w:r>
      <w:proofErr w:type="spellEnd"/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Алмастыруларды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енгіземіз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             *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  <w:szCs w:val="23"/>
          <w:bdr w:val="none" w:sz="0" w:space="0" w:color="auto" w:frame="1"/>
        </w:rPr>
        <w:br/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тағы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алмастыру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енгіземіз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 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Sd=V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олай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болса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       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осыдан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            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 Бұдан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ісінің энергиясының тығыздығы осы өріс кернеулігінің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квадратына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тура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пропорционал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тұжырымдауға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C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абақты қорытындылау: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 Сабақты қорытындылай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келе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электротехниканың барлық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облыстарында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қолданылады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айту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ға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lastRenderedPageBreak/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катушка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немесе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резистормен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бірге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жиілікке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тәуелді әртүрлі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тізбек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құрастыру үшін қолданылад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ы(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тербелмелі контур,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байланыс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тізбегі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).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жылдам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разрядтау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кезінде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үлкен қуатты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импуль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алуға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(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фото жарқыл,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импульстік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лазерде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).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Конденсатор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зарядын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көпке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дейін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сақтайтын болғандықтан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энергиясын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сақтаушы құрал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ретінде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қолданады (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аккумуляторлар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).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Өнді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істік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электротехникада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реактивті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қуатты толықтыру үшін қолданылады.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Конденсаторлар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кө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п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заряд жинақтай алатындықтан жапсарларындағы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кернеу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үлкен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болады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, сондықтан оны зарядталған бөлшекті үдету үшін де қолданылады.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·       </w:t>
      </w:r>
      <w:r w:rsidRPr="008642C8">
        <w:rPr>
          <w:rFonts w:ascii="Arial" w:eastAsia="Times New Roman" w:hAnsi="Arial" w:cs="Arial"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Сыйымдылығының өзгерісіне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байланысты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өлшеуіш түрлендіргіштер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жасалады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және т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.б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салаларда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кең қолданыс тапқан.</w:t>
      </w:r>
    </w:p>
    <w:p w:rsidR="008642C8" w:rsidRPr="008642C8" w:rsidRDefault="008642C8" w:rsidP="008642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</w:rPr>
      </w:pPr>
      <w:proofErr w:type="gram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C</w:t>
      </w:r>
      <w:proofErr w:type="gram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абақты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бекіту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 </w:t>
      </w: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Деңгейлік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тапсырмаларды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аяқтату.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Тақтада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есеп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шығару.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 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 xml:space="preserve">VI.Үйге </w:t>
      </w:r>
      <w:proofErr w:type="spellStart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тапсырма</w:t>
      </w:r>
      <w:proofErr w:type="spellEnd"/>
      <w:r w:rsidRPr="008642C8">
        <w:rPr>
          <w:rFonts w:ascii="inherit" w:eastAsia="Times New Roman" w:hAnsi="inherit" w:cs="Arial"/>
          <w:b/>
          <w:bCs/>
          <w:i/>
          <w:iCs/>
          <w:color w:val="111111"/>
          <w:sz w:val="23"/>
        </w:rPr>
        <w:t>.</w:t>
      </w:r>
    </w:p>
    <w:p w:rsidR="008642C8" w:rsidRPr="008642C8" w:rsidRDefault="008642C8" w:rsidP="008642C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Бү</w:t>
      </w:r>
      <w:proofErr w:type="gram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г</w:t>
      </w:r>
      <w:proofErr w:type="gram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інгі тақырыпты оқып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келу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, </w:t>
      </w:r>
      <w:proofErr w:type="spellStart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>есепті</w:t>
      </w:r>
      <w:proofErr w:type="spellEnd"/>
      <w:r w:rsidRPr="008642C8">
        <w:rPr>
          <w:rFonts w:ascii="inherit" w:eastAsia="Times New Roman" w:hAnsi="inherit" w:cs="Arial"/>
          <w:i/>
          <w:iCs/>
          <w:color w:val="111111"/>
          <w:sz w:val="23"/>
        </w:rPr>
        <w:t xml:space="preserve"> аяқтау. 17- жаттығу.                                          Реферат «Конденсаторлардың түрлері және қолданылуы»</w:t>
      </w:r>
    </w:p>
    <w:p w:rsidR="008642C8" w:rsidRPr="008642C8" w:rsidRDefault="008642C8" w:rsidP="008642C8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8642C8">
        <w:rPr>
          <w:rFonts w:ascii="Arial" w:eastAsia="Times New Roman" w:hAnsi="Arial" w:cs="Arial"/>
          <w:color w:val="111111"/>
          <w:sz w:val="23"/>
          <w:szCs w:val="23"/>
        </w:rPr>
        <w:t>VII.Бағалау.</w:t>
      </w:r>
    </w:p>
    <w:p w:rsidR="000E5749" w:rsidRDefault="000E5749"/>
    <w:sectPr w:rsidR="000E5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77FC"/>
    <w:multiLevelType w:val="multilevel"/>
    <w:tmpl w:val="C42E9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A037F"/>
    <w:multiLevelType w:val="multilevel"/>
    <w:tmpl w:val="88B290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D2B82"/>
    <w:multiLevelType w:val="multilevel"/>
    <w:tmpl w:val="0FC433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A86F77"/>
    <w:multiLevelType w:val="multilevel"/>
    <w:tmpl w:val="E4E47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714DA9"/>
    <w:multiLevelType w:val="multilevel"/>
    <w:tmpl w:val="0F6C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C45562"/>
    <w:multiLevelType w:val="multilevel"/>
    <w:tmpl w:val="C71E8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413366"/>
    <w:multiLevelType w:val="multilevel"/>
    <w:tmpl w:val="33D82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CF75AA"/>
    <w:multiLevelType w:val="multilevel"/>
    <w:tmpl w:val="7786E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42C8"/>
    <w:rsid w:val="000E5749"/>
    <w:rsid w:val="0086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4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42C8"/>
    <w:rPr>
      <w:b/>
      <w:bCs/>
    </w:rPr>
  </w:style>
  <w:style w:type="character" w:styleId="a5">
    <w:name w:val="Emphasis"/>
    <w:basedOn w:val="a0"/>
    <w:uiPriority w:val="20"/>
    <w:qFormat/>
    <w:rsid w:val="008642C8"/>
    <w:rPr>
      <w:i/>
      <w:iCs/>
    </w:rPr>
  </w:style>
  <w:style w:type="character" w:customStyle="1" w:styleId="apple-converted-space">
    <w:name w:val="apple-converted-space"/>
    <w:basedOn w:val="a0"/>
    <w:rsid w:val="008642C8"/>
  </w:style>
  <w:style w:type="character" w:styleId="a6">
    <w:name w:val="Hyperlink"/>
    <w:basedOn w:val="a0"/>
    <w:uiPriority w:val="99"/>
    <w:semiHidden/>
    <w:unhideWhenUsed/>
    <w:rsid w:val="008642C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6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6241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2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.yandex.ru/count/PVYjijUAqJG40000ZhzlWv85XPWlBfK1cm5kGxS2YBTkRkm6YQqortQOIPu3dQEhUWIwz4qG3wXHmRe8feq8Yh20Ai8BtB0PzTiClRdqotu8gW6be98X3BoYzsW7tG7Ua2JqaRreh6yDZxJtKm07dw_KHwsJWmgYYmkPOaACaAy_jf3x3hMGiWoWcBbIhv2lFxEH21MqaB8CsPK7ODgGQXYKcC8Rfu5QgB1E9AO1fC00000J0QmEhlrv0bev7QDy0h2vU1yC1x41igfJ00Bv_Na2MZaTetm2-WJy1hcZgte4k_vwnVLNqgDe0i7__________m_5Zm_DjO0gmWlEi-_qsmpI__________yFqm7k0Tlqhmm5OhihUW7VWmhg0-MGyYljWoZnaaa7zTrbc4xRUGBsqXRw4ju6LVUG61NueA1E0lkLxp5z9m00?test-tag=498772432912385&amp;stat-id=3&amp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.yandex.ru/count/PVYjijUAqJG40000ZhzlWv85XPWlBfK1cm5kGxS2YBTkRkm6YQqortQOIPu3dQEhUWIwz4qG3wXHmRe8feq8Yh20Ai8BtB0PzTiClRdqotu8gW6be98X3BoYzsW7tG7Ua2JqaRreh6yDZxJtKm07dw_KHwsJWmgYYmkPOaACaAy_jf3x3hMGiWoWcBbIhv2lFxEH21MqaB8CsPK7ODgGQXYKcC8Rfu5QgB1E9AO1fC00000J0QmEhlrv0bev7QDy0h2vU1yC1x41igfJ00Bv_Na2MZaTetm2-WJy1hcZgte4k_vwnVLNqgDe0i7__________m_5Zm_DjO0gmWlEi-_qsmpI__________yFqm7k0Tlqhmm5OhihUW7VWmhg0-MGyYljWoZnaaa7zTrbc4xRUGBsqXRw4ju6LVUG61NueA1E0lkLxp5z9m00?test-tag=498773506654209&amp;stat-id=3&amp;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irect.yandex.ru/?partner" TargetMode="External"/><Relationship Id="rId10" Type="http://schemas.openxmlformats.org/officeDocument/2006/relationships/hyperlink" Target="https://an.yandex.ru/count/PVYjijUAqJG40000ZhzlWv85XPWlBfK1cm5kGxS2YBTkRkm6YQqortQOIPu3dQEhUWIwz4qG3wXHmRe8feq8Yh20Ai8BtB0PzTiClRdqotu8gW6be98X3BoYzsW7tG7Ua2JqaRreh6yDZxJtKm07dw_KHwsJWmgYYmkPOaACaAy_jf3x3hMGiWoWcBbIhv2lFxEH21MqaB8CsPK7ODgGQXYKcC8Rfu5QgB1E9AO1fC00000J0QmEhlrv0bev7QDy0h2vU1yC1x41igfJ00Bv_Na2MZaTetm2-WJy1hcZgte4k_vwnVLNqgDe0i7__________m_5Zm_DjO0gmWlEi-_qsmpI__________yFqm7k0Tlqhmm5OhihUW7VWmhg0-MGyYljWoZnaaa7zTrbc4xRUGBsqXRw4ju6LVUG61NueA1E0lkLxp5z9m00?test-tag=498772432912385&amp;stat-id=3&amp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.yandex.ru/count/PVYjijUAqJG40000ZhzlWv85XPWlBfK1cm5kGxS2YBTkRkm6YQqortQOIPu3dQEhUWIwz4qG3wXHmRe8feq8Yh20Ai8BtB0PzTiClRdqotu8gW6be98X3BoYzsW7tG7Ua2JqaRreh6yDZxJtKm07dw_KHwsJWmgYYmkPOaACaAy_jf3x3hMGiWoWcBbIhv2lFxEH21MqaB8CsPK7ODgGQXYKcC8Rfu5QgB1E9AO1fC00000J0QmEhlrv0bev7QDy0h2vU1yC1x41igfJ00Bv_Na2MZaTetm2-WJy1hcZgte4k_vwnVLNqgDe0i7__________m_5Zm_DjO0gmWlEi-_qsmpI__________yFqm7k0Tlqhmm5OhihUW7VWmhg0-MGyYljWoZnaaa7zTrbc4xRUGBsqXRw4ju6LVUG61NueA1E0lkLxp5z9m00?test-tag=498772432912385&amp;stat-id=3&amp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2017-05-26T14:10:00Z</dcterms:created>
  <dcterms:modified xsi:type="dcterms:W3CDTF">2017-05-26T14:10:00Z</dcterms:modified>
</cp:coreProperties>
</file>