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925" w:type="pct"/>
        <w:tblInd w:w="-1168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ayout w:type="fixed"/>
        <w:tblLook w:val="04A0" w:firstRow="1" w:lastRow="0" w:firstColumn="1" w:lastColumn="0" w:noHBand="0" w:noVBand="1"/>
      </w:tblPr>
      <w:tblGrid>
        <w:gridCol w:w="2319"/>
        <w:gridCol w:w="281"/>
        <w:gridCol w:w="1660"/>
        <w:gridCol w:w="1885"/>
        <w:gridCol w:w="2500"/>
        <w:gridCol w:w="2697"/>
      </w:tblGrid>
      <w:tr w:rsidR="003C0205" w:rsidRPr="00A451D1" w:rsidTr="006B30E0">
        <w:trPr>
          <w:cantSplit/>
          <w:trHeight w:val="473"/>
        </w:trPr>
        <w:tc>
          <w:tcPr>
            <w:tcW w:w="1878" w:type="pct"/>
            <w:gridSpan w:val="3"/>
            <w:tcBorders>
              <w:top w:val="single" w:sz="12" w:space="0" w:color="2976A4"/>
              <w:left w:val="single" w:sz="8" w:space="0" w:color="2976A4"/>
              <w:bottom w:val="nil"/>
              <w:right w:val="nil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Пәні: Қазақ  әдебиеті</w:t>
            </w:r>
          </w:p>
        </w:tc>
        <w:tc>
          <w:tcPr>
            <w:tcW w:w="3122" w:type="pct"/>
            <w:gridSpan w:val="3"/>
            <w:tcBorders>
              <w:top w:val="single" w:sz="12" w:space="0" w:color="2976A4"/>
              <w:left w:val="nil"/>
              <w:bottom w:val="nil"/>
              <w:right w:val="single" w:sz="8" w:space="0" w:color="2976A4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Мектеп: Наурызбай батыр Құтпанбетұлы атындағы орта мектеп МДШО КММ</w:t>
            </w:r>
          </w:p>
        </w:tc>
      </w:tr>
      <w:tr w:rsidR="003C0205" w:rsidRPr="00A451D1" w:rsidTr="006B30E0">
        <w:trPr>
          <w:cantSplit/>
          <w:trHeight w:val="472"/>
        </w:trPr>
        <w:tc>
          <w:tcPr>
            <w:tcW w:w="1878" w:type="pct"/>
            <w:gridSpan w:val="3"/>
            <w:tcBorders>
              <w:top w:val="nil"/>
              <w:left w:val="single" w:sz="8" w:space="0" w:color="2976A4"/>
              <w:bottom w:val="nil"/>
              <w:right w:val="nil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Күні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:</w:t>
            </w: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24.01.2017</w:t>
            </w:r>
          </w:p>
        </w:tc>
        <w:tc>
          <w:tcPr>
            <w:tcW w:w="3122" w:type="pct"/>
            <w:gridSpan w:val="3"/>
            <w:tcBorders>
              <w:top w:val="nil"/>
              <w:left w:val="nil"/>
              <w:bottom w:val="nil"/>
              <w:right w:val="single" w:sz="8" w:space="0" w:color="2976A4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Мұғалімнің аты-жөні: 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Қалтабаева Г.С</w:t>
            </w:r>
          </w:p>
        </w:tc>
      </w:tr>
      <w:tr w:rsidR="003C0205" w:rsidRPr="00012072" w:rsidTr="006B30E0">
        <w:trPr>
          <w:cantSplit/>
          <w:trHeight w:val="412"/>
        </w:trPr>
        <w:tc>
          <w:tcPr>
            <w:tcW w:w="1878" w:type="pct"/>
            <w:gridSpan w:val="3"/>
            <w:tcBorders>
              <w:top w:val="nil"/>
              <w:left w:val="single" w:sz="8" w:space="0" w:color="2976A4"/>
              <w:bottom w:val="single" w:sz="8" w:space="0" w:color="2976A4"/>
              <w:right w:val="nil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Сынып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 «Ә</w:t>
            </w: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»сынып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2976A4"/>
              <w:right w:val="nil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Қатысқандар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саны</w:t>
            </w: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: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Қатыспағандар саны: </w:t>
            </w:r>
          </w:p>
        </w:tc>
        <w:tc>
          <w:tcPr>
            <w:tcW w:w="2291" w:type="pct"/>
            <w:gridSpan w:val="2"/>
            <w:tcBorders>
              <w:top w:val="nil"/>
              <w:left w:val="nil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3C0205" w:rsidRPr="00012072" w:rsidTr="006B30E0">
        <w:trPr>
          <w:cantSplit/>
          <w:trHeight w:val="412"/>
        </w:trPr>
        <w:tc>
          <w:tcPr>
            <w:tcW w:w="1146" w:type="pct"/>
            <w:gridSpan w:val="2"/>
            <w:tcBorders>
              <w:top w:val="nil"/>
              <w:left w:val="single" w:sz="8" w:space="0" w:color="2976A4"/>
              <w:bottom w:val="single" w:sz="8" w:space="0" w:color="2976A4"/>
              <w:right w:val="nil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Сабақ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тақырыбы</w:t>
            </w:r>
            <w:proofErr w:type="spellEnd"/>
          </w:p>
        </w:tc>
        <w:tc>
          <w:tcPr>
            <w:tcW w:w="3854" w:type="pct"/>
            <w:gridSpan w:val="4"/>
            <w:tcBorders>
              <w:top w:val="nil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Мұхтар Әуезов «Ақын қонақтар</w:t>
            </w:r>
          </w:p>
        </w:tc>
      </w:tr>
      <w:tr w:rsidR="003C0205" w:rsidRPr="00A451D1" w:rsidTr="006B30E0">
        <w:trPr>
          <w:cantSplit/>
          <w:trHeight w:val="603"/>
        </w:trPr>
        <w:tc>
          <w:tcPr>
            <w:tcW w:w="1146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3C0205" w:rsidRPr="002737E5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Сабақ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мақсаттары</w:t>
            </w:r>
            <w:proofErr w:type="spellEnd"/>
          </w:p>
        </w:tc>
        <w:tc>
          <w:tcPr>
            <w:tcW w:w="3854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A451D1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 Әуезов. «Абай жолы» роман-эпопэясымен танысады., ойын жеткізе білуге үйренеді, сөйлемді дұрыс құрауға, ойын тиянақтай білуге, қорғауға машықтары дамиды.</w:t>
            </w:r>
          </w:p>
        </w:tc>
      </w:tr>
      <w:tr w:rsidR="003C0205" w:rsidRPr="00012072" w:rsidTr="006B30E0">
        <w:trPr>
          <w:cantSplit/>
          <w:trHeight w:val="603"/>
        </w:trPr>
        <w:tc>
          <w:tcPr>
            <w:tcW w:w="1146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Тілдік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мақсаттар</w:t>
            </w:r>
            <w:proofErr w:type="spellEnd"/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4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Тәуір болу, елдің шабысы, қажымай, қан базардай, сүле науқас, құлан таза арылу, ырым байлау, портрет.</w:t>
            </w:r>
          </w:p>
        </w:tc>
      </w:tr>
      <w:tr w:rsidR="003C0205" w:rsidRPr="00012072" w:rsidTr="006B30E0">
        <w:trPr>
          <w:cantSplit/>
          <w:trHeight w:val="546"/>
        </w:trPr>
        <w:tc>
          <w:tcPr>
            <w:tcW w:w="1146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әнаралық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байланыстар</w:t>
            </w:r>
            <w:proofErr w:type="spellEnd"/>
          </w:p>
        </w:tc>
        <w:tc>
          <w:tcPr>
            <w:tcW w:w="3854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тілі, Қазақстан тарихы.</w:t>
            </w:r>
          </w:p>
        </w:tc>
      </w:tr>
      <w:tr w:rsidR="003C0205" w:rsidRPr="00012072" w:rsidTr="006B30E0">
        <w:trPr>
          <w:cantSplit/>
          <w:trHeight w:val="1036"/>
        </w:trPr>
        <w:tc>
          <w:tcPr>
            <w:tcW w:w="1146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Бастапқы білім 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4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«Ақын қонақтар» әңгімесін оқып келеді.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C0205" w:rsidRPr="00012072" w:rsidTr="006B30E0">
        <w:trPr>
          <w:trHeight w:val="564"/>
        </w:trPr>
        <w:tc>
          <w:tcPr>
            <w:tcW w:w="5000" w:type="pct"/>
            <w:gridSpan w:val="6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0205" w:rsidRPr="00012072" w:rsidTr="006B30E0">
        <w:trPr>
          <w:trHeight w:val="528"/>
        </w:trPr>
        <w:tc>
          <w:tcPr>
            <w:tcW w:w="1022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Сабақтың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жоспарланған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кезеңдері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89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0205" w:rsidRPr="007235A0" w:rsidTr="006B30E0">
        <w:trPr>
          <w:trHeight w:val="1413"/>
        </w:trPr>
        <w:tc>
          <w:tcPr>
            <w:tcW w:w="1022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Сабақтың</w:t>
            </w:r>
            <w:proofErr w:type="spellEnd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 xml:space="preserve"> басы </w:t>
            </w:r>
          </w:p>
          <w:p w:rsidR="003C0205" w:rsidRPr="00A451D1" w:rsidRDefault="003C0205" w:rsidP="006B3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Ұйымдастыру кезеңі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Топтастыру әдісі.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Топқа М.Әуезовтың шығармаларының атауымен бөлінеді.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D60CD6" wp14:editId="58B73E84">
                  <wp:extent cx="3829050" cy="14763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7638" cy="14835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Үй тапсырмасын сұрау.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«Мина алаңы» әдісі арқылы оқушыларға Мхтар Әуезовтың шығармашылығы туралы сұрақтар қойылады.</w:t>
            </w:r>
          </w:p>
        </w:tc>
        <w:tc>
          <w:tcPr>
            <w:tcW w:w="118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C0205" w:rsidRPr="007235A0" w:rsidTr="006B30E0">
        <w:trPr>
          <w:trHeight w:val="8974"/>
        </w:trPr>
        <w:tc>
          <w:tcPr>
            <w:tcW w:w="1022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Сабақтың ортасы  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789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«Ақын қонақтар» әңгімесінің толық мазмұнын түсініп келу үшін оқушыларға үйден оқып келу тапсырылған.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Енді сол әңгіменің мазмынын толық түсіну үшін тапсырмалар орындаймыз.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7235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Семантикалық картамен жұмыс: Иесін тап. Кейіпкерлер сөзінен үзінділер беріледі.</w:t>
            </w:r>
          </w:p>
          <w:tbl>
            <w:tblPr>
              <w:tblStyle w:val="a3"/>
              <w:tblpPr w:leftFromText="180" w:rightFromText="180" w:vertAnchor="text" w:horzAnchor="margin" w:tblpY="1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1276"/>
              <w:gridCol w:w="2835"/>
            </w:tblGrid>
            <w:tr w:rsidR="003C0205" w:rsidTr="006B30E0">
              <w:tc>
                <w:tcPr>
                  <w:tcW w:w="1838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Зере</w:t>
                  </w:r>
                </w:p>
              </w:tc>
              <w:tc>
                <w:tcPr>
                  <w:tcW w:w="1276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835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Е-е, бұлдыр-бұлдыр күн өткен</w:t>
                  </w:r>
                </w:p>
              </w:tc>
            </w:tr>
            <w:tr w:rsidR="003C0205" w:rsidTr="006B30E0">
              <w:tc>
                <w:tcPr>
                  <w:tcW w:w="1838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Ұлжан</w:t>
                  </w:r>
                </w:p>
              </w:tc>
              <w:tc>
                <w:tcPr>
                  <w:tcW w:w="1276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835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Ал, балам, әңгіме жырдың дүкені жаңа келді...</w:t>
                  </w:r>
                </w:p>
              </w:tc>
            </w:tr>
            <w:tr w:rsidR="003C0205" w:rsidTr="006B30E0">
              <w:tc>
                <w:tcPr>
                  <w:tcW w:w="1838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Абай </w:t>
                  </w:r>
                </w:p>
              </w:tc>
              <w:tc>
                <w:tcPr>
                  <w:tcW w:w="1276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835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Шешенің судай төгілген, тыңдаушың бордай егілген...</w:t>
                  </w:r>
                </w:p>
              </w:tc>
            </w:tr>
            <w:tr w:rsidR="003C0205" w:rsidTr="006B30E0">
              <w:tc>
                <w:tcPr>
                  <w:tcW w:w="1838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Барлас</w:t>
                  </w:r>
                </w:p>
              </w:tc>
              <w:tc>
                <w:tcPr>
                  <w:tcW w:w="1276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835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Жақсы қып тұрып сый беріп аттандыршы. </w:t>
                  </w:r>
                </w:p>
              </w:tc>
            </w:tr>
            <w:tr w:rsidR="003C0205" w:rsidTr="006B30E0">
              <w:tc>
                <w:tcPr>
                  <w:tcW w:w="1838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Байкөкше</w:t>
                  </w:r>
                </w:p>
              </w:tc>
              <w:tc>
                <w:tcPr>
                  <w:tcW w:w="1276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835" w:type="dxa"/>
                </w:tcPr>
                <w:p w:rsidR="003C0205" w:rsidRDefault="003C0205" w:rsidP="006B30E0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Шырағым ер жетерсің...</w:t>
                  </w:r>
                </w:p>
              </w:tc>
            </w:tr>
          </w:tbl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 Сергіту сәті. «Адамның суреті» ойсергегі. Оқушыларға параққа адамның бет-бейнесін салу тапсырылады. Оқушылар сурет салып болған соң, мұғалім салған суреттеріне байланысты мінез-құлықтарына сипаттама береді.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«Уақыт тізбегі» әдісі арқылы оқиғалар желісін сипаттап шығады.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25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drawing>
                <wp:inline distT="0" distB="0" distL="0" distR="0" wp14:anchorId="08E62074" wp14:editId="7F77B517">
                  <wp:extent cx="3743325" cy="151447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3848" cy="1514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4. «Ақын қонақтар» әңгімесінде сіздер түсінбейтін сөздер бар. Сол сөздермен танысып, түсінік береді. Сөздік дәптерлеріне жазып алады. 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Тәуір болу- жазыла бастау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2. Елдің шабысы – ел ішіндегі дау-дамай, қақтығыс.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Қажымай – шаршамай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 Қош алу – келісу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Қан базардай – өте көп адамдар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Термелеу –белгілі бір мақамға алып орындау.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 Ұғымтал – түсінікті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8.Сүле науқас – созылмалы дерт, ауру.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 Құлан таза болып арылу – толық жазылу.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 Ырым байлау – құрмет көрсету.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 Жетекке алу – жылқыларды жетектеп кету.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12. Дән риза – қатты риза болу.</w:t>
            </w:r>
          </w:p>
          <w:p w:rsidR="003C0205" w:rsidRPr="002224A1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224A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5. Әдеби теориялық ұғым.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Портрет сөзіне анықтама беру.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224A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6.Оқулықпен жұмыс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:rsidR="003C0205" w:rsidRPr="007235A0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Оқушылар әңгіменің ішінен Абай мен Барластың портретін тауып оқиды. </w:t>
            </w:r>
          </w:p>
        </w:tc>
        <w:tc>
          <w:tcPr>
            <w:tcW w:w="118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C0205" w:rsidRPr="007235A0" w:rsidTr="006B30E0">
        <w:trPr>
          <w:trHeight w:val="2239"/>
        </w:trPr>
        <w:tc>
          <w:tcPr>
            <w:tcW w:w="1022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Сабақтың соңы</w:t>
            </w:r>
          </w:p>
        </w:tc>
        <w:tc>
          <w:tcPr>
            <w:tcW w:w="2789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Default="003C0205" w:rsidP="006B30E0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Кері байланыс.</w:t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2224A1">
              <w:rPr>
                <w:rFonts w:ascii="Times New Roman" w:hAnsi="Times New Roman" w:cs="Times New Roman"/>
                <w:bCs/>
                <w:sz w:val="24"/>
                <w:szCs w:val="24"/>
              </w:rPr>
              <w:drawing>
                <wp:inline distT="0" distB="0" distL="0" distR="0" wp14:anchorId="2E6B20FA" wp14:editId="5EDCE6C4">
                  <wp:extent cx="3295650" cy="1971675"/>
                  <wp:effectExtent l="0" t="0" r="0" b="9525"/>
                  <wp:docPr id="8194" name="Picture 2" descr="Картинки по запросу бессауса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Картинки по запросу бессауса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3794" cy="19705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C0205" w:rsidRDefault="003C0205" w:rsidP="006B30E0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Үйге тапсырма: </w:t>
            </w:r>
          </w:p>
          <w:p w:rsidR="003C0205" w:rsidRDefault="003C0205" w:rsidP="003C0205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«Ақын қонақтар» әңгімесіне көрініс құрап келу.</w:t>
            </w:r>
          </w:p>
          <w:p w:rsidR="003C0205" w:rsidRDefault="003C0205" w:rsidP="003C0205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Түсінік айту.</w:t>
            </w:r>
          </w:p>
          <w:p w:rsidR="003C0205" w:rsidRDefault="003C0205" w:rsidP="003C0205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Портрет анықтамасын жаттау.</w:t>
            </w:r>
          </w:p>
          <w:p w:rsidR="003C0205" w:rsidRPr="00D80B46" w:rsidRDefault="003C0205" w:rsidP="006B30E0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Бағалау.</w:t>
            </w:r>
          </w:p>
        </w:tc>
        <w:tc>
          <w:tcPr>
            <w:tcW w:w="118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5D31CE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C0205" w:rsidRPr="003C0205" w:rsidTr="006B30E0">
        <w:trPr>
          <w:cantSplit/>
          <w:trHeight w:val="557"/>
        </w:trPr>
        <w:tc>
          <w:tcPr>
            <w:tcW w:w="1146" w:type="pct"/>
            <w:gridSpan w:val="2"/>
            <w:vMerge w:val="restar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3C0205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Сабақ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бойынша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Сабақ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мақсаттары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мақсаттары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дұрыс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gram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  <w:proofErr w:type="gram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?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Оқушылардың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барлығы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жеткізді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? </w:t>
            </w: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Жеткізбесе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неліктен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? </w:t>
            </w: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Сабақта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саралау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дұрыс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жүргізілді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? </w:t>
            </w: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Сабақтың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уа</w:t>
            </w:r>
            <w:proofErr w:type="gramEnd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қыттық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кезеңдері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сақталды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? </w:t>
            </w: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Сабақ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жоспарынан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қандай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ауытқулар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болды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неліктен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? </w:t>
            </w:r>
          </w:p>
        </w:tc>
        <w:tc>
          <w:tcPr>
            <w:tcW w:w="3854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Бұл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бөлімді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сабақ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өз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ікіріңізді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білдіру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пайдаланыңыз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Өз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сабағыңыз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сол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жақ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бағанда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берілген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сұрақтарға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жауап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sz w:val="24"/>
                <w:szCs w:val="24"/>
              </w:rPr>
              <w:t>беріңіз</w:t>
            </w:r>
            <w:proofErr w:type="spellEnd"/>
            <w:r w:rsidRPr="003C02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 </w:t>
            </w:r>
          </w:p>
        </w:tc>
      </w:tr>
      <w:tr w:rsidR="003C0205" w:rsidRPr="003C0205" w:rsidTr="006B30E0">
        <w:trPr>
          <w:cantSplit/>
          <w:trHeight w:val="2265"/>
        </w:trPr>
        <w:tc>
          <w:tcPr>
            <w:tcW w:w="1146" w:type="pct"/>
            <w:gridSpan w:val="2"/>
            <w:vMerge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vAlign w:val="center"/>
            <w:hideMark/>
          </w:tcPr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854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C0205" w:rsidRPr="003C0205" w:rsidRDefault="003C0205" w:rsidP="006B30E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3C0205" w:rsidRPr="00012072" w:rsidTr="006B30E0">
        <w:trPr>
          <w:trHeight w:val="4230"/>
        </w:trPr>
        <w:tc>
          <w:tcPr>
            <w:tcW w:w="5000" w:type="pct"/>
            <w:gridSpan w:val="6"/>
            <w:tcBorders>
              <w:top w:val="single" w:sz="8" w:space="0" w:color="2976A4"/>
              <w:left w:val="single" w:sz="8" w:space="0" w:color="2976A4"/>
              <w:bottom w:val="single" w:sz="12" w:space="0" w:color="2976A4"/>
              <w:right w:val="single" w:sz="8" w:space="0" w:color="2976A4"/>
            </w:tcBorders>
          </w:tcPr>
          <w:p w:rsidR="003C0205" w:rsidRPr="003C0205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ба</w:t>
            </w:r>
            <w:proofErr w:type="gram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ға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</w:t>
            </w: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Сабақтың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жақсы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өткен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екі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аспекті</w:t>
            </w:r>
            <w:proofErr w:type="gram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оқыту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туралы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оқу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туралы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ойланыңыз</w:t>
            </w:r>
            <w:proofErr w:type="spellEnd"/>
            <w:r w:rsidRPr="003C02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)?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1: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0205" w:rsidRPr="003C0205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2: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0205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Сабақты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жақсартуға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ықпал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ете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алады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оқыту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туралы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да,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оқу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туралы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да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ойланыңыз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)?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1: 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2: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Сабақ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барысында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сынып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туралы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немесе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жекелеген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оқушылардың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жеті</w:t>
            </w:r>
            <w:proofErr w:type="gram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proofErr w:type="gram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ік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қиындықтары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туралы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нені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білдім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келесі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сабақтарда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неге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көңіл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бөлу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қажет</w:t>
            </w:r>
            <w:proofErr w:type="spellEnd"/>
            <w:r w:rsidRPr="005D31CE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3C0205" w:rsidRPr="005D31CE" w:rsidRDefault="003C0205" w:rsidP="006B30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C034D" w:rsidRDefault="00EC034D"/>
    <w:sectPr w:rsidR="00EC0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10BEC"/>
    <w:multiLevelType w:val="multilevel"/>
    <w:tmpl w:val="5FA24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205"/>
    <w:rsid w:val="003C0205"/>
    <w:rsid w:val="00EC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C02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0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2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C02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0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2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498</Words>
  <Characters>2843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лаззвт</dc:creator>
  <cp:lastModifiedBy>лаззвт</cp:lastModifiedBy>
  <cp:revision>1</cp:revision>
  <dcterms:created xsi:type="dcterms:W3CDTF">2017-05-30T12:33:00Z</dcterms:created>
  <dcterms:modified xsi:type="dcterms:W3CDTF">2017-05-30T12:35:00Z</dcterms:modified>
</cp:coreProperties>
</file>