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589" w:rsidRPr="00CF1328" w:rsidRDefault="00016589" w:rsidP="00016589">
      <w:pPr>
        <w:pStyle w:val="1"/>
        <w:spacing w:before="0"/>
        <w:ind w:firstLine="709"/>
        <w:jc w:val="center"/>
        <w:rPr>
          <w:rFonts w:ascii="Times New Roman" w:hAnsi="Times New Roman"/>
          <w:sz w:val="26"/>
          <w:szCs w:val="26"/>
          <w:u w:val="single"/>
        </w:rPr>
      </w:pPr>
      <w:r w:rsidRPr="00CF1328">
        <w:rPr>
          <w:rFonts w:ascii="Times New Roman" w:hAnsi="Times New Roman"/>
          <w:sz w:val="26"/>
          <w:szCs w:val="26"/>
          <w:u w:val="single"/>
        </w:rPr>
        <w:t>Задачи по оказанию доврачебной помощи при неотложных состояниях</w:t>
      </w:r>
    </w:p>
    <w:p w:rsidR="00CF1328" w:rsidRPr="00CF1328" w:rsidRDefault="00CF1328" w:rsidP="00CF1328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t>ЗАДАЧА</w:t>
      </w:r>
      <w:r w:rsidRPr="00CF1328">
        <w:rPr>
          <w:rFonts w:ascii="Times New Roman" w:hAnsi="Times New Roman"/>
          <w:sz w:val="22"/>
          <w:szCs w:val="22"/>
          <w:u w:val="none"/>
          <w:lang w:val="en-US"/>
        </w:rPr>
        <w:t xml:space="preserve"> </w:t>
      </w:r>
      <w:r w:rsidRPr="00CF1328">
        <w:rPr>
          <w:rFonts w:ascii="Times New Roman" w:hAnsi="Times New Roman"/>
          <w:sz w:val="22"/>
          <w:szCs w:val="22"/>
          <w:u w:val="none"/>
        </w:rPr>
        <w:t>№ 1.</w:t>
      </w:r>
    </w:p>
    <w:p w:rsidR="00016589" w:rsidRPr="00CF1328" w:rsidRDefault="00016589" w:rsidP="00CF1328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В здравпункт обратился пациент 45 лет. Жалобы на одышку с затрудненным выдохом, приступообразный кашель с трудноотделяемой вязкой мокротой, резкую слабость. Возникновение приступа связывает с запахом краски (в цехе идет ремонт).</w:t>
      </w:r>
    </w:p>
    <w:p w:rsidR="00016589" w:rsidRPr="00CF1328" w:rsidRDefault="00016589" w:rsidP="00CF1328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Объективно: пациент занимает вынужденное положение – </w:t>
      </w:r>
      <w:proofErr w:type="gramStart"/>
      <w:r w:rsidRPr="00CF1328">
        <w:rPr>
          <w:sz w:val="22"/>
          <w:szCs w:val="22"/>
        </w:rPr>
        <w:t>сидит</w:t>
      </w:r>
      <w:proofErr w:type="gramEnd"/>
      <w:r w:rsidRPr="00CF1328">
        <w:rPr>
          <w:sz w:val="22"/>
          <w:szCs w:val="22"/>
        </w:rPr>
        <w:t xml:space="preserve"> опираясь руками о край стула. Кожные покровы с цианотичным оттенком. </w:t>
      </w:r>
      <w:proofErr w:type="spellStart"/>
      <w:r w:rsidRPr="00CF1328">
        <w:rPr>
          <w:sz w:val="22"/>
          <w:szCs w:val="22"/>
        </w:rPr>
        <w:t>Перкуторный</w:t>
      </w:r>
      <w:proofErr w:type="spellEnd"/>
      <w:r w:rsidRPr="00CF1328">
        <w:rPr>
          <w:sz w:val="22"/>
          <w:szCs w:val="22"/>
        </w:rPr>
        <w:t xml:space="preserve"> звук коробочный. В легких выслушиваются в большом количестве сухие свистящие хрипы. ЧДД 28 в мин. Пульс 96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</w:t>
      </w:r>
    </w:p>
    <w:p w:rsidR="00016589" w:rsidRPr="00CF1328" w:rsidRDefault="00016589" w:rsidP="00CF1328">
      <w:pPr>
        <w:pStyle w:val="4"/>
        <w:numPr>
          <w:ilvl w:val="12"/>
          <w:numId w:val="0"/>
        </w:numPr>
        <w:spacing w:before="0" w:after="0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CF1328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CF1328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CF1328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3. Продемонстрируйте технику применения карманного ингалятора.</w:t>
      </w:r>
    </w:p>
    <w:p w:rsidR="00016589" w:rsidRPr="00CF1328" w:rsidRDefault="00016589" w:rsidP="00CF1328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CF1328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Бронхиальная астма, </w:t>
      </w:r>
      <w:proofErr w:type="spellStart"/>
      <w:r w:rsidRPr="00CF1328">
        <w:rPr>
          <w:sz w:val="22"/>
          <w:szCs w:val="22"/>
        </w:rPr>
        <w:t>атопическая</w:t>
      </w:r>
      <w:proofErr w:type="spellEnd"/>
      <w:r w:rsidRPr="00CF1328">
        <w:rPr>
          <w:sz w:val="22"/>
          <w:szCs w:val="22"/>
        </w:rPr>
        <w:t>. приступный период.</w:t>
      </w:r>
    </w:p>
    <w:p w:rsidR="00016589" w:rsidRPr="00CF1328" w:rsidRDefault="00016589" w:rsidP="00CF1328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 неотложной помощи: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расстегнуть стесняющую одежду и создать доступ свежего воздуха, чтобы облегчить состояние пациента;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обеспечить ингаляцию увлажненным кислородом для уменьшения гипоксии;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организовать прием препарата при наличии ингалятора у пациента для уменьшения </w:t>
      </w:r>
      <w:proofErr w:type="spellStart"/>
      <w:r w:rsidRPr="00CF1328">
        <w:rPr>
          <w:sz w:val="22"/>
          <w:szCs w:val="22"/>
        </w:rPr>
        <w:t>бронхоспазма</w:t>
      </w:r>
      <w:proofErr w:type="spellEnd"/>
      <w:r w:rsidRPr="00CF1328">
        <w:rPr>
          <w:sz w:val="22"/>
          <w:szCs w:val="22"/>
        </w:rPr>
        <w:t xml:space="preserve">  (1-2 вдоха </w:t>
      </w:r>
      <w:proofErr w:type="spellStart"/>
      <w:r w:rsidRPr="00CF1328">
        <w:rPr>
          <w:sz w:val="22"/>
          <w:szCs w:val="22"/>
        </w:rPr>
        <w:t>беротека</w:t>
      </w:r>
      <w:proofErr w:type="spellEnd"/>
      <w:r w:rsidRPr="00CF1328">
        <w:rPr>
          <w:sz w:val="22"/>
          <w:szCs w:val="22"/>
        </w:rPr>
        <w:t xml:space="preserve">, </w:t>
      </w:r>
      <w:proofErr w:type="spellStart"/>
      <w:r w:rsidRPr="00CF1328">
        <w:rPr>
          <w:sz w:val="22"/>
          <w:szCs w:val="22"/>
        </w:rPr>
        <w:t>сальбутамола</w:t>
      </w:r>
      <w:proofErr w:type="spellEnd"/>
      <w:r w:rsidRPr="00CF1328">
        <w:rPr>
          <w:sz w:val="22"/>
          <w:szCs w:val="22"/>
        </w:rPr>
        <w:t>);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адреналин 0,1% раствор 0,2-0,4 мл </w:t>
      </w:r>
      <w:proofErr w:type="gramStart"/>
      <w:r w:rsidRPr="00CF1328">
        <w:rPr>
          <w:sz w:val="22"/>
          <w:szCs w:val="22"/>
        </w:rPr>
        <w:t>п</w:t>
      </w:r>
      <w:proofErr w:type="gramEnd"/>
      <w:r w:rsidRPr="00CF1328">
        <w:rPr>
          <w:sz w:val="22"/>
          <w:szCs w:val="22"/>
        </w:rPr>
        <w:t xml:space="preserve">/к для устранения </w:t>
      </w:r>
      <w:proofErr w:type="spellStart"/>
      <w:r w:rsidRPr="00CF1328">
        <w:rPr>
          <w:sz w:val="22"/>
          <w:szCs w:val="22"/>
        </w:rPr>
        <w:t>бронхоспазма</w:t>
      </w:r>
      <w:proofErr w:type="spellEnd"/>
      <w:r w:rsidRPr="00CF1328">
        <w:rPr>
          <w:sz w:val="22"/>
          <w:szCs w:val="22"/>
        </w:rPr>
        <w:t xml:space="preserve"> (через 1-2 часа при необходимости инъекцию можно повторить);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один из </w:t>
      </w:r>
      <w:proofErr w:type="spellStart"/>
      <w:r w:rsidRPr="00CF1328">
        <w:rPr>
          <w:sz w:val="22"/>
          <w:szCs w:val="22"/>
        </w:rPr>
        <w:t>бронходилятаторов</w:t>
      </w:r>
      <w:proofErr w:type="spellEnd"/>
      <w:r w:rsidRPr="00CF1328">
        <w:rPr>
          <w:sz w:val="22"/>
          <w:szCs w:val="22"/>
        </w:rPr>
        <w:t xml:space="preserve">  с </w:t>
      </w:r>
      <w:proofErr w:type="spellStart"/>
      <w:r w:rsidRPr="00CF1328">
        <w:rPr>
          <w:sz w:val="22"/>
          <w:szCs w:val="22"/>
        </w:rPr>
        <w:t>бронхолитической</w:t>
      </w:r>
      <w:proofErr w:type="spellEnd"/>
      <w:r w:rsidRPr="00CF1328">
        <w:rPr>
          <w:sz w:val="22"/>
          <w:szCs w:val="22"/>
        </w:rPr>
        <w:t xml:space="preserve"> целью (при отсутствии эффекта от вышеуказанных препаратов):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эуфиллин 2,4% раствор 10 мл в 10-20 мл изотонического раствора натрия хлорида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>/в (медленно);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ввести один из антигистаминных препаратов с десенсибилизирующей целью: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супрастин 2% раствор 1 мл в/м;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преднизолон 30 мг в/м (он способствует стабилизации </w:t>
      </w:r>
      <w:proofErr w:type="spellStart"/>
      <w:r w:rsidRPr="00CF1328">
        <w:rPr>
          <w:sz w:val="22"/>
          <w:szCs w:val="22"/>
        </w:rPr>
        <w:t>лизосомальных</w:t>
      </w:r>
      <w:proofErr w:type="spellEnd"/>
      <w:r w:rsidRPr="00CF1328">
        <w:rPr>
          <w:sz w:val="22"/>
          <w:szCs w:val="22"/>
        </w:rPr>
        <w:t xml:space="preserve"> мембран, облегчает отдачу кислорода тканям, расширяет периферические артерии и повышает тонус периферических вен);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контроль АД, PS для оценки состояния пациента;</w:t>
      </w:r>
    </w:p>
    <w:p w:rsidR="00016589" w:rsidRPr="00CF1328" w:rsidRDefault="00016589" w:rsidP="00CF1328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вызвать “Скорую помощь” и госпитализировать пациента в терапевтическое отделение ЛПУ при невозможности купировать  приступ.</w:t>
      </w:r>
    </w:p>
    <w:p w:rsidR="00016589" w:rsidRPr="00CF1328" w:rsidRDefault="00016589" w:rsidP="00CF1328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3. Студент демонстрирует технику применения карманного ингалятора. </w:t>
      </w:r>
    </w:p>
    <w:p w:rsidR="004B08CB" w:rsidRDefault="00CF1328">
      <w:pPr>
        <w:rPr>
          <w:sz w:val="22"/>
          <w:szCs w:val="22"/>
        </w:rPr>
      </w:pPr>
      <w:r w:rsidRPr="00CF1328">
        <w:rPr>
          <w:sz w:val="22"/>
          <w:szCs w:val="22"/>
        </w:rPr>
        <w:t>________________________________________________________________________</w:t>
      </w:r>
      <w:r>
        <w:rPr>
          <w:sz w:val="22"/>
          <w:szCs w:val="22"/>
        </w:rPr>
        <w:t xml:space="preserve">_______________________ </w:t>
      </w:r>
    </w:p>
    <w:p w:rsidR="00CF1328" w:rsidRPr="00CF1328" w:rsidRDefault="00CF1328">
      <w:pPr>
        <w:rPr>
          <w:sz w:val="22"/>
          <w:szCs w:val="22"/>
        </w:rPr>
      </w:pP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t xml:space="preserve">ЗАДАЧА </w:t>
      </w:r>
      <w:r w:rsidR="00CF1328" w:rsidRPr="00CF1328">
        <w:rPr>
          <w:rFonts w:ascii="Times New Roman" w:hAnsi="Times New Roman"/>
          <w:sz w:val="22"/>
          <w:szCs w:val="22"/>
          <w:u w:val="none"/>
        </w:rPr>
        <w:t>№ 2.</w:t>
      </w:r>
    </w:p>
    <w:p w:rsidR="00016589" w:rsidRPr="00CF1328" w:rsidRDefault="00016589" w:rsidP="00016589">
      <w:pPr>
        <w:pStyle w:val="a7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Фельдшер “Скорой помощи” вызван на дом к больной 40 лет, которая жалуется на боль в правой половине грудной клетки, кашель с выделением “ржавой” мокроты, одышку в состоянии покоя, озноб, повышение температуры до 39</w:t>
      </w:r>
      <w:r w:rsidRPr="00CF1328">
        <w:rPr>
          <w:sz w:val="22"/>
          <w:szCs w:val="22"/>
          <w:vertAlign w:val="superscript"/>
        </w:rPr>
        <w:t>0</w:t>
      </w:r>
      <w:r w:rsidRPr="00CF1328">
        <w:rPr>
          <w:sz w:val="22"/>
          <w:szCs w:val="22"/>
        </w:rPr>
        <w:t>. Заболела остро два дня назад. После приема жаропонижающих таблеток состояние ухудшилось, появилась резкая слабость, головокружение, потливость. В течение часа температура снизилась до нормы.</w:t>
      </w:r>
    </w:p>
    <w:p w:rsidR="00016589" w:rsidRPr="00CF1328" w:rsidRDefault="00016589" w:rsidP="00016589">
      <w:pPr>
        <w:pStyle w:val="a7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Объективно: температура 36,8</w:t>
      </w:r>
      <w:r w:rsidRPr="00CF1328">
        <w:rPr>
          <w:sz w:val="22"/>
          <w:szCs w:val="22"/>
          <w:vertAlign w:val="superscript"/>
        </w:rPr>
        <w:t>0</w:t>
      </w:r>
      <w:r w:rsidRPr="00CF1328">
        <w:rPr>
          <w:sz w:val="22"/>
          <w:szCs w:val="22"/>
        </w:rPr>
        <w:t xml:space="preserve">. Кожные покровы бледные, влажные, на губах герпетические высыпания. Правая половина грудной клетки отстает в акте дыхания. При перкуссии справа ниже угла лопатки определяется укорочение  </w:t>
      </w:r>
      <w:proofErr w:type="spellStart"/>
      <w:r w:rsidRPr="00CF1328">
        <w:rPr>
          <w:sz w:val="22"/>
          <w:szCs w:val="22"/>
        </w:rPr>
        <w:t>перкуторного</w:t>
      </w:r>
      <w:proofErr w:type="spellEnd"/>
      <w:r w:rsidRPr="00CF1328">
        <w:rPr>
          <w:sz w:val="22"/>
          <w:szCs w:val="22"/>
        </w:rPr>
        <w:t xml:space="preserve"> звука, здесь же выслушивается крепитация. ЧДД 32 в мин. Пульс малого наполнения, 100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</w:t>
      </w:r>
      <w:r w:rsidRPr="00CF1328">
        <w:rPr>
          <w:sz w:val="22"/>
          <w:szCs w:val="22"/>
          <w:lang w:val="en-US"/>
        </w:rPr>
        <w:t> </w:t>
      </w:r>
      <w:r w:rsidRPr="00CF1328">
        <w:rPr>
          <w:sz w:val="22"/>
          <w:szCs w:val="22"/>
        </w:rPr>
        <w:t>85/60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CF1328">
      <w:pPr>
        <w:pStyle w:val="4"/>
        <w:numPr>
          <w:ilvl w:val="12"/>
          <w:numId w:val="0"/>
        </w:numPr>
        <w:spacing w:before="0" w:after="0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 xml:space="preserve">3. Продемонстрируйте технику исследования пульса. </w:t>
      </w:r>
    </w:p>
    <w:p w:rsidR="00016589" w:rsidRPr="00CF1328" w:rsidRDefault="00016589" w:rsidP="00CF1328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1. Нижнедолевая правосторонняя пневмония. Коллапс.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вытереть насухо пациента и поменять нательное и постельное белье;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уложить горизонтально, голову несколько опустить ниже туловища, чтобы улучшить приток крови к голове и уменьшить гипоксию. Пациента укрыть одеялом;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lastRenderedPageBreak/>
        <w:t xml:space="preserve">ввести один из </w:t>
      </w:r>
      <w:proofErr w:type="spellStart"/>
      <w:r w:rsidRPr="00CF1328">
        <w:rPr>
          <w:sz w:val="22"/>
          <w:szCs w:val="22"/>
        </w:rPr>
        <w:t>вазопрессоров</w:t>
      </w:r>
      <w:proofErr w:type="spellEnd"/>
      <w:r w:rsidRPr="00CF1328">
        <w:rPr>
          <w:sz w:val="22"/>
          <w:szCs w:val="22"/>
        </w:rPr>
        <w:t xml:space="preserve"> для повышения АД: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кофеин 10% раствор 1мл </w:t>
      </w:r>
      <w:proofErr w:type="gramStart"/>
      <w:r w:rsidRPr="00CF1328">
        <w:rPr>
          <w:sz w:val="22"/>
          <w:szCs w:val="22"/>
        </w:rPr>
        <w:t>п</w:t>
      </w:r>
      <w:proofErr w:type="gramEnd"/>
      <w:r w:rsidRPr="00CF1328">
        <w:rPr>
          <w:sz w:val="22"/>
          <w:szCs w:val="22"/>
        </w:rPr>
        <w:t>/к;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кордиамин 1 мл </w:t>
      </w:r>
      <w:proofErr w:type="gramStart"/>
      <w:r w:rsidRPr="00CF1328">
        <w:rPr>
          <w:sz w:val="22"/>
          <w:szCs w:val="22"/>
        </w:rPr>
        <w:t>п</w:t>
      </w:r>
      <w:proofErr w:type="gramEnd"/>
      <w:r w:rsidRPr="00CF1328">
        <w:rPr>
          <w:sz w:val="22"/>
          <w:szCs w:val="22"/>
        </w:rPr>
        <w:t>/к;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F1328">
        <w:rPr>
          <w:sz w:val="22"/>
          <w:szCs w:val="22"/>
        </w:rPr>
        <w:t>мезатон</w:t>
      </w:r>
      <w:proofErr w:type="spellEnd"/>
      <w:r w:rsidRPr="00CF1328">
        <w:rPr>
          <w:sz w:val="22"/>
          <w:szCs w:val="22"/>
        </w:rPr>
        <w:t xml:space="preserve"> 1% раствор 1 мл </w:t>
      </w:r>
      <w:proofErr w:type="gramStart"/>
      <w:r w:rsidRPr="00CF1328">
        <w:rPr>
          <w:sz w:val="22"/>
          <w:szCs w:val="22"/>
        </w:rPr>
        <w:t>п</w:t>
      </w:r>
      <w:proofErr w:type="gramEnd"/>
      <w:r w:rsidRPr="00CF1328">
        <w:rPr>
          <w:sz w:val="22"/>
          <w:szCs w:val="22"/>
        </w:rPr>
        <w:t>/к;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ввести преднизолон 30 мг в/м (для поддержания АД на нормальном уровне);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обеспечить ингаляцию увлажненным кислородом для уменьшения гипоксии;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контроль АД, PS для оценки состояния пациента;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госпитализировать пациента в терапевтическое отделение ЛПУ для лечения крупозной пневмонии.</w:t>
      </w:r>
    </w:p>
    <w:p w:rsidR="00016589" w:rsidRPr="00CF1328" w:rsidRDefault="00016589" w:rsidP="00CF1328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Студент демонстриру</w:t>
      </w:r>
      <w:r w:rsidR="00CF1328" w:rsidRPr="00CF1328">
        <w:rPr>
          <w:sz w:val="22"/>
          <w:szCs w:val="22"/>
        </w:rPr>
        <w:t>ет технику исследования пульса.</w:t>
      </w:r>
    </w:p>
    <w:p w:rsidR="00016589" w:rsidRPr="00CF1328" w:rsidRDefault="00016589">
      <w:pPr>
        <w:rPr>
          <w:sz w:val="22"/>
          <w:szCs w:val="22"/>
        </w:rPr>
      </w:pP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t xml:space="preserve">ЗАДАЧА </w:t>
      </w:r>
      <w:r w:rsidR="00CF1328">
        <w:rPr>
          <w:rFonts w:ascii="Times New Roman" w:hAnsi="Times New Roman"/>
          <w:sz w:val="22"/>
          <w:szCs w:val="22"/>
          <w:u w:val="none"/>
        </w:rPr>
        <w:t>№ 3.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После нервного перенапряжения у мужчины 42 лет возникли интенсивные продолжительные боли сжимающего характера за грудиной с </w:t>
      </w:r>
      <w:proofErr w:type="spellStart"/>
      <w:r w:rsidRPr="00CF1328">
        <w:rPr>
          <w:sz w:val="22"/>
          <w:szCs w:val="22"/>
        </w:rPr>
        <w:t>иррадацией</w:t>
      </w:r>
      <w:proofErr w:type="spellEnd"/>
      <w:r w:rsidRPr="00CF1328">
        <w:rPr>
          <w:sz w:val="22"/>
          <w:szCs w:val="22"/>
        </w:rPr>
        <w:t xml:space="preserve"> под левую лопатку и в нижнюю челюсть. На дом был вызван фельдшер “Скорой помощи”.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Объективно: кожные покровы бледные, влажные, </w:t>
      </w:r>
      <w:proofErr w:type="spellStart"/>
      <w:r w:rsidRPr="00CF1328">
        <w:rPr>
          <w:sz w:val="22"/>
          <w:szCs w:val="22"/>
        </w:rPr>
        <w:t>акроцианоз</w:t>
      </w:r>
      <w:proofErr w:type="spellEnd"/>
      <w:r w:rsidRPr="00CF1328">
        <w:rPr>
          <w:sz w:val="22"/>
          <w:szCs w:val="22"/>
        </w:rPr>
        <w:t>. Периферические вены спавшиеся. Резко снижена температура кожи кистей и стоп. Сознание нарушено – пациент резко заторможен. Тоны сердца глухие. Пульс малого наполнения, частота 92</w:t>
      </w:r>
      <w:r w:rsidRPr="00CF1328">
        <w:rPr>
          <w:sz w:val="22"/>
          <w:szCs w:val="22"/>
          <w:lang w:val="en-US"/>
        </w:rPr>
        <w:t> </w:t>
      </w:r>
      <w:r w:rsidRPr="00CF1328">
        <w:rPr>
          <w:sz w:val="22"/>
          <w:szCs w:val="22"/>
        </w:rPr>
        <w:t>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 80/60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 xml:space="preserve">. </w:t>
      </w:r>
      <w:proofErr w:type="spellStart"/>
      <w:r w:rsidRPr="00CF1328">
        <w:rPr>
          <w:sz w:val="22"/>
          <w:szCs w:val="22"/>
        </w:rPr>
        <w:t>Олигурия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3. Продемонстрируйте технику измерения АД.</w:t>
      </w:r>
    </w:p>
    <w:p w:rsidR="00CF1328" w:rsidRDefault="00CF1328" w:rsidP="00016589">
      <w:pPr>
        <w:pStyle w:val="a5"/>
        <w:spacing w:before="0"/>
        <w:ind w:firstLine="709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</w:p>
    <w:p w:rsidR="00016589" w:rsidRPr="00CF1328" w:rsidRDefault="00016589" w:rsidP="00016589">
      <w:pPr>
        <w:pStyle w:val="a5"/>
        <w:spacing w:before="0"/>
        <w:ind w:firstLine="709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1. ИБС: Острый инфаркт миокарда. Кардиогенный шок.</w:t>
      </w:r>
    </w:p>
    <w:p w:rsidR="00016589" w:rsidRPr="00CF1328" w:rsidRDefault="00016589" w:rsidP="00016589">
      <w:p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2. Алгоритм 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уложить пациента  горизонтально, приподнять (под углом 15-200) нижние конечности  для увеличения притока крови к головному мозгу. Показан строгий постельный режим;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обеспечить ингаляцию увлажненным кислородом для уменьшения гипоксии;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10000 </w:t>
      </w:r>
      <w:proofErr w:type="gramStart"/>
      <w:r w:rsidRPr="00CF1328">
        <w:rPr>
          <w:sz w:val="22"/>
          <w:szCs w:val="22"/>
        </w:rPr>
        <w:t>ЕД</w:t>
      </w:r>
      <w:proofErr w:type="gramEnd"/>
      <w:r w:rsidRPr="00CF1328">
        <w:rPr>
          <w:sz w:val="22"/>
          <w:szCs w:val="22"/>
        </w:rPr>
        <w:t xml:space="preserve"> гепарина в/в </w:t>
      </w:r>
      <w:proofErr w:type="spellStart"/>
      <w:r w:rsidRPr="00CF1328">
        <w:rPr>
          <w:sz w:val="22"/>
          <w:szCs w:val="22"/>
        </w:rPr>
        <w:t>струйно</w:t>
      </w:r>
      <w:proofErr w:type="spellEnd"/>
      <w:r w:rsidRPr="00CF1328">
        <w:rPr>
          <w:sz w:val="22"/>
          <w:szCs w:val="22"/>
        </w:rPr>
        <w:t xml:space="preserve">, а затем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 xml:space="preserve"> со скоростью 1000 ЕД/ч. Гепарин помимо </w:t>
      </w:r>
      <w:proofErr w:type="spellStart"/>
      <w:r w:rsidRPr="00CF1328">
        <w:rPr>
          <w:sz w:val="22"/>
          <w:szCs w:val="22"/>
        </w:rPr>
        <w:t>антикоагулянтного</w:t>
      </w:r>
      <w:proofErr w:type="spellEnd"/>
      <w:r w:rsidRPr="00CF1328">
        <w:rPr>
          <w:sz w:val="22"/>
          <w:szCs w:val="22"/>
        </w:rPr>
        <w:t xml:space="preserve"> оказывает обезболивающее, противовоспалительное и </w:t>
      </w:r>
      <w:proofErr w:type="spellStart"/>
      <w:r w:rsidRPr="00CF1328">
        <w:rPr>
          <w:sz w:val="22"/>
          <w:szCs w:val="22"/>
        </w:rPr>
        <w:t>ангиогенное</w:t>
      </w:r>
      <w:proofErr w:type="spellEnd"/>
      <w:r w:rsidRPr="00CF1328">
        <w:rPr>
          <w:sz w:val="22"/>
          <w:szCs w:val="22"/>
        </w:rPr>
        <w:t xml:space="preserve"> действия;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ввести для купирования болевого синдрома  следующие препараты: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F1328">
        <w:rPr>
          <w:sz w:val="22"/>
          <w:szCs w:val="22"/>
        </w:rPr>
        <w:t>промедол</w:t>
      </w:r>
      <w:proofErr w:type="spellEnd"/>
      <w:r w:rsidRPr="00CF1328">
        <w:rPr>
          <w:sz w:val="22"/>
          <w:szCs w:val="22"/>
        </w:rPr>
        <w:t xml:space="preserve"> 2% раствор 1 мл  ввести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/в медленно;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F1328">
        <w:rPr>
          <w:sz w:val="22"/>
          <w:szCs w:val="22"/>
        </w:rPr>
        <w:t>кеталар</w:t>
      </w:r>
      <w:proofErr w:type="spellEnd"/>
      <w:r w:rsidRPr="00CF1328">
        <w:rPr>
          <w:sz w:val="22"/>
          <w:szCs w:val="22"/>
        </w:rPr>
        <w:t xml:space="preserve"> (</w:t>
      </w:r>
      <w:proofErr w:type="spellStart"/>
      <w:r w:rsidRPr="00CF1328">
        <w:rPr>
          <w:sz w:val="22"/>
          <w:szCs w:val="22"/>
        </w:rPr>
        <w:t>кетамин</w:t>
      </w:r>
      <w:proofErr w:type="spellEnd"/>
      <w:r w:rsidRPr="00CF1328">
        <w:rPr>
          <w:sz w:val="22"/>
          <w:szCs w:val="22"/>
        </w:rPr>
        <w:t xml:space="preserve">) 50 мг ввести в/в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 xml:space="preserve"> в сочетании с 10 мг </w:t>
      </w:r>
      <w:proofErr w:type="spellStart"/>
      <w:r w:rsidRPr="00CF1328">
        <w:rPr>
          <w:sz w:val="22"/>
          <w:szCs w:val="22"/>
        </w:rPr>
        <w:t>диазепама</w:t>
      </w:r>
      <w:proofErr w:type="spellEnd"/>
      <w:r w:rsidRPr="00CF1328">
        <w:rPr>
          <w:sz w:val="22"/>
          <w:szCs w:val="22"/>
        </w:rPr>
        <w:t xml:space="preserve"> в 100 мл изотонического раствора натрия хлорида (начинать вводить со скоростью 50-60 кап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и снижать по мере наступления эффекта);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закись азота целесообразно применять только в качестве дополнения к </w:t>
      </w:r>
      <w:proofErr w:type="spellStart"/>
      <w:r w:rsidRPr="00CF1328">
        <w:rPr>
          <w:sz w:val="22"/>
          <w:szCs w:val="22"/>
        </w:rPr>
        <w:t>нейролептанальгезии</w:t>
      </w:r>
      <w:proofErr w:type="spellEnd"/>
      <w:r w:rsidRPr="00CF1328">
        <w:rPr>
          <w:sz w:val="22"/>
          <w:szCs w:val="22"/>
        </w:rPr>
        <w:t>. Обезболивание  закисью азота должно начинаться с ингаляции чистого кислорода в течение 5 мин., после чего подается закись азота с кислородом в соотношении 3:1, а затем 1:1, в заключение необходима ингаляция чистым кислородом в течение 5 мин.;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</w:t>
      </w:r>
      <w:proofErr w:type="spellStart"/>
      <w:r w:rsidRPr="00CF1328">
        <w:rPr>
          <w:sz w:val="22"/>
          <w:szCs w:val="22"/>
        </w:rPr>
        <w:t>реополиглюкин</w:t>
      </w:r>
      <w:proofErr w:type="spellEnd"/>
      <w:r w:rsidRPr="00CF1328">
        <w:rPr>
          <w:sz w:val="22"/>
          <w:szCs w:val="22"/>
        </w:rPr>
        <w:t xml:space="preserve">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/в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 xml:space="preserve">, </w:t>
      </w:r>
      <w:proofErr w:type="gramStart"/>
      <w:r w:rsidRPr="00CF1328">
        <w:rPr>
          <w:sz w:val="22"/>
          <w:szCs w:val="22"/>
        </w:rPr>
        <w:t>суточная</w:t>
      </w:r>
      <w:proofErr w:type="gramEnd"/>
      <w:r w:rsidRPr="00CF1328">
        <w:rPr>
          <w:sz w:val="22"/>
          <w:szCs w:val="22"/>
        </w:rPr>
        <w:t xml:space="preserve"> доза 20 мл/кг. Препарат способствует переходу интерстициальной жидкости в сосудистое русло, снижает вязкость крови, агрегацию эритроцитов и тромбоцитов, значительно улучшает микроциркуляцию;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ввести для повышения АД  один из предложенных препаратов: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дофамин 200 мг (5 мл). </w:t>
      </w:r>
      <w:proofErr w:type="gramStart"/>
      <w:r w:rsidRPr="00CF1328">
        <w:rPr>
          <w:sz w:val="22"/>
          <w:szCs w:val="22"/>
        </w:rPr>
        <w:t xml:space="preserve">Препарат развести в 400 мл 5% раствора глюкозы и ввести в/в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>, начиная со скорости 2-4 мкг/(кг</w:t>
      </w:r>
      <w:r w:rsidRPr="00CF1328">
        <w:rPr>
          <w:sz w:val="22"/>
          <w:szCs w:val="22"/>
        </w:rPr>
        <w:sym w:font="Symbol" w:char="F0D7"/>
      </w:r>
      <w:r w:rsidRPr="00CF1328">
        <w:rPr>
          <w:sz w:val="22"/>
          <w:szCs w:val="22"/>
        </w:rPr>
        <w:t>мин.);</w:t>
      </w:r>
      <w:proofErr w:type="gramEnd"/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норадреналин 0,2% раствор в 500 мл 5% раствора глюкозы вводить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/в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 xml:space="preserve"> </w:t>
      </w:r>
      <w:proofErr w:type="gramStart"/>
      <w:r w:rsidRPr="00CF1328">
        <w:rPr>
          <w:sz w:val="22"/>
          <w:szCs w:val="22"/>
        </w:rPr>
        <w:t>со</w:t>
      </w:r>
      <w:proofErr w:type="gramEnd"/>
      <w:r w:rsidRPr="00CF1328">
        <w:rPr>
          <w:sz w:val="22"/>
          <w:szCs w:val="22"/>
        </w:rPr>
        <w:t xml:space="preserve"> скоростью 4 мкг/мин. Норадреналин быстро теряет активность, поэтому для его стабилизации в раствор добавляют 0,5 г/л аскорбиновой кислоты. Норадреналин не увеличивает ЧСС. (Для лечения кардиогенного шока у больных с острым инфарктом миокарда адреналин менее пригоден, так как повышает потребность миокарда в кислороде);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60-90 мг преднизолона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/в </w:t>
      </w:r>
      <w:proofErr w:type="spellStart"/>
      <w:r w:rsidRPr="00CF1328">
        <w:rPr>
          <w:sz w:val="22"/>
          <w:szCs w:val="22"/>
        </w:rPr>
        <w:t>струйно</w:t>
      </w:r>
      <w:proofErr w:type="spellEnd"/>
      <w:r w:rsidRPr="00CF1328">
        <w:rPr>
          <w:sz w:val="22"/>
          <w:szCs w:val="22"/>
        </w:rPr>
        <w:t xml:space="preserve"> или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 xml:space="preserve">;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контроль АД, PS для оценки состояния пациента;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госпитализировать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 </w:t>
      </w:r>
      <w:proofErr w:type="gramStart"/>
      <w:r w:rsidRPr="00CF1328">
        <w:rPr>
          <w:sz w:val="22"/>
          <w:szCs w:val="22"/>
        </w:rPr>
        <w:t>ПИТ</w:t>
      </w:r>
      <w:proofErr w:type="gramEnd"/>
      <w:r w:rsidRPr="00CF1328">
        <w:rPr>
          <w:sz w:val="22"/>
          <w:szCs w:val="22"/>
        </w:rPr>
        <w:t xml:space="preserve"> кардиологического отделения после стабилизации состояния.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3. Студент демонстрирует технику измерения АД. </w:t>
      </w:r>
    </w:p>
    <w:p w:rsidR="00016589" w:rsidRPr="00CF1328" w:rsidRDefault="00016589">
      <w:pPr>
        <w:rPr>
          <w:sz w:val="22"/>
          <w:szCs w:val="22"/>
        </w:rPr>
      </w:pPr>
    </w:p>
    <w:p w:rsidR="00016589" w:rsidRPr="00CF1328" w:rsidRDefault="00016589">
      <w:pPr>
        <w:rPr>
          <w:sz w:val="22"/>
          <w:szCs w:val="22"/>
        </w:rPr>
      </w:pP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lastRenderedPageBreak/>
        <w:t xml:space="preserve">ЗАДАЧА </w:t>
      </w:r>
      <w:r w:rsidR="00CF1328">
        <w:rPr>
          <w:rFonts w:ascii="Times New Roman" w:hAnsi="Times New Roman"/>
          <w:sz w:val="22"/>
          <w:szCs w:val="22"/>
          <w:u w:val="none"/>
        </w:rPr>
        <w:t xml:space="preserve">№ </w:t>
      </w:r>
      <w:r w:rsidR="008D3212">
        <w:rPr>
          <w:rFonts w:ascii="Times New Roman" w:hAnsi="Times New Roman"/>
          <w:sz w:val="22"/>
          <w:szCs w:val="22"/>
          <w:u w:val="none"/>
        </w:rPr>
        <w:t>4</w:t>
      </w:r>
      <w:r w:rsidR="00CF1328">
        <w:rPr>
          <w:rFonts w:ascii="Times New Roman" w:hAnsi="Times New Roman"/>
          <w:sz w:val="22"/>
          <w:szCs w:val="22"/>
          <w:u w:val="none"/>
        </w:rPr>
        <w:t>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В конце напряженного трудового дня женщина, 35 лет, отметила резкое ухудшение состояния – появилась сильная головная боль, головокружение, тошнота, сердцебиение, учащенное обильное мочеиспускание. Женщина обратилась к фельдшеру здравпункта.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Объективно: пациентка возбуждена. Кожные покровы гиперемированы, влажные. Тоны сердца громкие, ритмичные, выслушивается акцент </w:t>
      </w:r>
      <w:r w:rsidRPr="00CF1328">
        <w:rPr>
          <w:sz w:val="22"/>
          <w:szCs w:val="22"/>
          <w:lang w:val="en-US"/>
        </w:rPr>
        <w:t>II</w:t>
      </w:r>
      <w:r w:rsidRPr="00CF1328">
        <w:rPr>
          <w:sz w:val="22"/>
          <w:szCs w:val="22"/>
        </w:rPr>
        <w:t xml:space="preserve"> тона на аорте. Пульс 100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ин., ритмичный. АД 180/100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пациентки.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 xml:space="preserve">3. Продемонстрируйте технику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>/в инъекций.</w:t>
      </w:r>
    </w:p>
    <w:p w:rsidR="00016589" w:rsidRPr="00CF1328" w:rsidRDefault="00016589" w:rsidP="008D3212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Гипертензивный криз </w:t>
      </w:r>
      <w:r w:rsidRPr="00CF1328">
        <w:rPr>
          <w:sz w:val="22"/>
          <w:szCs w:val="22"/>
          <w:lang w:val="en-US"/>
        </w:rPr>
        <w:t>I</w:t>
      </w:r>
      <w:r w:rsidRPr="00CF1328">
        <w:rPr>
          <w:sz w:val="22"/>
          <w:szCs w:val="22"/>
        </w:rPr>
        <w:t xml:space="preserve"> типа.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2. Алгоритм оказания неотложной помощи: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обеспечить горизонтальное положение с приподнятым головным концом, чтобы уменьшить приток крови к голове;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обеспечить полный физический и психический покой;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обеспечить доступ свежего воздуха (открыть окно, форточку, расстегнуть одежду, затрудняющую дыхание);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ввести для снижения АД  один из препаратов: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F1328">
        <w:rPr>
          <w:sz w:val="22"/>
          <w:szCs w:val="22"/>
        </w:rPr>
        <w:t>капотен</w:t>
      </w:r>
      <w:proofErr w:type="spellEnd"/>
      <w:r w:rsidRPr="00CF1328">
        <w:rPr>
          <w:sz w:val="22"/>
          <w:szCs w:val="22"/>
        </w:rPr>
        <w:t xml:space="preserve"> 25 мг внутрь или </w:t>
      </w:r>
      <w:proofErr w:type="spellStart"/>
      <w:r w:rsidRPr="00CF1328">
        <w:rPr>
          <w:sz w:val="22"/>
          <w:szCs w:val="22"/>
        </w:rPr>
        <w:t>сублингвально</w:t>
      </w:r>
      <w:proofErr w:type="spellEnd"/>
      <w:r w:rsidRPr="00CF1328">
        <w:rPr>
          <w:sz w:val="22"/>
          <w:szCs w:val="22"/>
        </w:rPr>
        <w:t xml:space="preserve">;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F1328">
        <w:rPr>
          <w:sz w:val="22"/>
          <w:szCs w:val="22"/>
        </w:rPr>
        <w:t>каптоприл</w:t>
      </w:r>
      <w:proofErr w:type="spellEnd"/>
      <w:r w:rsidRPr="00CF1328">
        <w:rPr>
          <w:sz w:val="22"/>
          <w:szCs w:val="22"/>
        </w:rPr>
        <w:t xml:space="preserve"> 25 мг внутрь или </w:t>
      </w:r>
      <w:proofErr w:type="spellStart"/>
      <w:r w:rsidRPr="00CF1328">
        <w:rPr>
          <w:sz w:val="22"/>
          <w:szCs w:val="22"/>
        </w:rPr>
        <w:t>сублингвально</w:t>
      </w:r>
      <w:proofErr w:type="spellEnd"/>
      <w:r w:rsidRPr="00CF1328">
        <w:rPr>
          <w:sz w:val="22"/>
          <w:szCs w:val="22"/>
        </w:rPr>
        <w:t>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F1328">
        <w:rPr>
          <w:sz w:val="22"/>
          <w:szCs w:val="22"/>
        </w:rPr>
        <w:t>коринфар</w:t>
      </w:r>
      <w:proofErr w:type="spellEnd"/>
      <w:r w:rsidRPr="00CF1328">
        <w:rPr>
          <w:sz w:val="22"/>
          <w:szCs w:val="22"/>
        </w:rPr>
        <w:t xml:space="preserve"> (</w:t>
      </w:r>
      <w:proofErr w:type="spellStart"/>
      <w:r w:rsidRPr="00CF1328">
        <w:rPr>
          <w:sz w:val="22"/>
          <w:szCs w:val="22"/>
        </w:rPr>
        <w:t>нифедипин</w:t>
      </w:r>
      <w:proofErr w:type="spellEnd"/>
      <w:r w:rsidRPr="00CF1328">
        <w:rPr>
          <w:sz w:val="22"/>
          <w:szCs w:val="22"/>
        </w:rPr>
        <w:t xml:space="preserve">) 10 мг под язык или в каплях внутрь каждые 30 мин. (препарат обладает гипотензивной, </w:t>
      </w:r>
      <w:proofErr w:type="spellStart"/>
      <w:r w:rsidRPr="00CF1328">
        <w:rPr>
          <w:sz w:val="22"/>
          <w:szCs w:val="22"/>
        </w:rPr>
        <w:t>антиангинальной</w:t>
      </w:r>
      <w:proofErr w:type="spellEnd"/>
      <w:r w:rsidRPr="00CF1328">
        <w:rPr>
          <w:sz w:val="22"/>
          <w:szCs w:val="22"/>
        </w:rPr>
        <w:t>, антиаритмической активностью). Возможно сочетание этих препаратов;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gramStart"/>
      <w:r w:rsidRPr="00CF1328">
        <w:rPr>
          <w:sz w:val="22"/>
          <w:szCs w:val="22"/>
        </w:rPr>
        <w:t xml:space="preserve">дать </w:t>
      </w:r>
      <w:proofErr w:type="spellStart"/>
      <w:r w:rsidRPr="00CF1328">
        <w:rPr>
          <w:sz w:val="22"/>
          <w:szCs w:val="22"/>
        </w:rPr>
        <w:t>анаприлин</w:t>
      </w:r>
      <w:proofErr w:type="spellEnd"/>
      <w:r w:rsidRPr="00CF1328">
        <w:rPr>
          <w:sz w:val="22"/>
          <w:szCs w:val="22"/>
        </w:rPr>
        <w:t xml:space="preserve"> 20-40 мг под язык или внутрь при сохраняющейся тахикардии;</w:t>
      </w:r>
      <w:proofErr w:type="gramEnd"/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gramStart"/>
      <w:r w:rsidRPr="00CF1328">
        <w:rPr>
          <w:sz w:val="22"/>
          <w:szCs w:val="22"/>
        </w:rPr>
        <w:t xml:space="preserve">ввести </w:t>
      </w:r>
      <w:proofErr w:type="spellStart"/>
      <w:r w:rsidRPr="00CF1328">
        <w:rPr>
          <w:sz w:val="22"/>
          <w:szCs w:val="22"/>
        </w:rPr>
        <w:t>диазепам</w:t>
      </w:r>
      <w:proofErr w:type="spellEnd"/>
      <w:r w:rsidRPr="00CF1328">
        <w:rPr>
          <w:sz w:val="22"/>
          <w:szCs w:val="22"/>
        </w:rPr>
        <w:t xml:space="preserve"> 5-10 мг внутрь,  в/м, либо </w:t>
      </w:r>
      <w:proofErr w:type="spellStart"/>
      <w:r w:rsidRPr="00CF1328">
        <w:rPr>
          <w:sz w:val="22"/>
          <w:szCs w:val="22"/>
        </w:rPr>
        <w:t>дроперидол</w:t>
      </w:r>
      <w:proofErr w:type="spellEnd"/>
      <w:r w:rsidRPr="00CF1328">
        <w:rPr>
          <w:sz w:val="22"/>
          <w:szCs w:val="22"/>
        </w:rPr>
        <w:t xml:space="preserve"> 2,5-5 мг в/в медленно для снижения  эмоционального напряжения;</w:t>
      </w:r>
      <w:proofErr w:type="gramEnd"/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контроль АД, PS для оценки состояния пациента. 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3. Студент демонстрирует технику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/в инъекций.  </w:t>
      </w:r>
    </w:p>
    <w:p w:rsidR="008D3212" w:rsidRPr="008D3212" w:rsidRDefault="008D3212" w:rsidP="008D3212">
      <w:pPr>
        <w:pStyle w:val="3"/>
        <w:tabs>
          <w:tab w:val="clear" w:pos="1080"/>
          <w:tab w:val="num" w:pos="1800"/>
        </w:tabs>
        <w:spacing w:before="0" w:after="0"/>
        <w:jc w:val="both"/>
        <w:rPr>
          <w:rFonts w:ascii="Times New Roman" w:hAnsi="Times New Roman"/>
          <w:b w:val="0"/>
          <w:sz w:val="22"/>
          <w:szCs w:val="22"/>
          <w:u w:val="none"/>
        </w:rPr>
      </w:pPr>
      <w:r>
        <w:rPr>
          <w:rFonts w:ascii="Times New Roman" w:hAnsi="Times New Roman"/>
          <w:b w:val="0"/>
          <w:sz w:val="22"/>
          <w:szCs w:val="22"/>
          <w:u w:val="none"/>
        </w:rPr>
        <w:t>____________________________________________________________________________________________</w:t>
      </w: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t>ЗАДАЧА</w:t>
      </w:r>
      <w:r w:rsidR="008D3212">
        <w:rPr>
          <w:rFonts w:ascii="Times New Roman" w:hAnsi="Times New Roman"/>
          <w:sz w:val="22"/>
          <w:szCs w:val="22"/>
          <w:u w:val="none"/>
        </w:rPr>
        <w:t xml:space="preserve"> № 5.</w:t>
      </w:r>
    </w:p>
    <w:p w:rsidR="00016589" w:rsidRPr="008D3212" w:rsidRDefault="00016589" w:rsidP="00016589">
      <w:pPr>
        <w:pStyle w:val="a4"/>
        <w:ind w:firstLine="709"/>
      </w:pPr>
      <w:r w:rsidRPr="008D3212">
        <w:t>Ночью бригада “Скорой помощи” вызвана на дом к пациенту 40 лет, который жаловался на нехватку воздуха (он вынужден был сесть в кровати и спустить ноги), одышку с затрудненным вдохом, сухой кашель, резкую слабость, страх смерти. В анамнезе 2 года назад перенес обширный  инфаркт миокарда.</w:t>
      </w:r>
    </w:p>
    <w:p w:rsidR="00016589" w:rsidRPr="008D3212" w:rsidRDefault="00016589" w:rsidP="00016589">
      <w:pPr>
        <w:pStyle w:val="a4"/>
        <w:ind w:firstLine="709"/>
      </w:pPr>
      <w:r w:rsidRPr="008D3212">
        <w:t>Объективно: кожные покровы цианотичные, влажные. В легких на фоне ослабленного везикулярного дыхания выслушиваются влажные хрипы преимущественно в нижних отделах. Тоны сердца глухие, ритмичные, пульс 98 уд</w:t>
      </w:r>
      <w:proofErr w:type="gramStart"/>
      <w:r w:rsidRPr="008D3212">
        <w:t>.</w:t>
      </w:r>
      <w:proofErr w:type="gramEnd"/>
      <w:r w:rsidRPr="008D3212">
        <w:t>/</w:t>
      </w:r>
      <w:proofErr w:type="gramStart"/>
      <w:r w:rsidRPr="008D3212">
        <w:t>м</w:t>
      </w:r>
      <w:proofErr w:type="gramEnd"/>
      <w:r w:rsidRPr="008D3212">
        <w:t>ин. АД 160/90 мм </w:t>
      </w:r>
      <w:proofErr w:type="spellStart"/>
      <w:r w:rsidRPr="008D3212">
        <w:t>рт.ст</w:t>
      </w:r>
      <w:proofErr w:type="spellEnd"/>
      <w:r w:rsidRPr="008D3212">
        <w:t>.</w:t>
      </w:r>
    </w:p>
    <w:p w:rsidR="00016589" w:rsidRPr="008D3212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</w:rPr>
      </w:pPr>
      <w:r w:rsidRPr="008D3212">
        <w:rPr>
          <w:i w:val="0"/>
        </w:rPr>
        <w:t>Задания</w:t>
      </w:r>
    </w:p>
    <w:p w:rsidR="00016589" w:rsidRPr="008D3212" w:rsidRDefault="00016589" w:rsidP="00016589">
      <w:pPr>
        <w:numPr>
          <w:ilvl w:val="12"/>
          <w:numId w:val="0"/>
        </w:numPr>
        <w:ind w:firstLine="709"/>
        <w:jc w:val="both"/>
      </w:pPr>
      <w:r w:rsidRPr="008D3212">
        <w:t xml:space="preserve">1. Определите неотложное состояние, </w:t>
      </w:r>
      <w:proofErr w:type="spellStart"/>
      <w:r w:rsidRPr="008D3212">
        <w:t>развившееся</w:t>
      </w:r>
      <w:proofErr w:type="spellEnd"/>
      <w:r w:rsidRPr="008D3212">
        <w:t xml:space="preserve"> у пациента.</w:t>
      </w:r>
    </w:p>
    <w:p w:rsidR="00016589" w:rsidRPr="008D3212" w:rsidRDefault="00016589" w:rsidP="00016589">
      <w:pPr>
        <w:numPr>
          <w:ilvl w:val="12"/>
          <w:numId w:val="0"/>
        </w:numPr>
        <w:ind w:firstLine="709"/>
        <w:jc w:val="both"/>
      </w:pPr>
      <w:r w:rsidRPr="008D3212">
        <w:t>2. Составьте алгоритм оказания неотложной помощи и обоснуйте каждый этап.</w:t>
      </w:r>
    </w:p>
    <w:p w:rsidR="00016589" w:rsidRPr="008D3212" w:rsidRDefault="00016589" w:rsidP="00016589">
      <w:pPr>
        <w:numPr>
          <w:ilvl w:val="12"/>
          <w:numId w:val="0"/>
        </w:numPr>
        <w:ind w:firstLine="709"/>
        <w:jc w:val="both"/>
      </w:pPr>
      <w:r w:rsidRPr="008D3212">
        <w:t>3. Продемонстрируйте технику в/</w:t>
      </w:r>
      <w:proofErr w:type="gramStart"/>
      <w:r w:rsidRPr="008D3212">
        <w:t>м</w:t>
      </w:r>
      <w:proofErr w:type="gramEnd"/>
      <w:r w:rsidRPr="008D3212">
        <w:t xml:space="preserve"> инъекции.</w:t>
      </w:r>
    </w:p>
    <w:p w:rsidR="00016589" w:rsidRPr="008D3212" w:rsidRDefault="00016589" w:rsidP="008D3212">
      <w:pPr>
        <w:pStyle w:val="a5"/>
        <w:spacing w:before="0"/>
        <w:jc w:val="both"/>
        <w:rPr>
          <w:rFonts w:ascii="Times New Roman" w:hAnsi="Times New Roman"/>
          <w:smallCaps w:val="0"/>
          <w:sz w:val="20"/>
          <w:u w:val="none"/>
        </w:rPr>
      </w:pPr>
      <w:r w:rsidRPr="008D3212">
        <w:rPr>
          <w:rFonts w:ascii="Times New Roman" w:hAnsi="Times New Roman"/>
          <w:smallCaps w:val="0"/>
          <w:sz w:val="20"/>
          <w:u w:val="none"/>
        </w:rPr>
        <w:t>Эталоны ответов</w:t>
      </w:r>
    </w:p>
    <w:p w:rsidR="00016589" w:rsidRPr="008D3212" w:rsidRDefault="00016589" w:rsidP="00016589">
      <w:pPr>
        <w:pStyle w:val="a6"/>
        <w:spacing w:before="0" w:after="0"/>
        <w:ind w:firstLine="709"/>
      </w:pPr>
      <w:r w:rsidRPr="008D3212">
        <w:t>1. Постинфарктный кардиосклероз. Сердечная астма.</w:t>
      </w:r>
    </w:p>
    <w:p w:rsidR="00016589" w:rsidRPr="008D3212" w:rsidRDefault="00016589" w:rsidP="00016589">
      <w:pPr>
        <w:pStyle w:val="a6"/>
        <w:spacing w:before="0" w:after="0"/>
        <w:ind w:firstLine="709"/>
      </w:pPr>
      <w:r w:rsidRPr="008D3212">
        <w:t>2. Алгоритм оказания неотложной помощи: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оценить состояние пациента для определения лечебной тактики;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записать ЭКГ для исключения повторного инфаркта миокарда;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усадить пациента  с опущенными ногами (для уменьшения притока крови к сердцу);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обеспечить доступ свежего воздуха (открыть окно, форточку, расстегнуть одежду, затрудняющую дыхание);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наложить на конечности  венозные жгуты на 10-15 мин. и дать 1 таблетку нитроглицерина под язык (это позволит уменьшить приток крови к сердцу);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обеспечить ингаляцию увлажненным кислородом для уменьшения гипоксии (пропустить кислород через аппарат Боброва, где находится 700 спирт);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дать внутрь 20-40 мг фуросемида или ввести в/м 1-2 мл лазикса (</w:t>
      </w:r>
      <w:proofErr w:type="gramStart"/>
      <w:r w:rsidRPr="008D3212">
        <w:t>в первые</w:t>
      </w:r>
      <w:proofErr w:type="gramEnd"/>
      <w:r w:rsidRPr="008D3212">
        <w:t xml:space="preserve"> 30 мин после инъекции препарата расширяются периферические сосуды, а через 1-2 часа увеличивается диурез, тем самым уменьшаются застойные явления в малом круге кровообращения);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 xml:space="preserve">ввести морфин 1% раствор 1 мл </w:t>
      </w:r>
      <w:proofErr w:type="gramStart"/>
      <w:r w:rsidRPr="008D3212">
        <w:t>в</w:t>
      </w:r>
      <w:proofErr w:type="gramEnd"/>
      <w:r w:rsidRPr="008D3212">
        <w:t xml:space="preserve">/в медленно в 2-3 этапа;   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контроль АД, PS для оценки состояния пациента;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proofErr w:type="gramStart"/>
      <w:r w:rsidRPr="008D3212">
        <w:t>госпитализировать пациента  в ПИТ кардиологического отделения ЛПУ;</w:t>
      </w:r>
      <w:proofErr w:type="gramEnd"/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8D3212">
        <w:t>3. Студент демонстрирует технику в/</w:t>
      </w:r>
      <w:proofErr w:type="gramStart"/>
      <w:r w:rsidRPr="008D3212">
        <w:t>м</w:t>
      </w:r>
      <w:proofErr w:type="gramEnd"/>
      <w:r w:rsidRPr="008D3212">
        <w:t xml:space="preserve"> инъекции.</w:t>
      </w: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lastRenderedPageBreak/>
        <w:t>ЗАДАЧА</w:t>
      </w:r>
      <w:r w:rsidR="008D3212">
        <w:rPr>
          <w:rFonts w:ascii="Times New Roman" w:hAnsi="Times New Roman"/>
          <w:sz w:val="22"/>
          <w:szCs w:val="22"/>
          <w:u w:val="none"/>
        </w:rPr>
        <w:t xml:space="preserve"> № 6.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После значительной физической нагрузки мужчина 35 лет стал отмечать давящие, сжимающие боли за грудиной с иррадиацией в левое плечо, лопатку, руку. Боль сопровождалась резкой слабостью, чувством нехватки воздуха, страхом смерти и продолжалась 15 мин. Во время приступа пациент обратился к фельдшеру ФАП.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Объективно: кожные покровы бледные, влажные. Тоны сердца приглушены, ритмичные, пульс 80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 130/80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3. Продемонстрируйте технику измерения АД.</w:t>
      </w:r>
    </w:p>
    <w:p w:rsidR="00016589" w:rsidRPr="00CF1328" w:rsidRDefault="00016589" w:rsidP="00016589">
      <w:pPr>
        <w:pStyle w:val="a5"/>
        <w:spacing w:before="0"/>
        <w:ind w:firstLine="709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1. ИБС. Стенокардия напряжения.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усадить удобно  пациента с опущенными ногами, что уменьшает венозный возврат крови к сердцу;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дать </w:t>
      </w:r>
      <w:proofErr w:type="spellStart"/>
      <w:r w:rsidRPr="00CF1328">
        <w:rPr>
          <w:sz w:val="22"/>
          <w:szCs w:val="22"/>
        </w:rPr>
        <w:t>сублингвально</w:t>
      </w:r>
      <w:proofErr w:type="spellEnd"/>
      <w:r w:rsidRPr="00CF1328">
        <w:rPr>
          <w:sz w:val="22"/>
          <w:szCs w:val="22"/>
        </w:rPr>
        <w:t xml:space="preserve">  1 таблетку нитроглицерина или 2 дозы </w:t>
      </w:r>
      <w:proofErr w:type="spellStart"/>
      <w:r w:rsidRPr="00CF1328">
        <w:rPr>
          <w:sz w:val="22"/>
          <w:szCs w:val="22"/>
        </w:rPr>
        <w:t>нитроминта</w:t>
      </w:r>
      <w:proofErr w:type="spellEnd"/>
      <w:r w:rsidRPr="00CF1328">
        <w:rPr>
          <w:sz w:val="22"/>
          <w:szCs w:val="22"/>
        </w:rPr>
        <w:t>. При необходимости можно принять еще 3-4 таблетки нитроглицерина с интервалом 3-5 мин. (следить за АД);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дать больному разжевать </w:t>
      </w:r>
      <w:smartTag w:uri="urn:schemas-microsoft-com:office:smarttags" w:element="metricconverter">
        <w:smartTagPr>
          <w:attr w:name="ProductID" w:val="0,25 г"/>
        </w:smartTagPr>
        <w:r w:rsidRPr="00CF1328">
          <w:rPr>
            <w:sz w:val="22"/>
            <w:szCs w:val="22"/>
          </w:rPr>
          <w:t>0,25 г</w:t>
        </w:r>
      </w:smartTag>
      <w:r w:rsidRPr="00CF1328">
        <w:rPr>
          <w:sz w:val="22"/>
          <w:szCs w:val="22"/>
        </w:rPr>
        <w:t xml:space="preserve"> ацетилсалициловой кислоты или в/в ввести 5000-10000 </w:t>
      </w:r>
      <w:proofErr w:type="gramStart"/>
      <w:r w:rsidRPr="00CF1328">
        <w:rPr>
          <w:sz w:val="22"/>
          <w:szCs w:val="22"/>
        </w:rPr>
        <w:t>ЕД</w:t>
      </w:r>
      <w:proofErr w:type="gramEnd"/>
      <w:r w:rsidRPr="00CF1328">
        <w:rPr>
          <w:sz w:val="22"/>
          <w:szCs w:val="22"/>
        </w:rPr>
        <w:t xml:space="preserve"> гепарина для предупреждения образования тромбов (при затянувшемся приступе стенокардии);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контроль АД, PS для оценки состояния пациента;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госпитализировать пациента в кардиологическое отделение  ЛПУ, если приступ не купирован.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Студент демонстрирует технику измерения АД.</w:t>
      </w:r>
    </w:p>
    <w:p w:rsidR="00016589" w:rsidRPr="008D3212" w:rsidRDefault="008D3212" w:rsidP="008D3212">
      <w:pPr>
        <w:pStyle w:val="3"/>
        <w:tabs>
          <w:tab w:val="clear" w:pos="1080"/>
          <w:tab w:val="num" w:pos="1800"/>
        </w:tabs>
        <w:spacing w:before="0" w:after="0"/>
        <w:jc w:val="both"/>
        <w:rPr>
          <w:rFonts w:ascii="Times New Roman" w:hAnsi="Times New Roman"/>
          <w:b w:val="0"/>
          <w:sz w:val="22"/>
          <w:szCs w:val="22"/>
          <w:u w:val="none"/>
        </w:rPr>
      </w:pPr>
      <w:r>
        <w:rPr>
          <w:rFonts w:ascii="Times New Roman" w:hAnsi="Times New Roman"/>
          <w:b w:val="0"/>
          <w:sz w:val="22"/>
          <w:szCs w:val="22"/>
          <w:u w:val="none"/>
        </w:rPr>
        <w:t>______________________________________________________________________________________________</w:t>
      </w: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t>ЗАДАЧА</w:t>
      </w:r>
      <w:r w:rsidR="008D3212">
        <w:rPr>
          <w:rFonts w:ascii="Times New Roman" w:hAnsi="Times New Roman"/>
          <w:sz w:val="22"/>
          <w:szCs w:val="22"/>
          <w:u w:val="none"/>
        </w:rPr>
        <w:t xml:space="preserve"> № 7.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Мужчина, 38 лет, обратился к фельдшеру здравпункта с жалобами на резкую слабость, сильные боли в </w:t>
      </w:r>
      <w:proofErr w:type="spellStart"/>
      <w:r w:rsidRPr="00CF1328">
        <w:rPr>
          <w:sz w:val="22"/>
          <w:szCs w:val="22"/>
        </w:rPr>
        <w:t>эпигастральной</w:t>
      </w:r>
      <w:proofErr w:type="spellEnd"/>
      <w:r w:rsidRPr="00CF1328">
        <w:rPr>
          <w:sz w:val="22"/>
          <w:szCs w:val="22"/>
        </w:rPr>
        <w:t xml:space="preserve"> области, тошноту, 2 раза была рвота. В анамнезе ишемическая болезнь сердца.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Объективно: кожные покровы бледные, влажные. Тоны сердца </w:t>
      </w:r>
      <w:proofErr w:type="spellStart"/>
      <w:r w:rsidRPr="00CF1328">
        <w:rPr>
          <w:sz w:val="22"/>
          <w:szCs w:val="22"/>
        </w:rPr>
        <w:t>приглушеные</w:t>
      </w:r>
      <w:proofErr w:type="spellEnd"/>
      <w:r w:rsidRPr="00CF1328">
        <w:rPr>
          <w:sz w:val="22"/>
          <w:szCs w:val="22"/>
        </w:rPr>
        <w:t>, ритмичные, пульс 90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</w:t>
      </w:r>
      <w:r w:rsidRPr="00CF1328">
        <w:rPr>
          <w:sz w:val="22"/>
          <w:szCs w:val="22"/>
          <w:lang w:val="en-US"/>
        </w:rPr>
        <w:t> </w:t>
      </w:r>
      <w:r w:rsidRPr="00CF1328">
        <w:rPr>
          <w:sz w:val="22"/>
          <w:szCs w:val="22"/>
        </w:rPr>
        <w:t>140/90</w:t>
      </w:r>
      <w:r w:rsidRPr="00CF1328">
        <w:rPr>
          <w:sz w:val="22"/>
          <w:szCs w:val="22"/>
          <w:lang w:val="en-US"/>
        </w:rPr>
        <w:t> </w:t>
      </w:r>
      <w:r w:rsidRPr="00CF1328">
        <w:rPr>
          <w:sz w:val="22"/>
          <w:szCs w:val="22"/>
        </w:rPr>
        <w:t>мм</w:t>
      </w:r>
      <w:r w:rsidRPr="00CF1328">
        <w:rPr>
          <w:sz w:val="22"/>
          <w:szCs w:val="22"/>
          <w:lang w:val="en-US"/>
        </w:rPr>
        <w:t>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Для исключения  инфаркта миокарда фельдшер записала пациенту ЭКГ, где обнаружила изменения в виде резкого подъема сегмента ST,   слившегося с зубцом Т </w:t>
      </w:r>
      <w:proofErr w:type="gramStart"/>
      <w:r w:rsidRPr="00CF1328">
        <w:rPr>
          <w:sz w:val="22"/>
          <w:szCs w:val="22"/>
        </w:rPr>
        <w:t xml:space="preserve">( </w:t>
      </w:r>
      <w:proofErr w:type="gramEnd"/>
      <w:r w:rsidRPr="00CF1328">
        <w:rPr>
          <w:sz w:val="22"/>
          <w:szCs w:val="22"/>
        </w:rPr>
        <w:t>монофазная кривая).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3. Продемонстрируйте технику внутримышечных инъекций.</w:t>
      </w:r>
    </w:p>
    <w:p w:rsidR="00016589" w:rsidRPr="00CF1328" w:rsidRDefault="00016589" w:rsidP="00016589">
      <w:pPr>
        <w:pStyle w:val="a5"/>
        <w:spacing w:before="0"/>
        <w:ind w:firstLine="709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ИБС: Острый инфаркт миокарда, абдоминальный вариант: 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обеспечить физический и эмоциональный покой (строгий постельный режим);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обеспечить ингаляцию увлажненным кислородом для уменьшения гипоксии;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провести полноценное  обезболивание одним из указанных препаратов: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морфин 1% раствор 1 мл вводить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>/в медленно;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F1328">
        <w:rPr>
          <w:sz w:val="22"/>
          <w:szCs w:val="22"/>
        </w:rPr>
        <w:t>фентанил</w:t>
      </w:r>
      <w:proofErr w:type="spellEnd"/>
      <w:r w:rsidRPr="00CF1328">
        <w:rPr>
          <w:sz w:val="22"/>
          <w:szCs w:val="22"/>
        </w:rPr>
        <w:t xml:space="preserve"> 0,005% раствор вводить  в/в </w:t>
      </w:r>
      <w:proofErr w:type="spellStart"/>
      <w:proofErr w:type="gramStart"/>
      <w:r w:rsidRPr="00CF1328">
        <w:rPr>
          <w:sz w:val="22"/>
          <w:szCs w:val="22"/>
        </w:rPr>
        <w:t>в</w:t>
      </w:r>
      <w:proofErr w:type="spellEnd"/>
      <w:proofErr w:type="gramEnd"/>
      <w:r w:rsidRPr="00CF1328">
        <w:rPr>
          <w:sz w:val="22"/>
          <w:szCs w:val="22"/>
        </w:rPr>
        <w:t xml:space="preserve"> дозе 2 мл в два этапа. При массе тела меньше </w:t>
      </w:r>
      <w:smartTag w:uri="urn:schemas-microsoft-com:office:smarttags" w:element="metricconverter">
        <w:smartTagPr>
          <w:attr w:name="ProductID" w:val="50 кг"/>
        </w:smartTagPr>
        <w:r w:rsidRPr="00CF1328">
          <w:rPr>
            <w:sz w:val="22"/>
            <w:szCs w:val="22"/>
          </w:rPr>
          <w:t>50 кг</w:t>
        </w:r>
      </w:smartTag>
      <w:r w:rsidRPr="00CF1328">
        <w:rPr>
          <w:sz w:val="22"/>
          <w:szCs w:val="22"/>
        </w:rPr>
        <w:t xml:space="preserve"> ввести 1 мл препарата (необходимо следить за АД);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F1328">
        <w:rPr>
          <w:sz w:val="22"/>
          <w:szCs w:val="22"/>
        </w:rPr>
        <w:t>промедол</w:t>
      </w:r>
      <w:proofErr w:type="spellEnd"/>
      <w:r w:rsidRPr="00CF1328">
        <w:rPr>
          <w:sz w:val="22"/>
          <w:szCs w:val="22"/>
        </w:rPr>
        <w:t xml:space="preserve"> 2% раствор 1-2 мл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>/в медленно;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F1328">
        <w:rPr>
          <w:sz w:val="22"/>
          <w:szCs w:val="22"/>
        </w:rPr>
        <w:t>дроперидол</w:t>
      </w:r>
      <w:proofErr w:type="spellEnd"/>
      <w:r w:rsidRPr="00CF1328">
        <w:rPr>
          <w:sz w:val="22"/>
          <w:szCs w:val="22"/>
        </w:rPr>
        <w:t xml:space="preserve"> 2,5-5 мг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>/в медленно;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закись азота целесообразно применять только в качестве дополнения к </w:t>
      </w:r>
      <w:proofErr w:type="spellStart"/>
      <w:r w:rsidRPr="00CF1328">
        <w:rPr>
          <w:sz w:val="22"/>
          <w:szCs w:val="22"/>
        </w:rPr>
        <w:t>нейролептанальгезии</w:t>
      </w:r>
      <w:proofErr w:type="spellEnd"/>
      <w:r w:rsidRPr="00CF1328">
        <w:rPr>
          <w:sz w:val="22"/>
          <w:szCs w:val="22"/>
        </w:rPr>
        <w:t>. Обезболивание закисью азота должно начинаться с ингаляции чистого кислорода в течение 5 мин., после чего подается закись азота с кислородом в соотношении 3:1, а затем 1:1, в заключение необходима ингаляция чистым кислородом в течение 5 мин.;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гепарин  10000 </w:t>
      </w:r>
      <w:proofErr w:type="gramStart"/>
      <w:r w:rsidRPr="00CF1328">
        <w:rPr>
          <w:sz w:val="22"/>
          <w:szCs w:val="22"/>
        </w:rPr>
        <w:t>ЕД</w:t>
      </w:r>
      <w:proofErr w:type="gramEnd"/>
      <w:r w:rsidRPr="00CF1328">
        <w:rPr>
          <w:sz w:val="22"/>
          <w:szCs w:val="22"/>
        </w:rPr>
        <w:t xml:space="preserve"> в/в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 xml:space="preserve"> или дать больному разжевать ацетилсалициловую кислоту </w:t>
      </w:r>
      <w:smartTag w:uri="urn:schemas-microsoft-com:office:smarttags" w:element="metricconverter">
        <w:smartTagPr>
          <w:attr w:name="ProductID" w:val="0,25 г"/>
        </w:smartTagPr>
        <w:r w:rsidRPr="00CF1328">
          <w:rPr>
            <w:sz w:val="22"/>
            <w:szCs w:val="22"/>
          </w:rPr>
          <w:t>0,25 г</w:t>
        </w:r>
      </w:smartTag>
      <w:r w:rsidRPr="00CF1328">
        <w:rPr>
          <w:sz w:val="22"/>
          <w:szCs w:val="22"/>
        </w:rPr>
        <w:t xml:space="preserve"> для восстановления коронарного кровотока;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контроль АД, PS для оценки состояния пациента;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госпитализировать больного 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 </w:t>
      </w:r>
      <w:proofErr w:type="gramStart"/>
      <w:r w:rsidRPr="00CF1328">
        <w:rPr>
          <w:sz w:val="22"/>
          <w:szCs w:val="22"/>
        </w:rPr>
        <w:t>ПИТ</w:t>
      </w:r>
      <w:proofErr w:type="gramEnd"/>
      <w:r w:rsidRPr="00CF1328">
        <w:rPr>
          <w:sz w:val="22"/>
          <w:szCs w:val="22"/>
        </w:rPr>
        <w:t xml:space="preserve"> кардиологического отделения ЛПУ после стабилизации состояния.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Студент демонстрирует технику внутримышечных инъекций.</w:t>
      </w: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lastRenderedPageBreak/>
        <w:t>ЗАДАЧА</w:t>
      </w:r>
      <w:r w:rsidR="008D3212">
        <w:rPr>
          <w:rFonts w:ascii="Times New Roman" w:hAnsi="Times New Roman"/>
          <w:sz w:val="22"/>
          <w:szCs w:val="22"/>
          <w:u w:val="none"/>
        </w:rPr>
        <w:t xml:space="preserve"> № 8.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Фельдшера “Скорой помощи” вызвали на дом к пациенту 45 лет, который болен уже 10 дней. Вначале беспокоили сильный озноб, повышение температуры до 39</w:t>
      </w:r>
      <w:r w:rsidRPr="00CF1328">
        <w:rPr>
          <w:sz w:val="22"/>
          <w:szCs w:val="22"/>
          <w:vertAlign w:val="superscript"/>
        </w:rPr>
        <w:t>0</w:t>
      </w:r>
      <w:r w:rsidRPr="00CF1328">
        <w:rPr>
          <w:sz w:val="22"/>
          <w:szCs w:val="22"/>
        </w:rPr>
        <w:t>, сухой кашель, боли в груди слева, а через неделю при кашле начала выделяться гнойная мокрота в больших количествах с очень неприятным запахом. Вечером пациент отметил, что при кашле стала выделяться алая пенистая кровь в большом количестве, и была вызвана бригада “Скорой помощи”.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Объективно: кожные покровы бледные. В легких при аускультации выслушиваются влажные хрипы различного калибра на фоне бронхиального дыхания. Тоны сердца ритмичные, пульс малого наполнения 100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 100/60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numPr>
          <w:ilvl w:val="12"/>
          <w:numId w:val="0"/>
        </w:numPr>
        <w:ind w:firstLine="709"/>
        <w:jc w:val="both"/>
        <w:rPr>
          <w:sz w:val="22"/>
          <w:szCs w:val="22"/>
        </w:rPr>
      </w:pPr>
      <w:r w:rsidRPr="00CF1328">
        <w:rPr>
          <w:sz w:val="22"/>
          <w:szCs w:val="22"/>
        </w:rPr>
        <w:t>3. Продемонстрируйте технику подсчета ЧДД.</w:t>
      </w:r>
    </w:p>
    <w:p w:rsidR="00016589" w:rsidRPr="00CF1328" w:rsidRDefault="00016589" w:rsidP="008D3212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b w:val="0"/>
          <w:smallCaps w:val="0"/>
          <w:sz w:val="22"/>
          <w:szCs w:val="22"/>
          <w:u w:val="none"/>
        </w:rPr>
        <w:t xml:space="preserve"> </w:t>
      </w: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1. Абсцесс левого легкого, осложненный легочным кровотечением.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оценить состояние пациента для определения лечебной тактики;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сократите разговор с пациентом до минимума с целью уменьшения кровотечения;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 xml:space="preserve">придайте пациенту возвышенное, </w:t>
      </w:r>
      <w:proofErr w:type="spellStart"/>
      <w:r w:rsidRPr="008D3212">
        <w:t>полусидячее</w:t>
      </w:r>
      <w:proofErr w:type="spellEnd"/>
      <w:r w:rsidRPr="008D3212">
        <w:t xml:space="preserve"> положение, ко рту поднесите лоток;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поверните голову пациента на бок во избежание аспирации кровяных сгустков и асфиксии;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>дайте воды со льдом с целью сужения сосудов и уменьшения притока крови к легким;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 xml:space="preserve">осуществите гемостаз, который  следует начинать с введения ингибиторов протеаз и аминокапроновой кислоты: 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 xml:space="preserve">10000-20000 </w:t>
      </w:r>
      <w:proofErr w:type="gramStart"/>
      <w:r w:rsidRPr="008D3212">
        <w:t>ЕД</w:t>
      </w:r>
      <w:proofErr w:type="gramEnd"/>
      <w:r w:rsidRPr="008D3212">
        <w:t xml:space="preserve"> </w:t>
      </w:r>
      <w:proofErr w:type="spellStart"/>
      <w:r w:rsidRPr="008D3212">
        <w:t>контрикала</w:t>
      </w:r>
      <w:proofErr w:type="spellEnd"/>
      <w:r w:rsidRPr="008D3212">
        <w:t xml:space="preserve"> (</w:t>
      </w:r>
      <w:proofErr w:type="spellStart"/>
      <w:r w:rsidRPr="008D3212">
        <w:t>трасилола</w:t>
      </w:r>
      <w:proofErr w:type="spellEnd"/>
      <w:r w:rsidRPr="008D3212">
        <w:t xml:space="preserve">) развести в 100 мл изотонического раствора хлорида натрия и ввести в/в </w:t>
      </w:r>
      <w:proofErr w:type="spellStart"/>
      <w:r w:rsidRPr="008D3212">
        <w:t>капельно</w:t>
      </w:r>
      <w:proofErr w:type="spellEnd"/>
      <w:r w:rsidRPr="008D3212">
        <w:t xml:space="preserve">, затем через ту же иглу -- 100 мл 5% раствора аминокапроновой кислоты. Одновременно </w:t>
      </w:r>
      <w:proofErr w:type="gramStart"/>
      <w:r w:rsidRPr="008D3212">
        <w:t>п</w:t>
      </w:r>
      <w:proofErr w:type="gramEnd"/>
      <w:r w:rsidRPr="008D3212">
        <w:t xml:space="preserve">/к ввести 1 мл 0,1% раствора атропина; 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 xml:space="preserve">ввести хлористый кальций 10%  раствор  10 мл  в/в  (действие препарата 5-6 часов, инъекцию можно повторить) или глюконат кальция  10% раствор 10 мл </w:t>
      </w:r>
      <w:proofErr w:type="gramStart"/>
      <w:r w:rsidRPr="008D3212">
        <w:t>в</w:t>
      </w:r>
      <w:proofErr w:type="gramEnd"/>
      <w:r w:rsidRPr="008D3212">
        <w:t>/в медленно (2-3 мин). Ампулу с раствором перед введением подогреть до температуры тела;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 xml:space="preserve">ввести </w:t>
      </w:r>
      <w:proofErr w:type="spellStart"/>
      <w:r w:rsidRPr="008D3212">
        <w:t>викасол</w:t>
      </w:r>
      <w:proofErr w:type="spellEnd"/>
      <w:r w:rsidRPr="008D3212">
        <w:t xml:space="preserve"> 1% раствор 1-1,5 мл в/м (один раз в день);</w:t>
      </w:r>
    </w:p>
    <w:p w:rsidR="00016589" w:rsidRPr="008D3212" w:rsidRDefault="00016589" w:rsidP="00016589">
      <w:pPr>
        <w:pStyle w:val="a"/>
        <w:numPr>
          <w:ilvl w:val="0"/>
          <w:numId w:val="3"/>
        </w:numPr>
      </w:pPr>
      <w:r w:rsidRPr="008D3212">
        <w:t xml:space="preserve">ввести </w:t>
      </w:r>
      <w:proofErr w:type="gramStart"/>
      <w:r w:rsidRPr="008D3212">
        <w:t>в</w:t>
      </w:r>
      <w:proofErr w:type="gramEnd"/>
      <w:r w:rsidRPr="008D3212">
        <w:t>/</w:t>
      </w:r>
      <w:proofErr w:type="gramStart"/>
      <w:r w:rsidRPr="008D3212">
        <w:t>в</w:t>
      </w:r>
      <w:proofErr w:type="gramEnd"/>
      <w:r w:rsidRPr="008D3212">
        <w:t xml:space="preserve"> медленно эуфиллин 2,4% раствор 10 мл с 10 мл изотонического раствора хлорида   натрия;</w:t>
      </w:r>
      <w:r w:rsidR="008D3212" w:rsidRPr="008D3212">
        <w:t xml:space="preserve"> </w:t>
      </w:r>
      <w:r w:rsidRPr="008D3212">
        <w:t xml:space="preserve">контроль за АД, PS для оценки состояния пациента;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госпитализировать пациента  в отделение грудной хирургии.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3. Студент демонстрирует технику подсчета ЧДД.  </w:t>
      </w:r>
    </w:p>
    <w:p w:rsidR="00016589" w:rsidRPr="00CF1328" w:rsidRDefault="008D321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t>ЗАДАЧА</w:t>
      </w:r>
      <w:r w:rsidR="008D3212">
        <w:rPr>
          <w:rFonts w:ascii="Times New Roman" w:hAnsi="Times New Roman"/>
          <w:sz w:val="22"/>
          <w:szCs w:val="22"/>
          <w:u w:val="none"/>
        </w:rPr>
        <w:t xml:space="preserve"> № 9.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К фельдшеру здравпункта обратился мужчина 28 лет с жалобами на резкую слабость, головокружение, два раза была рвота, рвотные массы напоминают “кофейную гущу”. В анамнезе язвенная болезнь желудка.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Объективно: кожные покровы бледные. Язык обложен сероватым налетом. При пальпации живота определяется умеренная болезненность в области </w:t>
      </w:r>
      <w:proofErr w:type="spellStart"/>
      <w:r w:rsidRPr="00CF1328">
        <w:rPr>
          <w:sz w:val="22"/>
          <w:szCs w:val="22"/>
        </w:rPr>
        <w:t>эпигастрия</w:t>
      </w:r>
      <w:proofErr w:type="spellEnd"/>
      <w:r w:rsidRPr="00CF1328">
        <w:rPr>
          <w:sz w:val="22"/>
          <w:szCs w:val="22"/>
        </w:rPr>
        <w:t>. Пульс 98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 100/70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3. Расскажите о подготовке больного к исследованию кала на скрытую кровь (реакция </w:t>
      </w:r>
      <w:proofErr w:type="spellStart"/>
      <w:r w:rsidRPr="00CF1328">
        <w:rPr>
          <w:sz w:val="22"/>
          <w:szCs w:val="22"/>
        </w:rPr>
        <w:t>Грегерсена</w:t>
      </w:r>
      <w:proofErr w:type="spellEnd"/>
      <w:r w:rsidRPr="00CF1328">
        <w:rPr>
          <w:sz w:val="22"/>
          <w:szCs w:val="22"/>
        </w:rPr>
        <w:t>).</w:t>
      </w:r>
    </w:p>
    <w:p w:rsidR="00016589" w:rsidRPr="00CF1328" w:rsidRDefault="00016589" w:rsidP="008D3212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b w:val="0"/>
          <w:smallCaps w:val="0"/>
          <w:sz w:val="22"/>
          <w:szCs w:val="22"/>
          <w:u w:val="none"/>
        </w:rPr>
        <w:t xml:space="preserve"> </w:t>
      </w: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1. Язвенная болезнь желудка, ст. обострения, осложнившаяся желудочным кровотечением.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обеспечьте физический и психологический покой пациенту;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положите пузырь со льдом на область желудка с целью сужения сосудов и уменьшения кровотечения;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введите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 медленно хлористый кальций 10% раствор 10 мл или глюконат кальция 10% раствор 10 мл (ионы кальция необходимы для свертывания крови);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введите в/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 xml:space="preserve"> </w:t>
      </w:r>
      <w:proofErr w:type="spellStart"/>
      <w:r w:rsidRPr="00CF1328">
        <w:rPr>
          <w:sz w:val="22"/>
          <w:szCs w:val="22"/>
        </w:rPr>
        <w:t>викасол</w:t>
      </w:r>
      <w:proofErr w:type="spellEnd"/>
      <w:r w:rsidRPr="00CF1328">
        <w:rPr>
          <w:sz w:val="22"/>
          <w:szCs w:val="22"/>
        </w:rPr>
        <w:t xml:space="preserve"> 1% раствор 1-1,5 мл с целью гемостаза (препарат начинает действовать через 12-18 часов);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введите в/в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 xml:space="preserve"> 100 мл 5% раствора аминокапроновой кислоты на изотоническом растворе хлорида натрия 100 мл;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контроль АД, пульсом для оценки состояния пациента;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госпитализировать пациента в хирургическое отделение ЛПУ.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3. Студент рассказывает о подготовке больного к исследованию кала на скрытую кровь (реакция </w:t>
      </w:r>
      <w:proofErr w:type="spellStart"/>
      <w:r w:rsidRPr="00CF1328">
        <w:rPr>
          <w:sz w:val="22"/>
          <w:szCs w:val="22"/>
        </w:rPr>
        <w:t>Грегерсена</w:t>
      </w:r>
      <w:proofErr w:type="spellEnd"/>
      <w:r w:rsidRPr="00CF1328">
        <w:rPr>
          <w:sz w:val="22"/>
          <w:szCs w:val="22"/>
        </w:rPr>
        <w:t>).</w:t>
      </w:r>
    </w:p>
    <w:p w:rsidR="00016589" w:rsidRPr="008D3212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  <w:lang w:val="en-US"/>
        </w:rPr>
      </w:pPr>
      <w:r w:rsidRPr="00CF1328">
        <w:rPr>
          <w:rFonts w:ascii="Times New Roman" w:hAnsi="Times New Roman"/>
          <w:sz w:val="22"/>
          <w:szCs w:val="22"/>
          <w:u w:val="none"/>
        </w:rPr>
        <w:lastRenderedPageBreak/>
        <w:t>ЗАДАЧА</w:t>
      </w:r>
      <w:r w:rsidR="008D3212">
        <w:rPr>
          <w:rFonts w:ascii="Times New Roman" w:hAnsi="Times New Roman"/>
          <w:sz w:val="22"/>
          <w:szCs w:val="22"/>
          <w:u w:val="none"/>
        </w:rPr>
        <w:t xml:space="preserve"> № 1</w:t>
      </w:r>
      <w:r w:rsidR="008D3212">
        <w:rPr>
          <w:rFonts w:ascii="Times New Roman" w:hAnsi="Times New Roman"/>
          <w:sz w:val="22"/>
          <w:szCs w:val="22"/>
          <w:u w:val="none"/>
          <w:lang w:val="en-US"/>
        </w:rPr>
        <w:t>0.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Вызов на дом бригады «Скорой помощи». Мужчина, 47 лет, 4 года назад перенес вирусный гепатит. В настоящее время жалуется на слабость, повышенную утомляемость, тяжесть в области правого подреберья, кожный зуд и желтушность кожных покровов, похудел за год на </w:t>
      </w:r>
      <w:smartTag w:uri="urn:schemas-microsoft-com:office:smarttags" w:element="metricconverter">
        <w:smartTagPr>
          <w:attr w:name="ProductID" w:val="5 кг"/>
        </w:smartTagPr>
        <w:r w:rsidRPr="00CF1328">
          <w:rPr>
            <w:sz w:val="22"/>
            <w:szCs w:val="22"/>
          </w:rPr>
          <w:t>5 кг</w:t>
        </w:r>
      </w:smartTag>
      <w:r w:rsidRPr="00CF1328">
        <w:rPr>
          <w:sz w:val="22"/>
          <w:szCs w:val="22"/>
        </w:rPr>
        <w:t xml:space="preserve">, в последние дни заметил увеличение </w:t>
      </w:r>
      <w:proofErr w:type="gramStart"/>
      <w:r w:rsidRPr="00CF1328">
        <w:rPr>
          <w:sz w:val="22"/>
          <w:szCs w:val="22"/>
        </w:rPr>
        <w:t>живота</w:t>
      </w:r>
      <w:proofErr w:type="gramEnd"/>
      <w:r w:rsidRPr="00CF1328">
        <w:rPr>
          <w:sz w:val="22"/>
          <w:szCs w:val="22"/>
        </w:rPr>
        <w:t xml:space="preserve"> и уменьшение количества суточной мочи. Сегодня была 3 раза </w:t>
      </w:r>
      <w:proofErr w:type="gramStart"/>
      <w:r w:rsidRPr="00CF1328">
        <w:rPr>
          <w:sz w:val="22"/>
          <w:szCs w:val="22"/>
        </w:rPr>
        <w:t>рвота</w:t>
      </w:r>
      <w:proofErr w:type="gramEnd"/>
      <w:r w:rsidRPr="00CF1328">
        <w:rPr>
          <w:sz w:val="22"/>
          <w:szCs w:val="22"/>
        </w:rPr>
        <w:t xml:space="preserve"> и рвотные массы напоминали “кофейную гущу”.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Объективно: кожные покровы </w:t>
      </w:r>
      <w:proofErr w:type="spellStart"/>
      <w:r w:rsidRPr="00CF1328">
        <w:rPr>
          <w:sz w:val="22"/>
          <w:szCs w:val="22"/>
        </w:rPr>
        <w:t>иктеричные</w:t>
      </w:r>
      <w:proofErr w:type="spellEnd"/>
      <w:r w:rsidRPr="00CF1328">
        <w:rPr>
          <w:sz w:val="22"/>
          <w:szCs w:val="22"/>
        </w:rPr>
        <w:t xml:space="preserve">, малиновый “печеночный язык”, ладони гиперемированы. Живот увеличен в объеме, на передней поверхности живота видна сеть расширенных подкожных сосудов (“голова медузы”). Печень увеличена на </w:t>
      </w:r>
      <w:smartTag w:uri="urn:schemas-microsoft-com:office:smarttags" w:element="metricconverter">
        <w:smartTagPr>
          <w:attr w:name="ProductID" w:val="5 см"/>
        </w:smartTagPr>
        <w:r w:rsidRPr="00CF1328">
          <w:rPr>
            <w:sz w:val="22"/>
            <w:szCs w:val="22"/>
          </w:rPr>
          <w:t>5 см</w:t>
        </w:r>
      </w:smartTag>
      <w:r w:rsidRPr="00CF1328">
        <w:rPr>
          <w:sz w:val="22"/>
          <w:szCs w:val="22"/>
        </w:rPr>
        <w:t>, при пальпации безболезненная. Пульс 100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 90/60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Составьте план подготовки пациента к биохимическому анализу крови.</w:t>
      </w:r>
    </w:p>
    <w:p w:rsidR="00016589" w:rsidRPr="00CF1328" w:rsidRDefault="00016589" w:rsidP="008D3212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b w:val="0"/>
          <w:smallCaps w:val="0"/>
          <w:sz w:val="22"/>
          <w:szCs w:val="22"/>
          <w:u w:val="none"/>
        </w:rPr>
        <w:t xml:space="preserve"> </w:t>
      </w: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1. Цирроз печени. Варикозное расширение вен пищевода, осложненное кровотечением.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сократить до минимума разговор с больным;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придать пациенту возвышенное, </w:t>
      </w:r>
      <w:proofErr w:type="spellStart"/>
      <w:r w:rsidRPr="00CF1328">
        <w:rPr>
          <w:sz w:val="22"/>
          <w:szCs w:val="22"/>
        </w:rPr>
        <w:t>полусидячее</w:t>
      </w:r>
      <w:proofErr w:type="spellEnd"/>
      <w:r w:rsidRPr="00CF1328">
        <w:rPr>
          <w:sz w:val="22"/>
          <w:szCs w:val="22"/>
        </w:rPr>
        <w:t xml:space="preserve"> положение, ко рту поднесите лоток;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запретить прием пищи;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15-20 </w:t>
      </w:r>
      <w:proofErr w:type="gramStart"/>
      <w:r w:rsidRPr="00CF1328">
        <w:rPr>
          <w:sz w:val="22"/>
          <w:szCs w:val="22"/>
        </w:rPr>
        <w:t>ЕД</w:t>
      </w:r>
      <w:proofErr w:type="gramEnd"/>
      <w:r w:rsidRPr="00CF1328">
        <w:rPr>
          <w:sz w:val="22"/>
          <w:szCs w:val="22"/>
        </w:rPr>
        <w:t xml:space="preserve"> питуитрина на 200 мл 5% раствора глюкозы в течение 20 мин., с повторным введением через 30 мин. в дозе 5-10 ЕД на 20 мл раствора глюкозы для снижения портального давления;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100 мл 5% раствора аминокапроновой кислоты с </w:t>
      </w:r>
      <w:proofErr w:type="spellStart"/>
      <w:r w:rsidRPr="00CF1328">
        <w:rPr>
          <w:sz w:val="22"/>
          <w:szCs w:val="22"/>
        </w:rPr>
        <w:t>гемостатической</w:t>
      </w:r>
      <w:proofErr w:type="spellEnd"/>
      <w:r w:rsidRPr="00CF1328">
        <w:rPr>
          <w:sz w:val="22"/>
          <w:szCs w:val="22"/>
        </w:rPr>
        <w:t xml:space="preserve"> целью;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контроль  АД, PS для оценки состояния пациента;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госпитализировать в хирургическое отделение ЛПУ.</w:t>
      </w:r>
    </w:p>
    <w:p w:rsidR="00016589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Студент рассказывает план подготовки пациента к биохимическому анализу крови.</w:t>
      </w:r>
    </w:p>
    <w:p w:rsidR="008D3212" w:rsidRPr="00CF1328" w:rsidRDefault="008D3212" w:rsidP="008D3212">
      <w:pPr>
        <w:pStyle w:val="a6"/>
        <w:spacing w:before="0" w:after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</w:t>
      </w: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t xml:space="preserve">ЗАДАЧА </w:t>
      </w:r>
      <w:r w:rsidR="008D3212">
        <w:rPr>
          <w:rFonts w:ascii="Times New Roman" w:hAnsi="Times New Roman"/>
          <w:sz w:val="22"/>
          <w:szCs w:val="22"/>
          <w:u w:val="none"/>
        </w:rPr>
        <w:t>№ 11.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На ФАП к фельдшеру обратился мужчина 30 лет с жалобами на остро возникшие очень интенсивные боли в поясничной области справа, боль </w:t>
      </w:r>
      <w:proofErr w:type="spellStart"/>
      <w:r w:rsidRPr="00CF1328">
        <w:rPr>
          <w:sz w:val="22"/>
          <w:szCs w:val="22"/>
        </w:rPr>
        <w:t>иррадиировала</w:t>
      </w:r>
      <w:proofErr w:type="spellEnd"/>
      <w:r w:rsidRPr="00CF1328">
        <w:rPr>
          <w:sz w:val="22"/>
          <w:szCs w:val="22"/>
        </w:rPr>
        <w:t xml:space="preserve"> в паховую область, правое бедро. Мочеиспускание учащенное, болезненное, малыми порциями. Моча красного цвета. В течение 3-х лет страдает мочекаменной болезнью.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Объективно: пациент возбужден, мечется от болей. Резко положительный симптом поколачивания справа. Пульс 100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 150/80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Расскажите технику сбора мочи по Нечипоренко.</w:t>
      </w:r>
    </w:p>
    <w:p w:rsidR="00016589" w:rsidRPr="00CF1328" w:rsidRDefault="00016589" w:rsidP="00016589">
      <w:pPr>
        <w:pStyle w:val="a5"/>
        <w:spacing w:before="0"/>
        <w:ind w:firstLine="709"/>
        <w:jc w:val="both"/>
        <w:rPr>
          <w:rFonts w:ascii="Times New Roman" w:hAnsi="Times New Roman"/>
          <w:b w:val="0"/>
          <w:sz w:val="22"/>
          <w:szCs w:val="22"/>
        </w:rPr>
      </w:pPr>
    </w:p>
    <w:p w:rsidR="00016589" w:rsidRPr="00CF1328" w:rsidRDefault="00016589" w:rsidP="00016589">
      <w:pPr>
        <w:pStyle w:val="a5"/>
        <w:spacing w:before="0"/>
        <w:ind w:firstLine="709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b w:val="0"/>
          <w:smallCaps w:val="0"/>
          <w:sz w:val="22"/>
          <w:szCs w:val="22"/>
          <w:u w:val="none"/>
        </w:rPr>
        <w:t xml:space="preserve"> </w:t>
      </w: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1. Мочекаменная болезнь. Почечная колика.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положить на поясничную область справа грелку или сделать больному общую теплую ванну с целью снять спазм гладкой мускулатуры мочевыводящих путей;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для купирования болевого синдрома в/м или в/в баралгин 5 мл, анальгин 50% раствор 2 мл или атропин 0,1% раствор 0,5-1 мл </w:t>
      </w:r>
      <w:proofErr w:type="gramStart"/>
      <w:r w:rsidRPr="00CF1328">
        <w:rPr>
          <w:sz w:val="22"/>
          <w:szCs w:val="22"/>
        </w:rPr>
        <w:t>п</w:t>
      </w:r>
      <w:proofErr w:type="gramEnd"/>
      <w:r w:rsidRPr="00CF1328">
        <w:rPr>
          <w:sz w:val="22"/>
          <w:szCs w:val="22"/>
        </w:rPr>
        <w:t xml:space="preserve">/к;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</w:t>
      </w:r>
      <w:proofErr w:type="spellStart"/>
      <w:r w:rsidRPr="00CF1328">
        <w:rPr>
          <w:sz w:val="22"/>
          <w:szCs w:val="22"/>
        </w:rPr>
        <w:t>омнопон</w:t>
      </w:r>
      <w:proofErr w:type="spellEnd"/>
      <w:r w:rsidRPr="00CF1328">
        <w:rPr>
          <w:sz w:val="22"/>
          <w:szCs w:val="22"/>
        </w:rPr>
        <w:t xml:space="preserve"> 2% раствор 1 мл или </w:t>
      </w:r>
      <w:proofErr w:type="spellStart"/>
      <w:r w:rsidRPr="00CF1328">
        <w:rPr>
          <w:sz w:val="22"/>
          <w:szCs w:val="22"/>
        </w:rPr>
        <w:t>промедол</w:t>
      </w:r>
      <w:proofErr w:type="spellEnd"/>
      <w:r w:rsidRPr="00CF1328">
        <w:rPr>
          <w:sz w:val="22"/>
          <w:szCs w:val="22"/>
        </w:rPr>
        <w:t xml:space="preserve"> 2% раствор 1 мл или морфин  1% раствор 1 мл подкожно или внутривенно (для купирования болевого синдрома).  Наркотические анальгетики показаны только при отсутствии симптомов «острого живота» и при неэффективности вышеуказанных препаратов;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</w:t>
      </w:r>
      <w:proofErr w:type="spellStart"/>
      <w:r w:rsidRPr="00CF1328">
        <w:rPr>
          <w:sz w:val="22"/>
          <w:szCs w:val="22"/>
        </w:rPr>
        <w:t>платифиллин</w:t>
      </w:r>
      <w:proofErr w:type="spellEnd"/>
      <w:r w:rsidRPr="00CF1328">
        <w:rPr>
          <w:sz w:val="22"/>
          <w:szCs w:val="22"/>
        </w:rPr>
        <w:t xml:space="preserve"> 0,2% раствор 1 мл </w:t>
      </w:r>
      <w:proofErr w:type="gramStart"/>
      <w:r w:rsidRPr="00CF1328">
        <w:rPr>
          <w:sz w:val="22"/>
          <w:szCs w:val="22"/>
        </w:rPr>
        <w:t>п</w:t>
      </w:r>
      <w:proofErr w:type="gramEnd"/>
      <w:r w:rsidRPr="00CF1328">
        <w:rPr>
          <w:sz w:val="22"/>
          <w:szCs w:val="22"/>
        </w:rPr>
        <w:t>/к или  раствор но-шпы 2-4 мл или папаверин 2% раствор 2 мл в/м (с целью снять спазм гладкой мускулатуры мочевыводящих путей);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контроль АД, PS для оценки состояния пациента.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госпитализировать пациента в хирургическое отделение ЛПУ.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Студент рассказывает технику сбора мочи по Нечипоренко.</w:t>
      </w: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lastRenderedPageBreak/>
        <w:t xml:space="preserve">ЗАДАЧА </w:t>
      </w:r>
      <w:r w:rsidR="008D3212">
        <w:rPr>
          <w:rFonts w:ascii="Times New Roman" w:hAnsi="Times New Roman"/>
          <w:sz w:val="22"/>
          <w:szCs w:val="22"/>
          <w:u w:val="none"/>
        </w:rPr>
        <w:t>№ 12.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Молодая женщина обратилась к фельдшеру здравпункта с жалобами на выраженный, плотный, бледный, </w:t>
      </w:r>
      <w:proofErr w:type="spellStart"/>
      <w:r w:rsidRPr="00CF1328">
        <w:rPr>
          <w:sz w:val="22"/>
          <w:szCs w:val="22"/>
        </w:rPr>
        <w:t>незудящий</w:t>
      </w:r>
      <w:proofErr w:type="spellEnd"/>
      <w:r w:rsidRPr="00CF1328">
        <w:rPr>
          <w:sz w:val="22"/>
          <w:szCs w:val="22"/>
        </w:rPr>
        <w:t xml:space="preserve"> отек лица, затрудненное дыхание, слабость, тошноту, повышение температуры до 38</w:t>
      </w:r>
      <w:r w:rsidRPr="00CF1328">
        <w:rPr>
          <w:sz w:val="22"/>
          <w:szCs w:val="22"/>
          <w:vertAlign w:val="superscript"/>
        </w:rPr>
        <w:t>0</w:t>
      </w:r>
      <w:r w:rsidRPr="00CF1328">
        <w:rPr>
          <w:sz w:val="22"/>
          <w:szCs w:val="22"/>
        </w:rPr>
        <w:t>. Это состояние развилось через 30 мин. после инъекции гентамицина.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Объективно: на лице значительно выраженный отек</w:t>
      </w:r>
      <w:proofErr w:type="gramStart"/>
      <w:r w:rsidRPr="00CF1328">
        <w:rPr>
          <w:sz w:val="22"/>
          <w:szCs w:val="22"/>
        </w:rPr>
        <w:t xml:space="preserve"> ,</w:t>
      </w:r>
      <w:proofErr w:type="gramEnd"/>
      <w:r w:rsidRPr="00CF1328">
        <w:rPr>
          <w:sz w:val="22"/>
          <w:szCs w:val="22"/>
        </w:rPr>
        <w:t xml:space="preserve"> глаза почти закрыты, язык не умещается во рту. Пульс 110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 150/90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Продемонстрируйте технику в/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 xml:space="preserve"> инъекции.</w:t>
      </w:r>
    </w:p>
    <w:p w:rsidR="00016589" w:rsidRPr="00CF1328" w:rsidRDefault="00016589" w:rsidP="008D3212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b w:val="0"/>
          <w:smallCaps w:val="0"/>
          <w:sz w:val="22"/>
          <w:szCs w:val="22"/>
          <w:u w:val="none"/>
        </w:rPr>
        <w:t xml:space="preserve"> </w:t>
      </w: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Отек </w:t>
      </w:r>
      <w:proofErr w:type="spellStart"/>
      <w:r w:rsidRPr="00CF1328">
        <w:rPr>
          <w:sz w:val="22"/>
          <w:szCs w:val="22"/>
        </w:rPr>
        <w:t>Квинке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отменить гентамицин;</w:t>
      </w:r>
    </w:p>
    <w:p w:rsidR="00016589" w:rsidRPr="00F917BF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F917BF">
        <w:rPr>
          <w:sz w:val="22"/>
          <w:szCs w:val="22"/>
        </w:rPr>
        <w:t xml:space="preserve">введите антигистаминные препараты.  Их можно вводить </w:t>
      </w:r>
      <w:proofErr w:type="gramStart"/>
      <w:r w:rsidRPr="00F917BF">
        <w:rPr>
          <w:sz w:val="22"/>
          <w:szCs w:val="22"/>
        </w:rPr>
        <w:t>в</w:t>
      </w:r>
      <w:proofErr w:type="gramEnd"/>
      <w:r w:rsidRPr="00F917BF">
        <w:rPr>
          <w:sz w:val="22"/>
          <w:szCs w:val="22"/>
        </w:rPr>
        <w:t>/</w:t>
      </w:r>
      <w:proofErr w:type="gramStart"/>
      <w:r w:rsidRPr="00F917BF">
        <w:rPr>
          <w:sz w:val="22"/>
          <w:szCs w:val="22"/>
        </w:rPr>
        <w:t>в</w:t>
      </w:r>
      <w:proofErr w:type="gramEnd"/>
      <w:r w:rsidRPr="00F917BF">
        <w:rPr>
          <w:sz w:val="22"/>
          <w:szCs w:val="22"/>
        </w:rPr>
        <w:t xml:space="preserve"> на 10-15 мл изотонического раствора хлорида натрия:</w:t>
      </w:r>
      <w:r w:rsidR="00F917BF" w:rsidRPr="00F917BF">
        <w:rPr>
          <w:sz w:val="22"/>
          <w:szCs w:val="22"/>
        </w:rPr>
        <w:t xml:space="preserve"> </w:t>
      </w:r>
      <w:r w:rsidRPr="00F917BF">
        <w:rPr>
          <w:sz w:val="22"/>
          <w:szCs w:val="22"/>
        </w:rPr>
        <w:t>супрастин 2% раствор 1-2 мл в/м;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введите преднизолон 30-90 мг в/м или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 или гидрокортизон 50-150 мг в/м или в/в (</w:t>
      </w:r>
      <w:proofErr w:type="spellStart"/>
      <w:r w:rsidRPr="00CF1328">
        <w:rPr>
          <w:sz w:val="22"/>
          <w:szCs w:val="22"/>
        </w:rPr>
        <w:t>глюкокортикостероиды</w:t>
      </w:r>
      <w:proofErr w:type="spellEnd"/>
      <w:r w:rsidRPr="00CF1328">
        <w:rPr>
          <w:sz w:val="22"/>
          <w:szCs w:val="22"/>
        </w:rPr>
        <w:t xml:space="preserve"> оказывают десенсибилизирующее, антиаллергическое и противовоспалительное действие);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госпитализировать в ЛОР отделение ЛПУ (возможен отек гортани).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Студент демонстрирует технику в/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 xml:space="preserve"> инъекции.</w:t>
      </w:r>
    </w:p>
    <w:p w:rsidR="00016589" w:rsidRPr="00CF1328" w:rsidRDefault="008D321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  <w:r w:rsidR="00F917BF">
        <w:rPr>
          <w:sz w:val="22"/>
          <w:szCs w:val="22"/>
        </w:rPr>
        <w:t>_____________</w:t>
      </w:r>
      <w:r>
        <w:rPr>
          <w:sz w:val="22"/>
          <w:szCs w:val="22"/>
        </w:rPr>
        <w:t>__</w:t>
      </w:r>
    </w:p>
    <w:p w:rsidR="00016589" w:rsidRPr="00CF1328" w:rsidRDefault="00016589" w:rsidP="00016589">
      <w:pPr>
        <w:pStyle w:val="3"/>
        <w:tabs>
          <w:tab w:val="clear" w:pos="108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t>ЗАДАЧА</w:t>
      </w:r>
      <w:r w:rsidR="008D3212">
        <w:rPr>
          <w:rFonts w:ascii="Times New Roman" w:hAnsi="Times New Roman"/>
          <w:sz w:val="22"/>
          <w:szCs w:val="22"/>
          <w:u w:val="none"/>
        </w:rPr>
        <w:t xml:space="preserve"> № 13.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Пациенту, 35 лет,  назначено амбулаторное лечение ампициллином на фельдшерско-акушерском пункте. Через несколько минут после в/м введения ампициллина пациент стал жаловаться на общую слабость, прилив крови к лицу (“как бы обдало жаром”), головную боль, нарушение зрения</w:t>
      </w:r>
      <w:proofErr w:type="gramStart"/>
      <w:r w:rsidRPr="00CF1328">
        <w:rPr>
          <w:sz w:val="22"/>
          <w:szCs w:val="22"/>
        </w:rPr>
        <w:t xml:space="preserve"> ,</w:t>
      </w:r>
      <w:proofErr w:type="gramEnd"/>
      <w:r w:rsidRPr="00CF1328">
        <w:rPr>
          <w:sz w:val="22"/>
          <w:szCs w:val="22"/>
        </w:rPr>
        <w:t xml:space="preserve"> чувство тяжести за грудиной. Состояние тяжелое. Бледность кожи с цианозом, обильная потливость. Глухие тоны сердца. Нитевидный пульс 120 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 80/50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 ЧДД 28 в мин. Одышка экспираторного характера.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 xml:space="preserve">Задания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дайте обоснование каждого этапа.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Продемонстрируйте технику измерения АД.</w:t>
      </w:r>
    </w:p>
    <w:p w:rsidR="00016589" w:rsidRPr="00CF1328" w:rsidRDefault="00016589" w:rsidP="00F917BF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1. Анафилактический шок.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F917BF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F917BF">
        <w:rPr>
          <w:sz w:val="22"/>
          <w:szCs w:val="22"/>
        </w:rPr>
        <w:t>прекратить введение препарата для прекращения дальнейшего поступления аллергена в организм;</w:t>
      </w:r>
      <w:r w:rsidR="00F917BF" w:rsidRPr="00F917BF">
        <w:rPr>
          <w:sz w:val="22"/>
          <w:szCs w:val="22"/>
        </w:rPr>
        <w:t xml:space="preserve"> </w:t>
      </w:r>
      <w:r w:rsidRPr="00F917BF">
        <w:rPr>
          <w:sz w:val="22"/>
          <w:szCs w:val="22"/>
        </w:rPr>
        <w:t>обколоть место инъекции препарата 0,3-0,5 мл 0,1% раствора адреналина в 3-5 мл 0,9% раствора хлорида натрия, положить холод для уменьшения всасывания;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уложить пациента на спину в положение по </w:t>
      </w:r>
      <w:proofErr w:type="spellStart"/>
      <w:r w:rsidRPr="00CF1328">
        <w:rPr>
          <w:sz w:val="22"/>
          <w:szCs w:val="22"/>
        </w:rPr>
        <w:t>Тренделенбургу</w:t>
      </w:r>
      <w:proofErr w:type="spellEnd"/>
      <w:r w:rsidRPr="00CF1328">
        <w:rPr>
          <w:sz w:val="22"/>
          <w:szCs w:val="22"/>
        </w:rPr>
        <w:t xml:space="preserve"> для улучшения кровоснабжения головного мозга;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0,3-0,5-1 мл 0,1% раствора адреналина (в/в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 xml:space="preserve"> в разведении 2,5 мкг/мл со скоростью 20-60 капель в мин., в/м или </w:t>
      </w:r>
      <w:proofErr w:type="gramStart"/>
      <w:r w:rsidRPr="00CF1328">
        <w:rPr>
          <w:sz w:val="22"/>
          <w:szCs w:val="22"/>
        </w:rPr>
        <w:t>п</w:t>
      </w:r>
      <w:proofErr w:type="gramEnd"/>
      <w:r w:rsidRPr="00CF1328">
        <w:rPr>
          <w:sz w:val="22"/>
          <w:szCs w:val="22"/>
        </w:rPr>
        <w:t xml:space="preserve">/к) или 0,2% раствор норадреналина в половинной дозе в/в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 xml:space="preserve"> в качестве </w:t>
      </w:r>
      <w:proofErr w:type="spellStart"/>
      <w:r w:rsidRPr="00CF1328">
        <w:rPr>
          <w:sz w:val="22"/>
          <w:szCs w:val="22"/>
        </w:rPr>
        <w:t>кардиотонического</w:t>
      </w:r>
      <w:proofErr w:type="spellEnd"/>
      <w:r w:rsidRPr="00CF1328">
        <w:rPr>
          <w:sz w:val="22"/>
          <w:szCs w:val="22"/>
        </w:rPr>
        <w:t xml:space="preserve"> </w:t>
      </w:r>
      <w:proofErr w:type="spellStart"/>
      <w:r w:rsidRPr="00CF1328">
        <w:rPr>
          <w:sz w:val="22"/>
          <w:szCs w:val="22"/>
        </w:rPr>
        <w:t>вазоконстрикторного</w:t>
      </w:r>
      <w:proofErr w:type="spellEnd"/>
      <w:r w:rsidRPr="00CF1328">
        <w:rPr>
          <w:sz w:val="22"/>
          <w:szCs w:val="22"/>
        </w:rPr>
        <w:t xml:space="preserve"> и </w:t>
      </w:r>
      <w:proofErr w:type="spellStart"/>
      <w:r w:rsidRPr="00CF1328">
        <w:rPr>
          <w:sz w:val="22"/>
          <w:szCs w:val="22"/>
        </w:rPr>
        <w:t>бронходилятационного</w:t>
      </w:r>
      <w:proofErr w:type="spellEnd"/>
      <w:r w:rsidRPr="00CF1328">
        <w:rPr>
          <w:sz w:val="22"/>
          <w:szCs w:val="22"/>
        </w:rPr>
        <w:t xml:space="preserve"> средства;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</w:t>
      </w:r>
      <w:proofErr w:type="spellStart"/>
      <w:r w:rsidRPr="00CF1328">
        <w:rPr>
          <w:sz w:val="22"/>
          <w:szCs w:val="22"/>
        </w:rPr>
        <w:t>метилпреднизолон</w:t>
      </w:r>
      <w:proofErr w:type="spellEnd"/>
      <w:r w:rsidRPr="00CF1328">
        <w:rPr>
          <w:sz w:val="22"/>
          <w:szCs w:val="22"/>
        </w:rPr>
        <w:t xml:space="preserve"> в дозе 1-50 мг/кг в зависимости от степени тяжести шока для восстановления капиллярного кровотока, стабилизации мембраны, предупреждения затяжного течения шока, устранения отека легких;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обеспечить проведение ингаляции увлажненным кислородом для устранения гипоксии;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наладить в/в </w:t>
      </w:r>
      <w:proofErr w:type="spellStart"/>
      <w:r w:rsidRPr="00CF1328">
        <w:rPr>
          <w:sz w:val="22"/>
          <w:szCs w:val="22"/>
        </w:rPr>
        <w:t>инфузию</w:t>
      </w:r>
      <w:proofErr w:type="spellEnd"/>
      <w:r w:rsidRPr="00CF1328">
        <w:rPr>
          <w:sz w:val="22"/>
          <w:szCs w:val="22"/>
        </w:rPr>
        <w:t xml:space="preserve"> </w:t>
      </w:r>
      <w:proofErr w:type="spellStart"/>
      <w:r w:rsidRPr="00CF1328">
        <w:rPr>
          <w:sz w:val="22"/>
          <w:szCs w:val="22"/>
        </w:rPr>
        <w:t>плазмозаменителей</w:t>
      </w:r>
      <w:proofErr w:type="spellEnd"/>
      <w:r w:rsidRPr="00CF1328">
        <w:rPr>
          <w:sz w:val="22"/>
          <w:szCs w:val="22"/>
        </w:rPr>
        <w:t xml:space="preserve"> (</w:t>
      </w:r>
      <w:proofErr w:type="spellStart"/>
      <w:r w:rsidRPr="00CF1328">
        <w:rPr>
          <w:sz w:val="22"/>
          <w:szCs w:val="22"/>
        </w:rPr>
        <w:t>ре</w:t>
      </w:r>
      <w:proofErr w:type="gramStart"/>
      <w:r w:rsidRPr="00CF1328">
        <w:rPr>
          <w:sz w:val="22"/>
          <w:szCs w:val="22"/>
        </w:rPr>
        <w:t>о</w:t>
      </w:r>
      <w:proofErr w:type="spellEnd"/>
      <w:r w:rsidRPr="00CF1328">
        <w:rPr>
          <w:sz w:val="22"/>
          <w:szCs w:val="22"/>
        </w:rPr>
        <w:t>-</w:t>
      </w:r>
      <w:proofErr w:type="gramEnd"/>
      <w:r w:rsidRPr="00CF1328">
        <w:rPr>
          <w:sz w:val="22"/>
          <w:szCs w:val="22"/>
        </w:rPr>
        <w:t xml:space="preserve"> и </w:t>
      </w:r>
      <w:proofErr w:type="spellStart"/>
      <w:r w:rsidRPr="00CF1328">
        <w:rPr>
          <w:sz w:val="22"/>
          <w:szCs w:val="22"/>
        </w:rPr>
        <w:t>полиглюкина</w:t>
      </w:r>
      <w:proofErr w:type="spellEnd"/>
      <w:r w:rsidRPr="00CF1328">
        <w:rPr>
          <w:sz w:val="22"/>
          <w:szCs w:val="22"/>
        </w:rPr>
        <w:t>, альбумина из расчета 1-4 мл/кг в первые 10 мин.) для увеличения объема циркулирующей крови;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ввести десенсибилизирующие средства (</w:t>
      </w:r>
      <w:proofErr w:type="spellStart"/>
      <w:r w:rsidRPr="00CF1328">
        <w:rPr>
          <w:sz w:val="22"/>
          <w:szCs w:val="22"/>
        </w:rPr>
        <w:t>дипразин</w:t>
      </w:r>
      <w:proofErr w:type="spellEnd"/>
      <w:r w:rsidRPr="00CF1328">
        <w:rPr>
          <w:sz w:val="22"/>
          <w:szCs w:val="22"/>
        </w:rPr>
        <w:t xml:space="preserve">, тавегил, супрастин в дозе 1-2 мг/кг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 или в/м, </w:t>
      </w:r>
      <w:proofErr w:type="spellStart"/>
      <w:r w:rsidRPr="00CF1328">
        <w:rPr>
          <w:sz w:val="22"/>
          <w:szCs w:val="22"/>
        </w:rPr>
        <w:t>циметадин</w:t>
      </w:r>
      <w:proofErr w:type="spellEnd"/>
      <w:r w:rsidRPr="00CF1328">
        <w:rPr>
          <w:sz w:val="22"/>
          <w:szCs w:val="22"/>
        </w:rPr>
        <w:t xml:space="preserve"> 2 мл 10% раствора в/м) для уменьшения связывания гистамина с незанятыми </w:t>
      </w:r>
      <w:proofErr w:type="spellStart"/>
      <w:r w:rsidRPr="00CF1328">
        <w:rPr>
          <w:sz w:val="22"/>
          <w:szCs w:val="22"/>
        </w:rPr>
        <w:t>гистаминовыми</w:t>
      </w:r>
      <w:proofErr w:type="spellEnd"/>
      <w:r w:rsidRPr="00CF1328">
        <w:rPr>
          <w:sz w:val="22"/>
          <w:szCs w:val="22"/>
        </w:rPr>
        <w:t xml:space="preserve"> рецепторами;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20 мл 2,4% раствора эуфиллина в течение 15-20 мин. при сохранении стойкого </w:t>
      </w:r>
      <w:proofErr w:type="spellStart"/>
      <w:r w:rsidRPr="00CF1328">
        <w:rPr>
          <w:sz w:val="22"/>
          <w:szCs w:val="22"/>
        </w:rPr>
        <w:t>бронхоспазма</w:t>
      </w:r>
      <w:proofErr w:type="spellEnd"/>
      <w:r w:rsidRPr="00CF1328">
        <w:rPr>
          <w:sz w:val="22"/>
          <w:szCs w:val="22"/>
        </w:rPr>
        <w:t xml:space="preserve"> при стабильной гемодинамике;</w:t>
      </w:r>
      <w:r w:rsidR="00F917BF">
        <w:rPr>
          <w:sz w:val="22"/>
          <w:szCs w:val="22"/>
        </w:rPr>
        <w:t xml:space="preserve">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осуществлять </w:t>
      </w:r>
      <w:proofErr w:type="gramStart"/>
      <w:r w:rsidRPr="00CF1328">
        <w:rPr>
          <w:sz w:val="22"/>
          <w:szCs w:val="22"/>
        </w:rPr>
        <w:t>контроль за</w:t>
      </w:r>
      <w:proofErr w:type="gramEnd"/>
      <w:r w:rsidRPr="00CF1328">
        <w:rPr>
          <w:sz w:val="22"/>
          <w:szCs w:val="22"/>
        </w:rPr>
        <w:t xml:space="preserve"> пульсом, АД для оценки состояния пациента;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госпитализировать пациента в виду опасности повторного снижения АД.</w:t>
      </w:r>
      <w:r w:rsidR="00F917BF">
        <w:rPr>
          <w:sz w:val="22"/>
          <w:szCs w:val="22"/>
        </w:rPr>
        <w:t xml:space="preserve"> 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Студент демонстрирует технику измерения АД.</w:t>
      </w: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lastRenderedPageBreak/>
        <w:t>ЗАДАЧА</w:t>
      </w:r>
      <w:r w:rsidR="00F917BF">
        <w:rPr>
          <w:rFonts w:ascii="Times New Roman" w:hAnsi="Times New Roman"/>
          <w:sz w:val="22"/>
          <w:szCs w:val="22"/>
          <w:u w:val="none"/>
        </w:rPr>
        <w:t xml:space="preserve"> № 14.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Мужчина 50 лет обратился на прием к фельдшеру ФАП с жалобами на экспираторную одышку приступообразного характера, кашель с трудноотделяемой слизистой мокротой. Страдает бронхиальной астмой. </w:t>
      </w:r>
      <w:proofErr w:type="gramStart"/>
      <w:r w:rsidRPr="00CF1328">
        <w:rPr>
          <w:sz w:val="22"/>
          <w:szCs w:val="22"/>
        </w:rPr>
        <w:t>Ухудшение связывает с перенесенным ОРВИ.</w:t>
      </w:r>
      <w:proofErr w:type="gramEnd"/>
      <w:r w:rsidRPr="00CF1328">
        <w:rPr>
          <w:sz w:val="22"/>
          <w:szCs w:val="22"/>
        </w:rPr>
        <w:t xml:space="preserve"> Количество ингаляций </w:t>
      </w:r>
      <w:proofErr w:type="spellStart"/>
      <w:r w:rsidRPr="00CF1328">
        <w:rPr>
          <w:sz w:val="22"/>
          <w:szCs w:val="22"/>
        </w:rPr>
        <w:t>беродуала</w:t>
      </w:r>
      <w:proofErr w:type="spellEnd"/>
      <w:r w:rsidRPr="00CF1328">
        <w:rPr>
          <w:sz w:val="22"/>
          <w:szCs w:val="22"/>
        </w:rPr>
        <w:t xml:space="preserve"> вынужден увеличить до 10 раз. </w:t>
      </w:r>
      <w:proofErr w:type="gramStart"/>
      <w:r w:rsidRPr="00CF1328">
        <w:rPr>
          <w:sz w:val="22"/>
          <w:szCs w:val="22"/>
        </w:rPr>
        <w:t>Последние</w:t>
      </w:r>
      <w:proofErr w:type="gramEnd"/>
      <w:r w:rsidRPr="00CF1328">
        <w:rPr>
          <w:sz w:val="22"/>
          <w:szCs w:val="22"/>
        </w:rPr>
        <w:t xml:space="preserve"> 2 дня приступ полностью не купируется. Состояние тяжелое. </w:t>
      </w:r>
      <w:proofErr w:type="spellStart"/>
      <w:r w:rsidRPr="00CF1328">
        <w:rPr>
          <w:sz w:val="22"/>
          <w:szCs w:val="22"/>
        </w:rPr>
        <w:t>Ортопноэ</w:t>
      </w:r>
      <w:proofErr w:type="spellEnd"/>
      <w:r w:rsidRPr="00CF1328">
        <w:rPr>
          <w:sz w:val="22"/>
          <w:szCs w:val="22"/>
        </w:rPr>
        <w:t xml:space="preserve">. ЧДД 24 в мин. Шумный свистящий выдох. Кожа цианотичная, покрыта потом. Дыхание ослабленное, участки “немого” легкого. ЧСС 120 в мин. АД 140/90 мм 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с обоснованием каждого этапа.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Продемонстрируйте технику взятия крови из вены на муляже.</w:t>
      </w:r>
    </w:p>
    <w:p w:rsidR="00F917BF" w:rsidRDefault="00F917BF" w:rsidP="00F917BF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</w:p>
    <w:p w:rsidR="00016589" w:rsidRPr="00CF1328" w:rsidRDefault="00016589" w:rsidP="00F917BF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Бронхиальная астма. Астматический статус </w:t>
      </w:r>
      <w:r w:rsidRPr="00CF1328">
        <w:rPr>
          <w:sz w:val="22"/>
          <w:szCs w:val="22"/>
          <w:lang w:val="en-US"/>
        </w:rPr>
        <w:t>II</w:t>
      </w:r>
      <w:r w:rsidRPr="00CF1328">
        <w:rPr>
          <w:sz w:val="22"/>
          <w:szCs w:val="22"/>
        </w:rPr>
        <w:t xml:space="preserve"> степени.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усадить с упором на руки, расстегнув стесняющую одежду для облегчения дыхания;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отменить прием </w:t>
      </w:r>
      <w:proofErr w:type="spellStart"/>
      <w:r w:rsidRPr="00CF1328">
        <w:rPr>
          <w:sz w:val="22"/>
          <w:szCs w:val="22"/>
        </w:rPr>
        <w:t>бронходилятаторов</w:t>
      </w:r>
      <w:proofErr w:type="spellEnd"/>
      <w:r w:rsidRPr="00CF1328">
        <w:rPr>
          <w:sz w:val="22"/>
          <w:szCs w:val="22"/>
        </w:rPr>
        <w:t xml:space="preserve"> ввиду блокады рецепторов бронхов и опасности развития синдрома "рикошета";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дать 30-40% увлажненный кислород для снижения гипоксии;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ввести </w:t>
      </w:r>
      <w:proofErr w:type="spellStart"/>
      <w:r w:rsidRPr="00CF1328">
        <w:rPr>
          <w:sz w:val="22"/>
          <w:szCs w:val="22"/>
        </w:rPr>
        <w:t>метилксантины</w:t>
      </w:r>
      <w:proofErr w:type="spellEnd"/>
      <w:r w:rsidRPr="00CF1328">
        <w:rPr>
          <w:sz w:val="22"/>
          <w:szCs w:val="22"/>
        </w:rPr>
        <w:t xml:space="preserve"> (эуфиллин, аминофиллин). Эуфиллин вводят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 сначала в дозе 5-6 мг/кг/час, затем в дозе 0,6-0,9 мг/кг массы тела в час до улучшения состояния с целью </w:t>
      </w:r>
      <w:proofErr w:type="spellStart"/>
      <w:r w:rsidRPr="00CF1328">
        <w:rPr>
          <w:sz w:val="22"/>
          <w:szCs w:val="22"/>
        </w:rPr>
        <w:t>бронходилятации</w:t>
      </w:r>
      <w:proofErr w:type="spellEnd"/>
      <w:r w:rsidRPr="00CF1328">
        <w:rPr>
          <w:sz w:val="22"/>
          <w:szCs w:val="22"/>
        </w:rPr>
        <w:t>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начать введение больших доз </w:t>
      </w:r>
      <w:proofErr w:type="spellStart"/>
      <w:r w:rsidRPr="00CF1328">
        <w:rPr>
          <w:sz w:val="22"/>
          <w:szCs w:val="22"/>
        </w:rPr>
        <w:t>глюкокортикоидов</w:t>
      </w:r>
      <w:proofErr w:type="spellEnd"/>
      <w:r w:rsidRPr="00CF1328">
        <w:rPr>
          <w:sz w:val="22"/>
          <w:szCs w:val="22"/>
        </w:rPr>
        <w:t xml:space="preserve"> - гидрокортизон 7 мг/кг </w:t>
      </w:r>
      <w:proofErr w:type="gramStart"/>
      <w:r w:rsidRPr="00CF1328">
        <w:rPr>
          <w:sz w:val="22"/>
          <w:szCs w:val="22"/>
        </w:rPr>
        <w:t>в</w:t>
      </w:r>
      <w:proofErr w:type="gramEnd"/>
      <w:r w:rsidRPr="00CF1328">
        <w:rPr>
          <w:sz w:val="22"/>
          <w:szCs w:val="22"/>
        </w:rPr>
        <w:t xml:space="preserve">/в </w:t>
      </w:r>
      <w:proofErr w:type="spellStart"/>
      <w:r w:rsidRPr="00CF1328">
        <w:rPr>
          <w:sz w:val="22"/>
          <w:szCs w:val="22"/>
        </w:rPr>
        <w:t>струйно</w:t>
      </w:r>
      <w:proofErr w:type="spellEnd"/>
      <w:r w:rsidRPr="00CF1328">
        <w:rPr>
          <w:sz w:val="22"/>
          <w:szCs w:val="22"/>
        </w:rPr>
        <w:t xml:space="preserve"> или </w:t>
      </w:r>
      <w:proofErr w:type="spellStart"/>
      <w:r w:rsidRPr="00CF1328">
        <w:rPr>
          <w:sz w:val="22"/>
          <w:szCs w:val="22"/>
        </w:rPr>
        <w:t>капельно</w:t>
      </w:r>
      <w:proofErr w:type="spellEnd"/>
      <w:r w:rsidRPr="00CF1328">
        <w:rPr>
          <w:sz w:val="22"/>
          <w:szCs w:val="22"/>
        </w:rPr>
        <w:t>. Указанную дозу можно повторять каждые 8 часов;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введение антикоагулянтов (гепарин);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осуществлять контроль за ЧДД,  PS, АД, ЭКГ; 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госпитализировать в реанимационное отделение из-за опасности развития асистолии, фибрилляции желудочков и для полного купирования </w:t>
      </w:r>
      <w:proofErr w:type="spellStart"/>
      <w:r w:rsidRPr="00CF1328">
        <w:rPr>
          <w:sz w:val="22"/>
          <w:szCs w:val="22"/>
        </w:rPr>
        <w:t>асматического</w:t>
      </w:r>
      <w:proofErr w:type="spellEnd"/>
      <w:r w:rsidRPr="00CF1328">
        <w:rPr>
          <w:sz w:val="22"/>
          <w:szCs w:val="22"/>
        </w:rPr>
        <w:t xml:space="preserve"> статуса.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3. Студент демонстрирует технику взятия крови из вены на муляже. </w:t>
      </w:r>
    </w:p>
    <w:p w:rsidR="00016589" w:rsidRPr="00CF1328" w:rsidRDefault="00F917BF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:rsidR="00F917BF" w:rsidRDefault="00F917BF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t>ЗАДАЧА</w:t>
      </w:r>
      <w:r w:rsidR="00F917BF">
        <w:rPr>
          <w:rFonts w:ascii="Times New Roman" w:hAnsi="Times New Roman"/>
          <w:sz w:val="22"/>
          <w:szCs w:val="22"/>
          <w:u w:val="none"/>
        </w:rPr>
        <w:t xml:space="preserve"> № 15.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К фельдшеру здравпункта обратилась пациентка 55 лет  с жалобами на внезапное  появление резких, острых болей в правом подреберье после нарушения диеты (ела жареные пирожки). Боли </w:t>
      </w:r>
      <w:proofErr w:type="spellStart"/>
      <w:r w:rsidRPr="00CF1328">
        <w:rPr>
          <w:sz w:val="22"/>
          <w:szCs w:val="22"/>
        </w:rPr>
        <w:t>иррадиируют</w:t>
      </w:r>
      <w:proofErr w:type="spellEnd"/>
      <w:r w:rsidRPr="00CF1328">
        <w:rPr>
          <w:sz w:val="22"/>
          <w:szCs w:val="22"/>
        </w:rPr>
        <w:t xml:space="preserve"> в правую половину грудной клетки. Больная возбуждена, стонет, пытается найти удобное положение. Кожа бледная, покрыта потом. Пульс 70 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ин. АД 130/80 мм 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 xml:space="preserve">. При пальпации болезненность в правом подреберье. Желчный пузырь не пальпируется. Выявляется </w:t>
      </w:r>
      <w:proofErr w:type="gramStart"/>
      <w:r w:rsidRPr="00CF1328">
        <w:rPr>
          <w:sz w:val="22"/>
          <w:szCs w:val="22"/>
        </w:rPr>
        <w:t>френикус-симптом</w:t>
      </w:r>
      <w:proofErr w:type="gramEnd"/>
      <w:r w:rsidRPr="00CF1328">
        <w:rPr>
          <w:sz w:val="22"/>
          <w:szCs w:val="22"/>
        </w:rPr>
        <w:t xml:space="preserve">. В анамнезе </w:t>
      </w:r>
      <w:proofErr w:type="gramStart"/>
      <w:r w:rsidRPr="00CF1328">
        <w:rPr>
          <w:sz w:val="22"/>
          <w:szCs w:val="22"/>
        </w:rPr>
        <w:t>желчно-каменная</w:t>
      </w:r>
      <w:proofErr w:type="gramEnd"/>
      <w:r w:rsidRPr="00CF1328">
        <w:rPr>
          <w:sz w:val="22"/>
          <w:szCs w:val="22"/>
        </w:rPr>
        <w:t xml:space="preserve"> болезнь.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пациентки.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Составьте алгоритм оказания неотложной помощи и обоснуйте каждый этап.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Продемонстрируйте технику проведения дуоденального зондирования на фантоме.</w:t>
      </w:r>
    </w:p>
    <w:p w:rsidR="00016589" w:rsidRPr="00CF1328" w:rsidRDefault="00016589" w:rsidP="00016589">
      <w:pPr>
        <w:pStyle w:val="a5"/>
        <w:spacing w:before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016589" w:rsidRPr="00CF1328" w:rsidRDefault="00016589" w:rsidP="00016589">
      <w:pPr>
        <w:pStyle w:val="a5"/>
        <w:spacing w:before="0"/>
        <w:ind w:firstLine="709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1. ЖКБ. Приступ печеночной колики.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лечебной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запретить прием пищи ввиду возможного оперативного лечения, применить холод (</w:t>
      </w:r>
      <w:proofErr w:type="spellStart"/>
      <w:r w:rsidRPr="00CF1328">
        <w:rPr>
          <w:sz w:val="22"/>
          <w:szCs w:val="22"/>
        </w:rPr>
        <w:t>местно</w:t>
      </w:r>
      <w:proofErr w:type="spellEnd"/>
      <w:r w:rsidRPr="00CF1328">
        <w:rPr>
          <w:sz w:val="22"/>
          <w:szCs w:val="22"/>
        </w:rPr>
        <w:t>) для уменьшения воспалительных изменений;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ввести спазмолитики (но-шпа) для восстановления проходимости и моторно-эвакуаторной функции желчевыводящих путей;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 xml:space="preserve">организовать наблюдение в течение 20 мин. для </w:t>
      </w:r>
      <w:proofErr w:type="gramStart"/>
      <w:r w:rsidRPr="00CF1328">
        <w:rPr>
          <w:sz w:val="22"/>
          <w:szCs w:val="22"/>
        </w:rPr>
        <w:t>контроля за</w:t>
      </w:r>
      <w:proofErr w:type="gramEnd"/>
      <w:r w:rsidRPr="00CF1328">
        <w:rPr>
          <w:sz w:val="22"/>
          <w:szCs w:val="22"/>
        </w:rPr>
        <w:t xml:space="preserve"> состоянием пациента;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госпитализировать  в хирургический стационар для исключения синдрома острого живота, если приступ не купировался в течение 20 мин.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3. Студент демонстрирует технику проведения дуоденального зондирования на муляже. </w:t>
      </w:r>
    </w:p>
    <w:p w:rsidR="00016589" w:rsidRPr="00CF1328" w:rsidRDefault="00016589">
      <w:pPr>
        <w:rPr>
          <w:sz w:val="22"/>
          <w:szCs w:val="22"/>
        </w:rPr>
      </w:pPr>
    </w:p>
    <w:p w:rsidR="00016589" w:rsidRPr="00CF1328" w:rsidRDefault="00016589">
      <w:pPr>
        <w:rPr>
          <w:sz w:val="22"/>
          <w:szCs w:val="22"/>
        </w:rPr>
      </w:pPr>
    </w:p>
    <w:p w:rsidR="00016589" w:rsidRPr="00CF1328" w:rsidRDefault="00016589" w:rsidP="00016589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F1328">
        <w:rPr>
          <w:rFonts w:ascii="Times New Roman" w:hAnsi="Times New Roman"/>
          <w:sz w:val="22"/>
          <w:szCs w:val="22"/>
          <w:u w:val="none"/>
        </w:rPr>
        <w:lastRenderedPageBreak/>
        <w:t>ЗАДАЧА</w:t>
      </w:r>
      <w:r w:rsidR="00F917BF">
        <w:rPr>
          <w:rFonts w:ascii="Times New Roman" w:hAnsi="Times New Roman"/>
          <w:sz w:val="22"/>
          <w:szCs w:val="22"/>
          <w:u w:val="none"/>
        </w:rPr>
        <w:t xml:space="preserve"> № 16.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Фельдшер школы вызван в класс к пациенту 18 лет, страдающему </w:t>
      </w:r>
      <w:proofErr w:type="spellStart"/>
      <w:r w:rsidRPr="00CF1328">
        <w:rPr>
          <w:sz w:val="22"/>
          <w:szCs w:val="22"/>
        </w:rPr>
        <w:t>инсулинзависимым</w:t>
      </w:r>
      <w:proofErr w:type="spellEnd"/>
      <w:r w:rsidRPr="00CF1328">
        <w:rPr>
          <w:sz w:val="22"/>
          <w:szCs w:val="22"/>
        </w:rPr>
        <w:t xml:space="preserve"> сахарным диабетом. Со слов одноклассников несколько минут назад он пожаловался на чувство голода, дрожь, потливость, затем потерял сознание. Кожа бледная, влажная. </w:t>
      </w:r>
      <w:proofErr w:type="spellStart"/>
      <w:r w:rsidRPr="00CF1328">
        <w:rPr>
          <w:sz w:val="22"/>
          <w:szCs w:val="22"/>
        </w:rPr>
        <w:t>Гипертонус</w:t>
      </w:r>
      <w:proofErr w:type="spellEnd"/>
      <w:r w:rsidRPr="00CF1328">
        <w:rPr>
          <w:sz w:val="22"/>
          <w:szCs w:val="22"/>
        </w:rPr>
        <w:t xml:space="preserve"> мышц. Зрачки расширенные. Дыхание нормальное. Пульс 100 уд</w:t>
      </w:r>
      <w:proofErr w:type="gramStart"/>
      <w:r w:rsidRPr="00CF1328">
        <w:rPr>
          <w:sz w:val="22"/>
          <w:szCs w:val="22"/>
        </w:rPr>
        <w:t>.</w:t>
      </w:r>
      <w:proofErr w:type="gramEnd"/>
      <w:r w:rsidRPr="00CF1328">
        <w:rPr>
          <w:sz w:val="22"/>
          <w:szCs w:val="22"/>
        </w:rPr>
        <w:t>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 xml:space="preserve">ин. АД 130/90 мм </w:t>
      </w:r>
      <w:proofErr w:type="spellStart"/>
      <w:r w:rsidRPr="00CF1328">
        <w:rPr>
          <w:sz w:val="22"/>
          <w:szCs w:val="22"/>
        </w:rPr>
        <w:t>рт.ст</w:t>
      </w:r>
      <w:proofErr w:type="spellEnd"/>
      <w:r w:rsidRPr="00CF1328">
        <w:rPr>
          <w:sz w:val="22"/>
          <w:szCs w:val="22"/>
        </w:rPr>
        <w:t>.</w:t>
      </w:r>
    </w:p>
    <w:p w:rsidR="00016589" w:rsidRPr="00CF1328" w:rsidRDefault="00016589" w:rsidP="00016589">
      <w:pPr>
        <w:pStyle w:val="4"/>
        <w:numPr>
          <w:ilvl w:val="12"/>
          <w:numId w:val="0"/>
        </w:numPr>
        <w:spacing w:before="0" w:after="0"/>
        <w:ind w:firstLine="709"/>
        <w:jc w:val="both"/>
        <w:rPr>
          <w:i w:val="0"/>
          <w:sz w:val="22"/>
          <w:szCs w:val="22"/>
        </w:rPr>
      </w:pPr>
      <w:r w:rsidRPr="00CF1328">
        <w:rPr>
          <w:i w:val="0"/>
          <w:sz w:val="22"/>
          <w:szCs w:val="22"/>
        </w:rPr>
        <w:t>Задания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1. Определите неотложное состояние, </w:t>
      </w:r>
      <w:proofErr w:type="spellStart"/>
      <w:r w:rsidRPr="00CF1328">
        <w:rPr>
          <w:sz w:val="22"/>
          <w:szCs w:val="22"/>
        </w:rPr>
        <w:t>развившееся</w:t>
      </w:r>
      <w:proofErr w:type="spellEnd"/>
      <w:r w:rsidRPr="00CF1328">
        <w:rPr>
          <w:sz w:val="22"/>
          <w:szCs w:val="22"/>
        </w:rPr>
        <w:t xml:space="preserve"> у пациента.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2. Составьте алгоритм оказания неотложной помощи и обоснуйте каждый этап. </w:t>
      </w:r>
    </w:p>
    <w:p w:rsidR="00016589" w:rsidRPr="00CF1328" w:rsidRDefault="00016589" w:rsidP="00016589">
      <w:pPr>
        <w:pStyle w:val="a4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3. Расскажите о технике сбора мочи на сахар.</w:t>
      </w:r>
    </w:p>
    <w:p w:rsidR="00016589" w:rsidRPr="00CF1328" w:rsidRDefault="00016589" w:rsidP="00016589">
      <w:pPr>
        <w:pStyle w:val="a5"/>
        <w:spacing w:before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016589" w:rsidRPr="00CF1328" w:rsidRDefault="00016589" w:rsidP="00016589">
      <w:pPr>
        <w:pStyle w:val="a5"/>
        <w:spacing w:before="0"/>
        <w:ind w:firstLine="709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F1328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1. СД</w:t>
      </w:r>
      <w:proofErr w:type="gramStart"/>
      <w:r w:rsidRPr="00CF1328">
        <w:rPr>
          <w:sz w:val="22"/>
          <w:szCs w:val="22"/>
        </w:rPr>
        <w:t>1</w:t>
      </w:r>
      <w:proofErr w:type="gramEnd"/>
      <w:r w:rsidRPr="00CF1328">
        <w:rPr>
          <w:sz w:val="22"/>
          <w:szCs w:val="22"/>
        </w:rPr>
        <w:t xml:space="preserve">, декомпенсация. </w:t>
      </w:r>
      <w:proofErr w:type="gramStart"/>
      <w:r w:rsidRPr="00CF1328">
        <w:rPr>
          <w:sz w:val="22"/>
          <w:szCs w:val="22"/>
        </w:rPr>
        <w:t>Гипогликемическая</w:t>
      </w:r>
      <w:proofErr w:type="gramEnd"/>
      <w:r w:rsidRPr="00CF1328">
        <w:rPr>
          <w:sz w:val="22"/>
          <w:szCs w:val="22"/>
        </w:rPr>
        <w:t xml:space="preserve"> кома.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>2. Алгоритм оказания неотложной помощи: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оценить состояние пациента для определения дальнейшей тактики;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придать пациенту устойчивое боковое положение для профилактики западения языка, асфиксии и аспирации масс;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произвести ревизию ротовой полости для извлечения остатков пищи, предотвращения асфиксии;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ввести в/в 60-80 мл 40% раствора глюкозы (не более 100 мл) для повышения уровня сахара в крови. Если сознание не восстановилось - 2мл 10% раствора глюкагона в/</w:t>
      </w:r>
      <w:proofErr w:type="gramStart"/>
      <w:r w:rsidRPr="00CF1328">
        <w:rPr>
          <w:sz w:val="22"/>
          <w:szCs w:val="22"/>
        </w:rPr>
        <w:t>м</w:t>
      </w:r>
      <w:proofErr w:type="gramEnd"/>
      <w:r w:rsidRPr="00CF1328">
        <w:rPr>
          <w:sz w:val="22"/>
          <w:szCs w:val="22"/>
        </w:rPr>
        <w:t>, если последний не эффективен - 1мл 0,1% раствора адреналина или 75-125 мг гидрокортизона в/м.</w:t>
      </w:r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proofErr w:type="gramStart"/>
      <w:r w:rsidRPr="00CF1328">
        <w:rPr>
          <w:sz w:val="22"/>
          <w:szCs w:val="22"/>
        </w:rPr>
        <w:t>ввести  при отсутствии эффекта  400-600 мл 5% глюкозы без инсулина в/в и 40 мг лазикса в/м для борьбы с отеком мозга;</w:t>
      </w:r>
      <w:proofErr w:type="gramEnd"/>
    </w:p>
    <w:p w:rsidR="00016589" w:rsidRPr="00CF1328" w:rsidRDefault="00016589" w:rsidP="00016589">
      <w:pPr>
        <w:pStyle w:val="a"/>
        <w:numPr>
          <w:ilvl w:val="0"/>
          <w:numId w:val="3"/>
        </w:numPr>
        <w:rPr>
          <w:sz w:val="22"/>
          <w:szCs w:val="22"/>
        </w:rPr>
      </w:pPr>
      <w:r w:rsidRPr="00CF1328">
        <w:rPr>
          <w:sz w:val="22"/>
          <w:szCs w:val="22"/>
        </w:rPr>
        <w:t>установить причину гипогликемии, устранить ее и обучить пациента самоконтролю.</w:t>
      </w:r>
    </w:p>
    <w:p w:rsidR="00016589" w:rsidRPr="00CF1328" w:rsidRDefault="00016589" w:rsidP="00016589">
      <w:pPr>
        <w:pStyle w:val="a6"/>
        <w:spacing w:before="0" w:after="0"/>
        <w:ind w:firstLine="709"/>
        <w:rPr>
          <w:sz w:val="22"/>
          <w:szCs w:val="22"/>
        </w:rPr>
      </w:pPr>
      <w:r w:rsidRPr="00CF1328">
        <w:rPr>
          <w:sz w:val="22"/>
          <w:szCs w:val="22"/>
        </w:rPr>
        <w:t xml:space="preserve">3. Студент рассказывает о технике сбора мочи на сахар. </w:t>
      </w:r>
    </w:p>
    <w:p w:rsidR="00016589" w:rsidRDefault="00F917BF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_______________________________________________________________________________________________ </w:t>
      </w:r>
    </w:p>
    <w:p w:rsidR="00F917BF" w:rsidRPr="00CF1328" w:rsidRDefault="00F917BF">
      <w:pPr>
        <w:rPr>
          <w:sz w:val="22"/>
          <w:szCs w:val="22"/>
        </w:rPr>
      </w:pPr>
    </w:p>
    <w:p w:rsidR="00F917BF" w:rsidRPr="00C50EDD" w:rsidRDefault="00F917BF" w:rsidP="00F917BF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50EDD">
        <w:rPr>
          <w:rFonts w:ascii="Times New Roman" w:hAnsi="Times New Roman"/>
          <w:sz w:val="22"/>
          <w:szCs w:val="22"/>
          <w:u w:val="none"/>
        </w:rPr>
        <w:t xml:space="preserve">ЗАДАЧА № 17. </w:t>
      </w:r>
    </w:p>
    <w:p w:rsidR="00F917BF" w:rsidRPr="00C50EDD" w:rsidRDefault="00F917BF" w:rsidP="00F917BF">
      <w:pPr>
        <w:pStyle w:val="a4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Больной Г., 42 лет, обратился к фельдшеру с жалобами на общую слабость, недомогание, быструю утомляемость, снижение аппетита, чувство тяжести в правом подреберье, тошноту. 10 лет назад перенес острый вирусный гепатит. Ухудшение началось 2 недели назад.</w:t>
      </w:r>
    </w:p>
    <w:p w:rsidR="00F917BF" w:rsidRPr="00C50EDD" w:rsidRDefault="00F917BF" w:rsidP="00F917BF">
      <w:pPr>
        <w:pStyle w:val="a4"/>
        <w:numPr>
          <w:ilvl w:val="12"/>
          <w:numId w:val="0"/>
        </w:numPr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Объективно: температура 37,3</w:t>
      </w:r>
      <w:r w:rsidRPr="00C50EDD">
        <w:rPr>
          <w:sz w:val="22"/>
          <w:szCs w:val="22"/>
          <w:vertAlign w:val="superscript"/>
        </w:rPr>
        <w:t>0</w:t>
      </w:r>
      <w:r w:rsidRPr="00C50EDD">
        <w:rPr>
          <w:sz w:val="22"/>
          <w:szCs w:val="22"/>
        </w:rPr>
        <w:t xml:space="preserve">С. Общее состояние удовлетворительное. Кожные покровы чистые, физиологической окраски. Склеры, мягкое небо чистые, с желтушным оттенком. Дыхание везикулярное. Тоны сердца ритмичные, ясные, ЧСС 82 в минуту, АД 120/80 мм </w:t>
      </w:r>
      <w:proofErr w:type="spellStart"/>
      <w:r w:rsidRPr="00C50EDD">
        <w:rPr>
          <w:sz w:val="22"/>
          <w:szCs w:val="22"/>
        </w:rPr>
        <w:t>рт.ст</w:t>
      </w:r>
      <w:proofErr w:type="spellEnd"/>
      <w:r w:rsidRPr="00C50EDD">
        <w:rPr>
          <w:sz w:val="22"/>
          <w:szCs w:val="22"/>
        </w:rPr>
        <w:t xml:space="preserve">. Язык обложен желтоватым налетом. Живот мягкий, умеренно болезненный в правом подреберье. Печень выступает из-под края реберной дуги по среднеключичной линии на </w:t>
      </w:r>
      <w:smartTag w:uri="urn:schemas-microsoft-com:office:smarttags" w:element="metricconverter">
        <w:smartTagPr>
          <w:attr w:name="ProductID" w:val="3 см"/>
        </w:smartTagPr>
        <w:r w:rsidRPr="00C50EDD">
          <w:rPr>
            <w:sz w:val="22"/>
            <w:szCs w:val="22"/>
          </w:rPr>
          <w:t>3 см</w:t>
        </w:r>
      </w:smartTag>
      <w:r w:rsidRPr="00C50EDD">
        <w:rPr>
          <w:sz w:val="22"/>
          <w:szCs w:val="22"/>
        </w:rPr>
        <w:t>, умеренно болезненная, эластичная. Селезенка не пальпируется.</w:t>
      </w:r>
    </w:p>
    <w:p w:rsidR="00F917BF" w:rsidRPr="00C50EDD" w:rsidRDefault="00F917BF" w:rsidP="00F917BF">
      <w:pPr>
        <w:pStyle w:val="4"/>
        <w:numPr>
          <w:ilvl w:val="12"/>
          <w:numId w:val="0"/>
        </w:numPr>
        <w:spacing w:before="0"/>
        <w:ind w:firstLine="709"/>
        <w:jc w:val="both"/>
        <w:rPr>
          <w:i w:val="0"/>
          <w:sz w:val="22"/>
          <w:szCs w:val="22"/>
        </w:rPr>
      </w:pPr>
      <w:r w:rsidRPr="00C50EDD">
        <w:rPr>
          <w:i w:val="0"/>
          <w:sz w:val="22"/>
          <w:szCs w:val="22"/>
        </w:rPr>
        <w:t xml:space="preserve"> Задания</w:t>
      </w:r>
    </w:p>
    <w:p w:rsidR="00F917BF" w:rsidRPr="00C50EDD" w:rsidRDefault="00F917BF" w:rsidP="00F917B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1. Сформулируйте и обоснуйте предположительный диагноз.</w:t>
      </w:r>
    </w:p>
    <w:p w:rsidR="00F917BF" w:rsidRPr="00C50EDD" w:rsidRDefault="00F917BF" w:rsidP="00F917B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2. Назовите необходимые дополнительные исследования.</w:t>
      </w:r>
    </w:p>
    <w:p w:rsidR="00F917BF" w:rsidRPr="00C50EDD" w:rsidRDefault="00F917BF" w:rsidP="00F917B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3. Перечислите возможные осложнения.</w:t>
      </w:r>
    </w:p>
    <w:p w:rsidR="00F917BF" w:rsidRPr="00C50EDD" w:rsidRDefault="00F917BF" w:rsidP="00F917B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4.Определите Вашу тактику в отношении пациента, расскажите о принципах лечения, прогнозе и профилактике заболевания.</w:t>
      </w:r>
    </w:p>
    <w:p w:rsidR="00F917BF" w:rsidRPr="00C50EDD" w:rsidRDefault="00F917BF" w:rsidP="00F917B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 xml:space="preserve">5. Продемонстрируйте технику </w:t>
      </w:r>
      <w:proofErr w:type="gramStart"/>
      <w:r w:rsidRPr="00C50EDD">
        <w:rPr>
          <w:sz w:val="22"/>
          <w:szCs w:val="22"/>
        </w:rPr>
        <w:t>в</w:t>
      </w:r>
      <w:proofErr w:type="gramEnd"/>
      <w:r w:rsidRPr="00C50EDD">
        <w:rPr>
          <w:sz w:val="22"/>
          <w:szCs w:val="22"/>
        </w:rPr>
        <w:t>/в инъекций.</w:t>
      </w:r>
    </w:p>
    <w:p w:rsidR="00F917BF" w:rsidRPr="00C50EDD" w:rsidRDefault="00F917BF" w:rsidP="00F917BF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C50EDD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F917BF" w:rsidRPr="00C50EDD" w:rsidRDefault="00F917BF" w:rsidP="00F917BF">
      <w:pPr>
        <w:pStyle w:val="a6"/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1. Хронический вирусный гепатит в стадии обострения.</w:t>
      </w:r>
    </w:p>
    <w:p w:rsidR="00F917BF" w:rsidRPr="00C50EDD" w:rsidRDefault="00F917BF" w:rsidP="00F917BF">
      <w:pPr>
        <w:ind w:firstLine="709"/>
        <w:jc w:val="both"/>
        <w:rPr>
          <w:sz w:val="22"/>
          <w:szCs w:val="22"/>
        </w:rPr>
      </w:pPr>
      <w:r w:rsidRPr="00C50EDD">
        <w:rPr>
          <w:sz w:val="22"/>
          <w:szCs w:val="22"/>
        </w:rPr>
        <w:t>Обоснование:</w:t>
      </w:r>
    </w:p>
    <w:p w:rsidR="00F917BF" w:rsidRPr="00C50EDD" w:rsidRDefault="00F917BF" w:rsidP="00F917BF">
      <w:pPr>
        <w:ind w:firstLine="709"/>
        <w:jc w:val="both"/>
        <w:rPr>
          <w:sz w:val="22"/>
          <w:szCs w:val="22"/>
        </w:rPr>
      </w:pPr>
      <w:r w:rsidRPr="00C50EDD">
        <w:rPr>
          <w:sz w:val="22"/>
          <w:szCs w:val="22"/>
        </w:rPr>
        <w:t>1) данные субъективного исследования: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общая слабость, недомогание, быстрая утомляемость, снижение аппетита, чувство тяжести в правом подреберье, тошнота;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перенесенный 10 лет назад острый вирусный гепатит;</w:t>
      </w:r>
    </w:p>
    <w:p w:rsidR="00F917BF" w:rsidRPr="00C50EDD" w:rsidRDefault="00F917BF" w:rsidP="00F917BF">
      <w:pPr>
        <w:ind w:firstLine="709"/>
        <w:jc w:val="both"/>
        <w:rPr>
          <w:sz w:val="22"/>
          <w:szCs w:val="22"/>
        </w:rPr>
      </w:pPr>
      <w:r w:rsidRPr="00C50EDD">
        <w:rPr>
          <w:sz w:val="22"/>
          <w:szCs w:val="22"/>
        </w:rPr>
        <w:t>2) объективные данные</w:t>
      </w:r>
      <w:proofErr w:type="gramStart"/>
      <w:r w:rsidRPr="00C50EDD">
        <w:rPr>
          <w:sz w:val="22"/>
          <w:szCs w:val="22"/>
        </w:rPr>
        <w:t xml:space="preserve"> :</w:t>
      </w:r>
      <w:proofErr w:type="gramEnd"/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при осмотре: субфебрильная температура, склеры и мягкое небо с желтушным оттенком;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при пальпации: умеренная болезненность в правом подреберье, увеличение печени.</w:t>
      </w:r>
    </w:p>
    <w:p w:rsidR="00F917BF" w:rsidRPr="00C50EDD" w:rsidRDefault="00F917BF" w:rsidP="00F917BF">
      <w:pPr>
        <w:pStyle w:val="a6"/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2. Общий анализ крови: может быть лейкоцитоз, увеличение СОЭ, биохимическое исследование крови: изменение содержания билирубина, белка и его фракций, ферментов, радиоизотопное исследование печени и селезенки, ультразвуковое исследование органов брюшной полости, пункционная биопсия печени.</w:t>
      </w:r>
    </w:p>
    <w:p w:rsidR="00F917BF" w:rsidRPr="00C50EDD" w:rsidRDefault="00F917BF" w:rsidP="00F917BF">
      <w:pPr>
        <w:pStyle w:val="a6"/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3. Цирроз печени, печеночная недостаточность.</w:t>
      </w:r>
    </w:p>
    <w:p w:rsidR="00F917BF" w:rsidRPr="00C50EDD" w:rsidRDefault="00F917BF" w:rsidP="00F917BF">
      <w:pPr>
        <w:pStyle w:val="a6"/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4. Пациент нуждается в госпитализации и стационарном лечении.</w:t>
      </w:r>
    </w:p>
    <w:p w:rsidR="00F917BF" w:rsidRPr="00C50EDD" w:rsidRDefault="00F917BF" w:rsidP="00F917BF">
      <w:pPr>
        <w:pStyle w:val="a4"/>
        <w:ind w:firstLine="709"/>
        <w:rPr>
          <w:b/>
          <w:i/>
          <w:sz w:val="22"/>
          <w:szCs w:val="22"/>
        </w:rPr>
      </w:pPr>
      <w:r w:rsidRPr="00C50EDD">
        <w:rPr>
          <w:b/>
          <w:i/>
          <w:sz w:val="22"/>
          <w:szCs w:val="22"/>
        </w:rPr>
        <w:t>Принципы лечения: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Режим постельный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lastRenderedPageBreak/>
        <w:t>Диета № 5, достаточное количество витаминов и белка, ограничение жиров, исключение острых и жареных блюд. Запрещается употребление алкоголя. Питание должно быть дробным, не реже 4 раз в сутки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Витаминотерапия: группа</w:t>
      </w:r>
      <w:proofErr w:type="gramStart"/>
      <w:r w:rsidRPr="00C50EDD">
        <w:rPr>
          <w:sz w:val="22"/>
          <w:szCs w:val="22"/>
        </w:rPr>
        <w:t xml:space="preserve"> В</w:t>
      </w:r>
      <w:proofErr w:type="gramEnd"/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 xml:space="preserve">Полиненасыщенные жирные кислоты: </w:t>
      </w:r>
      <w:proofErr w:type="spellStart"/>
      <w:r w:rsidRPr="00C50EDD">
        <w:rPr>
          <w:sz w:val="22"/>
          <w:szCs w:val="22"/>
        </w:rPr>
        <w:t>липоевая</w:t>
      </w:r>
      <w:proofErr w:type="spellEnd"/>
      <w:r w:rsidRPr="00C50EDD">
        <w:rPr>
          <w:sz w:val="22"/>
          <w:szCs w:val="22"/>
        </w:rPr>
        <w:t xml:space="preserve"> кислота, </w:t>
      </w:r>
      <w:proofErr w:type="spellStart"/>
      <w:r w:rsidRPr="00C50EDD">
        <w:rPr>
          <w:sz w:val="22"/>
          <w:szCs w:val="22"/>
        </w:rPr>
        <w:t>липамид</w:t>
      </w:r>
      <w:proofErr w:type="spellEnd"/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C50EDD">
        <w:rPr>
          <w:sz w:val="22"/>
          <w:szCs w:val="22"/>
        </w:rPr>
        <w:t>Эссенциале</w:t>
      </w:r>
      <w:proofErr w:type="spellEnd"/>
      <w:r w:rsidRPr="00C50EDD">
        <w:rPr>
          <w:sz w:val="22"/>
          <w:szCs w:val="22"/>
        </w:rPr>
        <w:t xml:space="preserve"> для улучшения обменных процессов в печени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 xml:space="preserve">При наличии активного воспаления </w:t>
      </w:r>
      <w:r w:rsidRPr="00C50EDD">
        <w:rPr>
          <w:sz w:val="22"/>
          <w:szCs w:val="22"/>
        </w:rPr>
        <w:noBreakHyphen/>
        <w:t xml:space="preserve"> преднизолон или </w:t>
      </w:r>
      <w:proofErr w:type="spellStart"/>
      <w:r w:rsidRPr="00C50EDD">
        <w:rPr>
          <w:sz w:val="22"/>
          <w:szCs w:val="22"/>
        </w:rPr>
        <w:t>делагил</w:t>
      </w:r>
      <w:proofErr w:type="spellEnd"/>
      <w:r w:rsidRPr="00C50EDD">
        <w:rPr>
          <w:sz w:val="22"/>
          <w:szCs w:val="22"/>
        </w:rPr>
        <w:t xml:space="preserve"> (</w:t>
      </w:r>
      <w:proofErr w:type="spellStart"/>
      <w:r w:rsidRPr="00C50EDD">
        <w:rPr>
          <w:sz w:val="22"/>
          <w:szCs w:val="22"/>
        </w:rPr>
        <w:t>плаквенил</w:t>
      </w:r>
      <w:proofErr w:type="spellEnd"/>
      <w:r w:rsidRPr="00C50EDD">
        <w:rPr>
          <w:sz w:val="22"/>
          <w:szCs w:val="22"/>
        </w:rPr>
        <w:t>)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 xml:space="preserve">При сопутствующем воспалении желчевыводящих путей </w:t>
      </w:r>
      <w:r w:rsidRPr="00C50EDD">
        <w:rPr>
          <w:sz w:val="22"/>
          <w:szCs w:val="22"/>
        </w:rPr>
        <w:noBreakHyphen/>
        <w:t xml:space="preserve"> антибиотики широкого спектра действия</w:t>
      </w:r>
    </w:p>
    <w:p w:rsidR="00F917BF" w:rsidRPr="00C50EDD" w:rsidRDefault="00F917BF" w:rsidP="00F917BF">
      <w:pPr>
        <w:pStyle w:val="a6"/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 xml:space="preserve">Прогноз в отношении выздоровления неблагоприятный, </w:t>
      </w:r>
      <w:proofErr w:type="gramStart"/>
      <w:r w:rsidRPr="00C50EDD">
        <w:rPr>
          <w:sz w:val="22"/>
          <w:szCs w:val="22"/>
        </w:rPr>
        <w:t>однако</w:t>
      </w:r>
      <w:proofErr w:type="gramEnd"/>
      <w:r w:rsidRPr="00C50EDD">
        <w:rPr>
          <w:sz w:val="22"/>
          <w:szCs w:val="22"/>
        </w:rPr>
        <w:t xml:space="preserve"> возможно получить длительную ремиссию при устранении воздействия неблагоприятных факторов.</w:t>
      </w:r>
    </w:p>
    <w:p w:rsidR="00F917BF" w:rsidRPr="00C50EDD" w:rsidRDefault="00F917BF" w:rsidP="00F917BF">
      <w:pPr>
        <w:ind w:firstLine="709"/>
        <w:jc w:val="both"/>
        <w:rPr>
          <w:b/>
          <w:i/>
          <w:sz w:val="22"/>
          <w:szCs w:val="22"/>
        </w:rPr>
      </w:pPr>
      <w:r w:rsidRPr="00C50EDD">
        <w:rPr>
          <w:b/>
          <w:i/>
          <w:sz w:val="22"/>
          <w:szCs w:val="22"/>
        </w:rPr>
        <w:t>Профилактика:</w:t>
      </w:r>
    </w:p>
    <w:p w:rsidR="00F917BF" w:rsidRPr="00C50EDD" w:rsidRDefault="00F917BF" w:rsidP="00F917BF">
      <w:pPr>
        <w:pStyle w:val="a4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>первичная: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рациональное питание с достаточным количеством белков и витаминов;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устранение злоупотребления алкоголем;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 xml:space="preserve">соблюдение техники безопасности на производстве при профессиональном контакте с </w:t>
      </w:r>
      <w:proofErr w:type="spellStart"/>
      <w:r w:rsidRPr="00C50EDD">
        <w:rPr>
          <w:sz w:val="22"/>
          <w:szCs w:val="22"/>
        </w:rPr>
        <w:t>гепатотоксическими</w:t>
      </w:r>
      <w:proofErr w:type="spellEnd"/>
      <w:r w:rsidRPr="00C50EDD">
        <w:rPr>
          <w:sz w:val="22"/>
          <w:szCs w:val="22"/>
        </w:rPr>
        <w:t xml:space="preserve"> веществами (соли тяжелых металлов);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соблюдение личной гигиены для предупреждения заболевания острым вирусным гепатитом;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строгое соблюдение требований по обработке инструментов медицинского назначения;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соблюдение мер личной безопасности при профессиональном контакте с биологическими жидкостями для предупреждения заболевания острым вирусным гепатитом</w:t>
      </w:r>
      <w:proofErr w:type="gramStart"/>
      <w:r w:rsidRPr="00C50EDD">
        <w:rPr>
          <w:sz w:val="22"/>
          <w:szCs w:val="22"/>
        </w:rPr>
        <w:t xml:space="preserve"> В</w:t>
      </w:r>
      <w:proofErr w:type="gramEnd"/>
      <w:r w:rsidRPr="00C50EDD">
        <w:rPr>
          <w:sz w:val="22"/>
          <w:szCs w:val="22"/>
        </w:rPr>
        <w:t>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вакцинация против вирусного гепатита</w:t>
      </w:r>
      <w:proofErr w:type="gramStart"/>
      <w:r w:rsidRPr="00C50EDD">
        <w:rPr>
          <w:sz w:val="22"/>
          <w:szCs w:val="22"/>
        </w:rPr>
        <w:t xml:space="preserve"> В</w:t>
      </w:r>
      <w:proofErr w:type="gramEnd"/>
      <w:r w:rsidRPr="00C50EDD">
        <w:rPr>
          <w:sz w:val="22"/>
          <w:szCs w:val="22"/>
        </w:rPr>
        <w:t>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 xml:space="preserve">своевременное и эффективное лечение острых гепатитов, </w:t>
      </w:r>
      <w:proofErr w:type="spellStart"/>
      <w:r w:rsidRPr="00C50EDD">
        <w:rPr>
          <w:sz w:val="22"/>
          <w:szCs w:val="22"/>
        </w:rPr>
        <w:t>холецистохолангитов</w:t>
      </w:r>
      <w:proofErr w:type="spellEnd"/>
    </w:p>
    <w:p w:rsidR="00F917BF" w:rsidRPr="00C50EDD" w:rsidRDefault="00F917BF" w:rsidP="00F917BF">
      <w:pPr>
        <w:pStyle w:val="a4"/>
        <w:ind w:firstLine="708"/>
        <w:rPr>
          <w:sz w:val="22"/>
          <w:szCs w:val="22"/>
        </w:rPr>
      </w:pPr>
      <w:r w:rsidRPr="00C50EDD">
        <w:rPr>
          <w:sz w:val="22"/>
          <w:szCs w:val="22"/>
        </w:rPr>
        <w:t>вторичная: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диспансерное наблюдение за больными с хроническим гепатитом;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соблюдение диетических рекомендаций</w:t>
      </w:r>
    </w:p>
    <w:p w:rsidR="00F917BF" w:rsidRPr="00C50EDD" w:rsidRDefault="00F917BF" w:rsidP="00F917BF">
      <w:pPr>
        <w:pStyle w:val="a"/>
        <w:numPr>
          <w:ilvl w:val="0"/>
          <w:numId w:val="3"/>
        </w:numPr>
        <w:rPr>
          <w:sz w:val="22"/>
          <w:szCs w:val="22"/>
        </w:rPr>
      </w:pPr>
      <w:r w:rsidRPr="00C50EDD">
        <w:rPr>
          <w:sz w:val="22"/>
          <w:szCs w:val="22"/>
        </w:rPr>
        <w:t>запрещение употребления алкоголя;</w:t>
      </w:r>
    </w:p>
    <w:p w:rsidR="00F917BF" w:rsidRPr="00C50EDD" w:rsidRDefault="00F917BF" w:rsidP="00F917BF">
      <w:pPr>
        <w:pStyle w:val="a6"/>
        <w:spacing w:before="0" w:after="0"/>
        <w:ind w:firstLine="709"/>
        <w:rPr>
          <w:sz w:val="22"/>
          <w:szCs w:val="22"/>
        </w:rPr>
      </w:pPr>
      <w:r w:rsidRPr="00C50EDD">
        <w:rPr>
          <w:sz w:val="22"/>
          <w:szCs w:val="22"/>
        </w:rPr>
        <w:t xml:space="preserve">5. </w:t>
      </w:r>
      <w:proofErr w:type="gramStart"/>
      <w:r w:rsidRPr="00C50EDD">
        <w:rPr>
          <w:sz w:val="22"/>
          <w:szCs w:val="22"/>
        </w:rPr>
        <w:t xml:space="preserve">Техника в/в инъекций </w:t>
      </w:r>
      <w:r w:rsidRPr="00C50EDD">
        <w:rPr>
          <w:sz w:val="22"/>
          <w:szCs w:val="22"/>
        </w:rPr>
        <w:noBreakHyphen/>
        <w:t xml:space="preserve"> согласно алгоритму действия</w:t>
      </w:r>
      <w:r w:rsidR="00C50EDD" w:rsidRPr="00C50EDD">
        <w:rPr>
          <w:sz w:val="22"/>
          <w:szCs w:val="22"/>
        </w:rPr>
        <w:t xml:space="preserve">. </w:t>
      </w:r>
      <w:proofErr w:type="gramEnd"/>
    </w:p>
    <w:p w:rsidR="00016589" w:rsidRDefault="00C50EDD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_______________________________________________________________________________________________ </w:t>
      </w:r>
    </w:p>
    <w:p w:rsidR="00C50EDD" w:rsidRDefault="00C50EDD">
      <w:pPr>
        <w:rPr>
          <w:sz w:val="22"/>
          <w:szCs w:val="22"/>
        </w:rPr>
      </w:pPr>
    </w:p>
    <w:p w:rsidR="00C50EDD" w:rsidRDefault="00C50EDD" w:rsidP="00C50EDD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50EDD">
        <w:rPr>
          <w:rFonts w:ascii="Times New Roman" w:hAnsi="Times New Roman"/>
          <w:sz w:val="22"/>
          <w:szCs w:val="22"/>
          <w:u w:val="none"/>
        </w:rPr>
        <w:t>ЗАДАЧА</w:t>
      </w:r>
      <w:r>
        <w:rPr>
          <w:rFonts w:ascii="Times New Roman" w:hAnsi="Times New Roman"/>
          <w:sz w:val="22"/>
          <w:szCs w:val="22"/>
          <w:u w:val="none"/>
        </w:rPr>
        <w:t xml:space="preserve"> № 18</w:t>
      </w:r>
      <w:r w:rsidRPr="00C50EDD">
        <w:rPr>
          <w:rFonts w:ascii="Times New Roman" w:hAnsi="Times New Roman"/>
          <w:sz w:val="22"/>
          <w:szCs w:val="22"/>
          <w:u w:val="none"/>
        </w:rPr>
        <w:t>.</w:t>
      </w:r>
      <w:r>
        <w:rPr>
          <w:rFonts w:ascii="Times New Roman" w:hAnsi="Times New Roman"/>
          <w:sz w:val="22"/>
          <w:szCs w:val="22"/>
          <w:u w:val="none"/>
        </w:rPr>
        <w:t xml:space="preserve"> </w:t>
      </w:r>
    </w:p>
    <w:p w:rsidR="00A872FF" w:rsidRPr="00A872FF" w:rsidRDefault="00A872FF" w:rsidP="00A872FF">
      <w:pPr>
        <w:pStyle w:val="a4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Больной Н., 18 лет, обратился к фельдшеру с жалобами на отеки на лице, нижних конечностях, головную боль, ноющие боли в пояснице, общую слабость, появление мутной розовой мочи. Больным считает себя в течение 3-х дней. Перенесенные заболевания: грипп, 2 недели назад была ангина.</w:t>
      </w:r>
    </w:p>
    <w:p w:rsidR="00A872FF" w:rsidRPr="00A872FF" w:rsidRDefault="00A872FF" w:rsidP="00A872FF">
      <w:pPr>
        <w:pStyle w:val="a4"/>
        <w:numPr>
          <w:ilvl w:val="12"/>
          <w:numId w:val="0"/>
        </w:numPr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Объективно: температура 37,7</w:t>
      </w:r>
      <w:r w:rsidRPr="00A872FF">
        <w:rPr>
          <w:sz w:val="22"/>
          <w:szCs w:val="22"/>
          <w:vertAlign w:val="superscript"/>
        </w:rPr>
        <w:t>0</w:t>
      </w:r>
      <w:r w:rsidRPr="00A872FF">
        <w:rPr>
          <w:sz w:val="22"/>
          <w:szCs w:val="22"/>
        </w:rPr>
        <w:t xml:space="preserve">С. Общее состояние средней тяжести. Лицо отечное, отеки на стопах и голенях. Кожа бледная. Дыхание везикулярное. Тоны сердца ритмичные, приглушены, акцент 2-го тона на аорте. Пульс 84 в мин., ритмичный, напряженный. АД 165/120 мм </w:t>
      </w:r>
      <w:proofErr w:type="spellStart"/>
      <w:r w:rsidRPr="00A872FF">
        <w:rPr>
          <w:sz w:val="22"/>
          <w:szCs w:val="22"/>
        </w:rPr>
        <w:t>рт.ст</w:t>
      </w:r>
      <w:proofErr w:type="spellEnd"/>
      <w:r w:rsidRPr="00A872FF">
        <w:rPr>
          <w:sz w:val="22"/>
          <w:szCs w:val="22"/>
        </w:rPr>
        <w:t>. Язык чистый. Живот мягкий, безболезненный. Симптом поколачивания слабоположительный с обеих сторон.</w:t>
      </w:r>
    </w:p>
    <w:p w:rsidR="00A872FF" w:rsidRPr="00A872FF" w:rsidRDefault="00A872FF" w:rsidP="00A872FF">
      <w:pPr>
        <w:pStyle w:val="4"/>
        <w:numPr>
          <w:ilvl w:val="12"/>
          <w:numId w:val="0"/>
        </w:numPr>
        <w:spacing w:before="0"/>
        <w:ind w:firstLine="709"/>
        <w:jc w:val="both"/>
        <w:rPr>
          <w:i w:val="0"/>
          <w:sz w:val="22"/>
          <w:szCs w:val="22"/>
        </w:rPr>
      </w:pPr>
      <w:r w:rsidRPr="00A872FF">
        <w:rPr>
          <w:i w:val="0"/>
          <w:sz w:val="22"/>
          <w:szCs w:val="22"/>
        </w:rPr>
        <w:t xml:space="preserve"> Задания</w:t>
      </w:r>
    </w:p>
    <w:p w:rsidR="00A872FF" w:rsidRPr="00A872FF" w:rsidRDefault="00A872FF" w:rsidP="00A872F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1. Сформулируйте и обоснуйте предположительный диагноз.</w:t>
      </w:r>
    </w:p>
    <w:p w:rsidR="00A872FF" w:rsidRPr="00A872FF" w:rsidRDefault="00A872FF" w:rsidP="00A872F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2. Назовите необходимые дополнительные исследования.</w:t>
      </w:r>
    </w:p>
    <w:p w:rsidR="00A872FF" w:rsidRPr="00A872FF" w:rsidRDefault="00A872FF" w:rsidP="00A872F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3. Перечислите возможные осложнения.</w:t>
      </w:r>
    </w:p>
    <w:p w:rsidR="00A872FF" w:rsidRPr="00A872FF" w:rsidRDefault="00A872FF" w:rsidP="00A872F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4.Определите Вашу тактику в отношении пациента, расскажите о принципах лечения, прогнозе и профилактике заболевания.</w:t>
      </w:r>
    </w:p>
    <w:p w:rsidR="00A872FF" w:rsidRPr="00A872FF" w:rsidRDefault="00A872FF" w:rsidP="00A872FF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5. Продемонстрируйте технику в/</w:t>
      </w:r>
      <w:proofErr w:type="gramStart"/>
      <w:r w:rsidRPr="00A872FF">
        <w:rPr>
          <w:sz w:val="22"/>
          <w:szCs w:val="22"/>
        </w:rPr>
        <w:t>м</w:t>
      </w:r>
      <w:proofErr w:type="gramEnd"/>
      <w:r w:rsidRPr="00A872FF">
        <w:rPr>
          <w:sz w:val="22"/>
          <w:szCs w:val="22"/>
        </w:rPr>
        <w:t xml:space="preserve"> инъекций.</w:t>
      </w:r>
    </w:p>
    <w:p w:rsidR="00A872FF" w:rsidRPr="00A872FF" w:rsidRDefault="00A872FF" w:rsidP="00A872FF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A872FF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A872FF" w:rsidRPr="00A872FF" w:rsidRDefault="00A872FF" w:rsidP="00A872FF">
      <w:pPr>
        <w:pStyle w:val="a6"/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 xml:space="preserve">1. Острый </w:t>
      </w:r>
      <w:proofErr w:type="spellStart"/>
      <w:r w:rsidRPr="00A872FF">
        <w:rPr>
          <w:sz w:val="22"/>
          <w:szCs w:val="22"/>
        </w:rPr>
        <w:t>гломерулонефрит</w:t>
      </w:r>
      <w:proofErr w:type="spellEnd"/>
      <w:r w:rsidRPr="00A872FF">
        <w:rPr>
          <w:sz w:val="22"/>
          <w:szCs w:val="22"/>
        </w:rPr>
        <w:t>.</w:t>
      </w:r>
    </w:p>
    <w:p w:rsidR="00A872FF" w:rsidRPr="00A872FF" w:rsidRDefault="00A872FF" w:rsidP="00A872FF">
      <w:pPr>
        <w:ind w:firstLine="709"/>
        <w:jc w:val="both"/>
        <w:rPr>
          <w:sz w:val="22"/>
          <w:szCs w:val="22"/>
        </w:rPr>
      </w:pPr>
      <w:r w:rsidRPr="00A872FF">
        <w:rPr>
          <w:sz w:val="22"/>
          <w:szCs w:val="22"/>
        </w:rPr>
        <w:t>Обоснование:</w:t>
      </w:r>
    </w:p>
    <w:p w:rsidR="00A872FF" w:rsidRPr="00A872FF" w:rsidRDefault="00A872FF" w:rsidP="00A872FF">
      <w:pPr>
        <w:ind w:firstLine="709"/>
        <w:jc w:val="both"/>
        <w:rPr>
          <w:sz w:val="22"/>
          <w:szCs w:val="22"/>
        </w:rPr>
      </w:pPr>
      <w:r w:rsidRPr="00A872FF">
        <w:rPr>
          <w:sz w:val="22"/>
          <w:szCs w:val="22"/>
        </w:rPr>
        <w:t>1) данные субъективного исследования: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общая слабость, головная боль, отеки, макрогематурия, ноющие боли в пояснице;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связь с предыдущей инфекцией (ангина 2 недели назад);</w:t>
      </w:r>
    </w:p>
    <w:p w:rsidR="00A872FF" w:rsidRPr="00A872FF" w:rsidRDefault="00A872FF" w:rsidP="00A872FF">
      <w:pPr>
        <w:ind w:firstLine="709"/>
        <w:jc w:val="both"/>
        <w:rPr>
          <w:sz w:val="22"/>
          <w:szCs w:val="22"/>
        </w:rPr>
      </w:pPr>
      <w:r w:rsidRPr="00A872FF">
        <w:rPr>
          <w:sz w:val="22"/>
          <w:szCs w:val="22"/>
        </w:rPr>
        <w:t>2) объективные данные</w:t>
      </w:r>
      <w:proofErr w:type="gramStart"/>
      <w:r w:rsidRPr="00A872FF">
        <w:rPr>
          <w:sz w:val="22"/>
          <w:szCs w:val="22"/>
        </w:rPr>
        <w:t xml:space="preserve"> :</w:t>
      </w:r>
      <w:proofErr w:type="gramEnd"/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субфебрильная температура;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при осмотре: бледность кожи, отеки на лице и нижних конечностях;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при пальпации: напряженный пульс, положительный симптом поколачивания с обеих сторон;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при аускультации: приглушение сердечных тонов, артериальная гипертензия.</w:t>
      </w:r>
    </w:p>
    <w:p w:rsidR="00A872FF" w:rsidRPr="00A872FF" w:rsidRDefault="00A872FF" w:rsidP="00A872FF">
      <w:pPr>
        <w:pStyle w:val="a6"/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 xml:space="preserve">2. Общий анализ крови: лейкоцитоз, увеличение СОЭ, общий анализ мочи: гематурия, протеинурия, </w:t>
      </w:r>
      <w:proofErr w:type="spellStart"/>
      <w:r w:rsidRPr="00A872FF">
        <w:rPr>
          <w:sz w:val="22"/>
          <w:szCs w:val="22"/>
        </w:rPr>
        <w:t>цилиндрурия</w:t>
      </w:r>
      <w:proofErr w:type="spellEnd"/>
      <w:r w:rsidRPr="00A872FF">
        <w:rPr>
          <w:sz w:val="22"/>
          <w:szCs w:val="22"/>
        </w:rPr>
        <w:t>.</w:t>
      </w:r>
    </w:p>
    <w:p w:rsidR="00A872FF" w:rsidRPr="00A872FF" w:rsidRDefault="00A872FF" w:rsidP="00A872FF">
      <w:pPr>
        <w:pStyle w:val="a6"/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lastRenderedPageBreak/>
        <w:t>3. Острая сердечная недостаточность, острая почечная недостаточность, энцефалопатия (эклампсия), переход в хроническую форму.</w:t>
      </w:r>
    </w:p>
    <w:p w:rsidR="00A872FF" w:rsidRPr="00A872FF" w:rsidRDefault="00A872FF" w:rsidP="00A872FF">
      <w:pPr>
        <w:pStyle w:val="a6"/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4. Пациент нуждается в обязательной госпитализации и стационарном лечении.</w:t>
      </w:r>
    </w:p>
    <w:p w:rsidR="00A872FF" w:rsidRPr="00A872FF" w:rsidRDefault="00A872FF" w:rsidP="00A872FF">
      <w:pPr>
        <w:ind w:firstLine="709"/>
        <w:jc w:val="both"/>
        <w:rPr>
          <w:b/>
          <w:i/>
          <w:sz w:val="22"/>
          <w:szCs w:val="22"/>
        </w:rPr>
      </w:pPr>
      <w:r w:rsidRPr="00A872FF">
        <w:rPr>
          <w:b/>
          <w:i/>
          <w:sz w:val="22"/>
          <w:szCs w:val="22"/>
        </w:rPr>
        <w:t>Принципы лечения: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Строгий постельный режим.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 xml:space="preserve">Диета № 7, ограничение жидкости и поваренной соли. </w:t>
      </w:r>
      <w:proofErr w:type="gramStart"/>
      <w:r w:rsidRPr="00A872FF">
        <w:rPr>
          <w:sz w:val="22"/>
          <w:szCs w:val="22"/>
        </w:rPr>
        <w:t>В первые</w:t>
      </w:r>
      <w:proofErr w:type="gramEnd"/>
      <w:r w:rsidRPr="00A872FF">
        <w:rPr>
          <w:sz w:val="22"/>
          <w:szCs w:val="22"/>
        </w:rPr>
        <w:t xml:space="preserve"> 2 дня </w:t>
      </w:r>
      <w:r w:rsidRPr="00A872FF">
        <w:rPr>
          <w:sz w:val="22"/>
          <w:szCs w:val="22"/>
        </w:rPr>
        <w:noBreakHyphen/>
        <w:t xml:space="preserve"> голод, ограничение жидкости до количества, равного диурезу. На 3-й день </w:t>
      </w:r>
      <w:r w:rsidRPr="00A872FF">
        <w:rPr>
          <w:sz w:val="22"/>
          <w:szCs w:val="22"/>
        </w:rPr>
        <w:noBreakHyphen/>
        <w:t xml:space="preserve"> диета № 7а (богатая калием </w:t>
      </w:r>
      <w:r w:rsidRPr="00A872FF">
        <w:rPr>
          <w:sz w:val="22"/>
          <w:szCs w:val="22"/>
        </w:rPr>
        <w:noBreakHyphen/>
        <w:t xml:space="preserve"> картофель, рисовая каша, изюм, курага), употребление жидкости в количестве на 300-500 мл превышающем диурез за предыдущие сутки. Через 3-4- дня </w:t>
      </w:r>
      <w:r w:rsidRPr="00A872FF">
        <w:rPr>
          <w:sz w:val="22"/>
          <w:szCs w:val="22"/>
        </w:rPr>
        <w:noBreakHyphen/>
        <w:t xml:space="preserve"> диета № 7б, содержащая пониженное количество белка (до </w:t>
      </w:r>
      <w:smartTag w:uri="urn:schemas-microsoft-com:office:smarttags" w:element="metricconverter">
        <w:smartTagPr>
          <w:attr w:name="ProductID" w:val="60 г"/>
        </w:smartTagPr>
        <w:r w:rsidRPr="00A872FF">
          <w:rPr>
            <w:sz w:val="22"/>
            <w:szCs w:val="22"/>
          </w:rPr>
          <w:t>60 г</w:t>
        </w:r>
      </w:smartTag>
      <w:r w:rsidRPr="00A872FF">
        <w:rPr>
          <w:sz w:val="22"/>
          <w:szCs w:val="22"/>
        </w:rPr>
        <w:t xml:space="preserve"> в сутки), рекомендуют творог, поваренную соль </w:t>
      </w:r>
      <w:r w:rsidRPr="00A872FF">
        <w:rPr>
          <w:sz w:val="22"/>
          <w:szCs w:val="22"/>
        </w:rPr>
        <w:noBreakHyphen/>
        <w:t xml:space="preserve"> 3-</w:t>
      </w:r>
      <w:smartTag w:uri="urn:schemas-microsoft-com:office:smarttags" w:element="metricconverter">
        <w:smartTagPr>
          <w:attr w:name="ProductID" w:val="5 г"/>
        </w:smartTagPr>
        <w:r w:rsidRPr="00A872FF">
          <w:rPr>
            <w:sz w:val="22"/>
            <w:szCs w:val="22"/>
          </w:rPr>
          <w:t>5 г</w:t>
        </w:r>
      </w:smartTag>
      <w:r w:rsidRPr="00A872FF">
        <w:rPr>
          <w:sz w:val="22"/>
          <w:szCs w:val="22"/>
        </w:rPr>
        <w:t xml:space="preserve"> в сутки. Диету соблюдать до исчезновения внепочечных симптомов и улучшения анализов мочи.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Антибиотики пенициллинового ряда.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 xml:space="preserve">Диуретики: </w:t>
      </w:r>
      <w:proofErr w:type="spellStart"/>
      <w:r w:rsidRPr="00A872FF">
        <w:rPr>
          <w:sz w:val="22"/>
          <w:szCs w:val="22"/>
        </w:rPr>
        <w:t>салуретики</w:t>
      </w:r>
      <w:proofErr w:type="spellEnd"/>
      <w:r w:rsidRPr="00A872FF">
        <w:rPr>
          <w:sz w:val="22"/>
          <w:szCs w:val="22"/>
        </w:rPr>
        <w:t>.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 xml:space="preserve">Гипотензивные препараты: </w:t>
      </w:r>
      <w:proofErr w:type="spellStart"/>
      <w:r w:rsidRPr="00A872FF">
        <w:rPr>
          <w:sz w:val="22"/>
          <w:szCs w:val="22"/>
        </w:rPr>
        <w:t>капотен</w:t>
      </w:r>
      <w:proofErr w:type="spellEnd"/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Антикоагулянты: гепарин.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 xml:space="preserve">При затянувшемся течении </w:t>
      </w:r>
      <w:r w:rsidRPr="00A872FF">
        <w:rPr>
          <w:sz w:val="22"/>
          <w:szCs w:val="22"/>
        </w:rPr>
        <w:noBreakHyphen/>
        <w:t xml:space="preserve"> </w:t>
      </w:r>
      <w:proofErr w:type="spellStart"/>
      <w:r w:rsidRPr="00A872FF">
        <w:rPr>
          <w:sz w:val="22"/>
          <w:szCs w:val="22"/>
        </w:rPr>
        <w:t>глюкокортикостероиды</w:t>
      </w:r>
      <w:proofErr w:type="spellEnd"/>
      <w:r w:rsidRPr="00A872FF">
        <w:rPr>
          <w:sz w:val="22"/>
          <w:szCs w:val="22"/>
        </w:rPr>
        <w:t>.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 xml:space="preserve">При значительном снижении диуреза </w:t>
      </w:r>
      <w:r w:rsidRPr="00A872FF">
        <w:rPr>
          <w:sz w:val="22"/>
          <w:szCs w:val="22"/>
        </w:rPr>
        <w:noBreakHyphen/>
        <w:t xml:space="preserve"> гепарин.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Физиотерапия: диатермия на область почек.</w:t>
      </w:r>
    </w:p>
    <w:p w:rsidR="00A872FF" w:rsidRPr="00A872FF" w:rsidRDefault="00A872FF" w:rsidP="00A872FF">
      <w:pPr>
        <w:pStyle w:val="a6"/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Прогноз для жизни благоприятный при своевременном и эффективном лечении и отсутствии осложнений.</w:t>
      </w:r>
    </w:p>
    <w:p w:rsidR="00A872FF" w:rsidRPr="00A872FF" w:rsidRDefault="00A872FF" w:rsidP="00A872FF">
      <w:pPr>
        <w:ind w:firstLine="709"/>
        <w:jc w:val="both"/>
        <w:rPr>
          <w:b/>
          <w:i/>
          <w:sz w:val="22"/>
          <w:szCs w:val="22"/>
        </w:rPr>
      </w:pPr>
      <w:r w:rsidRPr="00A872FF">
        <w:rPr>
          <w:b/>
          <w:i/>
          <w:sz w:val="22"/>
          <w:szCs w:val="22"/>
        </w:rPr>
        <w:t>Профилактика:</w:t>
      </w:r>
    </w:p>
    <w:p w:rsidR="00A872FF" w:rsidRPr="00A872FF" w:rsidRDefault="00A872FF" w:rsidP="00A872FF">
      <w:pPr>
        <w:ind w:firstLine="709"/>
        <w:jc w:val="both"/>
        <w:rPr>
          <w:sz w:val="22"/>
          <w:szCs w:val="22"/>
        </w:rPr>
      </w:pPr>
      <w:r w:rsidRPr="00A872FF">
        <w:rPr>
          <w:sz w:val="22"/>
          <w:szCs w:val="22"/>
        </w:rPr>
        <w:t>первичная: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эффективное лечение острых инфекционных заболеваний;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санация очагов хронической инфекции;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устранение фактора переохлаждения;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закаливание;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исследование мочи после перенесенных острых респираторных заболеваний, вакцинаций;</w:t>
      </w:r>
    </w:p>
    <w:p w:rsidR="00A872FF" w:rsidRPr="00A872FF" w:rsidRDefault="00A872FF" w:rsidP="00A872FF">
      <w:pPr>
        <w:pStyle w:val="a"/>
        <w:numPr>
          <w:ilvl w:val="0"/>
          <w:numId w:val="0"/>
        </w:numPr>
        <w:ind w:left="737" w:hanging="340"/>
        <w:rPr>
          <w:sz w:val="22"/>
          <w:szCs w:val="22"/>
        </w:rPr>
      </w:pPr>
      <w:r w:rsidRPr="00A872FF">
        <w:rPr>
          <w:sz w:val="22"/>
          <w:szCs w:val="22"/>
        </w:rPr>
        <w:t>вторичная: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 xml:space="preserve">диспансерное наблюдение за пациентами, перенесшими острый </w:t>
      </w:r>
      <w:proofErr w:type="spellStart"/>
      <w:r w:rsidRPr="00A872FF">
        <w:rPr>
          <w:sz w:val="22"/>
          <w:szCs w:val="22"/>
        </w:rPr>
        <w:t>гломерулонефрит</w:t>
      </w:r>
      <w:proofErr w:type="spellEnd"/>
      <w:r w:rsidRPr="00A872FF">
        <w:rPr>
          <w:sz w:val="22"/>
          <w:szCs w:val="22"/>
        </w:rPr>
        <w:t xml:space="preserve"> в течение 2-х лет;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рациональное трудоустройство (противопоказан тяжелый физический труд, работа в холодных и сырых помещениях, в ночную смену, длительные командировки);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женщинам не рекомендуется беременеть в течение 3-х лет после перенесенного заболевания;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противопоказаны лекарственные препараты, обладающие нефротоксическим действием (</w:t>
      </w:r>
      <w:proofErr w:type="spellStart"/>
      <w:r w:rsidRPr="00A872FF">
        <w:rPr>
          <w:sz w:val="22"/>
          <w:szCs w:val="22"/>
        </w:rPr>
        <w:t>аминогликозиды</w:t>
      </w:r>
      <w:proofErr w:type="spellEnd"/>
      <w:r w:rsidRPr="00A872FF">
        <w:rPr>
          <w:sz w:val="22"/>
          <w:szCs w:val="22"/>
        </w:rPr>
        <w:t>, сульфаниламиды);</w:t>
      </w:r>
    </w:p>
    <w:p w:rsidR="00A872FF" w:rsidRPr="00A872FF" w:rsidRDefault="00A872FF" w:rsidP="00A872FF">
      <w:pPr>
        <w:pStyle w:val="a"/>
        <w:numPr>
          <w:ilvl w:val="0"/>
          <w:numId w:val="3"/>
        </w:numPr>
        <w:rPr>
          <w:sz w:val="22"/>
          <w:szCs w:val="22"/>
        </w:rPr>
      </w:pPr>
      <w:r w:rsidRPr="00A872FF">
        <w:rPr>
          <w:sz w:val="22"/>
          <w:szCs w:val="22"/>
        </w:rPr>
        <w:t>санаторно-курортное лечение в условиях теплого сухого климата.</w:t>
      </w:r>
    </w:p>
    <w:p w:rsidR="00A872FF" w:rsidRPr="00A872FF" w:rsidRDefault="00A872FF" w:rsidP="00A872FF">
      <w:pPr>
        <w:pStyle w:val="a6"/>
        <w:spacing w:before="0" w:after="0"/>
        <w:ind w:firstLine="709"/>
        <w:rPr>
          <w:sz w:val="22"/>
          <w:szCs w:val="22"/>
        </w:rPr>
      </w:pPr>
      <w:r w:rsidRPr="00A872FF">
        <w:rPr>
          <w:sz w:val="22"/>
          <w:szCs w:val="22"/>
        </w:rPr>
        <w:t>5. Техника в/</w:t>
      </w:r>
      <w:proofErr w:type="gramStart"/>
      <w:r w:rsidRPr="00A872FF">
        <w:rPr>
          <w:sz w:val="22"/>
          <w:szCs w:val="22"/>
        </w:rPr>
        <w:t>м</w:t>
      </w:r>
      <w:proofErr w:type="gramEnd"/>
      <w:r w:rsidRPr="00A872FF">
        <w:rPr>
          <w:sz w:val="22"/>
          <w:szCs w:val="22"/>
        </w:rPr>
        <w:t xml:space="preserve"> инъекций </w:t>
      </w:r>
      <w:r w:rsidRPr="00A872FF">
        <w:rPr>
          <w:sz w:val="22"/>
          <w:szCs w:val="22"/>
        </w:rPr>
        <w:noBreakHyphen/>
        <w:t xml:space="preserve"> согласно алгоритму действия.</w:t>
      </w:r>
    </w:p>
    <w:p w:rsidR="00C50EDD" w:rsidRDefault="00C50EDD" w:rsidP="00A872FF">
      <w:pPr>
        <w:pStyle w:val="3"/>
        <w:tabs>
          <w:tab w:val="clear" w:pos="1080"/>
          <w:tab w:val="num" w:pos="1800"/>
        </w:tabs>
        <w:spacing w:before="0" w:after="0"/>
        <w:jc w:val="both"/>
        <w:rPr>
          <w:rFonts w:ascii="Times New Roman" w:hAnsi="Times New Roman"/>
          <w:sz w:val="22"/>
          <w:szCs w:val="22"/>
          <w:u w:val="none"/>
        </w:rPr>
      </w:pPr>
      <w:r w:rsidRPr="00C50EDD">
        <w:rPr>
          <w:rFonts w:ascii="Times New Roman" w:hAnsi="Times New Roman"/>
          <w:sz w:val="22"/>
          <w:szCs w:val="22"/>
          <w:u w:val="none"/>
        </w:rPr>
        <w:t xml:space="preserve"> </w:t>
      </w:r>
      <w:r w:rsidR="00A872FF">
        <w:rPr>
          <w:rFonts w:ascii="Times New Roman" w:hAnsi="Times New Roman"/>
          <w:sz w:val="22"/>
          <w:szCs w:val="22"/>
          <w:u w:val="none"/>
        </w:rPr>
        <w:t xml:space="preserve">______________________________________________________________________________________________ </w:t>
      </w:r>
    </w:p>
    <w:p w:rsidR="00A872FF" w:rsidRDefault="00A872FF" w:rsidP="00A872FF"/>
    <w:p w:rsidR="00A872FF" w:rsidRDefault="00A872FF" w:rsidP="00A872FF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50EDD">
        <w:rPr>
          <w:rFonts w:ascii="Times New Roman" w:hAnsi="Times New Roman"/>
          <w:sz w:val="22"/>
          <w:szCs w:val="22"/>
          <w:u w:val="none"/>
        </w:rPr>
        <w:t>ЗАДАЧА</w:t>
      </w:r>
      <w:r>
        <w:rPr>
          <w:rFonts w:ascii="Times New Roman" w:hAnsi="Times New Roman"/>
          <w:sz w:val="22"/>
          <w:szCs w:val="22"/>
          <w:u w:val="none"/>
        </w:rPr>
        <w:t xml:space="preserve"> № 19</w:t>
      </w:r>
      <w:r w:rsidRPr="00C50EDD">
        <w:rPr>
          <w:rFonts w:ascii="Times New Roman" w:hAnsi="Times New Roman"/>
          <w:sz w:val="22"/>
          <w:szCs w:val="22"/>
          <w:u w:val="none"/>
        </w:rPr>
        <w:t>.</w:t>
      </w:r>
      <w:r>
        <w:rPr>
          <w:rFonts w:ascii="Times New Roman" w:hAnsi="Times New Roman"/>
          <w:sz w:val="22"/>
          <w:szCs w:val="22"/>
          <w:u w:val="none"/>
        </w:rPr>
        <w:t xml:space="preserve"> </w:t>
      </w:r>
    </w:p>
    <w:p w:rsidR="00A05CBB" w:rsidRPr="00A05CBB" w:rsidRDefault="00A05CBB" w:rsidP="00A05CBB">
      <w:pPr>
        <w:pStyle w:val="a4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 xml:space="preserve">Фельдшер вызван на дом к больной С., 25 лет, которая жалуется на боль в горле, костях, резкую слабость, головную боль, повышение температуры до 40 градусов, носовое кровотечение. Заболела неделю назад. </w:t>
      </w:r>
    </w:p>
    <w:p w:rsidR="00A05CBB" w:rsidRPr="00A05CBB" w:rsidRDefault="00A05CBB" w:rsidP="00A05CBB">
      <w:pPr>
        <w:pStyle w:val="a4"/>
        <w:numPr>
          <w:ilvl w:val="12"/>
          <w:numId w:val="0"/>
        </w:numPr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 xml:space="preserve">Объективно: температура 39,5С. Общее состояние тяжелое. Кожа горячая при пальпации, на груди и конечностях имеются мелкоточечные кровоизлияния. Изо рта </w:t>
      </w:r>
      <w:r w:rsidRPr="00A05CBB">
        <w:rPr>
          <w:sz w:val="22"/>
          <w:szCs w:val="22"/>
        </w:rPr>
        <w:noBreakHyphen/>
        <w:t xml:space="preserve"> гнилостный запах. Язык обложен темным налетом. Миндалины увеличены. Имеется гнойное наложение. Отмечается болезненность плоских костей при поколачивании. Дыхание везикулярное. </w:t>
      </w:r>
      <w:proofErr w:type="spellStart"/>
      <w:r w:rsidRPr="00A05CBB">
        <w:rPr>
          <w:sz w:val="22"/>
          <w:szCs w:val="22"/>
        </w:rPr>
        <w:t>Перкуторный</w:t>
      </w:r>
      <w:proofErr w:type="spellEnd"/>
      <w:r w:rsidRPr="00A05CBB">
        <w:rPr>
          <w:sz w:val="22"/>
          <w:szCs w:val="22"/>
        </w:rPr>
        <w:t xml:space="preserve"> звук легочный. ЧДД 26 в мин. Тоны сердца приглушены, ритмичные. ЧСС 120 в мин. АД </w:t>
      </w:r>
      <w:r w:rsidRPr="00A05CBB">
        <w:rPr>
          <w:sz w:val="22"/>
          <w:szCs w:val="22"/>
        </w:rPr>
        <w:noBreakHyphen/>
        <w:t xml:space="preserve"> 100/70 мм </w:t>
      </w:r>
      <w:proofErr w:type="spellStart"/>
      <w:r w:rsidRPr="00A05CBB">
        <w:rPr>
          <w:sz w:val="22"/>
          <w:szCs w:val="22"/>
        </w:rPr>
        <w:t>рт.ст</w:t>
      </w:r>
      <w:proofErr w:type="spellEnd"/>
      <w:r w:rsidRPr="00A05CBB">
        <w:rPr>
          <w:sz w:val="22"/>
          <w:szCs w:val="22"/>
        </w:rPr>
        <w:t xml:space="preserve">. Живот мягкий, </w:t>
      </w:r>
      <w:proofErr w:type="spellStart"/>
      <w:r w:rsidRPr="00A05CBB">
        <w:rPr>
          <w:sz w:val="22"/>
          <w:szCs w:val="22"/>
        </w:rPr>
        <w:t>слабоболезненный</w:t>
      </w:r>
      <w:proofErr w:type="spellEnd"/>
      <w:r w:rsidRPr="00A05CBB">
        <w:rPr>
          <w:sz w:val="22"/>
          <w:szCs w:val="22"/>
        </w:rPr>
        <w:t xml:space="preserve">. Печень на </w:t>
      </w:r>
      <w:smartTag w:uri="urn:schemas-microsoft-com:office:smarttags" w:element="metricconverter">
        <w:smartTagPr>
          <w:attr w:name="ProductID" w:val="3 см"/>
        </w:smartTagPr>
        <w:r w:rsidRPr="00A05CBB">
          <w:rPr>
            <w:sz w:val="22"/>
            <w:szCs w:val="22"/>
          </w:rPr>
          <w:t>3 см</w:t>
        </w:r>
      </w:smartTag>
      <w:r w:rsidRPr="00A05CBB">
        <w:rPr>
          <w:sz w:val="22"/>
          <w:szCs w:val="22"/>
        </w:rPr>
        <w:t xml:space="preserve"> ниже реберной дуги, селезенка пальпируется у края реберной дуги.</w:t>
      </w:r>
    </w:p>
    <w:p w:rsidR="00A05CBB" w:rsidRPr="00A05CBB" w:rsidRDefault="00A05CBB" w:rsidP="00A05CBB">
      <w:pPr>
        <w:pStyle w:val="4"/>
        <w:numPr>
          <w:ilvl w:val="12"/>
          <w:numId w:val="0"/>
        </w:numPr>
        <w:spacing w:before="0"/>
        <w:ind w:firstLine="709"/>
        <w:jc w:val="both"/>
        <w:rPr>
          <w:i w:val="0"/>
          <w:sz w:val="22"/>
          <w:szCs w:val="22"/>
        </w:rPr>
      </w:pPr>
      <w:r w:rsidRPr="00A05CBB">
        <w:rPr>
          <w:i w:val="0"/>
          <w:sz w:val="22"/>
          <w:szCs w:val="22"/>
        </w:rPr>
        <w:t xml:space="preserve"> Задания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1. Сформулируйте и обоснуйте предположительный диагноз.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2. Назовите необходимые дополнительные исследования.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3. Перечислите возможные осложнения.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4. Определите Вашу тактику в отношении пациента, расскажите о принципах лечения, прогнозе и профилактике заболевания.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5. Продемонстрируйте технику в/</w:t>
      </w:r>
      <w:proofErr w:type="gramStart"/>
      <w:r w:rsidRPr="00A05CBB">
        <w:rPr>
          <w:sz w:val="22"/>
          <w:szCs w:val="22"/>
        </w:rPr>
        <w:t>м</w:t>
      </w:r>
      <w:proofErr w:type="gramEnd"/>
      <w:r w:rsidRPr="00A05CBB">
        <w:rPr>
          <w:sz w:val="22"/>
          <w:szCs w:val="22"/>
        </w:rPr>
        <w:t xml:space="preserve"> инъекций.</w:t>
      </w:r>
    </w:p>
    <w:p w:rsidR="00A05CBB" w:rsidRPr="00A05CBB" w:rsidRDefault="00A05CBB" w:rsidP="00A05CBB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A05CBB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A05CBB" w:rsidRPr="00A05CBB" w:rsidRDefault="00A05CBB" w:rsidP="00A05CBB">
      <w:pPr>
        <w:pStyle w:val="a6"/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1. Острый лейкоз.</w:t>
      </w:r>
    </w:p>
    <w:p w:rsidR="00A05CBB" w:rsidRPr="00A05CBB" w:rsidRDefault="00A05CBB" w:rsidP="00A05CBB">
      <w:pPr>
        <w:ind w:firstLine="709"/>
        <w:jc w:val="both"/>
        <w:rPr>
          <w:sz w:val="22"/>
          <w:szCs w:val="22"/>
        </w:rPr>
      </w:pPr>
      <w:r w:rsidRPr="00A05CBB">
        <w:rPr>
          <w:sz w:val="22"/>
          <w:szCs w:val="22"/>
        </w:rPr>
        <w:t>Обоснование:</w:t>
      </w:r>
    </w:p>
    <w:p w:rsidR="00A05CBB" w:rsidRPr="00A05CBB" w:rsidRDefault="00A05CBB" w:rsidP="00A05CBB">
      <w:pPr>
        <w:ind w:firstLine="709"/>
        <w:jc w:val="both"/>
        <w:rPr>
          <w:sz w:val="22"/>
          <w:szCs w:val="22"/>
        </w:rPr>
      </w:pPr>
      <w:r w:rsidRPr="00A05CBB">
        <w:rPr>
          <w:sz w:val="22"/>
          <w:szCs w:val="22"/>
        </w:rPr>
        <w:lastRenderedPageBreak/>
        <w:t>1) данные субъективного исследования: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жалобы на выраженную слабость, гипертермию, боли в костях, чувство тяжести и ноющие боли в животе, боли в горле;</w:t>
      </w:r>
    </w:p>
    <w:p w:rsidR="00A05CBB" w:rsidRPr="00A05CBB" w:rsidRDefault="00A05CBB" w:rsidP="00A05CBB">
      <w:pPr>
        <w:ind w:firstLine="709"/>
        <w:jc w:val="both"/>
        <w:rPr>
          <w:sz w:val="22"/>
          <w:szCs w:val="22"/>
        </w:rPr>
      </w:pPr>
      <w:r w:rsidRPr="00A05CBB">
        <w:rPr>
          <w:sz w:val="22"/>
          <w:szCs w:val="22"/>
        </w:rPr>
        <w:t>2) объективные данные</w:t>
      </w:r>
      <w:proofErr w:type="gramStart"/>
      <w:r w:rsidRPr="00A05CBB">
        <w:rPr>
          <w:sz w:val="22"/>
          <w:szCs w:val="22"/>
        </w:rPr>
        <w:t xml:space="preserve"> :</w:t>
      </w:r>
      <w:proofErr w:type="gramEnd"/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повышение температуры;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при осмотре: гиперемия зева, геморрагическая сыпь;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при перкуссии: болезненность при поколачивании плоских костей;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при пальпации: болезненность живота в верхней половине, увеличение печени и селезенки</w:t>
      </w:r>
    </w:p>
    <w:p w:rsidR="00A05CBB" w:rsidRPr="00A05CBB" w:rsidRDefault="00A05CBB" w:rsidP="00A05CBB">
      <w:pPr>
        <w:pStyle w:val="a6"/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 xml:space="preserve">2. Общий анализ крови: анемия, тромбоцитопения, лейкоцитоз, наличие в периферической крови </w:t>
      </w:r>
      <w:proofErr w:type="spellStart"/>
      <w:r w:rsidRPr="00A05CBB">
        <w:rPr>
          <w:sz w:val="22"/>
          <w:szCs w:val="22"/>
        </w:rPr>
        <w:t>бластных</w:t>
      </w:r>
      <w:proofErr w:type="spellEnd"/>
      <w:r w:rsidRPr="00A05CBB">
        <w:rPr>
          <w:sz w:val="22"/>
          <w:szCs w:val="22"/>
        </w:rPr>
        <w:t xml:space="preserve"> клеток, отсутствие переходных форм, «лейкемический провал»,  пункция костного мозга..</w:t>
      </w:r>
    </w:p>
    <w:p w:rsidR="00A05CBB" w:rsidRPr="00A05CBB" w:rsidRDefault="00A05CBB" w:rsidP="00A05CBB">
      <w:pPr>
        <w:pStyle w:val="a6"/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3. Пневмония, сепсис, желудочно-кишечные кровотечения, кровоизлияние в мозг</w:t>
      </w:r>
    </w:p>
    <w:p w:rsidR="00A05CBB" w:rsidRPr="00A05CBB" w:rsidRDefault="00A05CBB" w:rsidP="00A05CBB">
      <w:pPr>
        <w:pStyle w:val="a6"/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4. Пациентка нуждается в обязательной госпитализации и проведении стационарного лечения</w:t>
      </w:r>
    </w:p>
    <w:p w:rsidR="00A05CBB" w:rsidRPr="00A05CBB" w:rsidRDefault="00A05CBB" w:rsidP="00A05CBB">
      <w:pPr>
        <w:ind w:firstLine="709"/>
        <w:jc w:val="both"/>
        <w:rPr>
          <w:sz w:val="22"/>
          <w:szCs w:val="22"/>
        </w:rPr>
      </w:pPr>
      <w:r w:rsidRPr="00A05CBB">
        <w:rPr>
          <w:sz w:val="22"/>
          <w:szCs w:val="22"/>
        </w:rPr>
        <w:t>Принципы лечения: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 xml:space="preserve">Режим постельный, желательно поместить пациента в </w:t>
      </w:r>
      <w:proofErr w:type="spellStart"/>
      <w:r w:rsidRPr="00A05CBB">
        <w:rPr>
          <w:sz w:val="22"/>
          <w:szCs w:val="22"/>
        </w:rPr>
        <w:t>боксированную</w:t>
      </w:r>
      <w:proofErr w:type="spellEnd"/>
      <w:r w:rsidRPr="00A05CBB">
        <w:rPr>
          <w:sz w:val="22"/>
          <w:szCs w:val="22"/>
        </w:rPr>
        <w:t xml:space="preserve"> палату с подачей стерильного воздуха, режим стерильности как в операционных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Диета полноценная, высококалорийная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Препараты цитостатического действия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A05CBB">
        <w:rPr>
          <w:sz w:val="22"/>
          <w:szCs w:val="22"/>
        </w:rPr>
        <w:t>Глюкокортикостероиды</w:t>
      </w:r>
      <w:proofErr w:type="spellEnd"/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Антибиотики с целью лечения бактериальных осложнений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Переливание компонентов крови</w:t>
      </w:r>
    </w:p>
    <w:p w:rsidR="00A05CBB" w:rsidRPr="00EE6108" w:rsidRDefault="00A05CBB" w:rsidP="00A05CBB">
      <w:pPr>
        <w:pStyle w:val="a6"/>
        <w:spacing w:before="0" w:after="0"/>
        <w:ind w:firstLine="709"/>
        <w:rPr>
          <w:sz w:val="28"/>
          <w:szCs w:val="28"/>
        </w:rPr>
      </w:pPr>
      <w:r w:rsidRPr="00A05CBB">
        <w:rPr>
          <w:sz w:val="22"/>
          <w:szCs w:val="22"/>
        </w:rPr>
        <w:t>5. Техника в/</w:t>
      </w:r>
      <w:proofErr w:type="gramStart"/>
      <w:r w:rsidRPr="00A05CBB">
        <w:rPr>
          <w:sz w:val="22"/>
          <w:szCs w:val="22"/>
        </w:rPr>
        <w:t>м</w:t>
      </w:r>
      <w:proofErr w:type="gramEnd"/>
      <w:r w:rsidRPr="00A05CBB">
        <w:rPr>
          <w:sz w:val="22"/>
          <w:szCs w:val="22"/>
        </w:rPr>
        <w:t xml:space="preserve"> инъекций </w:t>
      </w:r>
      <w:r w:rsidRPr="00A05CBB">
        <w:rPr>
          <w:sz w:val="22"/>
          <w:szCs w:val="22"/>
        </w:rPr>
        <w:noBreakHyphen/>
        <w:t xml:space="preserve"> согласно алгоритму действия. </w:t>
      </w:r>
    </w:p>
    <w:p w:rsidR="00A872FF" w:rsidRDefault="00A05CBB" w:rsidP="00A872FF">
      <w:r>
        <w:t xml:space="preserve">________________________________________________________________________________________________________ </w:t>
      </w:r>
    </w:p>
    <w:p w:rsidR="00A05CBB" w:rsidRDefault="00A05CBB" w:rsidP="00A872FF"/>
    <w:p w:rsidR="00A05CBB" w:rsidRDefault="00A05CBB" w:rsidP="00A05CBB">
      <w:pPr>
        <w:pStyle w:val="3"/>
        <w:tabs>
          <w:tab w:val="clear" w:pos="1080"/>
          <w:tab w:val="num" w:pos="1800"/>
        </w:tabs>
        <w:spacing w:before="0" w:after="0"/>
        <w:ind w:firstLine="709"/>
        <w:jc w:val="both"/>
        <w:rPr>
          <w:rFonts w:ascii="Times New Roman" w:hAnsi="Times New Roman"/>
          <w:sz w:val="22"/>
          <w:szCs w:val="22"/>
          <w:u w:val="none"/>
        </w:rPr>
      </w:pPr>
      <w:r w:rsidRPr="00C50EDD">
        <w:rPr>
          <w:rFonts w:ascii="Times New Roman" w:hAnsi="Times New Roman"/>
          <w:sz w:val="22"/>
          <w:szCs w:val="22"/>
          <w:u w:val="none"/>
        </w:rPr>
        <w:t>ЗАДАЧА</w:t>
      </w:r>
      <w:r>
        <w:rPr>
          <w:rFonts w:ascii="Times New Roman" w:hAnsi="Times New Roman"/>
          <w:sz w:val="22"/>
          <w:szCs w:val="22"/>
          <w:u w:val="none"/>
        </w:rPr>
        <w:t xml:space="preserve"> № 20</w:t>
      </w:r>
      <w:r w:rsidRPr="00C50EDD">
        <w:rPr>
          <w:rFonts w:ascii="Times New Roman" w:hAnsi="Times New Roman"/>
          <w:sz w:val="22"/>
          <w:szCs w:val="22"/>
          <w:u w:val="none"/>
        </w:rPr>
        <w:t>.</w:t>
      </w:r>
      <w:r>
        <w:rPr>
          <w:rFonts w:ascii="Times New Roman" w:hAnsi="Times New Roman"/>
          <w:sz w:val="22"/>
          <w:szCs w:val="22"/>
          <w:u w:val="none"/>
        </w:rPr>
        <w:t xml:space="preserve"> </w:t>
      </w:r>
    </w:p>
    <w:p w:rsidR="00A05CBB" w:rsidRPr="00A05CBB" w:rsidRDefault="00A05CBB" w:rsidP="00A05CBB">
      <w:pPr>
        <w:pStyle w:val="a4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 xml:space="preserve">Больная З., 44 лет, обратилась к фельдшеру с жалобами на слабость, потливость, раздражительность, дрожь в теле, ощущение жара, сердцебиение, похудание. Заболевание связывает со стрессовой ситуацией. </w:t>
      </w:r>
      <w:proofErr w:type="gramStart"/>
      <w:r w:rsidRPr="00A05CBB">
        <w:rPr>
          <w:sz w:val="22"/>
          <w:szCs w:val="22"/>
        </w:rPr>
        <w:t>Больна</w:t>
      </w:r>
      <w:proofErr w:type="gramEnd"/>
      <w:r w:rsidRPr="00A05CBB">
        <w:rPr>
          <w:sz w:val="22"/>
          <w:szCs w:val="22"/>
        </w:rPr>
        <w:t xml:space="preserve"> 4-й месяц. </w:t>
      </w:r>
    </w:p>
    <w:p w:rsidR="00A05CBB" w:rsidRPr="00A05CBB" w:rsidRDefault="00A05CBB" w:rsidP="00A05CBB">
      <w:pPr>
        <w:pStyle w:val="a4"/>
        <w:numPr>
          <w:ilvl w:val="12"/>
          <w:numId w:val="0"/>
        </w:numPr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Объективно: температура 37,2</w:t>
      </w:r>
      <w:r w:rsidRPr="00A05CBB">
        <w:rPr>
          <w:sz w:val="22"/>
          <w:szCs w:val="22"/>
          <w:vertAlign w:val="superscript"/>
        </w:rPr>
        <w:t>0</w:t>
      </w:r>
      <w:r w:rsidRPr="00A05CBB">
        <w:rPr>
          <w:sz w:val="22"/>
          <w:szCs w:val="22"/>
        </w:rPr>
        <w:t xml:space="preserve">С. Общее состояние удовлетворительное. Кожа чистая, влажная. Отмечается тремор пальцев, экзофтальм, редкое мигание, усиленный блеск глаз, положительные симптомы </w:t>
      </w:r>
      <w:proofErr w:type="gramStart"/>
      <w:r w:rsidRPr="00A05CBB">
        <w:rPr>
          <w:sz w:val="22"/>
          <w:szCs w:val="22"/>
        </w:rPr>
        <w:t>Грефе</w:t>
      </w:r>
      <w:proofErr w:type="gramEnd"/>
      <w:r w:rsidRPr="00A05CBB">
        <w:rPr>
          <w:sz w:val="22"/>
          <w:szCs w:val="22"/>
        </w:rPr>
        <w:t xml:space="preserve"> и Мебиуса. Имеется диффузное увеличение щитовидной железы (симптом “толстой шеи”). Подкожно-жировая клетчатка развита недостаточно. Дыхание везикулярное, ЧДД 20 в мин. Тоны сердца ясные, ритмичные. ЧСС 100 ударов в мин. АД 140/70 мм </w:t>
      </w:r>
      <w:proofErr w:type="spellStart"/>
      <w:r w:rsidRPr="00A05CBB">
        <w:rPr>
          <w:sz w:val="22"/>
          <w:szCs w:val="22"/>
        </w:rPr>
        <w:t>рт.ст</w:t>
      </w:r>
      <w:proofErr w:type="spellEnd"/>
      <w:r w:rsidRPr="00A05CBB">
        <w:rPr>
          <w:sz w:val="22"/>
          <w:szCs w:val="22"/>
        </w:rPr>
        <w:t>. Абдоминальной патологии не выявлено.</w:t>
      </w:r>
    </w:p>
    <w:p w:rsidR="00A05CBB" w:rsidRPr="00A05CBB" w:rsidRDefault="00A05CBB" w:rsidP="00A05CBB">
      <w:pPr>
        <w:pStyle w:val="4"/>
        <w:numPr>
          <w:ilvl w:val="12"/>
          <w:numId w:val="0"/>
        </w:numPr>
        <w:spacing w:before="0"/>
        <w:ind w:firstLine="709"/>
        <w:jc w:val="both"/>
        <w:rPr>
          <w:i w:val="0"/>
          <w:sz w:val="22"/>
          <w:szCs w:val="22"/>
        </w:rPr>
      </w:pPr>
      <w:r w:rsidRPr="00A05CBB">
        <w:rPr>
          <w:i w:val="0"/>
          <w:sz w:val="22"/>
          <w:szCs w:val="22"/>
        </w:rPr>
        <w:t xml:space="preserve"> Задания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1. Сформулируйте и обоснуйте предположительный диагноз.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2. Назовите необходимые дополнительные исследования.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3. Перечислите возможные осложнения.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4. Определите Вашу тактику в отношении пациента, расскажите о принципах лечения, прогнозе и профилактике заболевания.</w:t>
      </w:r>
    </w:p>
    <w:p w:rsidR="00A05CBB" w:rsidRPr="00A05CBB" w:rsidRDefault="00A05CBB" w:rsidP="00A05CBB">
      <w:pPr>
        <w:pStyle w:val="a9"/>
        <w:numPr>
          <w:ilvl w:val="12"/>
          <w:numId w:val="0"/>
        </w:numPr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5. Продемонстрируйте технику проведения термометрии.</w:t>
      </w:r>
    </w:p>
    <w:p w:rsidR="00A05CBB" w:rsidRPr="00A05CBB" w:rsidRDefault="00A05CBB" w:rsidP="00A05CBB">
      <w:pPr>
        <w:pStyle w:val="a5"/>
        <w:spacing w:before="0"/>
        <w:jc w:val="both"/>
        <w:rPr>
          <w:rFonts w:ascii="Times New Roman" w:hAnsi="Times New Roman"/>
          <w:smallCaps w:val="0"/>
          <w:sz w:val="22"/>
          <w:szCs w:val="22"/>
          <w:u w:val="none"/>
        </w:rPr>
      </w:pPr>
      <w:r w:rsidRPr="00A05CBB">
        <w:rPr>
          <w:rFonts w:ascii="Times New Roman" w:hAnsi="Times New Roman"/>
          <w:smallCaps w:val="0"/>
          <w:sz w:val="22"/>
          <w:szCs w:val="22"/>
          <w:u w:val="none"/>
        </w:rPr>
        <w:t>Эталоны ответов</w:t>
      </w:r>
    </w:p>
    <w:p w:rsidR="00A05CBB" w:rsidRPr="00A05CBB" w:rsidRDefault="00A05CBB" w:rsidP="00A05CBB">
      <w:pPr>
        <w:pStyle w:val="a6"/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1. Диффузный токсический зоб.</w:t>
      </w:r>
    </w:p>
    <w:p w:rsidR="00A05CBB" w:rsidRPr="00A05CBB" w:rsidRDefault="00A05CBB" w:rsidP="00A05CBB">
      <w:pPr>
        <w:ind w:firstLine="709"/>
        <w:jc w:val="both"/>
        <w:rPr>
          <w:sz w:val="22"/>
          <w:szCs w:val="22"/>
        </w:rPr>
      </w:pPr>
      <w:r w:rsidRPr="00A05CBB">
        <w:rPr>
          <w:sz w:val="22"/>
          <w:szCs w:val="22"/>
        </w:rPr>
        <w:t>Обоснование:</w:t>
      </w:r>
    </w:p>
    <w:p w:rsidR="00A05CBB" w:rsidRPr="00A05CBB" w:rsidRDefault="00A05CBB" w:rsidP="00A05CBB">
      <w:pPr>
        <w:ind w:firstLine="709"/>
        <w:jc w:val="both"/>
        <w:rPr>
          <w:sz w:val="22"/>
          <w:szCs w:val="22"/>
        </w:rPr>
      </w:pPr>
      <w:r w:rsidRPr="00A05CBB">
        <w:rPr>
          <w:sz w:val="22"/>
          <w:szCs w:val="22"/>
        </w:rPr>
        <w:t>1) данные субъективного исследования: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жалобы на повышенную нервную возбудимость, потливость, дрожь в теле, ощущение жара, сердцебиение, похудание;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связь заболевания со стрессовой ситуацией;</w:t>
      </w:r>
    </w:p>
    <w:p w:rsidR="00A05CBB" w:rsidRPr="00A05CBB" w:rsidRDefault="00A05CBB" w:rsidP="00A05CBB">
      <w:pPr>
        <w:ind w:firstLine="709"/>
        <w:jc w:val="both"/>
        <w:rPr>
          <w:sz w:val="22"/>
          <w:szCs w:val="22"/>
        </w:rPr>
      </w:pPr>
      <w:r w:rsidRPr="00A05CBB">
        <w:rPr>
          <w:sz w:val="22"/>
          <w:szCs w:val="22"/>
        </w:rPr>
        <w:t>2) объективные данные</w:t>
      </w:r>
      <w:proofErr w:type="gramStart"/>
      <w:r w:rsidRPr="00A05CBB">
        <w:rPr>
          <w:sz w:val="22"/>
          <w:szCs w:val="22"/>
        </w:rPr>
        <w:t xml:space="preserve"> :</w:t>
      </w:r>
      <w:proofErr w:type="gramEnd"/>
      <w:r w:rsidRPr="00A05CBB">
        <w:rPr>
          <w:sz w:val="22"/>
          <w:szCs w:val="22"/>
        </w:rPr>
        <w:t xml:space="preserve"> 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субфебрильная температура;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при осмотре: кожа влажная, тремор, экзофтальм, положительные глазные симптомы, симптом “толстой шеи”;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при пальпации: диффузное увеличение щитовидной железы;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при аускультации: тахикардия.</w:t>
      </w:r>
    </w:p>
    <w:p w:rsidR="00A05CBB" w:rsidRPr="00A05CBB" w:rsidRDefault="00A05CBB" w:rsidP="00A05CBB">
      <w:pPr>
        <w:pStyle w:val="a6"/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2. Общий анализ крови: возможны анемия, лейкопения,  биохимический анализ крови: снижение холестерина и альбуминов, определение уровня гормонов Т3, Т</w:t>
      </w:r>
      <w:proofErr w:type="gramStart"/>
      <w:r w:rsidRPr="00A05CBB">
        <w:rPr>
          <w:sz w:val="22"/>
          <w:szCs w:val="22"/>
        </w:rPr>
        <w:t>4</w:t>
      </w:r>
      <w:proofErr w:type="gramEnd"/>
      <w:r w:rsidRPr="00A05CBB">
        <w:rPr>
          <w:sz w:val="22"/>
          <w:szCs w:val="22"/>
        </w:rPr>
        <w:t>, ТТГ в крови, радиоизотопное и ультразвуковое исследование щитовидной железы.</w:t>
      </w:r>
    </w:p>
    <w:p w:rsidR="00A05CBB" w:rsidRPr="00A05CBB" w:rsidRDefault="00A05CBB" w:rsidP="00A05CBB">
      <w:pPr>
        <w:pStyle w:val="a6"/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3. Тиреотоксический криз, мерцательная аритмия, миокардиодистрофия, сердечная недостаточность, сдавление трахеи</w:t>
      </w:r>
    </w:p>
    <w:p w:rsidR="00A05CBB" w:rsidRPr="00A05CBB" w:rsidRDefault="00A05CBB" w:rsidP="00A05CBB">
      <w:pPr>
        <w:pStyle w:val="a6"/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>4. Пациентка нуждается в госпитализации и проведении стационарного лечения.</w:t>
      </w:r>
    </w:p>
    <w:p w:rsidR="00A05CBB" w:rsidRPr="00A05CBB" w:rsidRDefault="00A05CBB" w:rsidP="00A05CBB">
      <w:pPr>
        <w:ind w:firstLine="709"/>
        <w:jc w:val="both"/>
        <w:rPr>
          <w:sz w:val="22"/>
          <w:szCs w:val="22"/>
        </w:rPr>
      </w:pPr>
      <w:r w:rsidRPr="00A05CBB">
        <w:rPr>
          <w:sz w:val="22"/>
          <w:szCs w:val="22"/>
        </w:rPr>
        <w:t>Принципы лечения: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lastRenderedPageBreak/>
        <w:t>Режим полупостельный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Диета с достаточным содержанием витаминов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proofErr w:type="spellStart"/>
      <w:r w:rsidRPr="00A05CBB">
        <w:rPr>
          <w:sz w:val="22"/>
          <w:szCs w:val="22"/>
        </w:rPr>
        <w:t>Тиреостатики</w:t>
      </w:r>
      <w:proofErr w:type="spellEnd"/>
      <w:r w:rsidRPr="00A05CBB">
        <w:rPr>
          <w:sz w:val="22"/>
          <w:szCs w:val="22"/>
        </w:rPr>
        <w:t xml:space="preserve">: </w:t>
      </w:r>
      <w:proofErr w:type="spellStart"/>
      <w:r w:rsidRPr="00A05CBB">
        <w:rPr>
          <w:sz w:val="22"/>
          <w:szCs w:val="22"/>
        </w:rPr>
        <w:t>мерказолил</w:t>
      </w:r>
      <w:proofErr w:type="spellEnd"/>
      <w:r w:rsidRPr="00A05CBB">
        <w:rPr>
          <w:sz w:val="22"/>
          <w:szCs w:val="22"/>
        </w:rPr>
        <w:t>, перхлорат калия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В-</w:t>
      </w:r>
      <w:proofErr w:type="spellStart"/>
      <w:r w:rsidRPr="00A05CBB">
        <w:rPr>
          <w:sz w:val="22"/>
          <w:szCs w:val="22"/>
        </w:rPr>
        <w:t>адреноблокаторы</w:t>
      </w:r>
      <w:proofErr w:type="spellEnd"/>
      <w:r w:rsidRPr="00A05CBB">
        <w:rPr>
          <w:sz w:val="22"/>
          <w:szCs w:val="22"/>
        </w:rPr>
        <w:t xml:space="preserve">: </w:t>
      </w:r>
      <w:proofErr w:type="spellStart"/>
      <w:r w:rsidRPr="00A05CBB">
        <w:rPr>
          <w:sz w:val="22"/>
          <w:szCs w:val="22"/>
        </w:rPr>
        <w:t>анаприлин</w:t>
      </w:r>
      <w:proofErr w:type="spellEnd"/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Седативные препараты: валериана, пустырник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При неэффективности: лечение радиоактивным йодом, хирургическое лечение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Прогноз благоприятный при своевременном лечении и отсутствии осложнений.</w:t>
      </w:r>
    </w:p>
    <w:p w:rsidR="00A05CBB" w:rsidRPr="00A05CBB" w:rsidRDefault="00A05CBB" w:rsidP="00A05CBB">
      <w:pPr>
        <w:ind w:firstLine="709"/>
        <w:jc w:val="both"/>
        <w:rPr>
          <w:sz w:val="22"/>
          <w:szCs w:val="22"/>
        </w:rPr>
      </w:pPr>
      <w:r w:rsidRPr="00A05CBB">
        <w:rPr>
          <w:sz w:val="22"/>
          <w:szCs w:val="22"/>
        </w:rPr>
        <w:t>Профилактика: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 xml:space="preserve">психическая </w:t>
      </w:r>
      <w:proofErr w:type="spellStart"/>
      <w:r w:rsidRPr="00A05CBB">
        <w:rPr>
          <w:sz w:val="22"/>
          <w:szCs w:val="22"/>
        </w:rPr>
        <w:t>саморегуляция</w:t>
      </w:r>
      <w:proofErr w:type="spellEnd"/>
      <w:r w:rsidRPr="00A05CBB">
        <w:rPr>
          <w:sz w:val="22"/>
          <w:szCs w:val="22"/>
        </w:rPr>
        <w:t>;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диспансерное наблюдение;</w:t>
      </w:r>
    </w:p>
    <w:p w:rsidR="00A05CBB" w:rsidRPr="00A05CBB" w:rsidRDefault="00A05CBB" w:rsidP="00A05CBB">
      <w:pPr>
        <w:pStyle w:val="a"/>
        <w:numPr>
          <w:ilvl w:val="0"/>
          <w:numId w:val="3"/>
        </w:numPr>
        <w:rPr>
          <w:sz w:val="22"/>
          <w:szCs w:val="22"/>
        </w:rPr>
      </w:pPr>
      <w:r w:rsidRPr="00A05CBB">
        <w:rPr>
          <w:sz w:val="22"/>
          <w:szCs w:val="22"/>
        </w:rPr>
        <w:t>регулярный прием назначенных препаратов.</w:t>
      </w:r>
    </w:p>
    <w:p w:rsidR="00A05CBB" w:rsidRPr="00A05CBB" w:rsidRDefault="00A05CBB" w:rsidP="00A05CBB">
      <w:pPr>
        <w:pStyle w:val="a6"/>
        <w:spacing w:before="0" w:after="0"/>
        <w:ind w:firstLine="709"/>
        <w:rPr>
          <w:sz w:val="22"/>
          <w:szCs w:val="22"/>
        </w:rPr>
      </w:pPr>
      <w:r w:rsidRPr="00A05CBB">
        <w:rPr>
          <w:sz w:val="22"/>
          <w:szCs w:val="22"/>
        </w:rPr>
        <w:t xml:space="preserve">5. Техника проведения термометрии </w:t>
      </w:r>
      <w:r w:rsidRPr="00A05CBB">
        <w:rPr>
          <w:sz w:val="22"/>
          <w:szCs w:val="22"/>
        </w:rPr>
        <w:noBreakHyphen/>
        <w:t xml:space="preserve"> согласно алгоритму действия.</w:t>
      </w:r>
    </w:p>
    <w:p w:rsidR="00A05CBB" w:rsidRDefault="00A05CBB" w:rsidP="00A05CBB">
      <w:pPr>
        <w:pStyle w:val="3"/>
        <w:tabs>
          <w:tab w:val="clear" w:pos="1080"/>
          <w:tab w:val="num" w:pos="1800"/>
        </w:tabs>
        <w:spacing w:before="0" w:after="0"/>
        <w:jc w:val="both"/>
        <w:rPr>
          <w:rFonts w:ascii="Times New Roman" w:hAnsi="Times New Roman"/>
          <w:sz w:val="22"/>
          <w:szCs w:val="22"/>
          <w:u w:val="none"/>
        </w:rPr>
      </w:pPr>
      <w:r>
        <w:rPr>
          <w:rFonts w:ascii="Times New Roman" w:hAnsi="Times New Roman"/>
          <w:sz w:val="22"/>
          <w:szCs w:val="22"/>
          <w:u w:val="none"/>
        </w:rPr>
        <w:t xml:space="preserve">_______________________________________________________________________________________________ </w:t>
      </w:r>
    </w:p>
    <w:p w:rsidR="00A05CBB" w:rsidRDefault="00A05CBB" w:rsidP="00A05CBB">
      <w:pPr>
        <w:pStyle w:val="3"/>
        <w:tabs>
          <w:tab w:val="clear" w:pos="1080"/>
          <w:tab w:val="num" w:pos="1800"/>
        </w:tabs>
        <w:spacing w:before="0" w:after="0"/>
        <w:jc w:val="both"/>
        <w:rPr>
          <w:rFonts w:ascii="Times New Roman" w:hAnsi="Times New Roman"/>
          <w:sz w:val="22"/>
          <w:szCs w:val="22"/>
          <w:u w:val="none"/>
        </w:rPr>
      </w:pPr>
    </w:p>
    <w:p w:rsidR="00022C09" w:rsidRPr="00022C09" w:rsidRDefault="00022C09" w:rsidP="00022C09">
      <w:pPr>
        <w:jc w:val="center"/>
        <w:rPr>
          <w:b/>
          <w:bCs/>
          <w:sz w:val="22"/>
          <w:szCs w:val="22"/>
        </w:rPr>
      </w:pPr>
      <w:r w:rsidRPr="00022C09">
        <w:rPr>
          <w:b/>
          <w:bCs/>
          <w:sz w:val="22"/>
          <w:szCs w:val="22"/>
        </w:rPr>
        <w:t xml:space="preserve">ДИНАМИЧЕСКАЯ ЗАДАЧА </w:t>
      </w:r>
    </w:p>
    <w:p w:rsidR="00022C09" w:rsidRPr="00022C09" w:rsidRDefault="00022C09" w:rsidP="00022C09">
      <w:pPr>
        <w:rPr>
          <w:sz w:val="22"/>
          <w:szCs w:val="22"/>
        </w:rPr>
      </w:pPr>
      <w:r w:rsidRPr="00022C09">
        <w:rPr>
          <w:sz w:val="22"/>
          <w:szCs w:val="22"/>
        </w:rPr>
        <w:t xml:space="preserve">Больной М., 25 лет, поступил с жалобами на кашель с выделением </w:t>
      </w:r>
      <w:proofErr w:type="spellStart"/>
      <w:r w:rsidRPr="00022C09">
        <w:rPr>
          <w:sz w:val="22"/>
          <w:szCs w:val="22"/>
        </w:rPr>
        <w:t>слизисто</w:t>
      </w:r>
      <w:proofErr w:type="spellEnd"/>
      <w:r w:rsidRPr="00022C09">
        <w:rPr>
          <w:sz w:val="22"/>
          <w:szCs w:val="22"/>
        </w:rPr>
        <w:t>-гнойной мокроты с запахом (до 200 мл), отходящей большей частью по утрам, кровохарканье, одышку. Часто кашлял в детстве. В последние 5 лет наблюдаются ежегодные обострения.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>Выберите вариант правильного ответа.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>1. Наиболее вероятный диагноз:</w:t>
      </w:r>
    </w:p>
    <w:p w:rsidR="00022C09" w:rsidRPr="00022C09" w:rsidRDefault="00022C09" w:rsidP="00022C09">
      <w:pPr>
        <w:rPr>
          <w:sz w:val="22"/>
          <w:szCs w:val="22"/>
        </w:rPr>
      </w:pPr>
      <w:r w:rsidRPr="00022C09">
        <w:rPr>
          <w:sz w:val="22"/>
          <w:szCs w:val="22"/>
        </w:rPr>
        <w:t>а) бронхоэктатическая болезнь;</w:t>
      </w:r>
    </w:p>
    <w:p w:rsidR="00022C09" w:rsidRPr="00022C09" w:rsidRDefault="00022C09" w:rsidP="00022C09">
      <w:pPr>
        <w:rPr>
          <w:sz w:val="22"/>
          <w:szCs w:val="22"/>
        </w:rPr>
      </w:pPr>
      <w:r w:rsidRPr="00022C09">
        <w:rPr>
          <w:sz w:val="22"/>
          <w:szCs w:val="22"/>
        </w:rPr>
        <w:t>б) рак легких;</w:t>
      </w:r>
    </w:p>
    <w:p w:rsidR="00022C09" w:rsidRPr="00022C09" w:rsidRDefault="00022C09" w:rsidP="00022C09">
      <w:pPr>
        <w:rPr>
          <w:sz w:val="22"/>
          <w:szCs w:val="22"/>
        </w:rPr>
      </w:pPr>
      <w:r w:rsidRPr="00022C09">
        <w:rPr>
          <w:sz w:val="22"/>
          <w:szCs w:val="22"/>
        </w:rPr>
        <w:t>в) хронический абсцесс легкого;</w:t>
      </w:r>
    </w:p>
    <w:p w:rsidR="00022C09" w:rsidRPr="00022C09" w:rsidRDefault="00022C09" w:rsidP="00022C09">
      <w:pPr>
        <w:rPr>
          <w:sz w:val="22"/>
          <w:szCs w:val="22"/>
        </w:rPr>
      </w:pPr>
      <w:r w:rsidRPr="00022C09">
        <w:rPr>
          <w:sz w:val="22"/>
          <w:szCs w:val="22"/>
        </w:rPr>
        <w:t>г) хронический бронхит.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>2. Какой объективный симптом обнаруживают при осмотре пациента с данным заболеванием (рис. 1):</w:t>
      </w:r>
    </w:p>
    <w:p w:rsidR="00A05CBB" w:rsidRDefault="00A05CBB" w:rsidP="00A05CBB">
      <w:pPr>
        <w:pStyle w:val="3"/>
        <w:tabs>
          <w:tab w:val="clear" w:pos="1080"/>
          <w:tab w:val="num" w:pos="1800"/>
        </w:tabs>
        <w:spacing w:before="0" w:after="0"/>
        <w:jc w:val="both"/>
        <w:rPr>
          <w:rFonts w:ascii="Times New Roman" w:hAnsi="Times New Roman"/>
          <w:sz w:val="22"/>
          <w:szCs w:val="22"/>
          <w:u w:val="none"/>
        </w:rPr>
      </w:pPr>
      <w:r>
        <w:rPr>
          <w:rFonts w:ascii="Times New Roman" w:hAnsi="Times New Roman"/>
          <w:sz w:val="22"/>
          <w:szCs w:val="22"/>
          <w:u w:val="none"/>
        </w:rPr>
        <w:t xml:space="preserve"> </w:t>
      </w:r>
    </w:p>
    <w:p w:rsidR="00A05CBB" w:rsidRDefault="00022C09" w:rsidP="00A872FF">
      <w:r>
        <w:rPr>
          <w:noProof/>
        </w:rPr>
        <w:drawing>
          <wp:inline distT="0" distB="0" distL="0" distR="0">
            <wp:extent cx="5569527" cy="2458192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527" cy="2458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C09" w:rsidRPr="008854D2" w:rsidRDefault="00022C09" w:rsidP="00022C09">
      <w:pPr>
        <w:rPr>
          <w:sz w:val="28"/>
          <w:szCs w:val="28"/>
        </w:rPr>
      </w:pPr>
      <w:r w:rsidRPr="009E128F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</w:t>
      </w:r>
      <w:r w:rsidRPr="009E128F">
        <w:rPr>
          <w:b/>
          <w:sz w:val="28"/>
          <w:szCs w:val="28"/>
        </w:rPr>
        <w:t xml:space="preserve">  </w:t>
      </w:r>
      <w:r w:rsidRPr="008854D2">
        <w:rPr>
          <w:sz w:val="28"/>
          <w:szCs w:val="28"/>
        </w:rPr>
        <w:t xml:space="preserve">Рис. 1                                     </w:t>
      </w:r>
      <w:r>
        <w:rPr>
          <w:sz w:val="28"/>
          <w:szCs w:val="28"/>
        </w:rPr>
        <w:t xml:space="preserve">             </w:t>
      </w:r>
      <w:r w:rsidRPr="008854D2">
        <w:rPr>
          <w:sz w:val="28"/>
          <w:szCs w:val="28"/>
        </w:rPr>
        <w:t>Рис. 2</w:t>
      </w:r>
      <w:r w:rsidRPr="009E128F">
        <w:rPr>
          <w:rFonts w:ascii="Arial" w:hAnsi="Arial"/>
          <w:sz w:val="28"/>
          <w:szCs w:val="28"/>
        </w:rPr>
        <w:t xml:space="preserve">                                     </w:t>
      </w:r>
      <w:r>
        <w:rPr>
          <w:rFonts w:ascii="Arial" w:hAnsi="Arial"/>
          <w:sz w:val="28"/>
          <w:szCs w:val="28"/>
        </w:rPr>
        <w:t xml:space="preserve">        </w:t>
      </w:r>
    </w:p>
    <w:p w:rsidR="00022C09" w:rsidRPr="00022C09" w:rsidRDefault="00022C09" w:rsidP="00022C09">
      <w:pPr>
        <w:rPr>
          <w:sz w:val="22"/>
          <w:szCs w:val="22"/>
        </w:rPr>
      </w:pPr>
      <w:r w:rsidRPr="00022C09">
        <w:rPr>
          <w:sz w:val="22"/>
          <w:szCs w:val="22"/>
        </w:rPr>
        <w:t>а) асцит;</w:t>
      </w:r>
    </w:p>
    <w:p w:rsidR="00022C09" w:rsidRPr="00022C09" w:rsidRDefault="00022C09" w:rsidP="00022C09">
      <w:pPr>
        <w:rPr>
          <w:sz w:val="22"/>
          <w:szCs w:val="22"/>
        </w:rPr>
      </w:pPr>
      <w:r w:rsidRPr="00022C09">
        <w:rPr>
          <w:sz w:val="22"/>
          <w:szCs w:val="22"/>
        </w:rPr>
        <w:t>б) желтуху;</w:t>
      </w:r>
    </w:p>
    <w:p w:rsidR="00022C09" w:rsidRPr="00022C09" w:rsidRDefault="00022C09" w:rsidP="00022C09">
      <w:pPr>
        <w:rPr>
          <w:sz w:val="22"/>
          <w:szCs w:val="22"/>
        </w:rPr>
      </w:pPr>
      <w:r w:rsidRPr="00022C09">
        <w:rPr>
          <w:sz w:val="22"/>
          <w:szCs w:val="22"/>
        </w:rPr>
        <w:t>в) отеки;</w:t>
      </w:r>
    </w:p>
    <w:p w:rsidR="00022C09" w:rsidRPr="00022C09" w:rsidRDefault="00022C09" w:rsidP="00022C09">
      <w:pPr>
        <w:rPr>
          <w:sz w:val="22"/>
          <w:szCs w:val="22"/>
        </w:rPr>
      </w:pPr>
      <w:r w:rsidRPr="00022C09">
        <w:rPr>
          <w:sz w:val="22"/>
          <w:szCs w:val="22"/>
        </w:rPr>
        <w:t>г) пальцы в виде «барабанных палочек», ногти в виде «часовых стекол».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>3. Обязательный метод исследования при этом заболевании   (рис. 2):</w:t>
      </w:r>
    </w:p>
    <w:p w:rsidR="00022C09" w:rsidRPr="00022C09" w:rsidRDefault="00022C09" w:rsidP="00022C09">
      <w:pPr>
        <w:rPr>
          <w:b/>
          <w:sz w:val="22"/>
          <w:szCs w:val="22"/>
          <w:u w:val="single"/>
        </w:rPr>
      </w:pPr>
      <w:r w:rsidRPr="00022C09">
        <w:rPr>
          <w:b/>
          <w:sz w:val="22"/>
          <w:szCs w:val="22"/>
          <w:u w:val="single"/>
        </w:rPr>
        <w:t>Ответ: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 xml:space="preserve">1 – 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 xml:space="preserve">2 – 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 xml:space="preserve">3 – 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 xml:space="preserve">4 – 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 xml:space="preserve">5 – 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>6 –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 xml:space="preserve">7 – 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 xml:space="preserve">8 – </w:t>
      </w:r>
    </w:p>
    <w:p w:rsidR="00022C09" w:rsidRPr="00022C09" w:rsidRDefault="00022C09" w:rsidP="00022C09">
      <w:pPr>
        <w:rPr>
          <w:b/>
          <w:sz w:val="22"/>
          <w:szCs w:val="22"/>
        </w:rPr>
      </w:pPr>
      <w:r w:rsidRPr="00022C09">
        <w:rPr>
          <w:b/>
          <w:sz w:val="22"/>
          <w:szCs w:val="22"/>
        </w:rPr>
        <w:t xml:space="preserve">9 – </w:t>
      </w:r>
    </w:p>
    <w:p w:rsidR="00022C09" w:rsidRPr="008F4635" w:rsidRDefault="00022C09" w:rsidP="00022C09">
      <w:pPr>
        <w:rPr>
          <w:b/>
          <w:sz w:val="28"/>
          <w:szCs w:val="28"/>
        </w:rPr>
      </w:pPr>
    </w:p>
    <w:p w:rsidR="00022C09" w:rsidRPr="00022C09" w:rsidRDefault="00022C09" w:rsidP="00022C09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 xml:space="preserve">                         </w:t>
      </w:r>
      <w:r w:rsidRPr="00022C09">
        <w:rPr>
          <w:b/>
          <w:sz w:val="24"/>
          <w:szCs w:val="24"/>
        </w:rPr>
        <w:t>Правильных ответов:________ из 9</w:t>
      </w:r>
      <w:r w:rsidRPr="00022C09">
        <w:rPr>
          <w:b/>
          <w:sz w:val="24"/>
          <w:szCs w:val="24"/>
        </w:rPr>
        <w:t>.</w:t>
      </w:r>
    </w:p>
    <w:p w:rsidR="000B0DA0" w:rsidRPr="000B0DA0" w:rsidRDefault="000B0DA0" w:rsidP="000B0DA0">
      <w:pPr>
        <w:pStyle w:val="ac"/>
        <w:spacing w:after="140"/>
        <w:jc w:val="center"/>
        <w:rPr>
          <w:rFonts w:ascii="Times New Roman" w:hAnsi="Times New Roman"/>
          <w:b/>
          <w:sz w:val="22"/>
          <w:szCs w:val="22"/>
        </w:rPr>
      </w:pPr>
      <w:r w:rsidRPr="000B0DA0">
        <w:rPr>
          <w:rFonts w:ascii="Times New Roman" w:hAnsi="Times New Roman"/>
          <w:b/>
          <w:sz w:val="22"/>
          <w:szCs w:val="22"/>
        </w:rPr>
        <w:lastRenderedPageBreak/>
        <w:t>НАЙДИТЕ ПРАВИЛЬНЫЕ ОТВЕТЫ (</w:t>
      </w:r>
      <w:proofErr w:type="gramStart"/>
      <w:r w:rsidRPr="000B0DA0">
        <w:rPr>
          <w:rFonts w:ascii="Times New Roman" w:hAnsi="Times New Roman"/>
          <w:b/>
          <w:sz w:val="22"/>
          <w:szCs w:val="22"/>
        </w:rPr>
        <w:t>А-И</w:t>
      </w:r>
      <w:proofErr w:type="gramEnd"/>
      <w:r w:rsidRPr="000B0DA0">
        <w:rPr>
          <w:rFonts w:ascii="Times New Roman" w:hAnsi="Times New Roman"/>
          <w:b/>
          <w:sz w:val="22"/>
          <w:szCs w:val="22"/>
        </w:rPr>
        <w:t>), СООТВЕТСТВУЮЩИЕ ВОПРОСАМ (1-9)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sz w:val="22"/>
          <w:szCs w:val="22"/>
        </w:rPr>
        <w:t>1</w:t>
      </w:r>
      <w:r w:rsidRPr="000B0DA0">
        <w:rPr>
          <w:b/>
          <w:bCs/>
          <w:sz w:val="22"/>
          <w:szCs w:val="22"/>
        </w:rPr>
        <w:t>.</w:t>
      </w:r>
      <w:r w:rsidRPr="000B0DA0">
        <w:rPr>
          <w:bCs/>
          <w:sz w:val="22"/>
          <w:szCs w:val="22"/>
        </w:rPr>
        <w:t> Что такое абсцесс легкого?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2.</w:t>
      </w:r>
      <w:r w:rsidRPr="000B0DA0">
        <w:rPr>
          <w:bCs/>
          <w:sz w:val="22"/>
          <w:szCs w:val="22"/>
        </w:rPr>
        <w:t> Какие периоды выделяют в течение абсцесса легкого?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3.</w:t>
      </w:r>
      <w:r w:rsidRPr="000B0DA0">
        <w:rPr>
          <w:bCs/>
          <w:sz w:val="22"/>
          <w:szCs w:val="22"/>
        </w:rPr>
        <w:t> Назовите рентгенологический признак абсцесса легкого?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4.</w:t>
      </w:r>
      <w:r w:rsidRPr="000B0DA0">
        <w:rPr>
          <w:bCs/>
          <w:sz w:val="22"/>
          <w:szCs w:val="22"/>
        </w:rPr>
        <w:t> Что означает термин «</w:t>
      </w:r>
      <w:proofErr w:type="spellStart"/>
      <w:r w:rsidRPr="000B0DA0">
        <w:rPr>
          <w:bCs/>
          <w:sz w:val="22"/>
          <w:szCs w:val="22"/>
        </w:rPr>
        <w:t>бронхоэктазы</w:t>
      </w:r>
      <w:proofErr w:type="spellEnd"/>
      <w:r w:rsidRPr="000B0DA0">
        <w:rPr>
          <w:bCs/>
          <w:sz w:val="22"/>
          <w:szCs w:val="22"/>
        </w:rPr>
        <w:t>»?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5.</w:t>
      </w:r>
      <w:r w:rsidRPr="000B0DA0">
        <w:rPr>
          <w:bCs/>
          <w:sz w:val="22"/>
          <w:szCs w:val="22"/>
        </w:rPr>
        <w:t> Осложнением, какого заболевания чаще всего выступает бронхоэктатическая болезнь?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6.</w:t>
      </w:r>
      <w:r w:rsidRPr="000B0DA0">
        <w:rPr>
          <w:bCs/>
          <w:sz w:val="22"/>
          <w:szCs w:val="22"/>
        </w:rPr>
        <w:t> Основные клинические проявления бронхоэктатической болезни.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7.</w:t>
      </w:r>
      <w:r w:rsidRPr="000B0DA0">
        <w:rPr>
          <w:bCs/>
          <w:sz w:val="22"/>
          <w:szCs w:val="22"/>
        </w:rPr>
        <w:t> Как называется инструментальный метод диагностики бронхоэктатической болезни?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8.</w:t>
      </w:r>
      <w:r w:rsidRPr="000B0DA0">
        <w:rPr>
          <w:bCs/>
          <w:sz w:val="22"/>
          <w:szCs w:val="22"/>
        </w:rPr>
        <w:t> Как вводят лекарственные препараты при бронхоэктатической болезни?</w:t>
      </w:r>
    </w:p>
    <w:p w:rsid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9.</w:t>
      </w:r>
      <w:r w:rsidRPr="000B0DA0">
        <w:rPr>
          <w:bCs/>
          <w:sz w:val="22"/>
          <w:szCs w:val="22"/>
        </w:rPr>
        <w:t xml:space="preserve"> Что такое постуральный дренаж, с какой целью он проводится?</w:t>
      </w:r>
    </w:p>
    <w:p w:rsidR="000B0DA0" w:rsidRPr="000B0DA0" w:rsidRDefault="000B0DA0" w:rsidP="000B0DA0">
      <w:pPr>
        <w:rPr>
          <w:bCs/>
          <w:sz w:val="22"/>
          <w:szCs w:val="22"/>
        </w:rPr>
      </w:pP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A.</w:t>
      </w:r>
      <w:r w:rsidRPr="000B0DA0">
        <w:rPr>
          <w:bCs/>
          <w:sz w:val="22"/>
          <w:szCs w:val="22"/>
        </w:rPr>
        <w:t> Кашель с выделением большого количества гнойной мокроты по утрам, одышка. Объективно: грудная клетка бочкообразной формы, пальцы в виде «барабанных палочек», ногти в виде «часовых стекол».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Б.</w:t>
      </w:r>
      <w:r w:rsidRPr="000B0DA0">
        <w:rPr>
          <w:bCs/>
          <w:sz w:val="22"/>
          <w:szCs w:val="22"/>
        </w:rPr>
        <w:t xml:space="preserve"> Патологические расширения бронхов.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B.</w:t>
      </w:r>
      <w:r w:rsidRPr="000B0DA0">
        <w:rPr>
          <w:bCs/>
          <w:sz w:val="22"/>
          <w:szCs w:val="22"/>
        </w:rPr>
        <w:t> Специальное положение тела с приподнятым ножным концом применяют для лучшего отхождения мокроты.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Г.</w:t>
      </w:r>
      <w:r w:rsidRPr="000B0DA0">
        <w:rPr>
          <w:bCs/>
          <w:sz w:val="22"/>
          <w:szCs w:val="22"/>
        </w:rPr>
        <w:t xml:space="preserve"> Гнойное заболевание легких, характеризующееся ограниченным воспалительным процессом.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Д.</w:t>
      </w:r>
      <w:r w:rsidRPr="000B0DA0">
        <w:rPr>
          <w:bCs/>
          <w:sz w:val="22"/>
          <w:szCs w:val="22"/>
        </w:rPr>
        <w:t xml:space="preserve"> Округлая тень с горизонтальным уровнем жидкости.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Е.</w:t>
      </w:r>
      <w:r w:rsidRPr="000B0DA0">
        <w:rPr>
          <w:bCs/>
          <w:sz w:val="22"/>
          <w:szCs w:val="22"/>
        </w:rPr>
        <w:t xml:space="preserve"> Формирование абсцесса и вскрытие абсцесса (прорыв гнойника в бронх).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Ж.</w:t>
      </w:r>
      <w:r w:rsidRPr="000B0DA0">
        <w:rPr>
          <w:bCs/>
          <w:sz w:val="22"/>
          <w:szCs w:val="22"/>
        </w:rPr>
        <w:t xml:space="preserve"> Хронический бронхит.</w:t>
      </w:r>
    </w:p>
    <w:p w:rsidR="000B0DA0" w:rsidRPr="000B0DA0" w:rsidRDefault="000B0DA0" w:rsidP="000B0DA0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З.</w:t>
      </w:r>
      <w:r w:rsidRPr="000B0DA0">
        <w:rPr>
          <w:bCs/>
          <w:sz w:val="22"/>
          <w:szCs w:val="22"/>
        </w:rPr>
        <w:t xml:space="preserve"> Бронхоскопия.</w:t>
      </w:r>
    </w:p>
    <w:p w:rsidR="00022C09" w:rsidRDefault="000B0DA0" w:rsidP="00A872FF">
      <w:pPr>
        <w:rPr>
          <w:bCs/>
          <w:sz w:val="22"/>
          <w:szCs w:val="22"/>
        </w:rPr>
      </w:pPr>
      <w:r w:rsidRPr="000B0DA0">
        <w:rPr>
          <w:b/>
          <w:bCs/>
          <w:sz w:val="22"/>
          <w:szCs w:val="22"/>
        </w:rPr>
        <w:t>И.</w:t>
      </w:r>
      <w:r w:rsidRPr="000B0DA0">
        <w:rPr>
          <w:bCs/>
          <w:sz w:val="22"/>
          <w:szCs w:val="22"/>
        </w:rPr>
        <w:t xml:space="preserve"> Внутримышечно</w:t>
      </w:r>
      <w:r>
        <w:rPr>
          <w:bCs/>
          <w:sz w:val="22"/>
          <w:szCs w:val="22"/>
        </w:rPr>
        <w:t xml:space="preserve">, внутривенно, </w:t>
      </w:r>
      <w:proofErr w:type="spellStart"/>
      <w:r>
        <w:rPr>
          <w:bCs/>
          <w:sz w:val="22"/>
          <w:szCs w:val="22"/>
        </w:rPr>
        <w:t>интратрахеально</w:t>
      </w:r>
      <w:proofErr w:type="spellEnd"/>
      <w:r>
        <w:rPr>
          <w:bCs/>
          <w:sz w:val="22"/>
          <w:szCs w:val="22"/>
        </w:rPr>
        <w:t>.</w:t>
      </w:r>
    </w:p>
    <w:p w:rsidR="000B0DA0" w:rsidRDefault="000B0DA0" w:rsidP="00A872F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_______________________________________________________________________________________________ </w:t>
      </w:r>
    </w:p>
    <w:p w:rsidR="000B0DA0" w:rsidRDefault="000B0DA0" w:rsidP="00A872FF">
      <w:pPr>
        <w:rPr>
          <w:bCs/>
          <w:sz w:val="22"/>
          <w:szCs w:val="22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77DF9476" wp14:editId="574F6415">
            <wp:simplePos x="0" y="0"/>
            <wp:positionH relativeFrom="column">
              <wp:posOffset>5610860</wp:posOffset>
            </wp:positionH>
            <wp:positionV relativeFrom="paragraph">
              <wp:posOffset>32575</wp:posOffset>
            </wp:positionV>
            <wp:extent cx="1199408" cy="1854428"/>
            <wp:effectExtent l="0" t="0" r="1270" b="0"/>
            <wp:wrapNone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408" cy="1854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0DA0" w:rsidRDefault="000B0DA0" w:rsidP="000B0DA0">
      <w:pPr>
        <w:pStyle w:val="ac"/>
        <w:spacing w:after="140"/>
        <w:jc w:val="center"/>
        <w:rPr>
          <w:rFonts w:ascii="Times New Roman" w:hAnsi="Times New Roman"/>
          <w:b/>
          <w:sz w:val="28"/>
          <w:szCs w:val="28"/>
        </w:rPr>
      </w:pPr>
      <w:r w:rsidRPr="00BF0B8E">
        <w:rPr>
          <w:rFonts w:ascii="Times New Roman" w:hAnsi="Times New Roman"/>
          <w:b/>
          <w:sz w:val="28"/>
          <w:szCs w:val="28"/>
        </w:rPr>
        <w:t>Дополните следующие утверждения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0B0DA0" w:rsidRPr="00475374" w:rsidRDefault="000B0DA0" w:rsidP="000B0DA0">
      <w:pPr>
        <w:rPr>
          <w:b/>
          <w:sz w:val="28"/>
          <w:szCs w:val="28"/>
        </w:rPr>
      </w:pPr>
      <w:r w:rsidRPr="00475374">
        <w:rPr>
          <w:b/>
          <w:sz w:val="28"/>
          <w:szCs w:val="28"/>
        </w:rPr>
        <w:t xml:space="preserve">1. Назовите заболевания легких, которые относят </w:t>
      </w:r>
      <w:proofErr w:type="gramStart"/>
      <w:r w:rsidRPr="00475374">
        <w:rPr>
          <w:b/>
          <w:sz w:val="28"/>
          <w:szCs w:val="28"/>
        </w:rPr>
        <w:t>к</w:t>
      </w:r>
      <w:proofErr w:type="gramEnd"/>
      <w:r w:rsidRPr="00475374">
        <w:rPr>
          <w:b/>
          <w:sz w:val="28"/>
          <w:szCs w:val="28"/>
        </w:rPr>
        <w:t xml:space="preserve"> гнойным: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sz w:val="28"/>
          <w:szCs w:val="28"/>
        </w:rPr>
        <w:t>а) </w:t>
      </w:r>
      <w:r w:rsidRPr="00475374">
        <w:rPr>
          <w:b/>
          <w:sz w:val="28"/>
          <w:szCs w:val="28"/>
        </w:rPr>
        <w:t>____________________________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sz w:val="28"/>
          <w:szCs w:val="28"/>
        </w:rPr>
        <w:t>б) </w:t>
      </w:r>
      <w:r w:rsidRPr="00475374">
        <w:rPr>
          <w:b/>
          <w:sz w:val="28"/>
          <w:szCs w:val="28"/>
        </w:rPr>
        <w:t>____________________________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sz w:val="28"/>
          <w:szCs w:val="28"/>
        </w:rPr>
        <w:t>в)</w:t>
      </w:r>
      <w:r w:rsidRPr="00475374">
        <w:rPr>
          <w:b/>
          <w:sz w:val="28"/>
          <w:szCs w:val="28"/>
        </w:rPr>
        <w:t xml:space="preserve"> ____________________________</w:t>
      </w:r>
    </w:p>
    <w:p w:rsidR="000B0DA0" w:rsidRPr="00475374" w:rsidRDefault="000B0DA0" w:rsidP="000B0DA0">
      <w:pPr>
        <w:rPr>
          <w:b/>
          <w:sz w:val="28"/>
          <w:szCs w:val="28"/>
        </w:rPr>
      </w:pPr>
      <w:r w:rsidRPr="00475374">
        <w:rPr>
          <w:b/>
          <w:sz w:val="28"/>
          <w:szCs w:val="28"/>
        </w:rPr>
        <w:t>2. Назовит</w:t>
      </w:r>
      <w:r>
        <w:rPr>
          <w:b/>
          <w:sz w:val="28"/>
          <w:szCs w:val="28"/>
        </w:rPr>
        <w:t>е периоды в развитии абсцесса лёгкого: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sz w:val="28"/>
          <w:szCs w:val="28"/>
        </w:rPr>
        <w:t>а) </w:t>
      </w:r>
      <w:r w:rsidRPr="00475374">
        <w:rPr>
          <w:b/>
          <w:sz w:val="28"/>
          <w:szCs w:val="28"/>
        </w:rPr>
        <w:t>____________________________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sz w:val="28"/>
          <w:szCs w:val="28"/>
        </w:rPr>
        <w:t>б) </w:t>
      </w:r>
      <w:r w:rsidRPr="00475374">
        <w:rPr>
          <w:b/>
          <w:sz w:val="28"/>
          <w:szCs w:val="28"/>
        </w:rPr>
        <w:t>____________________________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b/>
          <w:sz w:val="28"/>
          <w:szCs w:val="28"/>
        </w:rPr>
        <w:t>3.</w:t>
      </w:r>
      <w:r w:rsidRPr="00475374">
        <w:rPr>
          <w:sz w:val="28"/>
          <w:szCs w:val="28"/>
        </w:rPr>
        <w:t xml:space="preserve"> У пациента обнаружена гладкостенная поверхностно расположенная полость ниже угла лопатки на </w:t>
      </w:r>
      <w:smartTag w:uri="urn:schemas-microsoft-com:office:smarttags" w:element="metricconverter">
        <w:smartTagPr>
          <w:attr w:name="ProductID" w:val="4 см"/>
        </w:smartTagPr>
        <w:r w:rsidRPr="00475374">
          <w:rPr>
            <w:sz w:val="28"/>
            <w:szCs w:val="28"/>
          </w:rPr>
          <w:t>4 см</w:t>
        </w:r>
      </w:smartTag>
      <w:r w:rsidRPr="00475374">
        <w:rPr>
          <w:sz w:val="28"/>
          <w:szCs w:val="28"/>
        </w:rPr>
        <w:t xml:space="preserve">. 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b/>
          <w:sz w:val="28"/>
          <w:szCs w:val="28"/>
        </w:rPr>
        <w:t>Назовите характер дыхательного шума в этой области:</w:t>
      </w:r>
      <w:r w:rsidRPr="00475374">
        <w:rPr>
          <w:sz w:val="28"/>
          <w:szCs w:val="28"/>
        </w:rPr>
        <w:t xml:space="preserve"> </w:t>
      </w:r>
      <w:r w:rsidRPr="00475374">
        <w:rPr>
          <w:b/>
          <w:sz w:val="28"/>
          <w:szCs w:val="28"/>
        </w:rPr>
        <w:t>____________________________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b/>
          <w:sz w:val="28"/>
          <w:szCs w:val="28"/>
        </w:rPr>
        <w:t>4.</w:t>
      </w:r>
      <w:r w:rsidRPr="00475374">
        <w:rPr>
          <w:sz w:val="28"/>
          <w:szCs w:val="28"/>
        </w:rPr>
        <w:t> </w:t>
      </w:r>
      <w:r w:rsidRPr="00475374">
        <w:rPr>
          <w:b/>
          <w:sz w:val="28"/>
          <w:szCs w:val="28"/>
        </w:rPr>
        <w:t>Назовите возможные осложнения в развитии абсцесса, гангрены легких: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sz w:val="28"/>
          <w:szCs w:val="28"/>
        </w:rPr>
        <w:t>а) </w:t>
      </w:r>
      <w:r w:rsidRPr="00475374">
        <w:rPr>
          <w:b/>
          <w:sz w:val="28"/>
          <w:szCs w:val="28"/>
        </w:rPr>
        <w:t>____________________________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sz w:val="28"/>
          <w:szCs w:val="28"/>
        </w:rPr>
        <w:t>б) </w:t>
      </w:r>
      <w:r w:rsidRPr="00475374">
        <w:rPr>
          <w:b/>
          <w:sz w:val="28"/>
          <w:szCs w:val="28"/>
        </w:rPr>
        <w:t>____________________________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sz w:val="28"/>
          <w:szCs w:val="28"/>
        </w:rPr>
        <w:t>в) </w:t>
      </w:r>
      <w:r w:rsidRPr="00475374">
        <w:rPr>
          <w:b/>
          <w:sz w:val="28"/>
          <w:szCs w:val="28"/>
        </w:rPr>
        <w:t>____________________________</w:t>
      </w:r>
    </w:p>
    <w:p w:rsidR="000B0DA0" w:rsidRPr="00475374" w:rsidRDefault="000B0DA0" w:rsidP="000B0DA0">
      <w:pPr>
        <w:rPr>
          <w:b/>
          <w:sz w:val="28"/>
          <w:szCs w:val="28"/>
        </w:rPr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 wp14:anchorId="1F0BEC97" wp14:editId="2780162D">
            <wp:simplePos x="0" y="0"/>
            <wp:positionH relativeFrom="column">
              <wp:posOffset>5503545</wp:posOffset>
            </wp:positionH>
            <wp:positionV relativeFrom="paragraph">
              <wp:posOffset>123190</wp:posOffset>
            </wp:positionV>
            <wp:extent cx="1127760" cy="1045845"/>
            <wp:effectExtent l="0" t="0" r="0" b="1905"/>
            <wp:wrapNone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374">
        <w:rPr>
          <w:b/>
          <w:sz w:val="28"/>
          <w:szCs w:val="28"/>
        </w:rPr>
        <w:t xml:space="preserve">5. </w:t>
      </w:r>
      <w:proofErr w:type="spellStart"/>
      <w:r w:rsidRPr="00475374">
        <w:rPr>
          <w:b/>
          <w:sz w:val="28"/>
          <w:szCs w:val="28"/>
        </w:rPr>
        <w:t>Бронхоэктазы</w:t>
      </w:r>
      <w:proofErr w:type="spellEnd"/>
      <w:r w:rsidRPr="00475374">
        <w:rPr>
          <w:b/>
          <w:sz w:val="28"/>
          <w:szCs w:val="28"/>
        </w:rPr>
        <w:t xml:space="preserve"> -</w:t>
      </w:r>
      <w:r>
        <w:rPr>
          <w:sz w:val="28"/>
          <w:szCs w:val="28"/>
        </w:rPr>
        <w:t xml:space="preserve"> это</w:t>
      </w:r>
      <w:r w:rsidRPr="00475374">
        <w:rPr>
          <w:b/>
          <w:sz w:val="28"/>
          <w:szCs w:val="28"/>
        </w:rPr>
        <w:t>_________________________</w:t>
      </w:r>
      <w:r>
        <w:rPr>
          <w:b/>
          <w:sz w:val="28"/>
          <w:szCs w:val="28"/>
        </w:rPr>
        <w:t>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sz w:val="28"/>
          <w:szCs w:val="28"/>
        </w:rPr>
        <w:t>_________________________</w:t>
      </w:r>
      <w:r>
        <w:rPr>
          <w:sz w:val="28"/>
          <w:szCs w:val="28"/>
        </w:rPr>
        <w:t>_________________________</w:t>
      </w:r>
      <w:r w:rsidRPr="00475374">
        <w:rPr>
          <w:sz w:val="28"/>
          <w:szCs w:val="28"/>
        </w:rPr>
        <w:t>(рис. 5)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b/>
          <w:sz w:val="28"/>
          <w:szCs w:val="28"/>
        </w:rPr>
        <w:t>6.Основной симптом бронхоэктатической</w:t>
      </w:r>
      <w:r>
        <w:rPr>
          <w:b/>
          <w:sz w:val="28"/>
          <w:szCs w:val="28"/>
        </w:rPr>
        <w:t xml:space="preserve"> болезни</w:t>
      </w:r>
      <w:r>
        <w:rPr>
          <w:sz w:val="28"/>
          <w:szCs w:val="28"/>
        </w:rPr>
        <w:t>______________</w:t>
      </w:r>
      <w:r w:rsidRPr="00475374">
        <w:rPr>
          <w:b/>
          <w:sz w:val="28"/>
          <w:szCs w:val="28"/>
        </w:rPr>
        <w:t>___________________________________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b/>
          <w:sz w:val="28"/>
          <w:szCs w:val="28"/>
        </w:rPr>
        <w:t>7. Основной метод диагностики бронхоэктатической болезни</w:t>
      </w:r>
      <w:r>
        <w:rPr>
          <w:b/>
          <w:sz w:val="28"/>
          <w:szCs w:val="28"/>
        </w:rPr>
        <w:t xml:space="preserve"> - это</w:t>
      </w:r>
      <w:r w:rsidRPr="00475374">
        <w:rPr>
          <w:b/>
          <w:sz w:val="28"/>
          <w:szCs w:val="28"/>
        </w:rPr>
        <w:t>_________________________</w:t>
      </w:r>
      <w:r>
        <w:rPr>
          <w:b/>
          <w:sz w:val="28"/>
          <w:szCs w:val="28"/>
        </w:rPr>
        <w:t>__________________________</w:t>
      </w:r>
    </w:p>
    <w:p w:rsidR="000B0DA0" w:rsidRPr="00475374" w:rsidRDefault="000B0DA0" w:rsidP="000B0DA0">
      <w:pPr>
        <w:rPr>
          <w:sz w:val="28"/>
          <w:szCs w:val="28"/>
        </w:rPr>
      </w:pPr>
      <w:r w:rsidRPr="00475374">
        <w:rPr>
          <w:b/>
          <w:sz w:val="28"/>
          <w:szCs w:val="28"/>
        </w:rPr>
        <w:t>8. Способы введения антибиотиков при гнойных заболеваниях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Pr="000B0DA0">
        <w:rPr>
          <w:b/>
        </w:rPr>
        <w:t xml:space="preserve"> </w:t>
      </w:r>
      <w:r>
        <w:rPr>
          <w:b/>
        </w:rPr>
        <w:t xml:space="preserve">    </w:t>
      </w:r>
      <w:r w:rsidRPr="000B0DA0">
        <w:t>(рис. 5)</w:t>
      </w:r>
    </w:p>
    <w:p w:rsidR="000B0DA0" w:rsidRPr="00475374" w:rsidRDefault="000B0DA0" w:rsidP="000B0DA0">
      <w:pPr>
        <w:rPr>
          <w:sz w:val="28"/>
          <w:szCs w:val="28"/>
        </w:rPr>
      </w:pPr>
      <w:r>
        <w:rPr>
          <w:b/>
          <w:sz w:val="28"/>
          <w:szCs w:val="28"/>
        </w:rPr>
        <w:t>лёгких</w:t>
      </w:r>
      <w:r w:rsidRPr="00475374">
        <w:rPr>
          <w:b/>
          <w:sz w:val="28"/>
          <w:szCs w:val="28"/>
        </w:rPr>
        <w:t>___________________</w:t>
      </w:r>
      <w:r>
        <w:rPr>
          <w:b/>
          <w:sz w:val="28"/>
          <w:szCs w:val="28"/>
        </w:rPr>
        <w:t xml:space="preserve">__________________        </w:t>
      </w:r>
    </w:p>
    <w:p w:rsidR="000B0DA0" w:rsidRDefault="000B0DA0" w:rsidP="000B0DA0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B0DA0" w:rsidRDefault="000B0DA0" w:rsidP="000B0DA0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B0DA0" w:rsidRDefault="000B0DA0" w:rsidP="000B0DA0">
      <w:pPr>
        <w:ind w:left="4956" w:firstLine="708"/>
        <w:rPr>
          <w:b/>
          <w:sz w:val="28"/>
          <w:szCs w:val="28"/>
        </w:rPr>
      </w:pPr>
      <w:r w:rsidRPr="00C11708">
        <w:rPr>
          <w:b/>
          <w:sz w:val="28"/>
          <w:szCs w:val="28"/>
        </w:rPr>
        <w:t xml:space="preserve">Правильных ответов:________ из </w:t>
      </w:r>
      <w:r>
        <w:rPr>
          <w:b/>
          <w:sz w:val="28"/>
          <w:szCs w:val="28"/>
        </w:rPr>
        <w:t>8</w:t>
      </w:r>
    </w:p>
    <w:p w:rsidR="000B0DA0" w:rsidRDefault="000B0DA0" w:rsidP="000B0DA0">
      <w:pPr>
        <w:ind w:left="4956" w:firstLine="708"/>
        <w:rPr>
          <w:b/>
          <w:sz w:val="28"/>
          <w:szCs w:val="28"/>
        </w:rPr>
      </w:pPr>
    </w:p>
    <w:p w:rsidR="000B0DA0" w:rsidRDefault="000B0DA0" w:rsidP="000B0DA0">
      <w:pPr>
        <w:ind w:left="4956" w:firstLine="708"/>
        <w:rPr>
          <w:b/>
          <w:sz w:val="28"/>
          <w:szCs w:val="28"/>
        </w:rPr>
      </w:pPr>
    </w:p>
    <w:p w:rsidR="000B0DA0" w:rsidRPr="000B0DA0" w:rsidRDefault="000B0DA0" w:rsidP="000B0DA0">
      <w:pPr>
        <w:ind w:left="4956" w:firstLine="708"/>
        <w:rPr>
          <w:bCs/>
          <w:sz w:val="22"/>
          <w:szCs w:val="22"/>
        </w:rPr>
      </w:pPr>
    </w:p>
    <w:sectPr w:rsidR="000B0DA0" w:rsidRPr="000B0DA0" w:rsidSect="000165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D1472D0"/>
    <w:lvl w:ilvl="0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lvlText w:val="Задача %3"/>
      <w:lvlJc w:val="left"/>
      <w:pPr>
        <w:tabs>
          <w:tab w:val="num" w:pos="1080"/>
        </w:tabs>
      </w:pPr>
      <w:rPr>
        <w:rFonts w:cs="Times New Roman"/>
        <w:caps/>
        <w:u w:val="none"/>
      </w:rPr>
    </w:lvl>
    <w:lvl w:ilvl="3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</w:pPr>
      <w:rPr>
        <w:rFonts w:ascii="Tms Rmn" w:hAnsi="Tms Rmn" w:cs="Times New Roman" w:hint="default"/>
      </w:rPr>
    </w:lvl>
    <w:lvl w:ilvl="7">
      <w:numFmt w:val="decimal"/>
      <w:lvlText w:val="%8"/>
      <w:lvlJc w:val="left"/>
      <w:pPr>
        <w:tabs>
          <w:tab w:val="num" w:pos="0"/>
        </w:tabs>
      </w:pPr>
      <w:rPr>
        <w:rFonts w:ascii="Tms Rmn" w:hAnsi="Tms Rmn" w:cs="Times New Roman" w:hint="default"/>
      </w:rPr>
    </w:lvl>
    <w:lvl w:ilvl="8">
      <w:numFmt w:val="decimal"/>
      <w:lvlText w:val="%9"/>
      <w:lvlJc w:val="left"/>
      <w:pPr>
        <w:tabs>
          <w:tab w:val="num" w:pos="0"/>
        </w:tabs>
      </w:pPr>
      <w:rPr>
        <w:rFonts w:ascii="Tms Rmn" w:hAnsi="Tms Rmn" w:cs="Times New Roman" w:hint="default"/>
      </w:rPr>
    </w:lvl>
  </w:abstractNum>
  <w:abstractNum w:abstractNumId="1">
    <w:nsid w:val="354F4E15"/>
    <w:multiLevelType w:val="singleLevel"/>
    <w:tmpl w:val="A5F41E04"/>
    <w:lvl w:ilvl="0">
      <w:start w:val="1"/>
      <w:numFmt w:val="decimal"/>
      <w:pStyle w:val="3"/>
      <w:lvlText w:val="Задача № %1"/>
      <w:lvlJc w:val="left"/>
      <w:pPr>
        <w:tabs>
          <w:tab w:val="num" w:pos="1299"/>
        </w:tabs>
        <w:ind w:left="-141" w:firstLine="567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u w:val="none"/>
        <w:vertAlign w:val="baseline"/>
      </w:rPr>
    </w:lvl>
  </w:abstractNum>
  <w:abstractNum w:abstractNumId="2">
    <w:nsid w:val="5AE71C10"/>
    <w:multiLevelType w:val="singleLevel"/>
    <w:tmpl w:val="02749134"/>
    <w:lvl w:ilvl="0">
      <w:start w:val="1"/>
      <w:numFmt w:val="bullet"/>
      <w:pStyle w:val="a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</w:abstractNum>
  <w:abstractNum w:abstractNumId="3">
    <w:nsid w:val="6305112E"/>
    <w:multiLevelType w:val="hybridMultilevel"/>
    <w:tmpl w:val="58AE700A"/>
    <w:lvl w:ilvl="0" w:tplc="75EC820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87C3D0E"/>
    <w:multiLevelType w:val="hybridMultilevel"/>
    <w:tmpl w:val="36C0B014"/>
    <w:lvl w:ilvl="0" w:tplc="92C4F6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466"/>
    <w:rsid w:val="00016589"/>
    <w:rsid w:val="00022C09"/>
    <w:rsid w:val="000B0DA0"/>
    <w:rsid w:val="003D1A34"/>
    <w:rsid w:val="004B08CB"/>
    <w:rsid w:val="006C7466"/>
    <w:rsid w:val="008D3212"/>
    <w:rsid w:val="00A05CBB"/>
    <w:rsid w:val="00A872FF"/>
    <w:rsid w:val="00C50EDD"/>
    <w:rsid w:val="00CF1328"/>
    <w:rsid w:val="00F9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6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016589"/>
    <w:pPr>
      <w:keepNext/>
      <w:spacing w:before="480"/>
      <w:outlineLvl w:val="0"/>
    </w:pPr>
    <w:rPr>
      <w:rFonts w:ascii="Arial" w:hAnsi="Arial"/>
      <w:b/>
      <w:smallCaps/>
      <w:color w:val="000000"/>
      <w:kern w:val="28"/>
      <w:sz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0165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016589"/>
    <w:pPr>
      <w:keepNext/>
      <w:tabs>
        <w:tab w:val="num" w:pos="1080"/>
      </w:tabs>
      <w:spacing w:before="360" w:after="120"/>
      <w:outlineLvl w:val="2"/>
    </w:pPr>
    <w:rPr>
      <w:rFonts w:ascii="Arial" w:hAnsi="Arial"/>
      <w:b/>
      <w:u w:val="single"/>
    </w:rPr>
  </w:style>
  <w:style w:type="paragraph" w:styleId="4">
    <w:name w:val="heading 4"/>
    <w:basedOn w:val="a0"/>
    <w:next w:val="a0"/>
    <w:link w:val="40"/>
    <w:qFormat/>
    <w:rsid w:val="00016589"/>
    <w:pPr>
      <w:keepNext/>
      <w:spacing w:before="60" w:after="20"/>
      <w:ind w:left="360"/>
      <w:outlineLvl w:val="3"/>
    </w:pPr>
    <w:rPr>
      <w:b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16589"/>
    <w:rPr>
      <w:rFonts w:ascii="Arial" w:eastAsia="Times New Roman" w:hAnsi="Arial" w:cs="Times New Roman"/>
      <w:b/>
      <w:smallCaps/>
      <w:color w:val="000000"/>
      <w:kern w:val="28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016589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character" w:customStyle="1" w:styleId="40">
    <w:name w:val="Заголовок 4 Знак"/>
    <w:basedOn w:val="a1"/>
    <w:link w:val="4"/>
    <w:rsid w:val="00016589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a">
    <w:name w:val="List Bullet"/>
    <w:basedOn w:val="a0"/>
    <w:rsid w:val="00016589"/>
    <w:pPr>
      <w:numPr>
        <w:numId w:val="1"/>
      </w:numPr>
      <w:jc w:val="both"/>
    </w:pPr>
  </w:style>
  <w:style w:type="paragraph" w:customStyle="1" w:styleId="a4">
    <w:name w:val="задача"/>
    <w:basedOn w:val="a0"/>
    <w:rsid w:val="00016589"/>
    <w:pPr>
      <w:ind w:firstLine="454"/>
      <w:jc w:val="both"/>
    </w:pPr>
  </w:style>
  <w:style w:type="paragraph" w:customStyle="1" w:styleId="a5">
    <w:name w:val="Эталоны ответов"/>
    <w:basedOn w:val="2"/>
    <w:rsid w:val="00016589"/>
    <w:pPr>
      <w:keepLines w:val="0"/>
      <w:spacing w:before="240"/>
      <w:outlineLvl w:val="9"/>
    </w:pPr>
    <w:rPr>
      <w:rFonts w:ascii="Arial" w:eastAsia="Times New Roman" w:hAnsi="Arial" w:cs="Times New Roman"/>
      <w:bCs w:val="0"/>
      <w:smallCaps/>
      <w:color w:val="auto"/>
      <w:sz w:val="18"/>
      <w:szCs w:val="20"/>
      <w:u w:val="single"/>
    </w:rPr>
  </w:style>
  <w:style w:type="paragraph" w:customStyle="1" w:styleId="a6">
    <w:name w:val="Текст эталона"/>
    <w:basedOn w:val="a0"/>
    <w:rsid w:val="00016589"/>
    <w:pPr>
      <w:spacing w:before="60" w:after="20"/>
      <w:jc w:val="both"/>
    </w:pPr>
  </w:style>
  <w:style w:type="character" w:customStyle="1" w:styleId="20">
    <w:name w:val="Заголовок 2 Знак"/>
    <w:basedOn w:val="a1"/>
    <w:link w:val="2"/>
    <w:uiPriority w:val="9"/>
    <w:semiHidden/>
    <w:rsid w:val="00016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ody Text Indent"/>
    <w:basedOn w:val="a0"/>
    <w:link w:val="a8"/>
    <w:semiHidden/>
    <w:rsid w:val="00016589"/>
    <w:pPr>
      <w:ind w:firstLine="426"/>
      <w:jc w:val="both"/>
    </w:pPr>
  </w:style>
  <w:style w:type="character" w:customStyle="1" w:styleId="a8">
    <w:name w:val="Основной текст с отступом Знак"/>
    <w:basedOn w:val="a1"/>
    <w:link w:val="a7"/>
    <w:semiHidden/>
    <w:rsid w:val="000165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дание"/>
    <w:basedOn w:val="a0"/>
    <w:rsid w:val="00F917BF"/>
    <w:pPr>
      <w:spacing w:before="20" w:after="20"/>
      <w:ind w:left="681" w:hanging="227"/>
      <w:jc w:val="both"/>
    </w:pPr>
  </w:style>
  <w:style w:type="paragraph" w:styleId="aa">
    <w:name w:val="Balloon Text"/>
    <w:basedOn w:val="a0"/>
    <w:link w:val="ab"/>
    <w:uiPriority w:val="99"/>
    <w:semiHidden/>
    <w:unhideWhenUsed/>
    <w:rsid w:val="00022C0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22C0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Свободная форма"/>
    <w:rsid w:val="000B0DA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paragraph" w:customStyle="1" w:styleId="ListParagraph">
    <w:name w:val="List Paragraph"/>
    <w:basedOn w:val="a0"/>
    <w:rsid w:val="000B0DA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6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016589"/>
    <w:pPr>
      <w:keepNext/>
      <w:spacing w:before="480"/>
      <w:outlineLvl w:val="0"/>
    </w:pPr>
    <w:rPr>
      <w:rFonts w:ascii="Arial" w:hAnsi="Arial"/>
      <w:b/>
      <w:smallCaps/>
      <w:color w:val="000000"/>
      <w:kern w:val="28"/>
      <w:sz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0165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016589"/>
    <w:pPr>
      <w:keepNext/>
      <w:tabs>
        <w:tab w:val="num" w:pos="1080"/>
      </w:tabs>
      <w:spacing w:before="360" w:after="120"/>
      <w:outlineLvl w:val="2"/>
    </w:pPr>
    <w:rPr>
      <w:rFonts w:ascii="Arial" w:hAnsi="Arial"/>
      <w:b/>
      <w:u w:val="single"/>
    </w:rPr>
  </w:style>
  <w:style w:type="paragraph" w:styleId="4">
    <w:name w:val="heading 4"/>
    <w:basedOn w:val="a0"/>
    <w:next w:val="a0"/>
    <w:link w:val="40"/>
    <w:qFormat/>
    <w:rsid w:val="00016589"/>
    <w:pPr>
      <w:keepNext/>
      <w:spacing w:before="60" w:after="20"/>
      <w:ind w:left="360"/>
      <w:outlineLvl w:val="3"/>
    </w:pPr>
    <w:rPr>
      <w:b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16589"/>
    <w:rPr>
      <w:rFonts w:ascii="Arial" w:eastAsia="Times New Roman" w:hAnsi="Arial" w:cs="Times New Roman"/>
      <w:b/>
      <w:smallCaps/>
      <w:color w:val="000000"/>
      <w:kern w:val="28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016589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character" w:customStyle="1" w:styleId="40">
    <w:name w:val="Заголовок 4 Знак"/>
    <w:basedOn w:val="a1"/>
    <w:link w:val="4"/>
    <w:rsid w:val="00016589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a">
    <w:name w:val="List Bullet"/>
    <w:basedOn w:val="a0"/>
    <w:rsid w:val="00016589"/>
    <w:pPr>
      <w:numPr>
        <w:numId w:val="1"/>
      </w:numPr>
      <w:jc w:val="both"/>
    </w:pPr>
  </w:style>
  <w:style w:type="paragraph" w:customStyle="1" w:styleId="a4">
    <w:name w:val="задача"/>
    <w:basedOn w:val="a0"/>
    <w:rsid w:val="00016589"/>
    <w:pPr>
      <w:ind w:firstLine="454"/>
      <w:jc w:val="both"/>
    </w:pPr>
  </w:style>
  <w:style w:type="paragraph" w:customStyle="1" w:styleId="a5">
    <w:name w:val="Эталоны ответов"/>
    <w:basedOn w:val="2"/>
    <w:rsid w:val="00016589"/>
    <w:pPr>
      <w:keepLines w:val="0"/>
      <w:spacing w:before="240"/>
      <w:outlineLvl w:val="9"/>
    </w:pPr>
    <w:rPr>
      <w:rFonts w:ascii="Arial" w:eastAsia="Times New Roman" w:hAnsi="Arial" w:cs="Times New Roman"/>
      <w:bCs w:val="0"/>
      <w:smallCaps/>
      <w:color w:val="auto"/>
      <w:sz w:val="18"/>
      <w:szCs w:val="20"/>
      <w:u w:val="single"/>
    </w:rPr>
  </w:style>
  <w:style w:type="paragraph" w:customStyle="1" w:styleId="a6">
    <w:name w:val="Текст эталона"/>
    <w:basedOn w:val="a0"/>
    <w:rsid w:val="00016589"/>
    <w:pPr>
      <w:spacing w:before="60" w:after="20"/>
      <w:jc w:val="both"/>
    </w:pPr>
  </w:style>
  <w:style w:type="character" w:customStyle="1" w:styleId="20">
    <w:name w:val="Заголовок 2 Знак"/>
    <w:basedOn w:val="a1"/>
    <w:link w:val="2"/>
    <w:uiPriority w:val="9"/>
    <w:semiHidden/>
    <w:rsid w:val="00016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ody Text Indent"/>
    <w:basedOn w:val="a0"/>
    <w:link w:val="a8"/>
    <w:semiHidden/>
    <w:rsid w:val="00016589"/>
    <w:pPr>
      <w:ind w:firstLine="426"/>
      <w:jc w:val="both"/>
    </w:pPr>
  </w:style>
  <w:style w:type="character" w:customStyle="1" w:styleId="a8">
    <w:name w:val="Основной текст с отступом Знак"/>
    <w:basedOn w:val="a1"/>
    <w:link w:val="a7"/>
    <w:semiHidden/>
    <w:rsid w:val="000165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дание"/>
    <w:basedOn w:val="a0"/>
    <w:rsid w:val="00F917BF"/>
    <w:pPr>
      <w:spacing w:before="20" w:after="20"/>
      <w:ind w:left="681" w:hanging="227"/>
      <w:jc w:val="both"/>
    </w:pPr>
  </w:style>
  <w:style w:type="paragraph" w:styleId="aa">
    <w:name w:val="Balloon Text"/>
    <w:basedOn w:val="a0"/>
    <w:link w:val="ab"/>
    <w:uiPriority w:val="99"/>
    <w:semiHidden/>
    <w:unhideWhenUsed/>
    <w:rsid w:val="00022C0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22C0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Свободная форма"/>
    <w:rsid w:val="000B0DA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paragraph" w:customStyle="1" w:styleId="ListParagraph">
    <w:name w:val="List Paragraph"/>
    <w:basedOn w:val="a0"/>
    <w:rsid w:val="000B0DA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C9482-5061-445F-9B53-9DD7570A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15</Pages>
  <Words>6798</Words>
  <Characters>38755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XURSHIDA</dc:creator>
  <cp:keywords/>
  <dc:description/>
  <cp:lastModifiedBy>XURSHIDA</cp:lastModifiedBy>
  <cp:revision>5</cp:revision>
  <dcterms:created xsi:type="dcterms:W3CDTF">2016-04-20T20:50:00Z</dcterms:created>
  <dcterms:modified xsi:type="dcterms:W3CDTF">2016-05-04T02:46:00Z</dcterms:modified>
</cp:coreProperties>
</file>