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Класс:</w:t>
      </w:r>
      <w:r w:rsidR="00DF110E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Предмет:</w:t>
      </w:r>
      <w:r w:rsidRPr="00985F44">
        <w:rPr>
          <w:rFonts w:ascii="Times New Roman" w:hAnsi="Times New Roman" w:cs="Times New Roman"/>
          <w:sz w:val="24"/>
          <w:szCs w:val="24"/>
        </w:rPr>
        <w:t xml:space="preserve"> Математика</w:t>
      </w: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Тема:</w:t>
      </w:r>
      <w:r w:rsidRPr="00985F44">
        <w:rPr>
          <w:rFonts w:ascii="Times New Roman" w:hAnsi="Times New Roman" w:cs="Times New Roman"/>
          <w:sz w:val="24"/>
          <w:szCs w:val="24"/>
        </w:rPr>
        <w:t xml:space="preserve"> Проверка вычитания.</w:t>
      </w: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985F44">
        <w:rPr>
          <w:rFonts w:ascii="Times New Roman" w:hAnsi="Times New Roman" w:cs="Times New Roman"/>
          <w:sz w:val="24"/>
          <w:szCs w:val="24"/>
        </w:rPr>
        <w:t xml:space="preserve"> Урок усвоения новых знаний</w:t>
      </w: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Цель:</w:t>
      </w:r>
      <w:r w:rsidRPr="00985F44">
        <w:rPr>
          <w:rFonts w:ascii="Times New Roman" w:hAnsi="Times New Roman" w:cs="Times New Roman"/>
          <w:sz w:val="24"/>
          <w:szCs w:val="24"/>
        </w:rPr>
        <w:t xml:space="preserve"> познакомить с приемом проверки вычитания, понаблюдать связь компонентов вычитания.</w:t>
      </w: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1F20A2" w:rsidRPr="00985F44" w:rsidRDefault="001F20A2" w:rsidP="00985F44">
      <w:pPr>
        <w:pStyle w:val="a3"/>
        <w:spacing w:line="36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985F44">
        <w:rPr>
          <w:rFonts w:ascii="Times New Roman" w:hAnsi="Times New Roman"/>
          <w:b/>
          <w:sz w:val="24"/>
          <w:szCs w:val="24"/>
        </w:rPr>
        <w:t>Коммуникативные</w:t>
      </w:r>
      <w:proofErr w:type="gramEnd"/>
      <w:r w:rsidRPr="00985F44">
        <w:rPr>
          <w:rFonts w:ascii="Times New Roman" w:hAnsi="Times New Roman"/>
          <w:b/>
          <w:sz w:val="24"/>
          <w:szCs w:val="24"/>
        </w:rPr>
        <w:t>: у</w:t>
      </w:r>
      <w:r w:rsidRPr="00985F44">
        <w:rPr>
          <w:rFonts w:ascii="Times New Roman" w:hAnsi="Times New Roman"/>
          <w:sz w:val="24"/>
          <w:szCs w:val="24"/>
        </w:rPr>
        <w:t>частвовать в диалоге на уроке и в жизненных ситуациях.</w:t>
      </w:r>
    </w:p>
    <w:p w:rsidR="001F20A2" w:rsidRPr="00985F44" w:rsidRDefault="001F20A2" w:rsidP="00985F44">
      <w:pPr>
        <w:pStyle w:val="a3"/>
        <w:spacing w:line="360" w:lineRule="auto"/>
        <w:rPr>
          <w:rFonts w:ascii="Times New Roman" w:hAnsi="Times New Roman"/>
          <w:b/>
          <w:sz w:val="24"/>
          <w:szCs w:val="24"/>
        </w:rPr>
      </w:pPr>
      <w:r w:rsidRPr="00985F44">
        <w:rPr>
          <w:rFonts w:ascii="Times New Roman" w:hAnsi="Times New Roman"/>
          <w:b/>
          <w:sz w:val="24"/>
          <w:szCs w:val="24"/>
        </w:rPr>
        <w:t>Познавательные: о</w:t>
      </w:r>
      <w:r w:rsidRPr="00985F44">
        <w:rPr>
          <w:rFonts w:ascii="Times New Roman" w:hAnsi="Times New Roman"/>
          <w:sz w:val="24"/>
          <w:szCs w:val="24"/>
        </w:rPr>
        <w:t xml:space="preserve">риентироваться в учебнике: определять умения, которые будут сформированы на основе изучения данного раздела. </w:t>
      </w:r>
    </w:p>
    <w:p w:rsidR="001F20A2" w:rsidRPr="00985F44" w:rsidRDefault="001F20A2" w:rsidP="00985F44">
      <w:pPr>
        <w:pStyle w:val="a3"/>
        <w:spacing w:line="360" w:lineRule="auto"/>
        <w:rPr>
          <w:rFonts w:ascii="Times New Roman" w:hAnsi="Times New Roman"/>
          <w:b/>
          <w:sz w:val="24"/>
          <w:szCs w:val="24"/>
        </w:rPr>
      </w:pPr>
      <w:r w:rsidRPr="00985F44">
        <w:rPr>
          <w:rFonts w:ascii="Times New Roman" w:hAnsi="Times New Roman"/>
          <w:b/>
          <w:sz w:val="24"/>
          <w:szCs w:val="24"/>
        </w:rPr>
        <w:t xml:space="preserve">Регулятивные: </w:t>
      </w:r>
      <w:r w:rsidRPr="00985F44">
        <w:rPr>
          <w:rFonts w:ascii="Times New Roman" w:hAnsi="Times New Roman"/>
          <w:sz w:val="24"/>
          <w:szCs w:val="24"/>
        </w:rPr>
        <w:t>планировать работу, обсуждать ее с товарищем; распределять общий объем работы; определять план выполнения заданий на уроках  под руководством учителя</w:t>
      </w: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85F44">
        <w:rPr>
          <w:rFonts w:ascii="Times New Roman" w:hAnsi="Times New Roman" w:cs="Times New Roman"/>
          <w:b/>
          <w:sz w:val="24"/>
          <w:szCs w:val="24"/>
        </w:rPr>
        <w:t>Личностные</w:t>
      </w:r>
      <w:proofErr w:type="gramEnd"/>
      <w:r w:rsidRPr="00985F44">
        <w:rPr>
          <w:rFonts w:ascii="Times New Roman" w:hAnsi="Times New Roman" w:cs="Times New Roman"/>
          <w:b/>
          <w:sz w:val="24"/>
          <w:szCs w:val="24"/>
        </w:rPr>
        <w:t>:</w:t>
      </w:r>
      <w:r w:rsidRPr="00985F44">
        <w:rPr>
          <w:rFonts w:ascii="Times New Roman" w:hAnsi="Times New Roman" w:cs="Times New Roman"/>
          <w:sz w:val="24"/>
          <w:szCs w:val="24"/>
        </w:rPr>
        <w:t xml:space="preserve"> формирование мотива, реализующего потребность в социально-значимой и</w:t>
      </w: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социально-оцениваемой деятельности.</w:t>
      </w: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Формы работы:</w:t>
      </w:r>
      <w:r w:rsidR="00985F44">
        <w:rPr>
          <w:rFonts w:ascii="Times New Roman" w:hAnsi="Times New Roman" w:cs="Times New Roman"/>
          <w:sz w:val="24"/>
          <w:szCs w:val="24"/>
        </w:rPr>
        <w:t xml:space="preserve"> фронтальная, самостоятельная.</w:t>
      </w: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="00985F44">
        <w:rPr>
          <w:rFonts w:ascii="Times New Roman" w:hAnsi="Times New Roman" w:cs="Times New Roman"/>
          <w:sz w:val="24"/>
          <w:szCs w:val="24"/>
        </w:rPr>
        <w:t>оформление интерактивной доски, для проверки работы, дерево с листьями для рефлексии, задания на карточках, мультимедийная установка.</w:t>
      </w: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F20A2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85F44" w:rsidRPr="00985F44" w:rsidRDefault="00985F44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F110E" w:rsidRDefault="00DF110E" w:rsidP="00985F4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20A2" w:rsidRPr="00985F44" w:rsidRDefault="001F20A2" w:rsidP="00985F4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lastRenderedPageBreak/>
        <w:t>Ход урока</w:t>
      </w:r>
    </w:p>
    <w:p w:rsidR="001F20A2" w:rsidRPr="00985F44" w:rsidRDefault="001F20A2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1. Организационный этап.</w:t>
      </w:r>
    </w:p>
    <w:p w:rsidR="0074741C" w:rsidRPr="00985F44" w:rsidRDefault="0074741C" w:rsidP="00985F44">
      <w:pPr>
        <w:pStyle w:val="ParagraphStyle"/>
        <w:spacing w:line="360" w:lineRule="auto"/>
        <w:rPr>
          <w:rFonts w:ascii="Times New Roman" w:hAnsi="Times New Roman" w:cs="Times New Roman"/>
        </w:rPr>
      </w:pPr>
      <w:r w:rsidRPr="00985F44">
        <w:rPr>
          <w:rFonts w:ascii="Times New Roman" w:hAnsi="Times New Roman" w:cs="Times New Roman"/>
        </w:rPr>
        <w:t xml:space="preserve">Приветствие </w:t>
      </w:r>
      <w:proofErr w:type="gramStart"/>
      <w:r w:rsidRPr="00985F44">
        <w:rPr>
          <w:rFonts w:ascii="Times New Roman" w:hAnsi="Times New Roman" w:cs="Times New Roman"/>
        </w:rPr>
        <w:t>обучающихся</w:t>
      </w:r>
      <w:proofErr w:type="gramEnd"/>
      <w:r w:rsidRPr="00985F44">
        <w:rPr>
          <w:rFonts w:ascii="Times New Roman" w:hAnsi="Times New Roman" w:cs="Times New Roman"/>
        </w:rPr>
        <w:t>, проверка готовности к уроку.</w:t>
      </w:r>
    </w:p>
    <w:p w:rsidR="0074741C" w:rsidRPr="00985F44" w:rsidRDefault="0074741C" w:rsidP="00985F44">
      <w:pPr>
        <w:pStyle w:val="ParagraphStyle"/>
        <w:spacing w:line="360" w:lineRule="auto"/>
        <w:rPr>
          <w:rFonts w:ascii="Times New Roman" w:hAnsi="Times New Roman" w:cs="Times New Roman"/>
        </w:rPr>
      </w:pPr>
    </w:p>
    <w:p w:rsidR="0074741C" w:rsidRPr="00985F44" w:rsidRDefault="0074741C" w:rsidP="00985F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F44">
        <w:rPr>
          <w:rFonts w:ascii="Times New Roman" w:eastAsia="Times New Roman" w:hAnsi="Times New Roman" w:cs="Times New Roman"/>
          <w:sz w:val="24"/>
          <w:szCs w:val="24"/>
        </w:rPr>
        <w:t>В школу мы пришли учиться,</w:t>
      </w:r>
    </w:p>
    <w:p w:rsidR="0074741C" w:rsidRPr="00985F44" w:rsidRDefault="0074741C" w:rsidP="00985F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F44">
        <w:rPr>
          <w:rFonts w:ascii="Times New Roman" w:eastAsia="Times New Roman" w:hAnsi="Times New Roman" w:cs="Times New Roman"/>
          <w:sz w:val="24"/>
          <w:szCs w:val="24"/>
        </w:rPr>
        <w:t>В жизни это пригодится!</w:t>
      </w:r>
    </w:p>
    <w:p w:rsidR="0074741C" w:rsidRPr="00985F44" w:rsidRDefault="0074741C" w:rsidP="00985F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F44">
        <w:rPr>
          <w:rFonts w:ascii="Times New Roman" w:eastAsia="Times New Roman" w:hAnsi="Times New Roman" w:cs="Times New Roman"/>
          <w:sz w:val="24"/>
          <w:szCs w:val="24"/>
        </w:rPr>
        <w:t>Тот, кто хочет много знать,</w:t>
      </w:r>
    </w:p>
    <w:p w:rsidR="0074741C" w:rsidRPr="00985F44" w:rsidRDefault="0074741C" w:rsidP="00985F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F44">
        <w:rPr>
          <w:rFonts w:ascii="Times New Roman" w:eastAsia="Times New Roman" w:hAnsi="Times New Roman" w:cs="Times New Roman"/>
          <w:sz w:val="24"/>
          <w:szCs w:val="24"/>
        </w:rPr>
        <w:t>Должен сам все постигать!</w:t>
      </w:r>
    </w:p>
    <w:p w:rsidR="0074741C" w:rsidRPr="00985F44" w:rsidRDefault="0074741C" w:rsidP="00985F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F44">
        <w:rPr>
          <w:rFonts w:ascii="Times New Roman" w:eastAsia="Times New Roman" w:hAnsi="Times New Roman" w:cs="Times New Roman"/>
          <w:sz w:val="24"/>
          <w:szCs w:val="24"/>
        </w:rPr>
        <w:t>− Как вы понимаете слова о том, что учение пригодиться в жизни?</w:t>
      </w:r>
    </w:p>
    <w:p w:rsidR="0074741C" w:rsidRPr="00985F44" w:rsidRDefault="0074741C" w:rsidP="00985F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F44">
        <w:rPr>
          <w:rFonts w:ascii="Times New Roman" w:eastAsia="Times New Roman" w:hAnsi="Times New Roman" w:cs="Times New Roman"/>
          <w:sz w:val="24"/>
          <w:szCs w:val="24"/>
        </w:rPr>
        <w:t xml:space="preserve">− Выделите главные слова в последних двух строках. (Слова </w:t>
      </w:r>
      <w:r w:rsidRPr="00985F44">
        <w:rPr>
          <w:rFonts w:ascii="Times New Roman" w:eastAsia="Times New Roman" w:hAnsi="Times New Roman" w:cs="Times New Roman"/>
          <w:b/>
          <w:sz w:val="24"/>
          <w:szCs w:val="24"/>
        </w:rPr>
        <w:t>«сам все постигать».</w:t>
      </w:r>
      <w:r w:rsidRPr="00985F4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74741C" w:rsidRPr="00985F44" w:rsidRDefault="0074741C" w:rsidP="00985F4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5F44">
        <w:rPr>
          <w:rFonts w:ascii="Times New Roman" w:eastAsia="Times New Roman" w:hAnsi="Times New Roman" w:cs="Times New Roman"/>
          <w:sz w:val="24"/>
          <w:szCs w:val="24"/>
        </w:rPr>
        <w:t xml:space="preserve">-  Объясните свой выбор. </w:t>
      </w:r>
    </w:p>
    <w:p w:rsidR="0074741C" w:rsidRPr="00985F44" w:rsidRDefault="0074741C" w:rsidP="00985F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F44">
        <w:rPr>
          <w:rFonts w:ascii="Times New Roman" w:eastAsia="Times New Roman" w:hAnsi="Times New Roman" w:cs="Times New Roman"/>
          <w:sz w:val="24"/>
          <w:szCs w:val="24"/>
        </w:rPr>
        <w:t xml:space="preserve">- Что значит «учиться»? (Сам пойму чего я не знаю, найду сам новый способ.) </w:t>
      </w:r>
    </w:p>
    <w:p w:rsidR="0074741C" w:rsidRPr="00985F44" w:rsidRDefault="0074741C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- Какими качествами надо обладать ученику, чтобы быть успешным в учёбе? (Трудолюбие, активность, терпение, взаимовыручка,  честность, доброжелательность.)</w:t>
      </w:r>
    </w:p>
    <w:p w:rsidR="0074741C" w:rsidRPr="00985F44" w:rsidRDefault="0074741C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 xml:space="preserve">- А ещё для успешной работы, хорошее настроение! </w:t>
      </w:r>
    </w:p>
    <w:p w:rsidR="0074741C" w:rsidRPr="00985F44" w:rsidRDefault="0074741C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- Посмотрите друг на друга, улыбнитесь, пожелайте успешной работы себе, соседу, всему классу.</w:t>
      </w:r>
    </w:p>
    <w:p w:rsidR="0074741C" w:rsidRPr="00985F44" w:rsidRDefault="0074741C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2. Актуализация знаний.</w:t>
      </w:r>
    </w:p>
    <w:p w:rsidR="0074741C" w:rsidRPr="00985F44" w:rsidRDefault="0074741C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1.)  Минутка чистописания.</w:t>
      </w:r>
    </w:p>
    <w:p w:rsidR="0074741C" w:rsidRPr="00985F44" w:rsidRDefault="0074741C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Прописывает образец на доске:</w:t>
      </w:r>
    </w:p>
    <w:p w:rsidR="0074741C" w:rsidRPr="00985F44" w:rsidRDefault="0074741C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13 13 13 13 13…</w:t>
      </w:r>
    </w:p>
    <w:p w:rsidR="0074741C" w:rsidRPr="00985F44" w:rsidRDefault="0074741C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31 31 31 31 31…</w:t>
      </w:r>
    </w:p>
    <w:p w:rsidR="0074741C" w:rsidRPr="00985F44" w:rsidRDefault="0074741C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– Какова роль цифры 1 в числе 13? в числе 31?</w:t>
      </w:r>
    </w:p>
    <w:p w:rsidR="0074741C" w:rsidRPr="00985F44" w:rsidRDefault="0074741C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– Какова роль цифры 3 в числе 13? в числе 31?</w:t>
      </w:r>
    </w:p>
    <w:p w:rsidR="0074741C" w:rsidRPr="00985F44" w:rsidRDefault="0074741C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– Пропишите строчки чисел у себя в тетрадях</w:t>
      </w:r>
    </w:p>
    <w:p w:rsidR="0074741C" w:rsidRPr="00985F44" w:rsidRDefault="0074741C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2.)  «Цепочка».</w:t>
      </w:r>
    </w:p>
    <w:p w:rsidR="0074741C" w:rsidRPr="00985F44" w:rsidRDefault="0074741C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38400" cy="37147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41C" w:rsidRPr="00985F44" w:rsidRDefault="0074741C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3)  Задание записано на доске.</w:t>
      </w:r>
    </w:p>
    <w:p w:rsidR="00F964B0" w:rsidRPr="00985F44" w:rsidRDefault="0074741C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 xml:space="preserve"> Предлагает устно выполнить задание </w:t>
      </w:r>
    </w:p>
    <w:tbl>
      <w:tblPr>
        <w:tblStyle w:val="a4"/>
        <w:tblW w:w="0" w:type="auto"/>
        <w:tblLook w:val="04A0"/>
      </w:tblPr>
      <w:tblGrid>
        <w:gridCol w:w="1293"/>
        <w:gridCol w:w="635"/>
        <w:gridCol w:w="635"/>
        <w:gridCol w:w="635"/>
        <w:gridCol w:w="635"/>
        <w:gridCol w:w="636"/>
        <w:gridCol w:w="636"/>
      </w:tblGrid>
      <w:tr w:rsidR="00F964B0" w:rsidRPr="00985F44" w:rsidTr="00576E58">
        <w:tc>
          <w:tcPr>
            <w:tcW w:w="635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Слагаемое</w:t>
            </w:r>
          </w:p>
        </w:tc>
        <w:tc>
          <w:tcPr>
            <w:tcW w:w="635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5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5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5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6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4B0" w:rsidRPr="00985F44" w:rsidTr="00576E58">
        <w:tc>
          <w:tcPr>
            <w:tcW w:w="635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Слагаемое</w:t>
            </w:r>
          </w:p>
        </w:tc>
        <w:tc>
          <w:tcPr>
            <w:tcW w:w="635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5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5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6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F964B0" w:rsidRPr="00985F44" w:rsidTr="00576E58">
        <w:tc>
          <w:tcPr>
            <w:tcW w:w="635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635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5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36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6" w:type="dxa"/>
          </w:tcPr>
          <w:p w:rsidR="00F964B0" w:rsidRPr="00985F44" w:rsidRDefault="00F964B0" w:rsidP="00985F4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</w:tbl>
    <w:p w:rsidR="0074741C" w:rsidRPr="00985F44" w:rsidRDefault="0074741C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4741C" w:rsidRPr="00985F44" w:rsidRDefault="0074741C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lastRenderedPageBreak/>
        <w:t>Выполнение данного задания способс</w:t>
      </w:r>
      <w:r w:rsidR="00F964B0" w:rsidRPr="00985F44">
        <w:rPr>
          <w:rFonts w:ascii="Times New Roman" w:hAnsi="Times New Roman" w:cs="Times New Roman"/>
          <w:sz w:val="24"/>
          <w:szCs w:val="24"/>
        </w:rPr>
        <w:t>т</w:t>
      </w:r>
      <w:r w:rsidRPr="00985F44">
        <w:rPr>
          <w:rFonts w:ascii="Times New Roman" w:hAnsi="Times New Roman" w:cs="Times New Roman"/>
          <w:sz w:val="24"/>
          <w:szCs w:val="24"/>
        </w:rPr>
        <w:t xml:space="preserve">вует не только развитию навыков устного счета, но и повторению терминов: слагаемое, сумма. </w:t>
      </w:r>
    </w:p>
    <w:p w:rsidR="0074741C" w:rsidRPr="00985F44" w:rsidRDefault="00F964B0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  <w:u w:val="single"/>
        </w:rPr>
        <w:t xml:space="preserve">Индивидуальное задание: </w:t>
      </w:r>
      <w:r w:rsidRPr="00985F44">
        <w:rPr>
          <w:rFonts w:ascii="Times New Roman" w:hAnsi="Times New Roman" w:cs="Times New Roman"/>
          <w:sz w:val="24"/>
          <w:szCs w:val="24"/>
        </w:rPr>
        <w:t>(2 ученикам)</w:t>
      </w:r>
    </w:p>
    <w:p w:rsidR="00F964B0" w:rsidRPr="00985F44" w:rsidRDefault="0074741C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Найд</w:t>
      </w:r>
      <w:r w:rsidR="00F964B0" w:rsidRPr="00985F44">
        <w:rPr>
          <w:rFonts w:ascii="Times New Roman" w:hAnsi="Times New Roman" w:cs="Times New Roman"/>
          <w:sz w:val="24"/>
          <w:szCs w:val="24"/>
        </w:rPr>
        <w:t>ите значения выражений   k + 6 и 28 – k   при k = 7; k = 8.</w:t>
      </w:r>
    </w:p>
    <w:p w:rsidR="0074741C" w:rsidRPr="00985F44" w:rsidRDefault="00F964B0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 xml:space="preserve">Найдите значения выражений   k + 6 и 28 – k  при </w:t>
      </w:r>
      <w:r w:rsidR="0074741C" w:rsidRPr="00985F44">
        <w:rPr>
          <w:rFonts w:ascii="Times New Roman" w:hAnsi="Times New Roman" w:cs="Times New Roman"/>
          <w:sz w:val="24"/>
          <w:szCs w:val="24"/>
        </w:rPr>
        <w:t>k = 9; k = 10.</w:t>
      </w:r>
    </w:p>
    <w:p w:rsidR="00F964B0" w:rsidRPr="00985F44" w:rsidRDefault="0074741C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 xml:space="preserve"> Взаимопроверка.</w:t>
      </w:r>
    </w:p>
    <w:p w:rsidR="001F20A2" w:rsidRPr="00985F44" w:rsidRDefault="0074741C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3</w:t>
      </w:r>
      <w:r w:rsidR="001F20A2" w:rsidRPr="00985F4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D0671" w:rsidRPr="00985F44">
        <w:rPr>
          <w:rFonts w:ascii="Times New Roman" w:hAnsi="Times New Roman" w:cs="Times New Roman"/>
          <w:b/>
          <w:sz w:val="24"/>
          <w:szCs w:val="24"/>
        </w:rPr>
        <w:t xml:space="preserve">Постановка цели урока. Мотивация учебной деятельности </w:t>
      </w:r>
      <w:proofErr w:type="gramStart"/>
      <w:r w:rsidR="002D0671" w:rsidRPr="00985F44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2D0671" w:rsidRPr="00985F44">
        <w:rPr>
          <w:rFonts w:ascii="Times New Roman" w:hAnsi="Times New Roman" w:cs="Times New Roman"/>
          <w:b/>
          <w:sz w:val="24"/>
          <w:szCs w:val="24"/>
        </w:rPr>
        <w:t>.</w:t>
      </w:r>
    </w:p>
    <w:p w:rsidR="00F964B0" w:rsidRPr="00985F44" w:rsidRDefault="00F964B0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- Откройте свои учебники на стр. 86. Посмотрите на № 2. Что нас просят сделать? А вы можете выполнить это задание? Почему? (Нужно вычислить и сделать проверку</w:t>
      </w:r>
      <w:proofErr w:type="gramStart"/>
      <w:r w:rsidRPr="00985F44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85F44">
        <w:rPr>
          <w:rFonts w:ascii="Times New Roman" w:hAnsi="Times New Roman" w:cs="Times New Roman"/>
          <w:sz w:val="24"/>
          <w:szCs w:val="24"/>
        </w:rPr>
        <w:t>о мы этого задания выполнить не сможем, потому что не знаем, как проверять вычитание.)</w:t>
      </w:r>
    </w:p>
    <w:p w:rsidR="00F964B0" w:rsidRPr="00985F44" w:rsidRDefault="00F964B0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- Попробуйте сформулировать тему нашего урока, исходя из создавшейся проблемной ситуации.</w:t>
      </w:r>
    </w:p>
    <w:p w:rsidR="00F964B0" w:rsidRPr="00985F44" w:rsidRDefault="00F964B0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- Какую поставим перед собой цель?</w:t>
      </w:r>
    </w:p>
    <w:p w:rsidR="00DA7B64" w:rsidRPr="00985F44" w:rsidRDefault="00DA7B64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- Приступим к преодолению нового барьера, и не забывайте девиз нашего урока:</w:t>
      </w:r>
    </w:p>
    <w:p w:rsidR="00DA7B64" w:rsidRPr="00985F44" w:rsidRDefault="00DA7B64" w:rsidP="00985F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F44">
        <w:rPr>
          <w:rFonts w:ascii="Times New Roman" w:eastAsia="Times New Roman" w:hAnsi="Times New Roman" w:cs="Times New Roman"/>
          <w:sz w:val="24"/>
          <w:szCs w:val="24"/>
        </w:rPr>
        <w:t>Тот, кто хочет много знать,</w:t>
      </w:r>
    </w:p>
    <w:p w:rsidR="00DA7B64" w:rsidRPr="00985F44" w:rsidRDefault="00DA7B64" w:rsidP="00985F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5F44">
        <w:rPr>
          <w:rFonts w:ascii="Times New Roman" w:eastAsia="Times New Roman" w:hAnsi="Times New Roman" w:cs="Times New Roman"/>
          <w:sz w:val="24"/>
          <w:szCs w:val="24"/>
        </w:rPr>
        <w:t>Должен сам все постигать!</w:t>
      </w:r>
    </w:p>
    <w:p w:rsidR="002D0671" w:rsidRPr="00985F44" w:rsidRDefault="002D0671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4. Первичное усвоение знаний.</w:t>
      </w:r>
    </w:p>
    <w:p w:rsidR="00EB664F" w:rsidRPr="00985F44" w:rsidRDefault="00EB664F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- Вспомните, как называются компоненты вычитания:</w:t>
      </w:r>
    </w:p>
    <w:p w:rsidR="00EB664F" w:rsidRPr="00985F44" w:rsidRDefault="00EB664F" w:rsidP="00985F4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Уменьшаемое – вычитаемое = разность</w:t>
      </w:r>
    </w:p>
    <w:p w:rsidR="00DA7B64" w:rsidRPr="00985F44" w:rsidRDefault="00DA7B64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- Рассмотрим с вами рисунок вверху страницы:</w:t>
      </w:r>
    </w:p>
    <w:p w:rsidR="00DA7B64" w:rsidRPr="00985F44" w:rsidRDefault="000C0FA5" w:rsidP="00985F44">
      <w:pPr>
        <w:tabs>
          <w:tab w:val="left" w:pos="2082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C0FA5">
        <w:rPr>
          <w:rFonts w:ascii="Times New Roman" w:hAnsi="Times New Roman" w:cs="Times New Roman"/>
          <w:noProof/>
          <w:sz w:val="24"/>
          <w:szCs w:val="24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39" type="#_x0000_t88" style="position:absolute;margin-left:110.35pt;margin-top:-101.4pt;width:33.65pt;height:253.25pt;rotation:270;z-index:251671552" adj=",11477"/>
        </w:pict>
      </w:r>
      <w:r w:rsidR="00DA7B64" w:rsidRPr="00985F44">
        <w:rPr>
          <w:rFonts w:ascii="Times New Roman" w:hAnsi="Times New Roman" w:cs="Times New Roman"/>
          <w:sz w:val="24"/>
          <w:szCs w:val="24"/>
        </w:rPr>
        <w:tab/>
      </w:r>
      <w:r w:rsidR="00DA7B64" w:rsidRPr="00985F44">
        <w:rPr>
          <w:rFonts w:ascii="Times New Roman" w:hAnsi="Times New Roman" w:cs="Times New Roman"/>
          <w:b/>
          <w:sz w:val="24"/>
          <w:szCs w:val="24"/>
        </w:rPr>
        <w:t>Уменьшаемое</w:t>
      </w:r>
    </w:p>
    <w:p w:rsidR="00DA7B64" w:rsidRPr="00985F44" w:rsidRDefault="00DA7B64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A7B64" w:rsidRPr="00985F44" w:rsidRDefault="000C0FA5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8" type="#_x0000_t88" style="position:absolute;margin-left:155.9pt;margin-top:-61.7pt;width:25.45pt;height:171.95pt;rotation:90;z-index:251670528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oval id="_x0000_s1031" style="position:absolute;margin-left:106.15pt;margin-top:.65pt;width:18.8pt;height:14.9pt;z-index:251663360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7" type="#_x0000_t88" style="position:absolute;margin-left:26pt;margin-top:-9.9pt;width:21.45pt;height:72.4pt;rotation:90;z-index:251669504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oval id="_x0000_s1036" style="position:absolute;margin-left:231.9pt;margin-top:.65pt;width:18.8pt;height:14.9pt;z-index:251668480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oval id="_x0000_s1035" style="position:absolute;margin-left:207.9pt;margin-top:.65pt;width:18.8pt;height:14.9pt;z-index:251667456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oval id="_x0000_s1034" style="position:absolute;margin-left:182.85pt;margin-top:.65pt;width:18.8pt;height:14.9pt;z-index:251666432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oval id="_x0000_s1033" style="position:absolute;margin-left:157pt;margin-top:.65pt;width:18.8pt;height:14.9pt;z-index:251665408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oval id="_x0000_s1032" style="position:absolute;margin-left:132pt;margin-top:.65pt;width:18.8pt;height:14.9pt;z-index:251664384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oval id="_x0000_s1030" style="position:absolute;margin-left:82.65pt;margin-top:.65pt;width:18.8pt;height:14.9pt;z-index:251662336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oval id="_x0000_s1029" style="position:absolute;margin-left:54.25pt;margin-top:.65pt;width:18.8pt;height:14.9pt;z-index:251661312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oval id="_x0000_s1028" style="position:absolute;margin-left:30.25pt;margin-top:.65pt;width:18.8pt;height:14.9pt;z-index:251660288"/>
        </w:pict>
      </w:r>
      <w:r w:rsidRPr="000C0FA5"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oval id="_x0000_s1027" style="position:absolute;margin-left:4.15pt;margin-top:.65pt;width:18.8pt;height:14.9pt;z-index:251659264" fillcolor="#943634 [2405]">
            <v:fill opacity="0"/>
          </v:oval>
        </w:pict>
      </w:r>
    </w:p>
    <w:p w:rsidR="00DA7B64" w:rsidRPr="00985F44" w:rsidRDefault="00DA7B64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A7B64" w:rsidRPr="00985F44" w:rsidRDefault="00DA7B64" w:rsidP="00985F44">
      <w:pPr>
        <w:tabs>
          <w:tab w:val="left" w:pos="3146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Вычитаемое</w:t>
      </w:r>
      <w:r w:rsidRPr="00985F44">
        <w:rPr>
          <w:rFonts w:ascii="Times New Roman" w:hAnsi="Times New Roman" w:cs="Times New Roman"/>
          <w:b/>
          <w:sz w:val="24"/>
          <w:szCs w:val="24"/>
        </w:rPr>
        <w:tab/>
        <w:t>Разность</w:t>
      </w:r>
    </w:p>
    <w:p w:rsidR="00DA7B64" w:rsidRPr="00985F44" w:rsidRDefault="00EB664F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- Посмотрев на данное изображение, что вы можете сказать? (Уменьшаемое – это самое большое число из всего выражения</w:t>
      </w:r>
      <w:proofErr w:type="gramStart"/>
      <w:r w:rsidRPr="00985F44">
        <w:rPr>
          <w:rFonts w:ascii="Times New Roman" w:hAnsi="Times New Roman" w:cs="Times New Roman"/>
          <w:sz w:val="24"/>
          <w:szCs w:val="24"/>
        </w:rPr>
        <w:t>.Е</w:t>
      </w:r>
      <w:proofErr w:type="gramEnd"/>
      <w:r w:rsidRPr="00985F44">
        <w:rPr>
          <w:rFonts w:ascii="Times New Roman" w:hAnsi="Times New Roman" w:cs="Times New Roman"/>
          <w:sz w:val="24"/>
          <w:szCs w:val="24"/>
        </w:rPr>
        <w:t>го можно получить при сложении вычитаемого и разности.)</w:t>
      </w:r>
    </w:p>
    <w:p w:rsidR="00EB664F" w:rsidRPr="00985F44" w:rsidRDefault="00EB664F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- На этом принципе и строится проверка вычитания.</w:t>
      </w:r>
    </w:p>
    <w:p w:rsidR="00EB664F" w:rsidRPr="00985F44" w:rsidRDefault="00EB664F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- Давайте прочитаем правило на стр. 86.</w:t>
      </w:r>
    </w:p>
    <w:p w:rsidR="00EB664F" w:rsidRPr="00985F44" w:rsidRDefault="00EB664F" w:rsidP="00985F44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85F44">
        <w:rPr>
          <w:rFonts w:ascii="Times New Roman" w:hAnsi="Times New Roman" w:cs="Times New Roman"/>
          <w:i/>
          <w:sz w:val="24"/>
          <w:szCs w:val="24"/>
        </w:rPr>
        <w:t>Если к разности прибавить вычитаемое, то получится разность.</w:t>
      </w:r>
    </w:p>
    <w:p w:rsidR="00EB664F" w:rsidRPr="00985F44" w:rsidRDefault="00EB664F" w:rsidP="00985F44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85F44">
        <w:rPr>
          <w:rFonts w:ascii="Times New Roman" w:hAnsi="Times New Roman" w:cs="Times New Roman"/>
          <w:i/>
          <w:sz w:val="24"/>
          <w:szCs w:val="24"/>
        </w:rPr>
        <w:t>Вычитание можно проверить сложением:</w:t>
      </w:r>
    </w:p>
    <w:p w:rsidR="00EB664F" w:rsidRPr="00985F44" w:rsidRDefault="00EB664F" w:rsidP="00985F44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85F44">
        <w:rPr>
          <w:rFonts w:ascii="Times New Roman" w:hAnsi="Times New Roman" w:cs="Times New Roman"/>
          <w:i/>
          <w:sz w:val="24"/>
          <w:szCs w:val="24"/>
        </w:rPr>
        <w:t>69-50 = 19.</w:t>
      </w:r>
    </w:p>
    <w:p w:rsidR="00EB664F" w:rsidRPr="00985F44" w:rsidRDefault="00EB664F" w:rsidP="00985F44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85F44">
        <w:rPr>
          <w:rFonts w:ascii="Times New Roman" w:hAnsi="Times New Roman" w:cs="Times New Roman"/>
          <w:i/>
          <w:sz w:val="24"/>
          <w:szCs w:val="24"/>
        </w:rPr>
        <w:t>Для проверки к разности прибавляют вычитаемое:</w:t>
      </w:r>
    </w:p>
    <w:p w:rsidR="00EB664F" w:rsidRPr="00985F44" w:rsidRDefault="00EB664F" w:rsidP="00985F44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85F44">
        <w:rPr>
          <w:rFonts w:ascii="Times New Roman" w:hAnsi="Times New Roman" w:cs="Times New Roman"/>
          <w:i/>
          <w:sz w:val="24"/>
          <w:szCs w:val="24"/>
        </w:rPr>
        <w:t>19 + 50 = 69.</w:t>
      </w:r>
    </w:p>
    <w:p w:rsidR="00EB664F" w:rsidRPr="00985F44" w:rsidRDefault="00EB664F" w:rsidP="00985F44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85F44">
        <w:rPr>
          <w:rFonts w:ascii="Times New Roman" w:hAnsi="Times New Roman" w:cs="Times New Roman"/>
          <w:i/>
          <w:sz w:val="24"/>
          <w:szCs w:val="24"/>
        </w:rPr>
        <w:lastRenderedPageBreak/>
        <w:t>Тогда должно получиться уменьшаемое. Если уменьшаемое не получится, значит, в вычислениях допущена ошибка.</w:t>
      </w:r>
    </w:p>
    <w:p w:rsidR="00EB664F" w:rsidRPr="00985F44" w:rsidRDefault="00EB664F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 xml:space="preserve">- А теперь давайте вернемся к нашему рисунку и попробуем составить </w:t>
      </w:r>
      <w:r w:rsidR="009119D5" w:rsidRPr="00985F44">
        <w:rPr>
          <w:rFonts w:ascii="Times New Roman" w:hAnsi="Times New Roman" w:cs="Times New Roman"/>
          <w:sz w:val="24"/>
          <w:szCs w:val="24"/>
        </w:rPr>
        <w:t xml:space="preserve">для него </w:t>
      </w:r>
      <w:r w:rsidRPr="00985F44">
        <w:rPr>
          <w:rFonts w:ascii="Times New Roman" w:hAnsi="Times New Roman" w:cs="Times New Roman"/>
          <w:sz w:val="24"/>
          <w:szCs w:val="24"/>
        </w:rPr>
        <w:t>выражение</w:t>
      </w:r>
      <w:r w:rsidR="009119D5" w:rsidRPr="00985F44">
        <w:rPr>
          <w:rFonts w:ascii="Times New Roman" w:hAnsi="Times New Roman" w:cs="Times New Roman"/>
          <w:sz w:val="24"/>
          <w:szCs w:val="24"/>
        </w:rPr>
        <w:t xml:space="preserve"> и выполнить проверку.</w:t>
      </w:r>
    </w:p>
    <w:p w:rsidR="009119D5" w:rsidRPr="00985F44" w:rsidRDefault="009119D5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10 – 3 = 7</w:t>
      </w:r>
    </w:p>
    <w:p w:rsidR="009119D5" w:rsidRPr="00985F44" w:rsidRDefault="009119D5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7 + 3 = 10</w:t>
      </w:r>
    </w:p>
    <w:p w:rsidR="00DA7B64" w:rsidRPr="00985F44" w:rsidRDefault="009119D5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- Хорошо! А теперь пора проверить, как вы поняли данную тему.</w:t>
      </w:r>
    </w:p>
    <w:p w:rsidR="002D0671" w:rsidRPr="00985F44" w:rsidRDefault="002D0671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5. Первичная проверка понимания.</w:t>
      </w:r>
    </w:p>
    <w:p w:rsidR="009119D5" w:rsidRPr="00985F44" w:rsidRDefault="009119D5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- Выполним № 1 на стр. 86 с объяснениями.</w:t>
      </w:r>
    </w:p>
    <w:p w:rsidR="009119D5" w:rsidRPr="00985F44" w:rsidRDefault="009119D5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28 – 6 = 22        39 – 8 = 31              45 – 20 = 25</w:t>
      </w:r>
    </w:p>
    <w:p w:rsidR="009119D5" w:rsidRPr="00985F44" w:rsidRDefault="009119D5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22 + 6 = 28        31 + 8 = 39             25 + 20 = 45</w:t>
      </w:r>
    </w:p>
    <w:p w:rsidR="00476B49" w:rsidRPr="00985F44" w:rsidRDefault="00476B49" w:rsidP="00985F44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85F44">
        <w:rPr>
          <w:rFonts w:ascii="Times New Roman" w:hAnsi="Times New Roman" w:cs="Times New Roman"/>
          <w:i/>
          <w:sz w:val="24"/>
          <w:szCs w:val="24"/>
        </w:rPr>
        <w:t>Дополнительно: Самостоятельно решаем и проверяем свою работу по образцу на экране</w:t>
      </w:r>
    </w:p>
    <w:p w:rsidR="00476B49" w:rsidRPr="00985F44" w:rsidRDefault="00476B49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78 – 21 = 57          92 – 30 = 62            47 – 32 = 15</w:t>
      </w:r>
    </w:p>
    <w:p w:rsidR="00476B49" w:rsidRPr="00985F44" w:rsidRDefault="00476B49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57 + 21 = 78          62 + 30 = 92            15 + 32 = 47</w:t>
      </w:r>
    </w:p>
    <w:p w:rsidR="009119D5" w:rsidRPr="00985F44" w:rsidRDefault="009119D5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- Как же нам проверять правильность вычислений?</w:t>
      </w:r>
    </w:p>
    <w:p w:rsidR="009119D5" w:rsidRPr="00985F44" w:rsidRDefault="009119D5" w:rsidP="00985F44">
      <w:pPr>
        <w:pStyle w:val="c0"/>
        <w:spacing w:before="0" w:beforeAutospacing="0" w:after="0" w:afterAutospacing="0" w:line="360" w:lineRule="auto"/>
        <w:jc w:val="both"/>
        <w:rPr>
          <w:rStyle w:val="c1"/>
          <w:color w:val="000000"/>
        </w:rPr>
      </w:pPr>
      <w:r w:rsidRPr="00985F44">
        <w:rPr>
          <w:rStyle w:val="c1"/>
          <w:color w:val="000000"/>
        </w:rPr>
        <w:t>- А теперь немного отдохнем:</w:t>
      </w:r>
    </w:p>
    <w:p w:rsidR="009119D5" w:rsidRPr="00985F44" w:rsidRDefault="009119D5" w:rsidP="00985F44">
      <w:pPr>
        <w:pStyle w:val="c0"/>
        <w:spacing w:before="0" w:beforeAutospacing="0" w:after="0" w:afterAutospacing="0" w:line="360" w:lineRule="auto"/>
        <w:jc w:val="both"/>
        <w:rPr>
          <w:rStyle w:val="c1"/>
          <w:b/>
          <w:color w:val="000000"/>
        </w:rPr>
      </w:pPr>
      <w:proofErr w:type="spellStart"/>
      <w:r w:rsidRPr="00985F44">
        <w:rPr>
          <w:rStyle w:val="c1"/>
          <w:b/>
          <w:color w:val="000000"/>
        </w:rPr>
        <w:t>Физминутка</w:t>
      </w:r>
      <w:proofErr w:type="spellEnd"/>
    </w:p>
    <w:p w:rsidR="009119D5" w:rsidRPr="00985F44" w:rsidRDefault="009119D5" w:rsidP="00985F44">
      <w:pPr>
        <w:pStyle w:val="c0"/>
        <w:spacing w:before="0" w:beforeAutospacing="0" w:after="0" w:afterAutospacing="0" w:line="360" w:lineRule="auto"/>
        <w:jc w:val="both"/>
        <w:rPr>
          <w:color w:val="000000"/>
        </w:rPr>
      </w:pPr>
      <w:r w:rsidRPr="00985F44">
        <w:rPr>
          <w:rStyle w:val="c1"/>
          <w:color w:val="000000"/>
        </w:rPr>
        <w:t>Мы ногами топ – топ,</w:t>
      </w:r>
    </w:p>
    <w:p w:rsidR="009119D5" w:rsidRPr="00985F44" w:rsidRDefault="009119D5" w:rsidP="00985F44">
      <w:pPr>
        <w:pStyle w:val="c0"/>
        <w:spacing w:before="0" w:beforeAutospacing="0" w:after="0" w:afterAutospacing="0" w:line="360" w:lineRule="auto"/>
        <w:jc w:val="both"/>
        <w:rPr>
          <w:color w:val="000000"/>
        </w:rPr>
      </w:pPr>
      <w:r w:rsidRPr="00985F44">
        <w:rPr>
          <w:rStyle w:val="c1"/>
          <w:color w:val="000000"/>
        </w:rPr>
        <w:t>Мы руками хлоп – хлоп,</w:t>
      </w:r>
    </w:p>
    <w:p w:rsidR="009119D5" w:rsidRPr="00985F44" w:rsidRDefault="009119D5" w:rsidP="00985F44">
      <w:pPr>
        <w:pStyle w:val="c0"/>
        <w:spacing w:before="0" w:beforeAutospacing="0" w:after="0" w:afterAutospacing="0" w:line="360" w:lineRule="auto"/>
        <w:jc w:val="both"/>
        <w:rPr>
          <w:color w:val="000000"/>
        </w:rPr>
      </w:pPr>
      <w:r w:rsidRPr="00985F44">
        <w:rPr>
          <w:rStyle w:val="c1"/>
          <w:color w:val="000000"/>
        </w:rPr>
        <w:t>Мы глазами миг – миг,</w:t>
      </w:r>
    </w:p>
    <w:p w:rsidR="009119D5" w:rsidRPr="00985F44" w:rsidRDefault="009119D5" w:rsidP="00985F44">
      <w:pPr>
        <w:pStyle w:val="c0"/>
        <w:spacing w:before="0" w:beforeAutospacing="0" w:after="0" w:afterAutospacing="0" w:line="360" w:lineRule="auto"/>
        <w:jc w:val="both"/>
        <w:rPr>
          <w:color w:val="000000"/>
        </w:rPr>
      </w:pPr>
      <w:r w:rsidRPr="00985F44">
        <w:rPr>
          <w:rStyle w:val="c1"/>
          <w:color w:val="000000"/>
        </w:rPr>
        <w:t>Мы плечами чик – чик,</w:t>
      </w:r>
    </w:p>
    <w:p w:rsidR="009119D5" w:rsidRPr="00985F44" w:rsidRDefault="009119D5" w:rsidP="00985F44">
      <w:pPr>
        <w:pStyle w:val="c0"/>
        <w:spacing w:before="0" w:beforeAutospacing="0" w:after="0" w:afterAutospacing="0" w:line="360" w:lineRule="auto"/>
        <w:jc w:val="both"/>
        <w:rPr>
          <w:color w:val="000000"/>
        </w:rPr>
      </w:pPr>
      <w:r w:rsidRPr="00985F44">
        <w:rPr>
          <w:rStyle w:val="c1"/>
          <w:color w:val="000000"/>
        </w:rPr>
        <w:t>Раз – сюда, два – туда</w:t>
      </w:r>
    </w:p>
    <w:p w:rsidR="009119D5" w:rsidRPr="00985F44" w:rsidRDefault="009119D5" w:rsidP="00985F44">
      <w:pPr>
        <w:pStyle w:val="c0"/>
        <w:spacing w:before="0" w:beforeAutospacing="0" w:after="0" w:afterAutospacing="0" w:line="360" w:lineRule="auto"/>
        <w:jc w:val="both"/>
        <w:rPr>
          <w:color w:val="000000"/>
        </w:rPr>
      </w:pPr>
      <w:r w:rsidRPr="00985F44">
        <w:rPr>
          <w:rStyle w:val="c1"/>
          <w:color w:val="000000"/>
        </w:rPr>
        <w:t>(вращение головой)</w:t>
      </w:r>
    </w:p>
    <w:p w:rsidR="009119D5" w:rsidRPr="00985F44" w:rsidRDefault="009119D5" w:rsidP="00985F44">
      <w:pPr>
        <w:pStyle w:val="c0"/>
        <w:spacing w:before="0" w:beforeAutospacing="0" w:after="0" w:afterAutospacing="0" w:line="360" w:lineRule="auto"/>
        <w:jc w:val="both"/>
        <w:rPr>
          <w:color w:val="000000"/>
        </w:rPr>
      </w:pPr>
      <w:r w:rsidRPr="00985F44">
        <w:rPr>
          <w:rStyle w:val="c1"/>
          <w:color w:val="000000"/>
        </w:rPr>
        <w:t>Повернись вокруг себя.</w:t>
      </w:r>
    </w:p>
    <w:p w:rsidR="009119D5" w:rsidRPr="00985F44" w:rsidRDefault="009119D5" w:rsidP="00985F44">
      <w:pPr>
        <w:pStyle w:val="c0"/>
        <w:spacing w:before="0" w:beforeAutospacing="0" w:after="0" w:afterAutospacing="0" w:line="360" w:lineRule="auto"/>
        <w:jc w:val="both"/>
        <w:rPr>
          <w:color w:val="000000"/>
        </w:rPr>
      </w:pPr>
      <w:r w:rsidRPr="00985F44">
        <w:rPr>
          <w:rStyle w:val="c1"/>
          <w:color w:val="000000"/>
        </w:rPr>
        <w:t>Раз – присели, два – привстали,</w:t>
      </w:r>
    </w:p>
    <w:p w:rsidR="009119D5" w:rsidRPr="00985F44" w:rsidRDefault="009119D5" w:rsidP="00985F44">
      <w:pPr>
        <w:pStyle w:val="c0"/>
        <w:spacing w:before="0" w:beforeAutospacing="0" w:after="0" w:afterAutospacing="0" w:line="360" w:lineRule="auto"/>
        <w:jc w:val="both"/>
        <w:rPr>
          <w:color w:val="000000"/>
        </w:rPr>
      </w:pPr>
      <w:r w:rsidRPr="00985F44">
        <w:rPr>
          <w:rStyle w:val="c1"/>
          <w:color w:val="000000"/>
        </w:rPr>
        <w:t>Сели – встали, сели – встали,</w:t>
      </w:r>
    </w:p>
    <w:p w:rsidR="009119D5" w:rsidRPr="00985F44" w:rsidRDefault="009119D5" w:rsidP="00985F44">
      <w:pPr>
        <w:pStyle w:val="c0"/>
        <w:spacing w:before="0" w:beforeAutospacing="0" w:after="0" w:afterAutospacing="0" w:line="360" w:lineRule="auto"/>
        <w:jc w:val="both"/>
        <w:rPr>
          <w:color w:val="000000"/>
        </w:rPr>
      </w:pPr>
      <w:r w:rsidRPr="00985F44">
        <w:rPr>
          <w:rStyle w:val="c1"/>
          <w:color w:val="000000"/>
        </w:rPr>
        <w:t>Руки кверху все подняли.</w:t>
      </w:r>
    </w:p>
    <w:p w:rsidR="009119D5" w:rsidRPr="00985F44" w:rsidRDefault="009119D5" w:rsidP="00985F44">
      <w:pPr>
        <w:pStyle w:val="c0"/>
        <w:spacing w:before="0" w:beforeAutospacing="0" w:after="0" w:afterAutospacing="0" w:line="360" w:lineRule="auto"/>
        <w:jc w:val="both"/>
        <w:rPr>
          <w:color w:val="000000"/>
        </w:rPr>
      </w:pPr>
      <w:r w:rsidRPr="00985F44">
        <w:rPr>
          <w:rStyle w:val="c1"/>
          <w:color w:val="000000"/>
        </w:rPr>
        <w:t>Руки к телу все прижали,</w:t>
      </w:r>
    </w:p>
    <w:p w:rsidR="009119D5" w:rsidRPr="00985F44" w:rsidRDefault="009119D5" w:rsidP="00985F44">
      <w:pPr>
        <w:pStyle w:val="c0"/>
        <w:spacing w:before="0" w:beforeAutospacing="0" w:after="0" w:afterAutospacing="0" w:line="360" w:lineRule="auto"/>
        <w:jc w:val="both"/>
        <w:rPr>
          <w:color w:val="000000"/>
        </w:rPr>
      </w:pPr>
      <w:r w:rsidRPr="00985F44">
        <w:rPr>
          <w:rStyle w:val="c1"/>
          <w:color w:val="000000"/>
        </w:rPr>
        <w:t>И подскоки делать стали.</w:t>
      </w:r>
    </w:p>
    <w:p w:rsidR="009119D5" w:rsidRPr="00985F44" w:rsidRDefault="009119D5" w:rsidP="00985F44">
      <w:pPr>
        <w:pStyle w:val="c0"/>
        <w:spacing w:before="0" w:beforeAutospacing="0" w:after="0" w:afterAutospacing="0" w:line="360" w:lineRule="auto"/>
        <w:jc w:val="both"/>
        <w:rPr>
          <w:color w:val="000000"/>
        </w:rPr>
      </w:pPr>
      <w:r w:rsidRPr="00985F44">
        <w:rPr>
          <w:rStyle w:val="c1"/>
          <w:color w:val="000000"/>
        </w:rPr>
        <w:t>Снова выстроились в ряд,</w:t>
      </w:r>
    </w:p>
    <w:p w:rsidR="009119D5" w:rsidRPr="00985F44" w:rsidRDefault="009119D5" w:rsidP="00985F44">
      <w:pPr>
        <w:pStyle w:val="c0"/>
        <w:spacing w:before="0" w:beforeAutospacing="0" w:after="0" w:afterAutospacing="0" w:line="360" w:lineRule="auto"/>
        <w:jc w:val="both"/>
        <w:rPr>
          <w:color w:val="000000"/>
        </w:rPr>
      </w:pPr>
      <w:r w:rsidRPr="00985F44">
        <w:rPr>
          <w:rStyle w:val="c1"/>
          <w:color w:val="000000"/>
        </w:rPr>
        <w:t>Словно вышли на парад.</w:t>
      </w:r>
    </w:p>
    <w:p w:rsidR="009119D5" w:rsidRPr="00985F44" w:rsidRDefault="00476B49" w:rsidP="00985F44">
      <w:pPr>
        <w:pStyle w:val="c0"/>
        <w:spacing w:before="0" w:beforeAutospacing="0" w:after="0" w:afterAutospacing="0" w:line="360" w:lineRule="auto"/>
        <w:jc w:val="both"/>
        <w:rPr>
          <w:color w:val="000000"/>
        </w:rPr>
      </w:pPr>
      <w:r w:rsidRPr="00985F44">
        <w:rPr>
          <w:rStyle w:val="c1"/>
          <w:color w:val="000000"/>
        </w:rPr>
        <w:t>Раз – два</w:t>
      </w:r>
      <w:r w:rsidR="009119D5" w:rsidRPr="00985F44">
        <w:rPr>
          <w:rStyle w:val="c1"/>
          <w:color w:val="000000"/>
        </w:rPr>
        <w:t>, раз – два,</w:t>
      </w:r>
    </w:p>
    <w:p w:rsidR="009119D5" w:rsidRPr="00985F44" w:rsidRDefault="009119D5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Style w:val="c1"/>
          <w:rFonts w:ascii="Times New Roman" w:hAnsi="Times New Roman" w:cs="Times New Roman"/>
          <w:color w:val="000000"/>
          <w:sz w:val="24"/>
          <w:szCs w:val="24"/>
        </w:rPr>
        <w:t>Заниматься нам пора!</w:t>
      </w:r>
    </w:p>
    <w:p w:rsidR="002D0671" w:rsidRPr="00985F44" w:rsidRDefault="002D0671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6. Первичное закрепление.</w:t>
      </w:r>
    </w:p>
    <w:p w:rsidR="009119D5" w:rsidRPr="00985F44" w:rsidRDefault="00476B49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- На стр. 87 № 3, интересное задание на нашу тему. Выполним его устно.</w:t>
      </w:r>
    </w:p>
    <w:p w:rsidR="00476B49" w:rsidRPr="00985F44" w:rsidRDefault="00476B49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gramStart"/>
      <w:r w:rsidRPr="00985F44">
        <w:rPr>
          <w:rFonts w:ascii="Times New Roman" w:hAnsi="Times New Roman" w:cs="Times New Roman"/>
          <w:sz w:val="24"/>
          <w:szCs w:val="24"/>
        </w:rPr>
        <w:t>Даны</w:t>
      </w:r>
      <w:proofErr w:type="gramEnd"/>
      <w:r w:rsidRPr="00985F44">
        <w:rPr>
          <w:rFonts w:ascii="Times New Roman" w:hAnsi="Times New Roman" w:cs="Times New Roman"/>
          <w:sz w:val="24"/>
          <w:szCs w:val="24"/>
        </w:rPr>
        <w:t xml:space="preserve"> вычитаемое и разность, нам нужно найти уменьшаемое. Как будем выполнять данное задание?</w:t>
      </w:r>
    </w:p>
    <w:tbl>
      <w:tblPr>
        <w:tblStyle w:val="a4"/>
        <w:tblW w:w="0" w:type="auto"/>
        <w:tblLook w:val="04A0"/>
      </w:tblPr>
      <w:tblGrid>
        <w:gridCol w:w="2376"/>
        <w:gridCol w:w="851"/>
        <w:gridCol w:w="850"/>
        <w:gridCol w:w="851"/>
        <w:gridCol w:w="709"/>
        <w:gridCol w:w="708"/>
        <w:gridCol w:w="709"/>
      </w:tblGrid>
      <w:tr w:rsidR="00476B49" w:rsidRPr="00985F44" w:rsidTr="00476B49">
        <w:tc>
          <w:tcPr>
            <w:tcW w:w="2376" w:type="dxa"/>
          </w:tcPr>
          <w:p w:rsidR="00476B49" w:rsidRPr="00985F44" w:rsidRDefault="00476B49" w:rsidP="00985F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Уменьшаемое</w:t>
            </w:r>
          </w:p>
        </w:tc>
        <w:tc>
          <w:tcPr>
            <w:tcW w:w="851" w:type="dxa"/>
          </w:tcPr>
          <w:p w:rsidR="00476B49" w:rsidRPr="00985F44" w:rsidRDefault="00476B49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476B49" w:rsidRPr="00985F44" w:rsidRDefault="00985F44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51" w:type="dxa"/>
          </w:tcPr>
          <w:p w:rsidR="00476B49" w:rsidRPr="00985F44" w:rsidRDefault="00985F44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:rsidR="00476B49" w:rsidRPr="00985F44" w:rsidRDefault="00985F44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8" w:type="dxa"/>
          </w:tcPr>
          <w:p w:rsidR="00476B49" w:rsidRPr="00985F44" w:rsidRDefault="00985F44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 w:rsidR="00476B49" w:rsidRPr="00985F44" w:rsidRDefault="00985F44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  <w:tr w:rsidR="00476B49" w:rsidRPr="00985F44" w:rsidTr="00476B49">
        <w:tc>
          <w:tcPr>
            <w:tcW w:w="2376" w:type="dxa"/>
          </w:tcPr>
          <w:p w:rsidR="00476B49" w:rsidRPr="00985F44" w:rsidRDefault="00476B49" w:rsidP="00985F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Вычитаемое</w:t>
            </w:r>
          </w:p>
        </w:tc>
        <w:tc>
          <w:tcPr>
            <w:tcW w:w="851" w:type="dxa"/>
          </w:tcPr>
          <w:p w:rsidR="00476B49" w:rsidRPr="00985F44" w:rsidRDefault="00476B49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476B49" w:rsidRPr="00985F44" w:rsidRDefault="00476B49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476B49" w:rsidRPr="00985F44" w:rsidRDefault="00476B49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476B49" w:rsidRPr="00985F44" w:rsidRDefault="00476B49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476B49" w:rsidRPr="00985F44" w:rsidRDefault="00476B49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:rsidR="00476B49" w:rsidRPr="00985F44" w:rsidRDefault="00476B49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76B49" w:rsidRPr="00985F44" w:rsidTr="00476B49">
        <w:tc>
          <w:tcPr>
            <w:tcW w:w="2376" w:type="dxa"/>
          </w:tcPr>
          <w:p w:rsidR="00476B49" w:rsidRPr="00985F44" w:rsidRDefault="00476B49" w:rsidP="00985F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Разность</w:t>
            </w:r>
          </w:p>
        </w:tc>
        <w:tc>
          <w:tcPr>
            <w:tcW w:w="851" w:type="dxa"/>
          </w:tcPr>
          <w:p w:rsidR="00476B49" w:rsidRPr="00985F44" w:rsidRDefault="00476B49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0" w:type="dxa"/>
          </w:tcPr>
          <w:p w:rsidR="00476B49" w:rsidRPr="00985F44" w:rsidRDefault="00476B49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1" w:type="dxa"/>
          </w:tcPr>
          <w:p w:rsidR="00476B49" w:rsidRPr="00985F44" w:rsidRDefault="00476B49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476B49" w:rsidRPr="00985F44" w:rsidRDefault="00476B49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</w:tcPr>
          <w:p w:rsidR="00476B49" w:rsidRPr="00985F44" w:rsidRDefault="00476B49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:rsidR="00476B49" w:rsidRPr="00985F44" w:rsidRDefault="00476B49" w:rsidP="00985F4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F4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</w:tbl>
    <w:p w:rsidR="00476B49" w:rsidRPr="00985F44" w:rsidRDefault="00476B49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76B49" w:rsidRPr="00985F44" w:rsidRDefault="00476B49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D0671" w:rsidRPr="00985F44" w:rsidRDefault="002D0671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7. Информация о д/з.</w:t>
      </w:r>
    </w:p>
    <w:p w:rsidR="00985F44" w:rsidRPr="00985F44" w:rsidRDefault="00985F44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sz w:val="24"/>
          <w:szCs w:val="24"/>
        </w:rPr>
        <w:t>Стр. 86 № 2. Выполните вычисления и сделайте проверку.</w:t>
      </w:r>
    </w:p>
    <w:p w:rsidR="002D0671" w:rsidRPr="00985F44" w:rsidRDefault="002D0671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85F44">
        <w:rPr>
          <w:rFonts w:ascii="Times New Roman" w:hAnsi="Times New Roman" w:cs="Times New Roman"/>
          <w:b/>
          <w:sz w:val="24"/>
          <w:szCs w:val="24"/>
        </w:rPr>
        <w:t>8. Рефлексия.</w:t>
      </w:r>
    </w:p>
    <w:p w:rsidR="00985F44" w:rsidRPr="00985F44" w:rsidRDefault="00985F44" w:rsidP="00985F44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85F44">
        <w:rPr>
          <w:rFonts w:ascii="Times New Roman" w:hAnsi="Times New Roman" w:cs="Times New Roman"/>
          <w:bCs/>
          <w:sz w:val="24"/>
          <w:szCs w:val="24"/>
        </w:rPr>
        <w:t>- С какой темой мы сегодня познакомились?</w:t>
      </w:r>
    </w:p>
    <w:p w:rsidR="00985F44" w:rsidRPr="00985F44" w:rsidRDefault="00985F44" w:rsidP="00985F44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85F44">
        <w:rPr>
          <w:rFonts w:ascii="Times New Roman" w:hAnsi="Times New Roman" w:cs="Times New Roman"/>
          <w:bCs/>
          <w:sz w:val="24"/>
          <w:szCs w:val="24"/>
        </w:rPr>
        <w:t>- Как же мы выполняем проверку вычитания?</w:t>
      </w:r>
    </w:p>
    <w:p w:rsidR="00985F44" w:rsidRPr="00985F44" w:rsidRDefault="00985F44" w:rsidP="00985F44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85F44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985F44">
        <w:rPr>
          <w:rFonts w:ascii="Times New Roman" w:hAnsi="Times New Roman" w:cs="Times New Roman"/>
          <w:bCs/>
          <w:sz w:val="24"/>
          <w:szCs w:val="24"/>
        </w:rPr>
        <w:t>Достигнули</w:t>
      </w:r>
      <w:proofErr w:type="spellEnd"/>
      <w:r w:rsidRPr="00985F44">
        <w:rPr>
          <w:rFonts w:ascii="Times New Roman" w:hAnsi="Times New Roman" w:cs="Times New Roman"/>
          <w:bCs/>
          <w:sz w:val="24"/>
          <w:szCs w:val="24"/>
        </w:rPr>
        <w:t xml:space="preserve"> мы цель нашего урока?</w:t>
      </w:r>
    </w:p>
    <w:p w:rsidR="00985F44" w:rsidRPr="00985F44" w:rsidRDefault="00985F44" w:rsidP="00985F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5F44">
        <w:rPr>
          <w:rFonts w:ascii="Times New Roman" w:hAnsi="Times New Roman" w:cs="Times New Roman"/>
          <w:bCs/>
          <w:sz w:val="24"/>
          <w:szCs w:val="24"/>
        </w:rPr>
        <w:t xml:space="preserve">Рефлексивный прием </w:t>
      </w:r>
      <w:r w:rsidRPr="00985F44">
        <w:rPr>
          <w:rFonts w:ascii="Times New Roman" w:hAnsi="Times New Roman" w:cs="Times New Roman"/>
          <w:b/>
          <w:bCs/>
          <w:sz w:val="24"/>
          <w:szCs w:val="24"/>
        </w:rPr>
        <w:t>«Дерево успеха»</w:t>
      </w:r>
      <w:r w:rsidRPr="00985F44">
        <w:rPr>
          <w:rFonts w:ascii="Times New Roman" w:hAnsi="Times New Roman" w:cs="Times New Roman"/>
          <w:bCs/>
          <w:sz w:val="24"/>
          <w:szCs w:val="24"/>
        </w:rPr>
        <w:t>, где определенным цветом листьев обозначены уровни усвоения материала: зеленый – все было понятно, красный - ничего не понятно, жёлтый – половину материала понял (а).</w:t>
      </w:r>
    </w:p>
    <w:p w:rsidR="002D0671" w:rsidRPr="001F20A2" w:rsidRDefault="002D0671" w:rsidP="00985F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2D0671" w:rsidRPr="001F20A2" w:rsidSect="002C0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1F20A2"/>
    <w:rsid w:val="000C0FA5"/>
    <w:rsid w:val="00147469"/>
    <w:rsid w:val="001F20A2"/>
    <w:rsid w:val="00202F7C"/>
    <w:rsid w:val="002C0DB3"/>
    <w:rsid w:val="002C5F61"/>
    <w:rsid w:val="002D0671"/>
    <w:rsid w:val="00476B49"/>
    <w:rsid w:val="0074741C"/>
    <w:rsid w:val="009119D5"/>
    <w:rsid w:val="00985F44"/>
    <w:rsid w:val="00B70412"/>
    <w:rsid w:val="00DA7B64"/>
    <w:rsid w:val="00DF110E"/>
    <w:rsid w:val="00EB664F"/>
    <w:rsid w:val="00F964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20A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aragraphStyle">
    <w:name w:val="Paragraph Style"/>
    <w:rsid w:val="0074741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en-US"/>
    </w:rPr>
  </w:style>
  <w:style w:type="table" w:styleId="a4">
    <w:name w:val="Table Grid"/>
    <w:basedOn w:val="a1"/>
    <w:uiPriority w:val="59"/>
    <w:rsid w:val="0074741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747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4741C"/>
  </w:style>
  <w:style w:type="paragraph" w:styleId="a5">
    <w:name w:val="Balloon Text"/>
    <w:basedOn w:val="a"/>
    <w:link w:val="a6"/>
    <w:uiPriority w:val="99"/>
    <w:semiHidden/>
    <w:unhideWhenUsed/>
    <w:rsid w:val="00747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74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</dc:creator>
  <cp:lastModifiedBy>MaxiM</cp:lastModifiedBy>
  <cp:revision>4</cp:revision>
  <cp:lastPrinted>2016-04-01T08:27:00Z</cp:lastPrinted>
  <dcterms:created xsi:type="dcterms:W3CDTF">2016-03-30T19:22:00Z</dcterms:created>
  <dcterms:modified xsi:type="dcterms:W3CDTF">2017-08-29T11:55:00Z</dcterms:modified>
</cp:coreProperties>
</file>