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7918" w:rsidRDefault="00B55B9F" w:rsidP="00B55B9F">
      <w:pPr>
        <w:rPr>
          <w:rFonts w:ascii="Times New Roman" w:hAnsi="Times New Roman"/>
          <w:sz w:val="24"/>
          <w:szCs w:val="24"/>
          <w:lang w:val="kk-KZ"/>
        </w:rPr>
      </w:pPr>
      <w:r w:rsidRPr="000A4D4D">
        <w:rPr>
          <w:rFonts w:ascii="Times New Roman" w:hAnsi="Times New Roman"/>
          <w:sz w:val="24"/>
          <w:szCs w:val="24"/>
          <w:lang w:val="kk-KZ"/>
        </w:rPr>
        <w:t xml:space="preserve">№ 22  Сабақтың тақырыбы: </w:t>
      </w:r>
      <w:r w:rsidR="00D17918">
        <w:rPr>
          <w:rFonts w:ascii="Times New Roman" w:hAnsi="Times New Roman"/>
          <w:sz w:val="24"/>
          <w:szCs w:val="24"/>
        </w:rPr>
        <w:t>Байқоңыр - халықаралық ғарышайлақ.</w:t>
      </w:r>
    </w:p>
    <w:tbl>
      <w:tblPr>
        <w:tblW w:w="1495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53"/>
        <w:gridCol w:w="10701"/>
      </w:tblGrid>
      <w:tr w:rsidR="00D17918" w:rsidRPr="004865B5" w:rsidTr="00D17918">
        <w:trPr>
          <w:trHeight w:val="547"/>
        </w:trPr>
        <w:tc>
          <w:tcPr>
            <w:tcW w:w="4253" w:type="dxa"/>
            <w:tcBorders>
              <w:top w:val="single" w:sz="4" w:space="0" w:color="000000"/>
              <w:left w:val="single" w:sz="4" w:space="0" w:color="000000"/>
              <w:bottom w:val="single" w:sz="4" w:space="0" w:color="000000"/>
              <w:right w:val="single" w:sz="4" w:space="0" w:color="000000"/>
            </w:tcBorders>
            <w:hideMark/>
          </w:tcPr>
          <w:p w:rsidR="00D17918" w:rsidRPr="004865B5" w:rsidRDefault="00D17918" w:rsidP="00D3538D">
            <w:pPr>
              <w:spacing w:after="0" w:line="240" w:lineRule="auto"/>
              <w:rPr>
                <w:rFonts w:ascii="Times New Roman" w:hAnsi="Times New Roman"/>
                <w:b/>
                <w:sz w:val="24"/>
                <w:szCs w:val="24"/>
              </w:rPr>
            </w:pPr>
            <w:r w:rsidRPr="004865B5">
              <w:rPr>
                <w:rFonts w:ascii="Times New Roman" w:hAnsi="Times New Roman"/>
                <w:b/>
                <w:sz w:val="24"/>
                <w:szCs w:val="24"/>
              </w:rPr>
              <w:t>Мақсаты</w:t>
            </w:r>
          </w:p>
        </w:tc>
        <w:tc>
          <w:tcPr>
            <w:tcW w:w="10701" w:type="dxa"/>
            <w:tcBorders>
              <w:top w:val="single" w:sz="4" w:space="0" w:color="000000"/>
              <w:left w:val="single" w:sz="4" w:space="0" w:color="000000"/>
              <w:bottom w:val="single" w:sz="4" w:space="0" w:color="000000"/>
              <w:right w:val="single" w:sz="4" w:space="0" w:color="000000"/>
            </w:tcBorders>
            <w:hideMark/>
          </w:tcPr>
          <w:p w:rsidR="00D17918" w:rsidRPr="004865B5" w:rsidRDefault="00D17918" w:rsidP="00D3538D">
            <w:pPr>
              <w:pStyle w:val="a7"/>
              <w:ind w:right="113" w:firstLine="0"/>
              <w:jc w:val="left"/>
              <w:rPr>
                <w:rFonts w:ascii="Times New Roman" w:hAnsi="Times New Roman" w:cs="Times New Roman"/>
                <w:sz w:val="24"/>
                <w:szCs w:val="24"/>
                <w:lang w:val="kk-KZ" w:eastAsia="en-US"/>
              </w:rPr>
            </w:pPr>
            <w:r>
              <w:rPr>
                <w:rFonts w:ascii="Times New Roman" w:hAnsi="Times New Roman" w:cs="Times New Roman"/>
                <w:sz w:val="24"/>
                <w:szCs w:val="24"/>
                <w:lang w:val="kk-KZ" w:eastAsia="en-US"/>
              </w:rPr>
              <w:t>Мәтінді</w:t>
            </w:r>
            <w:r w:rsidRPr="004865B5">
              <w:rPr>
                <w:rFonts w:ascii="Times New Roman" w:hAnsi="Times New Roman" w:cs="Times New Roman"/>
                <w:sz w:val="24"/>
                <w:szCs w:val="24"/>
                <w:lang w:val="kk-KZ" w:eastAsia="en-US"/>
              </w:rPr>
              <w:t xml:space="preserve"> түсініп оқуға, мәтіннің негізгі ойын табуға үйренеді, дұрыс ойлау, сөйлеу қабілетін, ой өрісін дамытуға дағдыланады</w:t>
            </w:r>
          </w:p>
        </w:tc>
      </w:tr>
      <w:tr w:rsidR="00D17918" w:rsidRPr="00675F6A" w:rsidTr="00D17918">
        <w:trPr>
          <w:trHeight w:val="550"/>
        </w:trPr>
        <w:tc>
          <w:tcPr>
            <w:tcW w:w="4253" w:type="dxa"/>
            <w:tcBorders>
              <w:top w:val="single" w:sz="4" w:space="0" w:color="000000"/>
              <w:left w:val="single" w:sz="4" w:space="0" w:color="000000"/>
              <w:bottom w:val="single" w:sz="4" w:space="0" w:color="000000"/>
              <w:right w:val="single" w:sz="4" w:space="0" w:color="000000"/>
            </w:tcBorders>
            <w:hideMark/>
          </w:tcPr>
          <w:p w:rsidR="00D17918" w:rsidRPr="004865B5" w:rsidRDefault="00D17918" w:rsidP="00D3538D">
            <w:pPr>
              <w:spacing w:after="0" w:line="240" w:lineRule="auto"/>
              <w:rPr>
                <w:rFonts w:ascii="Times New Roman" w:hAnsi="Times New Roman"/>
                <w:b/>
                <w:sz w:val="24"/>
                <w:szCs w:val="24"/>
              </w:rPr>
            </w:pPr>
            <w:r w:rsidRPr="004865B5">
              <w:rPr>
                <w:rFonts w:ascii="Times New Roman" w:hAnsi="Times New Roman"/>
                <w:b/>
                <w:sz w:val="24"/>
                <w:szCs w:val="24"/>
              </w:rPr>
              <w:t>Жалпымақсат</w:t>
            </w:r>
          </w:p>
        </w:tc>
        <w:tc>
          <w:tcPr>
            <w:tcW w:w="10701" w:type="dxa"/>
            <w:tcBorders>
              <w:top w:val="single" w:sz="4" w:space="0" w:color="000000"/>
              <w:left w:val="single" w:sz="4" w:space="0" w:color="000000"/>
              <w:bottom w:val="single" w:sz="4" w:space="0" w:color="000000"/>
              <w:right w:val="single" w:sz="4" w:space="0" w:color="000000"/>
            </w:tcBorders>
            <w:hideMark/>
          </w:tcPr>
          <w:p w:rsidR="00D17918" w:rsidRPr="004865B5" w:rsidRDefault="00D17918" w:rsidP="00D3538D">
            <w:pPr>
              <w:pStyle w:val="a6"/>
              <w:spacing w:after="0" w:line="240" w:lineRule="auto"/>
              <w:ind w:left="0"/>
              <w:rPr>
                <w:rFonts w:ascii="Times New Roman" w:hAnsi="Times New Roman"/>
                <w:sz w:val="24"/>
                <w:szCs w:val="24"/>
              </w:rPr>
            </w:pPr>
            <w:r w:rsidRPr="004865B5">
              <w:rPr>
                <w:rFonts w:ascii="Times New Roman" w:hAnsi="Times New Roman"/>
                <w:sz w:val="24"/>
                <w:szCs w:val="24"/>
              </w:rPr>
              <w:t>Тақырыпты  түсініп оқи білуге баулу. Тілін, сөздік қорларын дамыту арқылы сабаққа деген қызығушылығын арттыру</w:t>
            </w:r>
          </w:p>
        </w:tc>
      </w:tr>
      <w:tr w:rsidR="00D17918" w:rsidRPr="004865B5" w:rsidTr="00D17918">
        <w:trPr>
          <w:trHeight w:val="840"/>
        </w:trPr>
        <w:tc>
          <w:tcPr>
            <w:tcW w:w="4253" w:type="dxa"/>
            <w:tcBorders>
              <w:top w:val="single" w:sz="4" w:space="0" w:color="000000"/>
              <w:left w:val="single" w:sz="4" w:space="0" w:color="000000"/>
              <w:bottom w:val="single" w:sz="4" w:space="0" w:color="000000"/>
              <w:right w:val="single" w:sz="4" w:space="0" w:color="000000"/>
            </w:tcBorders>
            <w:hideMark/>
          </w:tcPr>
          <w:p w:rsidR="00D17918" w:rsidRPr="004865B5" w:rsidRDefault="00D17918" w:rsidP="00D3538D">
            <w:pPr>
              <w:spacing w:after="0" w:line="240" w:lineRule="auto"/>
              <w:rPr>
                <w:rFonts w:ascii="Times New Roman" w:hAnsi="Times New Roman"/>
                <w:b/>
                <w:sz w:val="24"/>
                <w:szCs w:val="24"/>
              </w:rPr>
            </w:pPr>
            <w:r w:rsidRPr="004865B5">
              <w:rPr>
                <w:rFonts w:ascii="Times New Roman" w:hAnsi="Times New Roman"/>
                <w:b/>
                <w:sz w:val="24"/>
                <w:szCs w:val="24"/>
              </w:rPr>
              <w:t>Күтілетіннәтиже</w:t>
            </w:r>
          </w:p>
        </w:tc>
        <w:tc>
          <w:tcPr>
            <w:tcW w:w="10701" w:type="dxa"/>
            <w:tcBorders>
              <w:top w:val="single" w:sz="4" w:space="0" w:color="000000"/>
              <w:left w:val="single" w:sz="4" w:space="0" w:color="000000"/>
              <w:bottom w:val="single" w:sz="4" w:space="0" w:color="000000"/>
              <w:right w:val="single" w:sz="4" w:space="0" w:color="000000"/>
            </w:tcBorders>
            <w:hideMark/>
          </w:tcPr>
          <w:p w:rsidR="00D17918" w:rsidRPr="004865B5" w:rsidRDefault="00D17918" w:rsidP="00D3538D">
            <w:pPr>
              <w:spacing w:after="0" w:line="240" w:lineRule="auto"/>
              <w:rPr>
                <w:rFonts w:ascii="Times New Roman" w:hAnsi="Times New Roman"/>
                <w:sz w:val="24"/>
                <w:szCs w:val="24"/>
              </w:rPr>
            </w:pPr>
            <w:r w:rsidRPr="004865B5">
              <w:rPr>
                <w:rFonts w:ascii="Times New Roman" w:hAnsi="Times New Roman"/>
                <w:sz w:val="24"/>
                <w:szCs w:val="24"/>
              </w:rPr>
              <w:t>Тақырыптың</w:t>
            </w:r>
            <w:r w:rsidR="00675F6A">
              <w:rPr>
                <w:rFonts w:ascii="Times New Roman" w:hAnsi="Times New Roman"/>
                <w:sz w:val="24"/>
                <w:szCs w:val="24"/>
                <w:lang w:val="kk-KZ"/>
              </w:rPr>
              <w:t xml:space="preserve"> </w:t>
            </w:r>
            <w:proofErr w:type="spellStart"/>
            <w:r w:rsidRPr="004865B5">
              <w:rPr>
                <w:rFonts w:ascii="Times New Roman" w:hAnsi="Times New Roman"/>
                <w:sz w:val="24"/>
                <w:szCs w:val="24"/>
              </w:rPr>
              <w:t>ерекшеліктерін</w:t>
            </w:r>
            <w:proofErr w:type="spellEnd"/>
            <w:r w:rsidR="00675F6A">
              <w:rPr>
                <w:rFonts w:ascii="Times New Roman" w:hAnsi="Times New Roman"/>
                <w:sz w:val="24"/>
                <w:szCs w:val="24"/>
                <w:lang w:val="kk-KZ"/>
              </w:rPr>
              <w:t xml:space="preserve"> </w:t>
            </w:r>
            <w:r w:rsidRPr="004865B5">
              <w:rPr>
                <w:rFonts w:ascii="Times New Roman" w:hAnsi="Times New Roman"/>
                <w:sz w:val="24"/>
                <w:szCs w:val="24"/>
              </w:rPr>
              <w:t>меңгереді.   Топтық</w:t>
            </w:r>
            <w:r w:rsidR="00675F6A">
              <w:rPr>
                <w:rFonts w:ascii="Times New Roman" w:hAnsi="Times New Roman"/>
                <w:sz w:val="24"/>
                <w:szCs w:val="24"/>
                <w:lang w:val="kk-KZ"/>
              </w:rPr>
              <w:t xml:space="preserve"> </w:t>
            </w:r>
            <w:r w:rsidRPr="004865B5">
              <w:rPr>
                <w:rFonts w:ascii="Times New Roman" w:hAnsi="Times New Roman"/>
                <w:sz w:val="24"/>
                <w:szCs w:val="24"/>
              </w:rPr>
              <w:t>жұмыс</w:t>
            </w:r>
            <w:r w:rsidR="00675F6A">
              <w:rPr>
                <w:rFonts w:ascii="Times New Roman" w:hAnsi="Times New Roman"/>
                <w:sz w:val="24"/>
                <w:szCs w:val="24"/>
                <w:lang w:val="kk-KZ"/>
              </w:rPr>
              <w:t xml:space="preserve"> </w:t>
            </w:r>
            <w:r w:rsidRPr="004865B5">
              <w:rPr>
                <w:rFonts w:ascii="Times New Roman" w:hAnsi="Times New Roman"/>
                <w:sz w:val="24"/>
                <w:szCs w:val="24"/>
              </w:rPr>
              <w:t>арқылы</w:t>
            </w:r>
            <w:r w:rsidR="00675F6A">
              <w:rPr>
                <w:rFonts w:ascii="Times New Roman" w:hAnsi="Times New Roman"/>
                <w:sz w:val="24"/>
                <w:szCs w:val="24"/>
                <w:lang w:val="kk-KZ"/>
              </w:rPr>
              <w:t xml:space="preserve"> </w:t>
            </w:r>
            <w:proofErr w:type="spellStart"/>
            <w:r w:rsidRPr="004865B5">
              <w:rPr>
                <w:rFonts w:ascii="Times New Roman" w:hAnsi="Times New Roman"/>
                <w:sz w:val="24"/>
                <w:szCs w:val="24"/>
              </w:rPr>
              <w:t>бір-бірімен</w:t>
            </w:r>
            <w:proofErr w:type="spellEnd"/>
            <w:r w:rsidR="00675F6A">
              <w:rPr>
                <w:rFonts w:ascii="Times New Roman" w:hAnsi="Times New Roman"/>
                <w:sz w:val="24"/>
                <w:szCs w:val="24"/>
                <w:lang w:val="kk-KZ"/>
              </w:rPr>
              <w:t xml:space="preserve"> </w:t>
            </w:r>
            <w:proofErr w:type="spellStart"/>
            <w:r w:rsidRPr="004865B5">
              <w:rPr>
                <w:rFonts w:ascii="Times New Roman" w:hAnsi="Times New Roman"/>
                <w:sz w:val="24"/>
                <w:szCs w:val="24"/>
              </w:rPr>
              <w:t>шешімге</w:t>
            </w:r>
            <w:proofErr w:type="spellEnd"/>
            <w:r w:rsidR="00675F6A">
              <w:rPr>
                <w:rFonts w:ascii="Times New Roman" w:hAnsi="Times New Roman"/>
                <w:sz w:val="24"/>
                <w:szCs w:val="24"/>
                <w:lang w:val="kk-KZ"/>
              </w:rPr>
              <w:t xml:space="preserve"> </w:t>
            </w:r>
            <w:proofErr w:type="spellStart"/>
            <w:r w:rsidRPr="004865B5">
              <w:rPr>
                <w:rFonts w:ascii="Times New Roman" w:hAnsi="Times New Roman"/>
                <w:sz w:val="24"/>
                <w:szCs w:val="24"/>
              </w:rPr>
              <w:t>келіп</w:t>
            </w:r>
            <w:proofErr w:type="spellEnd"/>
            <w:r w:rsidR="00675F6A">
              <w:rPr>
                <w:rFonts w:ascii="Times New Roman" w:hAnsi="Times New Roman"/>
                <w:sz w:val="24"/>
                <w:szCs w:val="24"/>
                <w:lang w:val="kk-KZ"/>
              </w:rPr>
              <w:t xml:space="preserve"> </w:t>
            </w:r>
            <w:r w:rsidRPr="004865B5">
              <w:rPr>
                <w:rFonts w:ascii="Times New Roman" w:hAnsi="Times New Roman"/>
                <w:sz w:val="24"/>
                <w:szCs w:val="24"/>
              </w:rPr>
              <w:t>ынтымақтасып</w:t>
            </w:r>
            <w:r w:rsidR="00675F6A">
              <w:rPr>
                <w:rFonts w:ascii="Times New Roman" w:hAnsi="Times New Roman"/>
                <w:sz w:val="24"/>
                <w:szCs w:val="24"/>
                <w:lang w:val="kk-KZ"/>
              </w:rPr>
              <w:t xml:space="preserve"> </w:t>
            </w:r>
            <w:r w:rsidRPr="004865B5">
              <w:rPr>
                <w:rFonts w:ascii="Times New Roman" w:hAnsi="Times New Roman"/>
                <w:sz w:val="24"/>
                <w:szCs w:val="24"/>
              </w:rPr>
              <w:t>жұмыс</w:t>
            </w:r>
            <w:r w:rsidR="00675F6A">
              <w:rPr>
                <w:rFonts w:ascii="Times New Roman" w:hAnsi="Times New Roman"/>
                <w:sz w:val="24"/>
                <w:szCs w:val="24"/>
                <w:lang w:val="kk-KZ"/>
              </w:rPr>
              <w:t xml:space="preserve"> </w:t>
            </w:r>
            <w:proofErr w:type="spellStart"/>
            <w:r w:rsidRPr="004865B5">
              <w:rPr>
                <w:rFonts w:ascii="Times New Roman" w:hAnsi="Times New Roman"/>
                <w:sz w:val="24"/>
                <w:szCs w:val="24"/>
              </w:rPr>
              <w:t>істеуге</w:t>
            </w:r>
            <w:proofErr w:type="spellEnd"/>
            <w:r w:rsidR="00675F6A">
              <w:rPr>
                <w:rFonts w:ascii="Times New Roman" w:hAnsi="Times New Roman"/>
                <w:sz w:val="24"/>
                <w:szCs w:val="24"/>
                <w:lang w:val="kk-KZ"/>
              </w:rPr>
              <w:t xml:space="preserve"> </w:t>
            </w:r>
            <w:r w:rsidRPr="004865B5">
              <w:rPr>
                <w:rFonts w:ascii="Times New Roman" w:hAnsi="Times New Roman"/>
                <w:sz w:val="24"/>
                <w:szCs w:val="24"/>
              </w:rPr>
              <w:t>үйренеді.Өз</w:t>
            </w:r>
            <w:r w:rsidR="00675F6A">
              <w:rPr>
                <w:rFonts w:ascii="Times New Roman" w:hAnsi="Times New Roman"/>
                <w:sz w:val="24"/>
                <w:szCs w:val="24"/>
                <w:lang w:val="kk-KZ"/>
              </w:rPr>
              <w:t xml:space="preserve"> </w:t>
            </w:r>
            <w:proofErr w:type="spellStart"/>
            <w:r w:rsidRPr="004865B5">
              <w:rPr>
                <w:rFonts w:ascii="Times New Roman" w:hAnsi="Times New Roman"/>
                <w:sz w:val="24"/>
                <w:szCs w:val="24"/>
              </w:rPr>
              <w:t>ойын</w:t>
            </w:r>
            <w:proofErr w:type="spellEnd"/>
            <w:r w:rsidR="00675F6A">
              <w:rPr>
                <w:rFonts w:ascii="Times New Roman" w:hAnsi="Times New Roman"/>
                <w:sz w:val="24"/>
                <w:szCs w:val="24"/>
                <w:lang w:val="kk-KZ"/>
              </w:rPr>
              <w:t xml:space="preserve"> </w:t>
            </w:r>
            <w:r w:rsidRPr="004865B5">
              <w:rPr>
                <w:rFonts w:ascii="Times New Roman" w:hAnsi="Times New Roman"/>
                <w:sz w:val="24"/>
                <w:szCs w:val="24"/>
              </w:rPr>
              <w:t>тұжырымдап, қорытынды шығарады.</w:t>
            </w:r>
          </w:p>
        </w:tc>
      </w:tr>
      <w:tr w:rsidR="00D17918" w:rsidRPr="004865B5" w:rsidTr="00D17918">
        <w:trPr>
          <w:trHeight w:val="1115"/>
        </w:trPr>
        <w:tc>
          <w:tcPr>
            <w:tcW w:w="4253" w:type="dxa"/>
            <w:tcBorders>
              <w:top w:val="single" w:sz="4" w:space="0" w:color="000000"/>
              <w:left w:val="single" w:sz="4" w:space="0" w:color="000000"/>
              <w:bottom w:val="single" w:sz="4" w:space="0" w:color="000000"/>
              <w:right w:val="single" w:sz="4" w:space="0" w:color="000000"/>
            </w:tcBorders>
            <w:hideMark/>
          </w:tcPr>
          <w:p w:rsidR="00D17918" w:rsidRPr="004865B5" w:rsidRDefault="00D17918" w:rsidP="00D3538D">
            <w:pPr>
              <w:spacing w:after="0" w:line="240" w:lineRule="auto"/>
              <w:rPr>
                <w:rFonts w:ascii="Times New Roman" w:hAnsi="Times New Roman"/>
                <w:b/>
                <w:sz w:val="24"/>
                <w:szCs w:val="24"/>
              </w:rPr>
            </w:pPr>
            <w:r w:rsidRPr="004865B5">
              <w:rPr>
                <w:rFonts w:ascii="Times New Roman" w:hAnsi="Times New Roman"/>
                <w:b/>
                <w:sz w:val="24"/>
                <w:szCs w:val="24"/>
              </w:rPr>
              <w:t>7 модульдің қолданылуы</w:t>
            </w:r>
          </w:p>
        </w:tc>
        <w:tc>
          <w:tcPr>
            <w:tcW w:w="10701" w:type="dxa"/>
            <w:tcBorders>
              <w:top w:val="single" w:sz="4" w:space="0" w:color="000000"/>
              <w:left w:val="single" w:sz="4" w:space="0" w:color="000000"/>
              <w:bottom w:val="single" w:sz="4" w:space="0" w:color="000000"/>
              <w:right w:val="single" w:sz="4" w:space="0" w:color="000000"/>
            </w:tcBorders>
          </w:tcPr>
          <w:p w:rsidR="00D17918" w:rsidRPr="004865B5" w:rsidRDefault="00D17918" w:rsidP="00D3538D">
            <w:pPr>
              <w:spacing w:after="0" w:line="240" w:lineRule="auto"/>
              <w:rPr>
                <w:rFonts w:ascii="Times New Roman" w:hAnsi="Times New Roman"/>
                <w:sz w:val="24"/>
                <w:szCs w:val="24"/>
              </w:rPr>
            </w:pPr>
            <w:r w:rsidRPr="004865B5">
              <w:rPr>
                <w:rFonts w:ascii="Times New Roman" w:hAnsi="Times New Roman"/>
                <w:sz w:val="24"/>
                <w:szCs w:val="24"/>
              </w:rPr>
              <w:t>АКТ”, “Оқыту мен оқудағы жаңа тәсілдер”, “Оқыту үшін  бағалаужәнеоқудыбағалау”, “</w:t>
            </w:r>
            <w:proofErr w:type="spellStart"/>
            <w:r w:rsidRPr="004865B5">
              <w:rPr>
                <w:rFonts w:ascii="Times New Roman" w:hAnsi="Times New Roman"/>
                <w:sz w:val="24"/>
                <w:szCs w:val="24"/>
              </w:rPr>
              <w:t>Сыни</w:t>
            </w:r>
            <w:proofErr w:type="spellEnd"/>
            <w:r w:rsidR="00347E5E">
              <w:rPr>
                <w:rFonts w:ascii="Times New Roman" w:hAnsi="Times New Roman"/>
                <w:sz w:val="24"/>
                <w:szCs w:val="24"/>
                <w:lang w:val="kk-KZ"/>
              </w:rPr>
              <w:t xml:space="preserve"> </w:t>
            </w:r>
            <w:r w:rsidRPr="004865B5">
              <w:rPr>
                <w:rFonts w:ascii="Times New Roman" w:hAnsi="Times New Roman"/>
                <w:sz w:val="24"/>
                <w:szCs w:val="24"/>
              </w:rPr>
              <w:t>тұрғыдан</w:t>
            </w:r>
            <w:r w:rsidR="00347E5E">
              <w:rPr>
                <w:rFonts w:ascii="Times New Roman" w:hAnsi="Times New Roman"/>
                <w:sz w:val="24"/>
                <w:szCs w:val="24"/>
                <w:lang w:val="kk-KZ"/>
              </w:rPr>
              <w:t xml:space="preserve"> </w:t>
            </w:r>
            <w:r w:rsidRPr="004865B5">
              <w:rPr>
                <w:rFonts w:ascii="Times New Roman" w:hAnsi="Times New Roman"/>
                <w:sz w:val="24"/>
                <w:szCs w:val="24"/>
              </w:rPr>
              <w:t>ойлауға</w:t>
            </w:r>
            <w:r w:rsidR="00347E5E">
              <w:rPr>
                <w:rFonts w:ascii="Times New Roman" w:hAnsi="Times New Roman"/>
                <w:sz w:val="24"/>
                <w:szCs w:val="24"/>
                <w:lang w:val="kk-KZ"/>
              </w:rPr>
              <w:t xml:space="preserve"> </w:t>
            </w:r>
            <w:r w:rsidRPr="004865B5">
              <w:rPr>
                <w:rFonts w:ascii="Times New Roman" w:hAnsi="Times New Roman"/>
                <w:sz w:val="24"/>
                <w:szCs w:val="24"/>
              </w:rPr>
              <w:t>үйрету”,  “Оқытуды басқару және көшбасшылық”.</w:t>
            </w:r>
          </w:p>
          <w:p w:rsidR="00D17918" w:rsidRPr="004865B5" w:rsidRDefault="00D17918" w:rsidP="00D3538D">
            <w:pPr>
              <w:spacing w:after="0" w:line="240" w:lineRule="auto"/>
              <w:rPr>
                <w:rFonts w:ascii="Times New Roman" w:hAnsi="Times New Roman"/>
                <w:sz w:val="24"/>
                <w:szCs w:val="24"/>
              </w:rPr>
            </w:pPr>
          </w:p>
        </w:tc>
      </w:tr>
      <w:tr w:rsidR="00D17918" w:rsidRPr="004865B5" w:rsidTr="00D17918">
        <w:trPr>
          <w:trHeight w:val="550"/>
        </w:trPr>
        <w:tc>
          <w:tcPr>
            <w:tcW w:w="4253" w:type="dxa"/>
            <w:tcBorders>
              <w:top w:val="single" w:sz="4" w:space="0" w:color="000000"/>
              <w:left w:val="single" w:sz="4" w:space="0" w:color="000000"/>
              <w:bottom w:val="single" w:sz="4" w:space="0" w:color="000000"/>
              <w:right w:val="single" w:sz="4" w:space="0" w:color="000000"/>
            </w:tcBorders>
            <w:hideMark/>
          </w:tcPr>
          <w:p w:rsidR="00D17918" w:rsidRPr="004865B5" w:rsidRDefault="00D17918" w:rsidP="00D3538D">
            <w:pPr>
              <w:spacing w:after="0" w:line="240" w:lineRule="auto"/>
              <w:rPr>
                <w:rFonts w:ascii="Times New Roman" w:hAnsi="Times New Roman"/>
                <w:b/>
                <w:sz w:val="24"/>
                <w:szCs w:val="24"/>
              </w:rPr>
            </w:pPr>
            <w:r w:rsidRPr="004865B5">
              <w:rPr>
                <w:rFonts w:ascii="Times New Roman" w:hAnsi="Times New Roman"/>
                <w:b/>
                <w:sz w:val="24"/>
                <w:szCs w:val="24"/>
              </w:rPr>
              <w:t>Қолданылатын әдіс-тәсілдер</w:t>
            </w:r>
          </w:p>
        </w:tc>
        <w:tc>
          <w:tcPr>
            <w:tcW w:w="10701" w:type="dxa"/>
            <w:tcBorders>
              <w:top w:val="single" w:sz="4" w:space="0" w:color="000000"/>
              <w:left w:val="single" w:sz="4" w:space="0" w:color="000000"/>
              <w:bottom w:val="single" w:sz="4" w:space="0" w:color="000000"/>
              <w:right w:val="single" w:sz="4" w:space="0" w:color="000000"/>
            </w:tcBorders>
            <w:hideMark/>
          </w:tcPr>
          <w:p w:rsidR="00D17918" w:rsidRPr="00675F6A" w:rsidRDefault="00D17918" w:rsidP="00675F6A">
            <w:pPr>
              <w:spacing w:after="0" w:line="240" w:lineRule="auto"/>
              <w:rPr>
                <w:rFonts w:ascii="Times New Roman" w:hAnsi="Times New Roman"/>
                <w:sz w:val="24"/>
                <w:szCs w:val="24"/>
                <w:lang w:val="kk-KZ"/>
              </w:rPr>
            </w:pPr>
            <w:r w:rsidRPr="004865B5">
              <w:rPr>
                <w:rFonts w:ascii="Times New Roman" w:hAnsi="Times New Roman"/>
                <w:sz w:val="24"/>
                <w:szCs w:val="24"/>
              </w:rPr>
              <w:t>Миғаша</w:t>
            </w:r>
            <w:r w:rsidR="00347E5E">
              <w:rPr>
                <w:rFonts w:ascii="Times New Roman" w:hAnsi="Times New Roman"/>
                <w:sz w:val="24"/>
                <w:szCs w:val="24"/>
                <w:lang w:val="kk-KZ"/>
              </w:rPr>
              <w:t xml:space="preserve"> </w:t>
            </w:r>
            <w:proofErr w:type="spellStart"/>
            <w:r w:rsidRPr="004865B5">
              <w:rPr>
                <w:rFonts w:ascii="Times New Roman" w:hAnsi="Times New Roman"/>
                <w:sz w:val="24"/>
                <w:szCs w:val="24"/>
              </w:rPr>
              <w:t>буыл</w:t>
            </w:r>
            <w:proofErr w:type="spellEnd"/>
            <w:r w:rsidRPr="004865B5">
              <w:rPr>
                <w:rFonts w:ascii="Times New Roman" w:hAnsi="Times New Roman"/>
                <w:sz w:val="24"/>
                <w:szCs w:val="24"/>
              </w:rPr>
              <w:t>, Жұптық</w:t>
            </w:r>
            <w:r w:rsidR="00347E5E">
              <w:rPr>
                <w:rFonts w:ascii="Times New Roman" w:hAnsi="Times New Roman"/>
                <w:sz w:val="24"/>
                <w:szCs w:val="24"/>
                <w:lang w:val="kk-KZ"/>
              </w:rPr>
              <w:t xml:space="preserve"> </w:t>
            </w:r>
            <w:r w:rsidRPr="004865B5">
              <w:rPr>
                <w:rFonts w:ascii="Times New Roman" w:hAnsi="Times New Roman"/>
                <w:sz w:val="24"/>
                <w:szCs w:val="24"/>
              </w:rPr>
              <w:t xml:space="preserve">әңгіме, </w:t>
            </w:r>
            <w:r w:rsidR="00675F6A">
              <w:rPr>
                <w:rFonts w:ascii="Times New Roman" w:hAnsi="Times New Roman"/>
                <w:sz w:val="24"/>
                <w:szCs w:val="24"/>
                <w:lang w:val="kk-KZ"/>
              </w:rPr>
              <w:t>Ғажайып тоғыздық ойыны</w:t>
            </w:r>
          </w:p>
        </w:tc>
      </w:tr>
      <w:tr w:rsidR="00D17918" w:rsidRPr="004865B5" w:rsidTr="00D17918">
        <w:trPr>
          <w:trHeight w:val="565"/>
        </w:trPr>
        <w:tc>
          <w:tcPr>
            <w:tcW w:w="4253" w:type="dxa"/>
            <w:tcBorders>
              <w:top w:val="single" w:sz="4" w:space="0" w:color="000000"/>
              <w:left w:val="single" w:sz="4" w:space="0" w:color="000000"/>
              <w:bottom w:val="single" w:sz="4" w:space="0" w:color="000000"/>
              <w:right w:val="single" w:sz="4" w:space="0" w:color="000000"/>
            </w:tcBorders>
            <w:hideMark/>
          </w:tcPr>
          <w:p w:rsidR="00D17918" w:rsidRPr="004865B5" w:rsidRDefault="00D17918" w:rsidP="00D3538D">
            <w:pPr>
              <w:spacing w:after="0" w:line="240" w:lineRule="auto"/>
              <w:rPr>
                <w:rFonts w:ascii="Times New Roman" w:hAnsi="Times New Roman"/>
                <w:b/>
                <w:sz w:val="24"/>
                <w:szCs w:val="24"/>
              </w:rPr>
            </w:pPr>
            <w:r w:rsidRPr="004865B5">
              <w:rPr>
                <w:rFonts w:ascii="Times New Roman" w:hAnsi="Times New Roman"/>
                <w:b/>
                <w:sz w:val="24"/>
                <w:szCs w:val="24"/>
              </w:rPr>
              <w:t>Қолданылатынресурстар</w:t>
            </w:r>
          </w:p>
        </w:tc>
        <w:tc>
          <w:tcPr>
            <w:tcW w:w="10701" w:type="dxa"/>
            <w:tcBorders>
              <w:top w:val="single" w:sz="4" w:space="0" w:color="000000"/>
              <w:left w:val="single" w:sz="4" w:space="0" w:color="000000"/>
              <w:bottom w:val="single" w:sz="4" w:space="0" w:color="000000"/>
              <w:right w:val="single" w:sz="4" w:space="0" w:color="000000"/>
            </w:tcBorders>
            <w:hideMark/>
          </w:tcPr>
          <w:p w:rsidR="00D17918" w:rsidRPr="004865B5" w:rsidRDefault="00D17918" w:rsidP="00347E5E">
            <w:pPr>
              <w:spacing w:after="0" w:line="240" w:lineRule="auto"/>
              <w:rPr>
                <w:rFonts w:ascii="Times New Roman" w:hAnsi="Times New Roman"/>
                <w:sz w:val="24"/>
                <w:szCs w:val="24"/>
              </w:rPr>
            </w:pPr>
            <w:proofErr w:type="spellStart"/>
            <w:r w:rsidRPr="004865B5">
              <w:rPr>
                <w:rFonts w:ascii="Times New Roman" w:hAnsi="Times New Roman"/>
                <w:sz w:val="24"/>
                <w:szCs w:val="24"/>
              </w:rPr>
              <w:t>маркерлер</w:t>
            </w:r>
            <w:proofErr w:type="spellEnd"/>
            <w:r w:rsidRPr="004865B5">
              <w:rPr>
                <w:rFonts w:ascii="Times New Roman" w:hAnsi="Times New Roman"/>
                <w:sz w:val="24"/>
                <w:szCs w:val="24"/>
              </w:rPr>
              <w:t xml:space="preserve">, </w:t>
            </w:r>
            <w:proofErr w:type="spellStart"/>
            <w:r w:rsidRPr="004865B5">
              <w:rPr>
                <w:rFonts w:ascii="Times New Roman" w:hAnsi="Times New Roman"/>
                <w:sz w:val="24"/>
                <w:szCs w:val="24"/>
              </w:rPr>
              <w:t>портреттер</w:t>
            </w:r>
            <w:proofErr w:type="spellEnd"/>
            <w:r w:rsidRPr="004865B5">
              <w:rPr>
                <w:rFonts w:ascii="Times New Roman" w:hAnsi="Times New Roman"/>
                <w:sz w:val="24"/>
                <w:szCs w:val="24"/>
              </w:rPr>
              <w:t xml:space="preserve">, тақта, </w:t>
            </w:r>
            <w:proofErr w:type="spellStart"/>
            <w:r w:rsidRPr="004865B5">
              <w:rPr>
                <w:rFonts w:ascii="Times New Roman" w:hAnsi="Times New Roman"/>
                <w:sz w:val="24"/>
                <w:szCs w:val="24"/>
              </w:rPr>
              <w:t>стикерлер</w:t>
            </w:r>
            <w:proofErr w:type="spellEnd"/>
            <w:r w:rsidRPr="004865B5">
              <w:rPr>
                <w:rFonts w:ascii="Times New Roman" w:hAnsi="Times New Roman"/>
                <w:sz w:val="24"/>
                <w:szCs w:val="24"/>
              </w:rPr>
              <w:t xml:space="preserve">, </w:t>
            </w:r>
          </w:p>
        </w:tc>
      </w:tr>
    </w:tbl>
    <w:p w:rsidR="00D17918" w:rsidRPr="00D17918" w:rsidRDefault="00D17918" w:rsidP="00B55B9F">
      <w:pPr>
        <w:rPr>
          <w:rFonts w:ascii="Times New Roman" w:hAnsi="Times New Roman"/>
          <w:sz w:val="24"/>
          <w:szCs w:val="24"/>
        </w:rPr>
      </w:pPr>
    </w:p>
    <w:tbl>
      <w:tblPr>
        <w:tblW w:w="15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98"/>
        <w:gridCol w:w="4734"/>
        <w:gridCol w:w="3712"/>
        <w:gridCol w:w="3476"/>
      </w:tblGrid>
      <w:tr w:rsidR="00B55B9F" w:rsidRPr="000A4D4D" w:rsidTr="00FB0CC7">
        <w:trPr>
          <w:trHeight w:val="148"/>
        </w:trPr>
        <w:tc>
          <w:tcPr>
            <w:tcW w:w="3198" w:type="dxa"/>
            <w:shd w:val="clear" w:color="auto" w:fill="auto"/>
          </w:tcPr>
          <w:p w:rsidR="00B55B9F" w:rsidRPr="000A4D4D" w:rsidRDefault="00B55B9F" w:rsidP="00FB0CC7">
            <w:pPr>
              <w:rPr>
                <w:rFonts w:ascii="Times New Roman" w:hAnsi="Times New Roman"/>
                <w:sz w:val="24"/>
                <w:szCs w:val="24"/>
                <w:lang w:val="kk-KZ"/>
              </w:rPr>
            </w:pPr>
            <w:r w:rsidRPr="000A4D4D">
              <w:rPr>
                <w:rFonts w:ascii="Times New Roman" w:hAnsi="Times New Roman"/>
                <w:sz w:val="24"/>
                <w:szCs w:val="24"/>
                <w:lang w:val="kk-KZ"/>
              </w:rPr>
              <w:t>Кезең</w:t>
            </w:r>
          </w:p>
        </w:tc>
        <w:tc>
          <w:tcPr>
            <w:tcW w:w="4734" w:type="dxa"/>
            <w:shd w:val="clear" w:color="auto" w:fill="auto"/>
          </w:tcPr>
          <w:p w:rsidR="00B55B9F" w:rsidRPr="000A4D4D" w:rsidRDefault="00B55B9F" w:rsidP="00FB0CC7">
            <w:pPr>
              <w:rPr>
                <w:rFonts w:ascii="Times New Roman" w:hAnsi="Times New Roman"/>
                <w:sz w:val="24"/>
                <w:szCs w:val="24"/>
                <w:lang w:val="kk-KZ"/>
              </w:rPr>
            </w:pPr>
            <w:r w:rsidRPr="000A4D4D">
              <w:rPr>
                <w:rFonts w:ascii="Times New Roman" w:hAnsi="Times New Roman"/>
                <w:sz w:val="24"/>
                <w:szCs w:val="24"/>
                <w:lang w:val="kk-KZ"/>
              </w:rPr>
              <w:t>Мұғалімнің іс-әрекеті</w:t>
            </w:r>
          </w:p>
        </w:tc>
        <w:tc>
          <w:tcPr>
            <w:tcW w:w="3712" w:type="dxa"/>
            <w:shd w:val="clear" w:color="auto" w:fill="auto"/>
          </w:tcPr>
          <w:p w:rsidR="00B55B9F" w:rsidRPr="000A4D4D" w:rsidRDefault="00B55B9F" w:rsidP="00FB0CC7">
            <w:pPr>
              <w:rPr>
                <w:rFonts w:ascii="Times New Roman" w:hAnsi="Times New Roman"/>
                <w:sz w:val="24"/>
                <w:szCs w:val="24"/>
                <w:lang w:val="kk-KZ"/>
              </w:rPr>
            </w:pPr>
            <w:r w:rsidRPr="000A4D4D">
              <w:rPr>
                <w:rFonts w:ascii="Times New Roman" w:hAnsi="Times New Roman"/>
                <w:sz w:val="24"/>
                <w:szCs w:val="24"/>
                <w:lang w:val="kk-KZ"/>
              </w:rPr>
              <w:t>Оқушының іс-әрекеті</w:t>
            </w:r>
          </w:p>
        </w:tc>
        <w:tc>
          <w:tcPr>
            <w:tcW w:w="3476" w:type="dxa"/>
            <w:shd w:val="clear" w:color="auto" w:fill="auto"/>
          </w:tcPr>
          <w:p w:rsidR="00B55B9F" w:rsidRPr="000A4D4D" w:rsidRDefault="00B55B9F" w:rsidP="00FB0CC7">
            <w:pPr>
              <w:rPr>
                <w:rFonts w:ascii="Times New Roman" w:hAnsi="Times New Roman"/>
                <w:sz w:val="24"/>
                <w:szCs w:val="24"/>
                <w:lang w:val="kk-KZ"/>
              </w:rPr>
            </w:pPr>
            <w:r w:rsidRPr="000A4D4D">
              <w:rPr>
                <w:rFonts w:ascii="Times New Roman" w:hAnsi="Times New Roman"/>
                <w:sz w:val="24"/>
                <w:szCs w:val="24"/>
                <w:lang w:val="kk-KZ"/>
              </w:rPr>
              <w:t>Модуль.</w:t>
            </w:r>
          </w:p>
          <w:p w:rsidR="00B55B9F" w:rsidRPr="000A4D4D" w:rsidRDefault="00B55B9F" w:rsidP="00FB0CC7">
            <w:pPr>
              <w:rPr>
                <w:rFonts w:ascii="Times New Roman" w:hAnsi="Times New Roman"/>
                <w:sz w:val="24"/>
                <w:szCs w:val="24"/>
                <w:lang w:val="kk-KZ"/>
              </w:rPr>
            </w:pPr>
            <w:r w:rsidRPr="000A4D4D">
              <w:rPr>
                <w:rFonts w:ascii="Times New Roman" w:hAnsi="Times New Roman"/>
                <w:sz w:val="24"/>
                <w:szCs w:val="24"/>
                <w:lang w:val="kk-KZ"/>
              </w:rPr>
              <w:t>Әдіс-тәсіл</w:t>
            </w:r>
          </w:p>
        </w:tc>
      </w:tr>
      <w:tr w:rsidR="00B55B9F" w:rsidRPr="00675F6A" w:rsidTr="00FB0CC7">
        <w:trPr>
          <w:trHeight w:val="148"/>
        </w:trPr>
        <w:tc>
          <w:tcPr>
            <w:tcW w:w="3198" w:type="dxa"/>
            <w:shd w:val="clear" w:color="auto" w:fill="auto"/>
          </w:tcPr>
          <w:p w:rsidR="00B55B9F" w:rsidRPr="000B6C19" w:rsidRDefault="00B55B9F" w:rsidP="00FB0CC7">
            <w:pPr>
              <w:rPr>
                <w:rFonts w:ascii="Times New Roman" w:hAnsi="Times New Roman"/>
                <w:sz w:val="20"/>
                <w:szCs w:val="20"/>
                <w:lang w:val="kk-KZ"/>
              </w:rPr>
            </w:pPr>
            <w:r w:rsidRPr="000B6C19">
              <w:rPr>
                <w:rFonts w:ascii="Times New Roman" w:hAnsi="Times New Roman"/>
                <w:sz w:val="20"/>
                <w:szCs w:val="20"/>
                <w:lang w:val="kk-KZ"/>
              </w:rPr>
              <w:t>1.Ұйымдастыру кезеңі</w:t>
            </w:r>
          </w:p>
        </w:tc>
        <w:tc>
          <w:tcPr>
            <w:tcW w:w="4734" w:type="dxa"/>
            <w:shd w:val="clear" w:color="auto" w:fill="auto"/>
          </w:tcPr>
          <w:p w:rsidR="00B55B9F" w:rsidRPr="000A4D4D" w:rsidRDefault="00B55B9F" w:rsidP="00FB0CC7">
            <w:pPr>
              <w:spacing w:line="240" w:lineRule="auto"/>
              <w:rPr>
                <w:rFonts w:ascii="Times New Roman" w:hAnsi="Times New Roman"/>
                <w:sz w:val="24"/>
                <w:szCs w:val="24"/>
                <w:lang w:val="kk-KZ"/>
              </w:rPr>
            </w:pPr>
            <w:r w:rsidRPr="000A4D4D">
              <w:rPr>
                <w:rFonts w:ascii="Times New Roman" w:hAnsi="Times New Roman"/>
                <w:sz w:val="24"/>
                <w:szCs w:val="24"/>
                <w:lang w:val="kk-KZ"/>
              </w:rPr>
              <w:t>Сәлемдесу. Психологиялық тренинг.</w:t>
            </w:r>
          </w:p>
          <w:p w:rsidR="00B55B9F" w:rsidRPr="000A4D4D" w:rsidRDefault="00B55B9F" w:rsidP="00FB0CC7">
            <w:pPr>
              <w:spacing w:line="240" w:lineRule="auto"/>
              <w:rPr>
                <w:rFonts w:ascii="Times New Roman" w:hAnsi="Times New Roman"/>
                <w:sz w:val="24"/>
                <w:szCs w:val="24"/>
                <w:lang w:val="kk-KZ"/>
              </w:rPr>
            </w:pPr>
            <w:r w:rsidRPr="000A4D4D">
              <w:rPr>
                <w:rFonts w:ascii="Times New Roman" w:hAnsi="Times New Roman"/>
                <w:sz w:val="24"/>
                <w:szCs w:val="24"/>
                <w:lang w:val="kk-KZ"/>
              </w:rPr>
              <w:t>Жағымды психологиялық жағдай жасау.</w:t>
            </w:r>
          </w:p>
          <w:p w:rsidR="00B55B9F" w:rsidRPr="000A4D4D" w:rsidRDefault="00B55B9F" w:rsidP="00FB0CC7">
            <w:pPr>
              <w:spacing w:line="240" w:lineRule="auto"/>
              <w:rPr>
                <w:rFonts w:ascii="Times New Roman" w:hAnsi="Times New Roman"/>
                <w:sz w:val="24"/>
                <w:szCs w:val="24"/>
                <w:lang w:val="kk-KZ"/>
              </w:rPr>
            </w:pPr>
            <w:r w:rsidRPr="000A4D4D">
              <w:rPr>
                <w:rFonts w:ascii="Times New Roman" w:hAnsi="Times New Roman"/>
                <w:sz w:val="24"/>
                <w:szCs w:val="24"/>
                <w:lang w:val="kk-KZ"/>
              </w:rPr>
              <w:t>Оқушыларды түгендеу.</w:t>
            </w:r>
          </w:p>
        </w:tc>
        <w:tc>
          <w:tcPr>
            <w:tcW w:w="3712" w:type="dxa"/>
            <w:shd w:val="clear" w:color="auto" w:fill="auto"/>
          </w:tcPr>
          <w:p w:rsidR="00AF2E8D" w:rsidRDefault="000B6C19" w:rsidP="00FB0CC7">
            <w:pPr>
              <w:rPr>
                <w:rFonts w:ascii="Times New Roman" w:hAnsi="Times New Roman"/>
                <w:sz w:val="24"/>
                <w:szCs w:val="24"/>
                <w:lang w:val="kk-KZ"/>
              </w:rPr>
            </w:pPr>
            <w:r>
              <w:rPr>
                <w:rFonts w:ascii="Times New Roman" w:hAnsi="Times New Roman"/>
                <w:sz w:val="24"/>
                <w:szCs w:val="24"/>
                <w:lang w:val="kk-KZ"/>
              </w:rPr>
              <w:t>«Жүректен жүрекке» тренингіне</w:t>
            </w:r>
          </w:p>
          <w:p w:rsidR="00B55B9F" w:rsidRPr="000A4D4D" w:rsidRDefault="00AF2E8D" w:rsidP="00FB0CC7">
            <w:pPr>
              <w:rPr>
                <w:rFonts w:ascii="Times New Roman" w:hAnsi="Times New Roman"/>
                <w:sz w:val="24"/>
                <w:szCs w:val="24"/>
                <w:lang w:val="kk-KZ"/>
              </w:rPr>
            </w:pPr>
            <w:r>
              <w:rPr>
                <w:rFonts w:ascii="Times New Roman" w:hAnsi="Times New Roman"/>
                <w:sz w:val="24"/>
                <w:szCs w:val="24"/>
                <w:lang w:val="kk-KZ"/>
              </w:rPr>
              <w:t>,</w:t>
            </w:r>
            <w:bookmarkStart w:id="0" w:name="_GoBack"/>
            <w:bookmarkEnd w:id="0"/>
            <w:r w:rsidR="00B55B9F" w:rsidRPr="000A4D4D">
              <w:rPr>
                <w:rFonts w:ascii="Times New Roman" w:hAnsi="Times New Roman"/>
                <w:sz w:val="24"/>
                <w:szCs w:val="24"/>
                <w:lang w:val="kk-KZ"/>
              </w:rPr>
              <w:t xml:space="preserve"> қатысады.</w:t>
            </w:r>
            <w:r w:rsidR="00D17918">
              <w:rPr>
                <w:rFonts w:ascii="Times New Roman" w:hAnsi="Times New Roman"/>
                <w:sz w:val="24"/>
                <w:szCs w:val="24"/>
                <w:lang w:val="kk-KZ"/>
              </w:rPr>
              <w:t xml:space="preserve"> Бір-біріне шын жүректен қандай тілек тілегісі келеді.</w:t>
            </w:r>
          </w:p>
        </w:tc>
        <w:tc>
          <w:tcPr>
            <w:tcW w:w="3476" w:type="dxa"/>
            <w:shd w:val="clear" w:color="auto" w:fill="auto"/>
          </w:tcPr>
          <w:p w:rsidR="00B55B9F" w:rsidRPr="000A4D4D" w:rsidRDefault="00B55B9F" w:rsidP="00FB0CC7">
            <w:pPr>
              <w:rPr>
                <w:rFonts w:ascii="Times New Roman" w:hAnsi="Times New Roman"/>
                <w:sz w:val="24"/>
                <w:szCs w:val="24"/>
                <w:lang w:val="kk-KZ"/>
              </w:rPr>
            </w:pPr>
          </w:p>
        </w:tc>
      </w:tr>
      <w:tr w:rsidR="00B55B9F" w:rsidRPr="000A4D4D" w:rsidTr="00D17918">
        <w:trPr>
          <w:trHeight w:val="665"/>
        </w:trPr>
        <w:tc>
          <w:tcPr>
            <w:tcW w:w="3198" w:type="dxa"/>
            <w:shd w:val="clear" w:color="auto" w:fill="auto"/>
          </w:tcPr>
          <w:p w:rsidR="00B55B9F" w:rsidRPr="000B6C19" w:rsidRDefault="00B55B9F" w:rsidP="00FB0CC7">
            <w:pPr>
              <w:rPr>
                <w:rFonts w:ascii="Times New Roman" w:hAnsi="Times New Roman"/>
                <w:sz w:val="20"/>
                <w:szCs w:val="20"/>
                <w:lang w:val="kk-KZ"/>
              </w:rPr>
            </w:pPr>
            <w:r w:rsidRPr="000B6C19">
              <w:rPr>
                <w:rFonts w:ascii="Times New Roman" w:hAnsi="Times New Roman"/>
                <w:sz w:val="20"/>
                <w:szCs w:val="20"/>
                <w:lang w:val="kk-KZ"/>
              </w:rPr>
              <w:t>2.Қызығушылықты ояту.</w:t>
            </w:r>
          </w:p>
        </w:tc>
        <w:tc>
          <w:tcPr>
            <w:tcW w:w="4734" w:type="dxa"/>
            <w:shd w:val="clear" w:color="auto" w:fill="auto"/>
          </w:tcPr>
          <w:p w:rsidR="00B55B9F" w:rsidRPr="000A4D4D" w:rsidRDefault="00D17918" w:rsidP="00FB0CC7">
            <w:pPr>
              <w:rPr>
                <w:rFonts w:ascii="Times New Roman" w:hAnsi="Times New Roman"/>
                <w:sz w:val="24"/>
                <w:szCs w:val="24"/>
                <w:lang w:val="kk-KZ"/>
              </w:rPr>
            </w:pPr>
            <w:r>
              <w:rPr>
                <w:rFonts w:ascii="Times New Roman" w:hAnsi="Times New Roman"/>
                <w:sz w:val="24"/>
                <w:szCs w:val="24"/>
                <w:lang w:val="kk-KZ"/>
              </w:rPr>
              <w:t>Слайд арқылы Байқоңыр ғарыш айлағының суреттерін көрсету.</w:t>
            </w:r>
          </w:p>
        </w:tc>
        <w:tc>
          <w:tcPr>
            <w:tcW w:w="3712" w:type="dxa"/>
            <w:shd w:val="clear" w:color="auto" w:fill="auto"/>
          </w:tcPr>
          <w:p w:rsidR="00B55B9F" w:rsidRPr="000A4D4D" w:rsidRDefault="00B55B9F" w:rsidP="00FB0CC7">
            <w:pPr>
              <w:rPr>
                <w:rFonts w:ascii="Times New Roman" w:hAnsi="Times New Roman"/>
                <w:sz w:val="24"/>
                <w:szCs w:val="24"/>
                <w:lang w:val="kk-KZ"/>
              </w:rPr>
            </w:pPr>
            <w:r w:rsidRPr="000A4D4D">
              <w:rPr>
                <w:rFonts w:ascii="Times New Roman" w:hAnsi="Times New Roman"/>
                <w:sz w:val="24"/>
                <w:szCs w:val="24"/>
                <w:lang w:val="kk-KZ"/>
              </w:rPr>
              <w:t>Тыңдайды, білгендерін айтады.</w:t>
            </w:r>
          </w:p>
        </w:tc>
        <w:tc>
          <w:tcPr>
            <w:tcW w:w="3476" w:type="dxa"/>
            <w:shd w:val="clear" w:color="auto" w:fill="auto"/>
          </w:tcPr>
          <w:p w:rsidR="00B55B9F" w:rsidRPr="000A4D4D" w:rsidRDefault="00B55B9F" w:rsidP="00FB0CC7">
            <w:pPr>
              <w:rPr>
                <w:rFonts w:ascii="Times New Roman" w:hAnsi="Times New Roman"/>
                <w:sz w:val="24"/>
                <w:szCs w:val="24"/>
                <w:lang w:val="kk-KZ"/>
              </w:rPr>
            </w:pPr>
            <w:r w:rsidRPr="000A4D4D">
              <w:rPr>
                <w:rFonts w:ascii="Times New Roman" w:hAnsi="Times New Roman"/>
                <w:sz w:val="24"/>
                <w:szCs w:val="24"/>
                <w:lang w:val="kk-KZ"/>
              </w:rPr>
              <w:t>«Ой шақыру»</w:t>
            </w:r>
          </w:p>
          <w:p w:rsidR="00B55B9F" w:rsidRPr="000A4D4D" w:rsidRDefault="00B55B9F" w:rsidP="00FB0CC7">
            <w:pPr>
              <w:rPr>
                <w:rFonts w:ascii="Times New Roman" w:hAnsi="Times New Roman"/>
                <w:sz w:val="24"/>
                <w:szCs w:val="24"/>
                <w:lang w:val="kk-KZ"/>
              </w:rPr>
            </w:pPr>
          </w:p>
        </w:tc>
      </w:tr>
      <w:tr w:rsidR="00B55B9F" w:rsidRPr="000A4D4D" w:rsidTr="00FB0CC7">
        <w:trPr>
          <w:trHeight w:val="148"/>
        </w:trPr>
        <w:tc>
          <w:tcPr>
            <w:tcW w:w="3198" w:type="dxa"/>
            <w:shd w:val="clear" w:color="auto" w:fill="auto"/>
          </w:tcPr>
          <w:p w:rsidR="00B55B9F" w:rsidRPr="000B6C19" w:rsidRDefault="00B55B9F" w:rsidP="00FB0CC7">
            <w:pPr>
              <w:rPr>
                <w:rFonts w:ascii="Times New Roman" w:hAnsi="Times New Roman"/>
                <w:sz w:val="20"/>
                <w:szCs w:val="20"/>
                <w:lang w:val="kk-KZ"/>
              </w:rPr>
            </w:pPr>
            <w:r w:rsidRPr="000B6C19">
              <w:rPr>
                <w:rFonts w:ascii="Times New Roman" w:hAnsi="Times New Roman"/>
                <w:sz w:val="20"/>
                <w:szCs w:val="20"/>
                <w:lang w:val="kk-KZ"/>
              </w:rPr>
              <w:t>Мағынаны тану</w:t>
            </w:r>
          </w:p>
          <w:p w:rsidR="007E6053" w:rsidRPr="007E6053" w:rsidRDefault="007E6053" w:rsidP="007E6053">
            <w:pPr>
              <w:spacing w:after="0" w:line="240" w:lineRule="auto"/>
              <w:jc w:val="center"/>
              <w:rPr>
                <w:rFonts w:ascii="Times New Roman" w:hAnsi="Times New Roman"/>
                <w:b/>
                <w:i/>
                <w:sz w:val="20"/>
                <w:szCs w:val="20"/>
                <w:lang w:val="kk-KZ"/>
              </w:rPr>
            </w:pPr>
            <w:r w:rsidRPr="007E6053">
              <w:rPr>
                <w:rFonts w:ascii="Times New Roman" w:hAnsi="Times New Roman"/>
                <w:b/>
                <w:i/>
                <w:sz w:val="20"/>
                <w:szCs w:val="20"/>
                <w:lang w:val="kk-KZ"/>
              </w:rPr>
              <w:t>Теориясы:</w:t>
            </w:r>
          </w:p>
          <w:p w:rsidR="007E6053" w:rsidRPr="007E6053" w:rsidRDefault="007E6053" w:rsidP="007E6053">
            <w:pPr>
              <w:spacing w:after="0" w:line="240" w:lineRule="auto"/>
              <w:jc w:val="center"/>
              <w:rPr>
                <w:rFonts w:ascii="Times New Roman" w:hAnsi="Times New Roman"/>
                <w:b/>
                <w:i/>
                <w:sz w:val="20"/>
                <w:szCs w:val="20"/>
                <w:lang w:val="kk-KZ"/>
              </w:rPr>
            </w:pPr>
            <w:r w:rsidRPr="007E6053">
              <w:rPr>
                <w:rFonts w:ascii="Times New Roman" w:hAnsi="Times New Roman"/>
                <w:b/>
                <w:i/>
                <w:sz w:val="20"/>
                <w:szCs w:val="20"/>
                <w:lang w:val="kk-KZ"/>
              </w:rPr>
              <w:t>«БІЛУ»</w:t>
            </w:r>
          </w:p>
          <w:p w:rsidR="007E6053" w:rsidRPr="007E6053" w:rsidRDefault="007E6053" w:rsidP="007E6053">
            <w:pPr>
              <w:spacing w:after="0" w:line="276" w:lineRule="auto"/>
              <w:jc w:val="center"/>
              <w:rPr>
                <w:rFonts w:ascii="Times New Roman" w:hAnsi="Times New Roman"/>
                <w:sz w:val="20"/>
                <w:szCs w:val="20"/>
                <w:lang w:val="kk-KZ"/>
              </w:rPr>
            </w:pPr>
            <w:r w:rsidRPr="007E6053">
              <w:rPr>
                <w:rFonts w:ascii="Times New Roman" w:hAnsi="Times New Roman"/>
                <w:i/>
                <w:sz w:val="20"/>
                <w:szCs w:val="20"/>
                <w:lang w:val="kk-KZ"/>
              </w:rPr>
              <w:t>(Кім? Не? Нені? Қашан? Қандай? Қалай? Не істеді?</w:t>
            </w:r>
          </w:p>
          <w:p w:rsidR="000B6C19" w:rsidRPr="000B6C19" w:rsidRDefault="000B6C19" w:rsidP="000B6C19">
            <w:pPr>
              <w:spacing w:after="0" w:line="240" w:lineRule="auto"/>
              <w:jc w:val="center"/>
              <w:rPr>
                <w:rFonts w:ascii="Times New Roman" w:hAnsi="Times New Roman"/>
                <w:b/>
                <w:i/>
                <w:sz w:val="20"/>
                <w:szCs w:val="20"/>
              </w:rPr>
            </w:pPr>
          </w:p>
          <w:p w:rsidR="000B6C19" w:rsidRPr="000B6C19" w:rsidRDefault="000B6C19" w:rsidP="000B6C19">
            <w:pPr>
              <w:spacing w:after="0" w:line="240" w:lineRule="auto"/>
              <w:jc w:val="center"/>
              <w:rPr>
                <w:rFonts w:ascii="Times New Roman" w:hAnsi="Times New Roman"/>
                <w:b/>
                <w:i/>
                <w:sz w:val="20"/>
                <w:szCs w:val="20"/>
              </w:rPr>
            </w:pPr>
            <w:proofErr w:type="spellStart"/>
            <w:r w:rsidRPr="000B6C19">
              <w:rPr>
                <w:rFonts w:ascii="Times New Roman" w:hAnsi="Times New Roman"/>
                <w:b/>
                <w:i/>
                <w:sz w:val="20"/>
                <w:szCs w:val="20"/>
              </w:rPr>
              <w:t>Теориясы</w:t>
            </w:r>
            <w:proofErr w:type="spellEnd"/>
            <w:r w:rsidRPr="000B6C19">
              <w:rPr>
                <w:rFonts w:ascii="Times New Roman" w:hAnsi="Times New Roman"/>
                <w:b/>
                <w:i/>
                <w:sz w:val="20"/>
                <w:szCs w:val="20"/>
              </w:rPr>
              <w:t>:</w:t>
            </w:r>
          </w:p>
          <w:p w:rsidR="000B6C19" w:rsidRPr="000B6C19" w:rsidRDefault="000B6C19" w:rsidP="000B6C19">
            <w:pPr>
              <w:spacing w:after="0" w:line="240" w:lineRule="auto"/>
              <w:jc w:val="center"/>
              <w:rPr>
                <w:rFonts w:ascii="Times New Roman" w:hAnsi="Times New Roman"/>
                <w:b/>
                <w:i/>
                <w:sz w:val="20"/>
                <w:szCs w:val="20"/>
              </w:rPr>
            </w:pPr>
            <w:r w:rsidRPr="000B6C19">
              <w:rPr>
                <w:rFonts w:ascii="Times New Roman" w:hAnsi="Times New Roman"/>
                <w:b/>
                <w:i/>
                <w:sz w:val="20"/>
                <w:szCs w:val="20"/>
              </w:rPr>
              <w:t>«ТҮСІНУ»</w:t>
            </w:r>
          </w:p>
          <w:p w:rsidR="000B6C19" w:rsidRPr="000B6C19" w:rsidRDefault="000B6C19" w:rsidP="000B6C19">
            <w:pPr>
              <w:spacing w:after="0" w:line="240" w:lineRule="auto"/>
              <w:jc w:val="center"/>
              <w:rPr>
                <w:rFonts w:ascii="Times New Roman" w:hAnsi="Times New Roman"/>
                <w:i/>
                <w:sz w:val="20"/>
                <w:szCs w:val="20"/>
              </w:rPr>
            </w:pPr>
            <w:r w:rsidRPr="000B6C19">
              <w:rPr>
                <w:rFonts w:ascii="Times New Roman" w:hAnsi="Times New Roman"/>
                <w:i/>
                <w:sz w:val="20"/>
                <w:szCs w:val="20"/>
              </w:rPr>
              <w:t>(Неге?</w:t>
            </w:r>
          </w:p>
          <w:p w:rsidR="007E6053" w:rsidRPr="000B6C19" w:rsidRDefault="000B6C19" w:rsidP="000B6C19">
            <w:pPr>
              <w:rPr>
                <w:rFonts w:ascii="Times New Roman" w:hAnsi="Times New Roman"/>
                <w:i/>
                <w:sz w:val="20"/>
                <w:szCs w:val="20"/>
              </w:rPr>
            </w:pPr>
            <w:proofErr w:type="spellStart"/>
            <w:r w:rsidRPr="000B6C19">
              <w:rPr>
                <w:rFonts w:ascii="Times New Roman" w:hAnsi="Times New Roman"/>
                <w:i/>
                <w:sz w:val="20"/>
                <w:szCs w:val="20"/>
              </w:rPr>
              <w:t>Неліктен</w:t>
            </w:r>
            <w:proofErr w:type="spellEnd"/>
            <w:r w:rsidRPr="000B6C19">
              <w:rPr>
                <w:rFonts w:ascii="Times New Roman" w:hAnsi="Times New Roman"/>
                <w:i/>
                <w:sz w:val="20"/>
                <w:szCs w:val="20"/>
              </w:rPr>
              <w:t xml:space="preserve">? </w:t>
            </w:r>
            <w:proofErr w:type="spellStart"/>
            <w:r w:rsidRPr="000B6C19">
              <w:rPr>
                <w:rFonts w:ascii="Times New Roman" w:hAnsi="Times New Roman"/>
                <w:i/>
                <w:sz w:val="20"/>
                <w:szCs w:val="20"/>
              </w:rPr>
              <w:t>Себебі</w:t>
            </w:r>
            <w:proofErr w:type="spellEnd"/>
            <w:r w:rsidRPr="000B6C19">
              <w:rPr>
                <w:rFonts w:ascii="Times New Roman" w:hAnsi="Times New Roman"/>
                <w:i/>
                <w:sz w:val="20"/>
                <w:szCs w:val="20"/>
              </w:rPr>
              <w:t>? Не үшін?)</w:t>
            </w:r>
          </w:p>
          <w:p w:rsidR="000B6C19" w:rsidRPr="000B6C19" w:rsidRDefault="000B6C19" w:rsidP="000B6C19">
            <w:pPr>
              <w:spacing w:after="0" w:line="240" w:lineRule="auto"/>
              <w:jc w:val="center"/>
              <w:rPr>
                <w:rFonts w:ascii="Times New Roman" w:hAnsi="Times New Roman"/>
                <w:b/>
                <w:i/>
                <w:sz w:val="20"/>
                <w:szCs w:val="20"/>
              </w:rPr>
            </w:pPr>
            <w:proofErr w:type="spellStart"/>
            <w:r w:rsidRPr="000B6C19">
              <w:rPr>
                <w:rFonts w:ascii="Times New Roman" w:hAnsi="Times New Roman"/>
                <w:b/>
                <w:i/>
                <w:sz w:val="20"/>
                <w:szCs w:val="20"/>
              </w:rPr>
              <w:lastRenderedPageBreak/>
              <w:t>Теориясы</w:t>
            </w:r>
            <w:proofErr w:type="spellEnd"/>
            <w:r w:rsidRPr="000B6C19">
              <w:rPr>
                <w:rFonts w:ascii="Times New Roman" w:hAnsi="Times New Roman"/>
                <w:b/>
                <w:i/>
                <w:sz w:val="20"/>
                <w:szCs w:val="20"/>
              </w:rPr>
              <w:t>:</w:t>
            </w:r>
          </w:p>
          <w:p w:rsidR="000B6C19" w:rsidRPr="000B6C19" w:rsidRDefault="000B6C19" w:rsidP="000B6C19">
            <w:pPr>
              <w:spacing w:after="0" w:line="240" w:lineRule="auto"/>
              <w:jc w:val="center"/>
              <w:rPr>
                <w:rFonts w:ascii="Times New Roman" w:hAnsi="Times New Roman"/>
                <w:b/>
                <w:i/>
                <w:sz w:val="20"/>
                <w:szCs w:val="20"/>
              </w:rPr>
            </w:pPr>
            <w:r w:rsidRPr="000B6C19">
              <w:rPr>
                <w:rFonts w:ascii="Times New Roman" w:hAnsi="Times New Roman"/>
                <w:b/>
                <w:i/>
                <w:sz w:val="20"/>
                <w:szCs w:val="20"/>
              </w:rPr>
              <w:t>«Қолдану»</w:t>
            </w:r>
          </w:p>
          <w:p w:rsidR="000B6C19" w:rsidRPr="000B6C19" w:rsidRDefault="000B6C19" w:rsidP="000B6C19">
            <w:pPr>
              <w:pStyle w:val="a3"/>
              <w:spacing w:line="276" w:lineRule="auto"/>
              <w:jc w:val="center"/>
              <w:rPr>
                <w:rFonts w:ascii="Times New Roman" w:hAnsi="Times New Roman"/>
                <w:i/>
                <w:color w:val="000000"/>
                <w:sz w:val="20"/>
                <w:szCs w:val="20"/>
                <w:lang w:val="kk-KZ"/>
              </w:rPr>
            </w:pPr>
            <w:r w:rsidRPr="000B6C19">
              <w:rPr>
                <w:rFonts w:ascii="Times New Roman" w:hAnsi="Times New Roman"/>
                <w:i/>
                <w:color w:val="000000"/>
                <w:sz w:val="20"/>
                <w:szCs w:val="20"/>
                <w:lang w:val="kk-KZ"/>
              </w:rPr>
              <w:t>(Салыстыр, Айырмашылығы неде?  Ұқсастығы неде?</w:t>
            </w:r>
          </w:p>
          <w:p w:rsidR="000B6C19" w:rsidRPr="000B6C19" w:rsidRDefault="000B6C19" w:rsidP="000B6C19">
            <w:pPr>
              <w:rPr>
                <w:rFonts w:ascii="Times New Roman" w:hAnsi="Times New Roman"/>
                <w:sz w:val="20"/>
                <w:szCs w:val="20"/>
                <w:lang w:val="kk-KZ"/>
              </w:rPr>
            </w:pPr>
            <w:r w:rsidRPr="000B6C19">
              <w:rPr>
                <w:rFonts w:ascii="Times New Roman" w:hAnsi="Times New Roman"/>
                <w:i/>
                <w:color w:val="000000"/>
                <w:sz w:val="20"/>
                <w:szCs w:val="20"/>
              </w:rPr>
              <w:t xml:space="preserve">Тақырыптыңбастыидеясынжаз, </w:t>
            </w:r>
            <w:proofErr w:type="spellStart"/>
            <w:r w:rsidRPr="000B6C19">
              <w:rPr>
                <w:rFonts w:ascii="Times New Roman" w:hAnsi="Times New Roman"/>
                <w:i/>
                <w:color w:val="000000"/>
                <w:sz w:val="20"/>
                <w:szCs w:val="20"/>
              </w:rPr>
              <w:t>деген</w:t>
            </w:r>
            <w:proofErr w:type="spellEnd"/>
            <w:r w:rsidRPr="000B6C19">
              <w:rPr>
                <w:rFonts w:ascii="Times New Roman" w:hAnsi="Times New Roman"/>
                <w:i/>
                <w:color w:val="000000"/>
                <w:sz w:val="20"/>
                <w:szCs w:val="20"/>
              </w:rPr>
              <w:t xml:space="preserve"> болу </w:t>
            </w:r>
            <w:proofErr w:type="spellStart"/>
            <w:r w:rsidRPr="000B6C19">
              <w:rPr>
                <w:rFonts w:ascii="Times New Roman" w:hAnsi="Times New Roman"/>
                <w:i/>
                <w:color w:val="000000"/>
                <w:sz w:val="20"/>
                <w:szCs w:val="20"/>
              </w:rPr>
              <w:t>керек</w:t>
            </w:r>
            <w:proofErr w:type="spellEnd"/>
            <w:r w:rsidRPr="000B6C19">
              <w:rPr>
                <w:rFonts w:ascii="Times New Roman" w:hAnsi="Times New Roman"/>
                <w:i/>
                <w:color w:val="000000"/>
                <w:sz w:val="20"/>
                <w:szCs w:val="20"/>
              </w:rPr>
              <w:t>)</w:t>
            </w:r>
          </w:p>
        </w:tc>
        <w:tc>
          <w:tcPr>
            <w:tcW w:w="4734" w:type="dxa"/>
            <w:shd w:val="clear" w:color="auto" w:fill="auto"/>
          </w:tcPr>
          <w:p w:rsidR="00D17918" w:rsidRDefault="00B55B9F" w:rsidP="00FB0CC7">
            <w:pPr>
              <w:rPr>
                <w:rFonts w:ascii="Times New Roman" w:hAnsi="Times New Roman"/>
                <w:sz w:val="24"/>
                <w:szCs w:val="24"/>
                <w:lang w:val="kk-KZ"/>
              </w:rPr>
            </w:pPr>
            <w:r w:rsidRPr="000A4D4D">
              <w:rPr>
                <w:rFonts w:ascii="Times New Roman" w:hAnsi="Times New Roman"/>
                <w:sz w:val="24"/>
                <w:szCs w:val="24"/>
                <w:lang w:val="kk-KZ"/>
              </w:rPr>
              <w:lastRenderedPageBreak/>
              <w:t>1.Жаңа сөздермен таныстырады.</w:t>
            </w:r>
          </w:p>
          <w:p w:rsidR="00D17918" w:rsidRDefault="00D17918" w:rsidP="00FB0CC7">
            <w:pPr>
              <w:rPr>
                <w:rFonts w:ascii="Times New Roman" w:hAnsi="Times New Roman"/>
                <w:sz w:val="24"/>
                <w:szCs w:val="24"/>
                <w:lang w:val="kk-KZ"/>
              </w:rPr>
            </w:pPr>
            <w:r>
              <w:rPr>
                <w:rFonts w:ascii="Times New Roman" w:hAnsi="Times New Roman"/>
                <w:sz w:val="24"/>
                <w:szCs w:val="24"/>
                <w:lang w:val="kk-KZ"/>
              </w:rPr>
              <w:t>Зерттеу бағдарламалары-исследовательские программы, игеру - освоение,болжам - гипотеза,предсказание</w:t>
            </w:r>
          </w:p>
          <w:p w:rsidR="00B55B9F" w:rsidRPr="000A4D4D" w:rsidRDefault="00B55B9F" w:rsidP="00FB0CC7">
            <w:pPr>
              <w:rPr>
                <w:rFonts w:ascii="Times New Roman" w:hAnsi="Times New Roman"/>
                <w:sz w:val="24"/>
                <w:szCs w:val="24"/>
                <w:lang w:val="kk-KZ"/>
              </w:rPr>
            </w:pPr>
            <w:r w:rsidRPr="000A4D4D">
              <w:rPr>
                <w:rFonts w:ascii="Times New Roman" w:hAnsi="Times New Roman"/>
                <w:sz w:val="24"/>
                <w:szCs w:val="24"/>
                <w:lang w:val="kk-KZ"/>
              </w:rPr>
              <w:t>Мәтінді оқып, бөліктерге бөліп аудару.</w:t>
            </w:r>
          </w:p>
          <w:p w:rsidR="00B55B9F" w:rsidRPr="000A4D4D" w:rsidRDefault="00B55B9F" w:rsidP="00FB0CC7">
            <w:pPr>
              <w:rPr>
                <w:rFonts w:ascii="Times New Roman" w:hAnsi="Times New Roman"/>
                <w:sz w:val="24"/>
                <w:szCs w:val="24"/>
                <w:lang w:val="kk-KZ"/>
              </w:rPr>
            </w:pPr>
            <w:r w:rsidRPr="000A4D4D">
              <w:rPr>
                <w:rFonts w:ascii="Times New Roman" w:hAnsi="Times New Roman"/>
                <w:sz w:val="24"/>
                <w:szCs w:val="24"/>
                <w:lang w:val="kk-KZ"/>
              </w:rPr>
              <w:t>3-тапсырма. мәтіннің мазмұны бойынша сұрақтарға жауап беру.</w:t>
            </w:r>
          </w:p>
          <w:p w:rsidR="00B55B9F" w:rsidRPr="000A4D4D" w:rsidRDefault="00B55B9F" w:rsidP="00FB0CC7">
            <w:pPr>
              <w:rPr>
                <w:rFonts w:ascii="Times New Roman" w:hAnsi="Times New Roman"/>
                <w:sz w:val="24"/>
                <w:szCs w:val="24"/>
                <w:lang w:val="kk-KZ"/>
              </w:rPr>
            </w:pPr>
            <w:r w:rsidRPr="000A4D4D">
              <w:rPr>
                <w:rFonts w:ascii="Times New Roman" w:hAnsi="Times New Roman"/>
                <w:sz w:val="24"/>
                <w:szCs w:val="24"/>
                <w:lang w:val="kk-KZ"/>
              </w:rPr>
              <w:lastRenderedPageBreak/>
              <w:t>1-тапсырма. Жалғауларды қайталап, берілген сөздерге жалғауларды рет-ретімен жалғау.</w:t>
            </w:r>
          </w:p>
          <w:p w:rsidR="00B55B9F" w:rsidRPr="000A4D4D" w:rsidRDefault="00B55B9F" w:rsidP="00FB0CC7">
            <w:pPr>
              <w:rPr>
                <w:rFonts w:ascii="Times New Roman" w:hAnsi="Times New Roman"/>
                <w:sz w:val="24"/>
                <w:szCs w:val="24"/>
                <w:lang w:val="kk-KZ"/>
              </w:rPr>
            </w:pPr>
            <w:r w:rsidRPr="000A4D4D">
              <w:rPr>
                <w:rFonts w:ascii="Times New Roman" w:hAnsi="Times New Roman"/>
                <w:sz w:val="24"/>
                <w:szCs w:val="24"/>
                <w:lang w:val="kk-KZ"/>
              </w:rPr>
              <w:t xml:space="preserve">4-тапсырма. Сөйлемдерді толықтыру, </w:t>
            </w:r>
          </w:p>
          <w:p w:rsidR="00B55B9F" w:rsidRPr="000A4D4D" w:rsidRDefault="00B55B9F" w:rsidP="00FB0CC7">
            <w:pPr>
              <w:rPr>
                <w:rFonts w:ascii="Times New Roman" w:hAnsi="Times New Roman"/>
                <w:sz w:val="24"/>
                <w:szCs w:val="24"/>
                <w:lang w:val="kk-KZ"/>
              </w:rPr>
            </w:pPr>
            <w:r w:rsidRPr="000A4D4D">
              <w:rPr>
                <w:rFonts w:ascii="Times New Roman" w:hAnsi="Times New Roman"/>
                <w:sz w:val="24"/>
                <w:szCs w:val="24"/>
                <w:lang w:val="kk-KZ"/>
              </w:rPr>
              <w:t xml:space="preserve">5-тапсырма. </w:t>
            </w:r>
            <w:r w:rsidR="00675F6A">
              <w:rPr>
                <w:rFonts w:ascii="Times New Roman" w:hAnsi="Times New Roman"/>
                <w:sz w:val="24"/>
                <w:szCs w:val="24"/>
                <w:lang w:val="kk-KZ"/>
              </w:rPr>
              <w:t>"Мені тап" тапсырмасын орындау</w:t>
            </w:r>
          </w:p>
          <w:p w:rsidR="00B55B9F" w:rsidRPr="000A4D4D" w:rsidRDefault="00B55B9F" w:rsidP="00FB0CC7">
            <w:pPr>
              <w:rPr>
                <w:rFonts w:ascii="Times New Roman" w:hAnsi="Times New Roman"/>
                <w:sz w:val="24"/>
                <w:szCs w:val="24"/>
                <w:lang w:val="kk-KZ"/>
              </w:rPr>
            </w:pPr>
          </w:p>
        </w:tc>
        <w:tc>
          <w:tcPr>
            <w:tcW w:w="3712" w:type="dxa"/>
            <w:shd w:val="clear" w:color="auto" w:fill="auto"/>
          </w:tcPr>
          <w:p w:rsidR="00B55B9F" w:rsidRPr="000A4D4D" w:rsidRDefault="00B55B9F" w:rsidP="00FB0CC7">
            <w:pPr>
              <w:pStyle w:val="a3"/>
              <w:rPr>
                <w:rFonts w:ascii="Times New Roman" w:hAnsi="Times New Roman"/>
                <w:sz w:val="24"/>
                <w:szCs w:val="24"/>
                <w:lang w:val="kk-KZ"/>
              </w:rPr>
            </w:pPr>
            <w:r w:rsidRPr="000A4D4D">
              <w:rPr>
                <w:rFonts w:ascii="Times New Roman" w:hAnsi="Times New Roman"/>
                <w:sz w:val="24"/>
                <w:szCs w:val="24"/>
                <w:lang w:val="kk-KZ"/>
              </w:rPr>
              <w:lastRenderedPageBreak/>
              <w:t>1.Жаңа сөздермен таныстырады.Мәтінді оқып, бөліктерге бөліп аударады.</w:t>
            </w:r>
          </w:p>
          <w:p w:rsidR="00B55B9F" w:rsidRPr="000A4D4D" w:rsidRDefault="00B55B9F" w:rsidP="00FB0CC7">
            <w:pPr>
              <w:pStyle w:val="a3"/>
              <w:rPr>
                <w:rFonts w:ascii="Times New Roman" w:hAnsi="Times New Roman"/>
                <w:sz w:val="24"/>
                <w:szCs w:val="24"/>
                <w:lang w:val="kk-KZ"/>
              </w:rPr>
            </w:pPr>
            <w:r w:rsidRPr="000A4D4D">
              <w:rPr>
                <w:rFonts w:ascii="Times New Roman" w:hAnsi="Times New Roman"/>
                <w:sz w:val="24"/>
                <w:szCs w:val="24"/>
                <w:lang w:val="kk-KZ"/>
              </w:rPr>
              <w:t>3-тапсырма. мәтіннің мазмұны бойынша сұрақтарға жауап береді.</w:t>
            </w:r>
          </w:p>
          <w:p w:rsidR="00B55B9F" w:rsidRPr="000A4D4D" w:rsidRDefault="00B55B9F" w:rsidP="00FB0CC7">
            <w:pPr>
              <w:pStyle w:val="a3"/>
              <w:rPr>
                <w:rFonts w:ascii="Times New Roman" w:hAnsi="Times New Roman"/>
                <w:sz w:val="24"/>
                <w:szCs w:val="24"/>
                <w:lang w:val="kk-KZ"/>
              </w:rPr>
            </w:pPr>
            <w:r w:rsidRPr="000A4D4D">
              <w:rPr>
                <w:rFonts w:ascii="Times New Roman" w:hAnsi="Times New Roman"/>
                <w:sz w:val="24"/>
                <w:szCs w:val="24"/>
                <w:lang w:val="kk-KZ"/>
              </w:rPr>
              <w:t xml:space="preserve">Жұппен, топпен бірлесе отырып әр топтан оқушылар сұрақтарға жауап береді, бірін-бірі толықтырады. Түйінді ой айтады. </w:t>
            </w:r>
            <w:r w:rsidRPr="000A4D4D">
              <w:rPr>
                <w:rFonts w:ascii="Times New Roman" w:hAnsi="Times New Roman"/>
                <w:sz w:val="24"/>
                <w:szCs w:val="24"/>
                <w:lang w:val="kk-KZ"/>
              </w:rPr>
              <w:lastRenderedPageBreak/>
              <w:t>Бірін-бірі бағалайды.</w:t>
            </w:r>
          </w:p>
          <w:p w:rsidR="00B55B9F" w:rsidRPr="000A4D4D" w:rsidRDefault="00B55B9F" w:rsidP="00FB0CC7">
            <w:pPr>
              <w:pStyle w:val="a3"/>
              <w:rPr>
                <w:rFonts w:ascii="Times New Roman" w:hAnsi="Times New Roman"/>
                <w:sz w:val="24"/>
                <w:szCs w:val="24"/>
                <w:lang w:val="kk-KZ"/>
              </w:rPr>
            </w:pPr>
            <w:r w:rsidRPr="000A4D4D">
              <w:rPr>
                <w:rFonts w:ascii="Times New Roman" w:hAnsi="Times New Roman"/>
                <w:sz w:val="24"/>
                <w:szCs w:val="24"/>
                <w:lang w:val="kk-KZ"/>
              </w:rPr>
              <w:t>1-тапсырма. Жалғауларды қайталап, берілген сөздерге жалғауларды рет-ретімен жалғайды.</w:t>
            </w:r>
          </w:p>
          <w:p w:rsidR="00B55B9F" w:rsidRPr="000A4D4D" w:rsidRDefault="00B55B9F" w:rsidP="00FB0CC7">
            <w:pPr>
              <w:pStyle w:val="a3"/>
              <w:rPr>
                <w:rFonts w:ascii="Times New Roman" w:hAnsi="Times New Roman"/>
                <w:sz w:val="24"/>
                <w:szCs w:val="24"/>
                <w:lang w:val="kk-KZ"/>
              </w:rPr>
            </w:pPr>
            <w:r w:rsidRPr="000A4D4D">
              <w:rPr>
                <w:rFonts w:ascii="Times New Roman" w:hAnsi="Times New Roman"/>
                <w:sz w:val="24"/>
                <w:szCs w:val="24"/>
                <w:lang w:val="kk-KZ"/>
              </w:rPr>
              <w:t xml:space="preserve">4-тапсырма. Сөйлемдерді толықтырады, </w:t>
            </w:r>
          </w:p>
          <w:p w:rsidR="00B55B9F" w:rsidRPr="000A4D4D" w:rsidRDefault="00675F6A" w:rsidP="00675F6A">
            <w:pPr>
              <w:rPr>
                <w:rFonts w:ascii="Times New Roman" w:hAnsi="Times New Roman"/>
                <w:sz w:val="24"/>
                <w:szCs w:val="24"/>
                <w:lang w:val="kk-KZ"/>
              </w:rPr>
            </w:pPr>
            <w:r w:rsidRPr="000A4D4D">
              <w:rPr>
                <w:rFonts w:ascii="Times New Roman" w:hAnsi="Times New Roman"/>
                <w:sz w:val="24"/>
                <w:szCs w:val="24"/>
                <w:lang w:val="kk-KZ"/>
              </w:rPr>
              <w:t xml:space="preserve">5-тапсырма. </w:t>
            </w:r>
            <w:r>
              <w:rPr>
                <w:rFonts w:ascii="Times New Roman" w:hAnsi="Times New Roman"/>
                <w:sz w:val="24"/>
                <w:szCs w:val="24"/>
                <w:lang w:val="kk-KZ"/>
              </w:rPr>
              <w:t>"Мені тап" тапсырмасын орындайды</w:t>
            </w:r>
          </w:p>
        </w:tc>
        <w:tc>
          <w:tcPr>
            <w:tcW w:w="3476" w:type="dxa"/>
            <w:shd w:val="clear" w:color="auto" w:fill="auto"/>
          </w:tcPr>
          <w:p w:rsidR="00B55B9F" w:rsidRPr="000A4D4D" w:rsidRDefault="00B55B9F" w:rsidP="00FB0CC7">
            <w:pPr>
              <w:rPr>
                <w:rFonts w:ascii="Times New Roman" w:hAnsi="Times New Roman"/>
                <w:sz w:val="24"/>
                <w:szCs w:val="24"/>
                <w:lang w:val="kk-KZ"/>
              </w:rPr>
            </w:pPr>
            <w:r w:rsidRPr="000A4D4D">
              <w:rPr>
                <w:rFonts w:ascii="Times New Roman" w:hAnsi="Times New Roman"/>
                <w:sz w:val="24"/>
                <w:szCs w:val="24"/>
                <w:lang w:val="kk-KZ"/>
              </w:rPr>
              <w:lastRenderedPageBreak/>
              <w:t>СТО</w:t>
            </w:r>
          </w:p>
        </w:tc>
      </w:tr>
      <w:tr w:rsidR="00B55B9F" w:rsidRPr="000A4D4D" w:rsidTr="00FB0CC7">
        <w:trPr>
          <w:trHeight w:val="771"/>
        </w:trPr>
        <w:tc>
          <w:tcPr>
            <w:tcW w:w="3198" w:type="dxa"/>
            <w:shd w:val="clear" w:color="auto" w:fill="auto"/>
          </w:tcPr>
          <w:p w:rsidR="00B55B9F" w:rsidRPr="000B6C19" w:rsidRDefault="00B55B9F" w:rsidP="00FB0CC7">
            <w:pPr>
              <w:rPr>
                <w:rFonts w:ascii="Times New Roman" w:hAnsi="Times New Roman"/>
                <w:sz w:val="20"/>
                <w:szCs w:val="20"/>
                <w:lang w:val="kk-KZ"/>
              </w:rPr>
            </w:pPr>
            <w:r w:rsidRPr="000B6C19">
              <w:rPr>
                <w:rFonts w:ascii="Times New Roman" w:hAnsi="Times New Roman"/>
                <w:sz w:val="20"/>
                <w:szCs w:val="20"/>
                <w:lang w:val="kk-KZ"/>
              </w:rPr>
              <w:lastRenderedPageBreak/>
              <w:t>Ой толғаныс</w:t>
            </w:r>
          </w:p>
        </w:tc>
        <w:tc>
          <w:tcPr>
            <w:tcW w:w="4734" w:type="dxa"/>
            <w:shd w:val="clear" w:color="auto" w:fill="auto"/>
          </w:tcPr>
          <w:p w:rsidR="00B55B9F" w:rsidRPr="000A4D4D" w:rsidRDefault="00B55B9F" w:rsidP="00347E5E">
            <w:pPr>
              <w:rPr>
                <w:rFonts w:ascii="Times New Roman" w:hAnsi="Times New Roman"/>
                <w:sz w:val="24"/>
                <w:szCs w:val="24"/>
                <w:lang w:val="kk-KZ"/>
              </w:rPr>
            </w:pPr>
            <w:r w:rsidRPr="000A4D4D">
              <w:rPr>
                <w:rFonts w:ascii="Times New Roman" w:hAnsi="Times New Roman"/>
                <w:sz w:val="24"/>
                <w:szCs w:val="24"/>
                <w:lang w:val="kk-KZ"/>
              </w:rPr>
              <w:t>«</w:t>
            </w:r>
            <w:r w:rsidR="00347E5E">
              <w:rPr>
                <w:rFonts w:ascii="Times New Roman" w:hAnsi="Times New Roman"/>
                <w:sz w:val="24"/>
                <w:szCs w:val="24"/>
                <w:lang w:val="kk-KZ"/>
              </w:rPr>
              <w:t>Етістік</w:t>
            </w:r>
            <w:r w:rsidRPr="000A4D4D">
              <w:rPr>
                <w:rFonts w:ascii="Times New Roman" w:hAnsi="Times New Roman"/>
                <w:sz w:val="24"/>
                <w:szCs w:val="24"/>
                <w:lang w:val="kk-KZ"/>
              </w:rPr>
              <w:t>» туралы әңгімелесу.</w:t>
            </w:r>
          </w:p>
        </w:tc>
        <w:tc>
          <w:tcPr>
            <w:tcW w:w="3712" w:type="dxa"/>
            <w:shd w:val="clear" w:color="auto" w:fill="auto"/>
          </w:tcPr>
          <w:p w:rsidR="00B55B9F" w:rsidRPr="000A4D4D" w:rsidRDefault="00B55B9F" w:rsidP="00347E5E">
            <w:pPr>
              <w:rPr>
                <w:rFonts w:ascii="Times New Roman" w:hAnsi="Times New Roman"/>
                <w:sz w:val="24"/>
                <w:szCs w:val="24"/>
                <w:lang w:val="kk-KZ"/>
              </w:rPr>
            </w:pPr>
            <w:r w:rsidRPr="000A4D4D">
              <w:rPr>
                <w:rFonts w:ascii="Times New Roman" w:hAnsi="Times New Roman"/>
                <w:sz w:val="24"/>
                <w:szCs w:val="24"/>
                <w:lang w:val="kk-KZ"/>
              </w:rPr>
              <w:t>«</w:t>
            </w:r>
            <w:r w:rsidR="00347E5E">
              <w:rPr>
                <w:rFonts w:ascii="Times New Roman" w:hAnsi="Times New Roman"/>
                <w:sz w:val="24"/>
                <w:szCs w:val="24"/>
                <w:lang w:val="kk-KZ"/>
              </w:rPr>
              <w:t>Етістік</w:t>
            </w:r>
            <w:r w:rsidRPr="000A4D4D">
              <w:rPr>
                <w:rFonts w:ascii="Times New Roman" w:hAnsi="Times New Roman"/>
                <w:sz w:val="24"/>
                <w:szCs w:val="24"/>
                <w:lang w:val="kk-KZ"/>
              </w:rPr>
              <w:t>» туралы сөйлеседі.</w:t>
            </w:r>
          </w:p>
        </w:tc>
        <w:tc>
          <w:tcPr>
            <w:tcW w:w="3476" w:type="dxa"/>
            <w:shd w:val="clear" w:color="auto" w:fill="auto"/>
          </w:tcPr>
          <w:p w:rsidR="00B55B9F" w:rsidRPr="000A4D4D" w:rsidRDefault="00B55B9F" w:rsidP="00FB0CC7">
            <w:pPr>
              <w:rPr>
                <w:rFonts w:ascii="Times New Roman" w:hAnsi="Times New Roman"/>
                <w:sz w:val="24"/>
                <w:szCs w:val="24"/>
                <w:lang w:val="kk-KZ"/>
              </w:rPr>
            </w:pPr>
          </w:p>
        </w:tc>
      </w:tr>
      <w:tr w:rsidR="00B55B9F" w:rsidRPr="004C3EA1" w:rsidTr="00FB0CC7">
        <w:trPr>
          <w:trHeight w:val="467"/>
        </w:trPr>
        <w:tc>
          <w:tcPr>
            <w:tcW w:w="3198" w:type="dxa"/>
            <w:shd w:val="clear" w:color="auto" w:fill="auto"/>
          </w:tcPr>
          <w:p w:rsidR="00B55B9F" w:rsidRPr="000B6C19" w:rsidRDefault="00B55B9F" w:rsidP="00FB0CC7">
            <w:pPr>
              <w:rPr>
                <w:rFonts w:ascii="Times New Roman" w:hAnsi="Times New Roman"/>
                <w:sz w:val="20"/>
                <w:szCs w:val="20"/>
                <w:lang w:val="kk-KZ"/>
              </w:rPr>
            </w:pPr>
            <w:r w:rsidRPr="000B6C19">
              <w:rPr>
                <w:rFonts w:ascii="Times New Roman" w:hAnsi="Times New Roman"/>
                <w:sz w:val="20"/>
                <w:szCs w:val="20"/>
                <w:lang w:val="kk-KZ"/>
              </w:rPr>
              <w:t>Бекіту</w:t>
            </w:r>
          </w:p>
          <w:p w:rsidR="000B6C19" w:rsidRPr="000B6C19" w:rsidRDefault="000B6C19" w:rsidP="000B6C19">
            <w:pPr>
              <w:spacing w:after="0" w:line="240" w:lineRule="auto"/>
              <w:jc w:val="center"/>
              <w:rPr>
                <w:rFonts w:ascii="Times New Roman" w:hAnsi="Times New Roman"/>
                <w:b/>
                <w:i/>
                <w:sz w:val="20"/>
                <w:szCs w:val="20"/>
              </w:rPr>
            </w:pPr>
            <w:proofErr w:type="spellStart"/>
            <w:r w:rsidRPr="000B6C19">
              <w:rPr>
                <w:rFonts w:ascii="Times New Roman" w:hAnsi="Times New Roman"/>
                <w:b/>
                <w:i/>
                <w:sz w:val="20"/>
                <w:szCs w:val="20"/>
              </w:rPr>
              <w:t>Теориясы</w:t>
            </w:r>
            <w:proofErr w:type="spellEnd"/>
            <w:r w:rsidRPr="000B6C19">
              <w:rPr>
                <w:rFonts w:ascii="Times New Roman" w:hAnsi="Times New Roman"/>
                <w:b/>
                <w:i/>
                <w:sz w:val="20"/>
                <w:szCs w:val="20"/>
              </w:rPr>
              <w:t>:</w:t>
            </w:r>
          </w:p>
          <w:p w:rsidR="000B6C19" w:rsidRPr="000B6C19" w:rsidRDefault="000B6C19" w:rsidP="000B6C19">
            <w:pPr>
              <w:spacing w:after="0" w:line="240" w:lineRule="auto"/>
              <w:rPr>
                <w:rFonts w:ascii="Times New Roman" w:hAnsi="Times New Roman"/>
                <w:b/>
                <w:i/>
                <w:sz w:val="20"/>
                <w:szCs w:val="20"/>
              </w:rPr>
            </w:pPr>
            <w:r w:rsidRPr="000B6C19">
              <w:rPr>
                <w:rFonts w:ascii="Times New Roman" w:hAnsi="Times New Roman"/>
                <w:b/>
                <w:i/>
                <w:sz w:val="20"/>
                <w:szCs w:val="20"/>
              </w:rPr>
              <w:t>«</w:t>
            </w:r>
            <w:proofErr w:type="spellStart"/>
            <w:r w:rsidRPr="000B6C19">
              <w:rPr>
                <w:rFonts w:ascii="Times New Roman" w:hAnsi="Times New Roman"/>
                <w:b/>
                <w:i/>
                <w:sz w:val="20"/>
                <w:szCs w:val="20"/>
              </w:rPr>
              <w:t>Талдау</w:t>
            </w:r>
            <w:proofErr w:type="spellEnd"/>
            <w:r w:rsidRPr="000B6C19">
              <w:rPr>
                <w:rFonts w:ascii="Times New Roman" w:hAnsi="Times New Roman"/>
                <w:b/>
                <w:i/>
                <w:sz w:val="20"/>
                <w:szCs w:val="20"/>
              </w:rPr>
              <w:t>»</w:t>
            </w:r>
          </w:p>
          <w:p w:rsidR="000B6C19" w:rsidRPr="000B6C19" w:rsidRDefault="000B6C19" w:rsidP="000B6C19">
            <w:pPr>
              <w:rPr>
                <w:rFonts w:ascii="Times New Roman" w:hAnsi="Times New Roman"/>
                <w:i/>
                <w:sz w:val="20"/>
                <w:szCs w:val="20"/>
              </w:rPr>
            </w:pPr>
            <w:r w:rsidRPr="000B6C19">
              <w:rPr>
                <w:rFonts w:ascii="Times New Roman" w:hAnsi="Times New Roman"/>
                <w:i/>
                <w:sz w:val="20"/>
                <w:szCs w:val="20"/>
              </w:rPr>
              <w:t xml:space="preserve">(Қорытындышығар, анықтамабер. Мазмұндыжүйеле, </w:t>
            </w:r>
            <w:proofErr w:type="spellStart"/>
            <w:r w:rsidRPr="000B6C19">
              <w:rPr>
                <w:rFonts w:ascii="Times New Roman" w:hAnsi="Times New Roman"/>
                <w:i/>
                <w:sz w:val="20"/>
                <w:szCs w:val="20"/>
              </w:rPr>
              <w:t>кесте</w:t>
            </w:r>
            <w:proofErr w:type="spellEnd"/>
            <w:r w:rsidRPr="000B6C19">
              <w:rPr>
                <w:rFonts w:ascii="Times New Roman" w:hAnsi="Times New Roman"/>
                <w:i/>
                <w:sz w:val="20"/>
                <w:szCs w:val="20"/>
              </w:rPr>
              <w:t xml:space="preserve">, </w:t>
            </w:r>
            <w:proofErr w:type="spellStart"/>
            <w:r w:rsidRPr="000B6C19">
              <w:rPr>
                <w:rFonts w:ascii="Times New Roman" w:hAnsi="Times New Roman"/>
                <w:i/>
                <w:sz w:val="20"/>
                <w:szCs w:val="20"/>
              </w:rPr>
              <w:t>сызба</w:t>
            </w:r>
            <w:proofErr w:type="spellEnd"/>
            <w:r w:rsidRPr="000B6C19">
              <w:rPr>
                <w:rFonts w:ascii="Times New Roman" w:hAnsi="Times New Roman"/>
                <w:i/>
                <w:sz w:val="20"/>
                <w:szCs w:val="20"/>
              </w:rPr>
              <w:t>, т.б. түрінде</w:t>
            </w:r>
          </w:p>
          <w:p w:rsidR="000B6C19" w:rsidRPr="000B6C19" w:rsidRDefault="000B6C19" w:rsidP="000B6C19">
            <w:pPr>
              <w:spacing w:after="0" w:line="240" w:lineRule="auto"/>
              <w:jc w:val="center"/>
              <w:rPr>
                <w:rFonts w:ascii="Times New Roman" w:hAnsi="Times New Roman"/>
                <w:b/>
                <w:i/>
                <w:sz w:val="20"/>
                <w:szCs w:val="20"/>
              </w:rPr>
            </w:pPr>
            <w:proofErr w:type="spellStart"/>
            <w:r w:rsidRPr="000B6C19">
              <w:rPr>
                <w:rFonts w:ascii="Times New Roman" w:hAnsi="Times New Roman"/>
                <w:b/>
                <w:i/>
                <w:sz w:val="20"/>
                <w:szCs w:val="20"/>
              </w:rPr>
              <w:t>Практикасы</w:t>
            </w:r>
            <w:proofErr w:type="spellEnd"/>
            <w:r w:rsidRPr="000B6C19">
              <w:rPr>
                <w:rFonts w:ascii="Times New Roman" w:hAnsi="Times New Roman"/>
                <w:b/>
                <w:i/>
                <w:sz w:val="20"/>
                <w:szCs w:val="20"/>
              </w:rPr>
              <w:t>:</w:t>
            </w:r>
          </w:p>
          <w:p w:rsidR="000B6C19" w:rsidRPr="000B6C19" w:rsidRDefault="000B6C19" w:rsidP="000B6C19">
            <w:pPr>
              <w:spacing w:after="0" w:line="240" w:lineRule="auto"/>
              <w:jc w:val="center"/>
              <w:rPr>
                <w:rFonts w:ascii="Times New Roman" w:hAnsi="Times New Roman"/>
                <w:b/>
                <w:i/>
                <w:sz w:val="20"/>
                <w:szCs w:val="20"/>
              </w:rPr>
            </w:pPr>
            <w:r w:rsidRPr="000B6C19">
              <w:rPr>
                <w:rFonts w:ascii="Times New Roman" w:hAnsi="Times New Roman"/>
                <w:b/>
                <w:i/>
                <w:sz w:val="20"/>
                <w:szCs w:val="20"/>
              </w:rPr>
              <w:t>«Жинақтау»</w:t>
            </w:r>
          </w:p>
          <w:p w:rsidR="000B6C19" w:rsidRPr="000B6C19" w:rsidRDefault="000B6C19" w:rsidP="000B6C19">
            <w:pPr>
              <w:rPr>
                <w:rFonts w:ascii="Times New Roman" w:hAnsi="Times New Roman"/>
                <w:sz w:val="20"/>
                <w:szCs w:val="20"/>
                <w:lang w:val="kk-KZ"/>
              </w:rPr>
            </w:pPr>
            <w:r w:rsidRPr="000B6C19">
              <w:rPr>
                <w:rFonts w:ascii="Times New Roman" w:hAnsi="Times New Roman"/>
                <w:i/>
                <w:sz w:val="20"/>
                <w:szCs w:val="20"/>
              </w:rPr>
              <w:t>(қарапайымтапсырмалар</w:t>
            </w:r>
          </w:p>
        </w:tc>
        <w:tc>
          <w:tcPr>
            <w:tcW w:w="4734" w:type="dxa"/>
            <w:shd w:val="clear" w:color="auto" w:fill="auto"/>
          </w:tcPr>
          <w:p w:rsidR="00B55B9F" w:rsidRPr="00347E5E" w:rsidRDefault="004C3EA1" w:rsidP="00347E5E">
            <w:pPr>
              <w:pStyle w:val="a3"/>
              <w:rPr>
                <w:rFonts w:ascii="Times New Roman" w:hAnsi="Times New Roman"/>
                <w:lang w:val="kk-KZ"/>
              </w:rPr>
            </w:pPr>
            <w:r w:rsidRPr="00347E5E">
              <w:rPr>
                <w:rFonts w:ascii="Times New Roman" w:hAnsi="Times New Roman"/>
                <w:lang w:val="kk-KZ"/>
              </w:rPr>
              <w:t>"Ғажайып тоғыздық" ойыны</w:t>
            </w:r>
          </w:p>
          <w:p w:rsidR="004C3EA1" w:rsidRPr="00347E5E" w:rsidRDefault="004C3EA1" w:rsidP="00347E5E">
            <w:pPr>
              <w:pStyle w:val="a3"/>
              <w:rPr>
                <w:rFonts w:ascii="Times New Roman" w:hAnsi="Times New Roman"/>
                <w:lang w:val="kk-KZ"/>
              </w:rPr>
            </w:pPr>
            <w:r w:rsidRPr="00347E5E">
              <w:rPr>
                <w:rFonts w:ascii="Times New Roman" w:hAnsi="Times New Roman"/>
                <w:lang w:val="kk-KZ"/>
              </w:rPr>
              <w:t>1.2015 жылдың қыркүйегінде ұшқан қазақтың үшінші ғарышкері кім?</w:t>
            </w:r>
          </w:p>
          <w:p w:rsidR="004C3EA1" w:rsidRPr="00347E5E" w:rsidRDefault="004C3EA1" w:rsidP="00347E5E">
            <w:pPr>
              <w:pStyle w:val="a3"/>
              <w:rPr>
                <w:rFonts w:ascii="Times New Roman" w:hAnsi="Times New Roman"/>
                <w:lang w:val="kk-KZ"/>
              </w:rPr>
            </w:pPr>
            <w:r w:rsidRPr="00347E5E">
              <w:rPr>
                <w:rFonts w:ascii="Times New Roman" w:hAnsi="Times New Roman"/>
                <w:lang w:val="kk-KZ"/>
              </w:rPr>
              <w:t>2.Алғашқы қазақ ғарышкері кім және ол қашан ұшты?</w:t>
            </w:r>
          </w:p>
          <w:p w:rsidR="004C3EA1" w:rsidRPr="00347E5E" w:rsidRDefault="004C3EA1" w:rsidP="00347E5E">
            <w:pPr>
              <w:pStyle w:val="a3"/>
              <w:rPr>
                <w:rFonts w:ascii="Times New Roman" w:hAnsi="Times New Roman"/>
                <w:lang w:val="kk-KZ"/>
              </w:rPr>
            </w:pPr>
            <w:r w:rsidRPr="00347E5E">
              <w:rPr>
                <w:rFonts w:ascii="Times New Roman" w:hAnsi="Times New Roman"/>
                <w:lang w:val="kk-KZ"/>
              </w:rPr>
              <w:t>3. Ғарышта жарты жыл еңбек еткен ғарышкер кім?</w:t>
            </w:r>
          </w:p>
          <w:p w:rsidR="004C3EA1" w:rsidRPr="00347E5E" w:rsidRDefault="004C3EA1" w:rsidP="00347E5E">
            <w:pPr>
              <w:pStyle w:val="a3"/>
              <w:rPr>
                <w:rFonts w:ascii="Times New Roman" w:hAnsi="Times New Roman"/>
                <w:lang w:val="kk-KZ"/>
              </w:rPr>
            </w:pPr>
            <w:r w:rsidRPr="00347E5E">
              <w:rPr>
                <w:rFonts w:ascii="Times New Roman" w:hAnsi="Times New Roman"/>
                <w:lang w:val="kk-KZ"/>
              </w:rPr>
              <w:t>4. Алғашқы әйел ғарышкер кім?</w:t>
            </w:r>
          </w:p>
          <w:p w:rsidR="004C3EA1" w:rsidRPr="00347E5E" w:rsidRDefault="004C3EA1" w:rsidP="00347E5E">
            <w:pPr>
              <w:pStyle w:val="a3"/>
              <w:rPr>
                <w:rFonts w:ascii="Times New Roman" w:hAnsi="Times New Roman"/>
                <w:lang w:val="kk-KZ"/>
              </w:rPr>
            </w:pPr>
            <w:r w:rsidRPr="00347E5E">
              <w:rPr>
                <w:rFonts w:ascii="Times New Roman" w:hAnsi="Times New Roman"/>
                <w:lang w:val="kk-KZ"/>
              </w:rPr>
              <w:t>5. Байқоңыр ғарыш айлағын</w:t>
            </w:r>
            <w:r w:rsidR="00E72A80" w:rsidRPr="00347E5E">
              <w:rPr>
                <w:rFonts w:ascii="Times New Roman" w:hAnsi="Times New Roman"/>
                <w:lang w:val="kk-KZ"/>
              </w:rPr>
              <w:t xml:space="preserve"> </w:t>
            </w:r>
            <w:r w:rsidRPr="00347E5E">
              <w:rPr>
                <w:rFonts w:ascii="Times New Roman" w:hAnsi="Times New Roman"/>
                <w:lang w:val="kk-KZ"/>
              </w:rPr>
              <w:t>салу жөнінде шешім қай жылы қабылданды?</w:t>
            </w:r>
            <w:r w:rsidR="00E72A80" w:rsidRPr="00347E5E">
              <w:rPr>
                <w:rFonts w:ascii="Times New Roman" w:hAnsi="Times New Roman"/>
                <w:lang w:val="kk-KZ"/>
              </w:rPr>
              <w:t xml:space="preserve"> (1955 ж. 12 ақпан)</w:t>
            </w:r>
          </w:p>
          <w:p w:rsidR="004C3EA1" w:rsidRPr="00347E5E" w:rsidRDefault="004C3EA1" w:rsidP="00347E5E">
            <w:pPr>
              <w:pStyle w:val="a3"/>
              <w:rPr>
                <w:rFonts w:ascii="Times New Roman" w:hAnsi="Times New Roman"/>
                <w:lang w:val="kk-KZ"/>
              </w:rPr>
            </w:pPr>
            <w:r w:rsidRPr="00347E5E">
              <w:rPr>
                <w:rFonts w:ascii="Times New Roman" w:hAnsi="Times New Roman"/>
                <w:lang w:val="kk-KZ"/>
              </w:rPr>
              <w:t>6. Байқоңыр ғарыш айлағы қай жылы қолдануға берілді?</w:t>
            </w:r>
            <w:r w:rsidR="00E72A80" w:rsidRPr="00347E5E">
              <w:rPr>
                <w:rFonts w:ascii="Times New Roman" w:hAnsi="Times New Roman"/>
                <w:lang w:val="kk-KZ"/>
              </w:rPr>
              <w:t xml:space="preserve"> (1957)</w:t>
            </w:r>
          </w:p>
          <w:p w:rsidR="004C3EA1" w:rsidRPr="00347E5E" w:rsidRDefault="004C3EA1" w:rsidP="00347E5E">
            <w:pPr>
              <w:pStyle w:val="a3"/>
              <w:rPr>
                <w:rFonts w:ascii="Times New Roman" w:hAnsi="Times New Roman"/>
                <w:lang w:val="kk-KZ"/>
              </w:rPr>
            </w:pPr>
            <w:r w:rsidRPr="00347E5E">
              <w:rPr>
                <w:rFonts w:ascii="Times New Roman" w:hAnsi="Times New Roman"/>
                <w:lang w:val="kk-KZ"/>
              </w:rPr>
              <w:t>7. 1957 жылы 3 қарашада "Спутник 2" кемесімен ғарышқа ұшқан ең алғашқы тіршілік иесі.</w:t>
            </w:r>
            <w:r w:rsidR="00E72A80" w:rsidRPr="00347E5E">
              <w:rPr>
                <w:rFonts w:ascii="Times New Roman" w:hAnsi="Times New Roman"/>
                <w:lang w:val="kk-KZ"/>
              </w:rPr>
              <w:t>(Лайка)</w:t>
            </w:r>
          </w:p>
          <w:p w:rsidR="004C3EA1" w:rsidRPr="00347E5E" w:rsidRDefault="004C3EA1" w:rsidP="00347E5E">
            <w:pPr>
              <w:pStyle w:val="a3"/>
              <w:rPr>
                <w:rFonts w:ascii="Times New Roman" w:hAnsi="Times New Roman"/>
                <w:lang w:val="kk-KZ"/>
              </w:rPr>
            </w:pPr>
            <w:r w:rsidRPr="00347E5E">
              <w:rPr>
                <w:rFonts w:ascii="Times New Roman" w:hAnsi="Times New Roman"/>
                <w:lang w:val="kk-KZ"/>
              </w:rPr>
              <w:t>8."Восток" ғарышкемесімен ұшқан алғашқы адам.</w:t>
            </w:r>
          </w:p>
          <w:p w:rsidR="004C3EA1" w:rsidRPr="000A4D4D" w:rsidRDefault="004C3EA1" w:rsidP="00347E5E">
            <w:pPr>
              <w:pStyle w:val="a3"/>
              <w:rPr>
                <w:lang w:val="kk-KZ"/>
              </w:rPr>
            </w:pPr>
            <w:r w:rsidRPr="00347E5E">
              <w:rPr>
                <w:rFonts w:ascii="Times New Roman" w:hAnsi="Times New Roman"/>
                <w:lang w:val="kk-KZ"/>
              </w:rPr>
              <w:t>9.Ғарыштан аман есен келген тіршілік иелері.</w:t>
            </w:r>
            <w:r w:rsidR="00E72A80" w:rsidRPr="00347E5E">
              <w:rPr>
                <w:rFonts w:ascii="Times New Roman" w:hAnsi="Times New Roman"/>
                <w:lang w:val="kk-KZ"/>
              </w:rPr>
              <w:t xml:space="preserve"> (Белка/Стрелка)</w:t>
            </w:r>
          </w:p>
        </w:tc>
        <w:tc>
          <w:tcPr>
            <w:tcW w:w="3712" w:type="dxa"/>
            <w:shd w:val="clear" w:color="auto" w:fill="auto"/>
          </w:tcPr>
          <w:p w:rsidR="00B55B9F" w:rsidRPr="000A4D4D" w:rsidRDefault="00B55B9F" w:rsidP="00FB0CC7">
            <w:pPr>
              <w:rPr>
                <w:rFonts w:ascii="Times New Roman" w:hAnsi="Times New Roman"/>
                <w:sz w:val="24"/>
                <w:szCs w:val="24"/>
                <w:lang w:val="kk-KZ"/>
              </w:rPr>
            </w:pPr>
            <w:r w:rsidRPr="000A4D4D">
              <w:rPr>
                <w:rFonts w:ascii="Times New Roman" w:hAnsi="Times New Roman"/>
                <w:sz w:val="24"/>
                <w:szCs w:val="24"/>
                <w:lang w:val="kk-KZ"/>
              </w:rPr>
              <w:t>Диалог құрастырады.</w:t>
            </w:r>
          </w:p>
        </w:tc>
        <w:tc>
          <w:tcPr>
            <w:tcW w:w="3476" w:type="dxa"/>
            <w:shd w:val="clear" w:color="auto" w:fill="auto"/>
          </w:tcPr>
          <w:p w:rsidR="00B55B9F" w:rsidRPr="000A4D4D" w:rsidRDefault="00B55B9F" w:rsidP="00FB0CC7">
            <w:pPr>
              <w:rPr>
                <w:rFonts w:ascii="Times New Roman" w:hAnsi="Times New Roman"/>
                <w:sz w:val="24"/>
                <w:szCs w:val="24"/>
                <w:lang w:val="kk-KZ"/>
              </w:rPr>
            </w:pPr>
          </w:p>
        </w:tc>
      </w:tr>
      <w:tr w:rsidR="00B55B9F" w:rsidRPr="00675F6A" w:rsidTr="00FB0CC7">
        <w:trPr>
          <w:trHeight w:val="355"/>
        </w:trPr>
        <w:tc>
          <w:tcPr>
            <w:tcW w:w="3198" w:type="dxa"/>
            <w:shd w:val="clear" w:color="auto" w:fill="auto"/>
          </w:tcPr>
          <w:p w:rsidR="00B55B9F" w:rsidRPr="000A4D4D" w:rsidRDefault="00B55B9F" w:rsidP="00FB0CC7">
            <w:pPr>
              <w:rPr>
                <w:rFonts w:ascii="Times New Roman" w:hAnsi="Times New Roman"/>
                <w:sz w:val="24"/>
                <w:szCs w:val="24"/>
                <w:lang w:val="kk-KZ"/>
              </w:rPr>
            </w:pPr>
            <w:r w:rsidRPr="000A4D4D">
              <w:rPr>
                <w:rFonts w:ascii="Times New Roman" w:hAnsi="Times New Roman"/>
                <w:sz w:val="24"/>
                <w:szCs w:val="24"/>
                <w:lang w:val="kk-KZ"/>
              </w:rPr>
              <w:t>Бағалау</w:t>
            </w:r>
          </w:p>
        </w:tc>
        <w:tc>
          <w:tcPr>
            <w:tcW w:w="4734" w:type="dxa"/>
            <w:shd w:val="clear" w:color="auto" w:fill="auto"/>
          </w:tcPr>
          <w:p w:rsidR="00B55B9F" w:rsidRPr="000A4D4D" w:rsidRDefault="00B55B9F" w:rsidP="00FB0CC7">
            <w:pPr>
              <w:rPr>
                <w:rFonts w:ascii="Times New Roman" w:hAnsi="Times New Roman"/>
                <w:sz w:val="24"/>
                <w:szCs w:val="24"/>
                <w:lang w:val="kk-KZ"/>
              </w:rPr>
            </w:pPr>
            <w:r w:rsidRPr="000A4D4D">
              <w:rPr>
                <w:rFonts w:ascii="Times New Roman" w:hAnsi="Times New Roman"/>
                <w:sz w:val="24"/>
                <w:szCs w:val="24"/>
                <w:lang w:val="kk-KZ"/>
              </w:rPr>
              <w:t>Формативті бағалау</w:t>
            </w:r>
          </w:p>
        </w:tc>
        <w:tc>
          <w:tcPr>
            <w:tcW w:w="3712" w:type="dxa"/>
            <w:shd w:val="clear" w:color="auto" w:fill="auto"/>
          </w:tcPr>
          <w:p w:rsidR="00B55B9F" w:rsidRPr="000A4D4D" w:rsidRDefault="00B55B9F" w:rsidP="00FB0CC7">
            <w:pPr>
              <w:rPr>
                <w:rFonts w:ascii="Times New Roman" w:hAnsi="Times New Roman"/>
                <w:sz w:val="24"/>
                <w:szCs w:val="24"/>
                <w:lang w:val="kk-KZ"/>
              </w:rPr>
            </w:pPr>
            <w:r w:rsidRPr="000A4D4D">
              <w:rPr>
                <w:rFonts w:ascii="Times New Roman" w:hAnsi="Times New Roman"/>
                <w:sz w:val="24"/>
                <w:szCs w:val="24"/>
                <w:lang w:val="kk-KZ"/>
              </w:rPr>
              <w:t>Өзін-өзі және өзара бағалау</w:t>
            </w:r>
          </w:p>
        </w:tc>
        <w:tc>
          <w:tcPr>
            <w:tcW w:w="3476" w:type="dxa"/>
            <w:shd w:val="clear" w:color="auto" w:fill="auto"/>
          </w:tcPr>
          <w:p w:rsidR="00B55B9F" w:rsidRPr="000A4D4D" w:rsidRDefault="00B55B9F" w:rsidP="00FB0CC7">
            <w:pPr>
              <w:rPr>
                <w:rFonts w:ascii="Times New Roman" w:hAnsi="Times New Roman"/>
                <w:sz w:val="24"/>
                <w:szCs w:val="24"/>
                <w:lang w:val="kk-KZ"/>
              </w:rPr>
            </w:pPr>
          </w:p>
        </w:tc>
      </w:tr>
      <w:tr w:rsidR="00B55B9F" w:rsidRPr="000A4D4D" w:rsidTr="00FB0CC7">
        <w:trPr>
          <w:trHeight w:val="463"/>
        </w:trPr>
        <w:tc>
          <w:tcPr>
            <w:tcW w:w="3198" w:type="dxa"/>
            <w:shd w:val="clear" w:color="auto" w:fill="auto"/>
          </w:tcPr>
          <w:p w:rsidR="00B55B9F" w:rsidRPr="000A4D4D" w:rsidRDefault="00B55B9F" w:rsidP="00FB0CC7">
            <w:pPr>
              <w:rPr>
                <w:rFonts w:ascii="Times New Roman" w:hAnsi="Times New Roman"/>
                <w:sz w:val="24"/>
                <w:szCs w:val="24"/>
                <w:lang w:val="kk-KZ"/>
              </w:rPr>
            </w:pPr>
            <w:r w:rsidRPr="000A4D4D">
              <w:rPr>
                <w:rFonts w:ascii="Times New Roman" w:hAnsi="Times New Roman"/>
                <w:sz w:val="24"/>
                <w:szCs w:val="24"/>
                <w:lang w:val="kk-KZ"/>
              </w:rPr>
              <w:t>Үйге тапсырма</w:t>
            </w:r>
          </w:p>
        </w:tc>
        <w:tc>
          <w:tcPr>
            <w:tcW w:w="4734" w:type="dxa"/>
            <w:shd w:val="clear" w:color="auto" w:fill="auto"/>
          </w:tcPr>
          <w:p w:rsidR="00B55B9F" w:rsidRPr="000A4D4D" w:rsidRDefault="00B55B9F" w:rsidP="00FB0CC7">
            <w:pPr>
              <w:rPr>
                <w:rFonts w:ascii="Times New Roman" w:hAnsi="Times New Roman"/>
                <w:sz w:val="24"/>
                <w:szCs w:val="24"/>
                <w:lang w:val="kk-KZ"/>
              </w:rPr>
            </w:pPr>
            <w:r w:rsidRPr="000A4D4D">
              <w:rPr>
                <w:rFonts w:ascii="Times New Roman" w:hAnsi="Times New Roman"/>
                <w:sz w:val="24"/>
                <w:szCs w:val="24"/>
                <w:lang w:val="kk-KZ"/>
              </w:rPr>
              <w:t>Жалғауларға байланысты тест құрастыру.</w:t>
            </w:r>
          </w:p>
        </w:tc>
        <w:tc>
          <w:tcPr>
            <w:tcW w:w="3712" w:type="dxa"/>
            <w:shd w:val="clear" w:color="auto" w:fill="auto"/>
          </w:tcPr>
          <w:p w:rsidR="00B55B9F" w:rsidRPr="000A4D4D" w:rsidRDefault="00B55B9F" w:rsidP="00FB0CC7">
            <w:pPr>
              <w:rPr>
                <w:rFonts w:ascii="Times New Roman" w:hAnsi="Times New Roman"/>
                <w:sz w:val="24"/>
                <w:szCs w:val="24"/>
                <w:lang w:val="kk-KZ"/>
              </w:rPr>
            </w:pPr>
          </w:p>
        </w:tc>
        <w:tc>
          <w:tcPr>
            <w:tcW w:w="3476" w:type="dxa"/>
            <w:shd w:val="clear" w:color="auto" w:fill="auto"/>
          </w:tcPr>
          <w:p w:rsidR="00B55B9F" w:rsidRPr="000A4D4D" w:rsidRDefault="00B55B9F" w:rsidP="00FB0CC7">
            <w:pPr>
              <w:rPr>
                <w:rFonts w:ascii="Times New Roman" w:hAnsi="Times New Roman"/>
                <w:sz w:val="24"/>
                <w:szCs w:val="24"/>
                <w:lang w:val="kk-KZ"/>
              </w:rPr>
            </w:pPr>
          </w:p>
        </w:tc>
      </w:tr>
    </w:tbl>
    <w:p w:rsidR="00B55B9F" w:rsidRPr="000A4D4D" w:rsidRDefault="00B55B9F" w:rsidP="00B55B9F">
      <w:pPr>
        <w:rPr>
          <w:rFonts w:ascii="Times New Roman" w:hAnsi="Times New Roman"/>
          <w:sz w:val="24"/>
          <w:szCs w:val="24"/>
          <w:lang w:val="kk-KZ"/>
        </w:rPr>
      </w:pPr>
    </w:p>
    <w:p w:rsidR="00347E5E" w:rsidRDefault="00347E5E" w:rsidP="00B55B9F">
      <w:pPr>
        <w:pStyle w:val="a5"/>
        <w:shd w:val="clear" w:color="auto" w:fill="FFFFFF"/>
        <w:rPr>
          <w:rStyle w:val="a4"/>
          <w:lang w:val="kk-KZ"/>
        </w:rPr>
      </w:pPr>
    </w:p>
    <w:p w:rsidR="00347E5E" w:rsidRDefault="00347E5E" w:rsidP="00B55B9F">
      <w:pPr>
        <w:pStyle w:val="a5"/>
        <w:shd w:val="clear" w:color="auto" w:fill="FFFFFF"/>
        <w:rPr>
          <w:rStyle w:val="a4"/>
          <w:lang w:val="kk-KZ"/>
        </w:rPr>
      </w:pPr>
    </w:p>
    <w:p w:rsidR="00347E5E" w:rsidRDefault="00347E5E" w:rsidP="00B55B9F">
      <w:pPr>
        <w:pStyle w:val="a5"/>
        <w:shd w:val="clear" w:color="auto" w:fill="FFFFFF"/>
        <w:rPr>
          <w:rStyle w:val="a4"/>
          <w:lang w:val="kk-KZ"/>
        </w:rPr>
      </w:pPr>
    </w:p>
    <w:p w:rsidR="00B55B9F" w:rsidRPr="000A4D4D" w:rsidRDefault="00B55B9F" w:rsidP="00B55B9F">
      <w:pPr>
        <w:pStyle w:val="a5"/>
        <w:shd w:val="clear" w:color="auto" w:fill="FFFFFF"/>
        <w:rPr>
          <w:lang w:val="kk-KZ"/>
        </w:rPr>
      </w:pPr>
      <w:r w:rsidRPr="000A4D4D">
        <w:rPr>
          <w:rStyle w:val="a4"/>
          <w:lang w:val="kk-KZ"/>
        </w:rPr>
        <w:t>Ғарышқа ұшатын ғарышкер қандай болуы керек?</w:t>
      </w:r>
      <w:r w:rsidRPr="000A4D4D">
        <w:rPr>
          <w:rStyle w:val="apple-converted-space"/>
          <w:b/>
          <w:bCs/>
          <w:lang w:val="kk-KZ"/>
        </w:rPr>
        <w:t> </w:t>
      </w:r>
    </w:p>
    <w:p w:rsidR="00B55B9F" w:rsidRPr="000A4D4D" w:rsidRDefault="00B55B9F" w:rsidP="00B55B9F">
      <w:pPr>
        <w:pStyle w:val="a5"/>
        <w:shd w:val="clear" w:color="auto" w:fill="FFFFFF"/>
        <w:rPr>
          <w:lang w:val="kk-KZ"/>
        </w:rPr>
      </w:pPr>
      <w:r w:rsidRPr="000A4D4D">
        <w:rPr>
          <w:lang w:val="kk-KZ"/>
        </w:rPr>
        <w:t>Балалар адам ғарышқа көтерілер сәтте өте қолайсыз жағдайларға тап болады, қуатты мотор дауысы құлақты тұндырады, тек орбитаға шыққан сәтте тылсым тыныштық орнайды, өз салмақтарын сезбейтін халге келеді. Ал осының бәріне шыдау үшін ғарышкерлерге ең алдымен өте күшті денсаулық, мықты төзімділік қажет.</w:t>
      </w:r>
    </w:p>
    <w:p w:rsidR="00B55B9F" w:rsidRPr="000A4D4D" w:rsidRDefault="00B55B9F" w:rsidP="00B55B9F">
      <w:pPr>
        <w:pStyle w:val="a5"/>
        <w:shd w:val="clear" w:color="auto" w:fill="FFFFFF"/>
        <w:rPr>
          <w:lang w:val="kk-KZ"/>
        </w:rPr>
      </w:pPr>
      <w:r w:rsidRPr="000A4D4D">
        <w:rPr>
          <w:lang w:val="kk-KZ"/>
        </w:rPr>
        <w:t>Болашақ ғарышкерлер ұшу алдында ұзақ жылдар бойы дайындықтан</w:t>
      </w:r>
      <w:r w:rsidR="00347E5E">
        <w:rPr>
          <w:lang w:val="kk-KZ"/>
        </w:rPr>
        <w:t xml:space="preserve"> </w:t>
      </w:r>
      <w:r w:rsidRPr="000A4D4D">
        <w:rPr>
          <w:lang w:val="kk-KZ"/>
        </w:rPr>
        <w:t>өтеді. Олар спорттың әр түрімен жаттығып, парашюттерден секіріп үйренеді. Ұзақ уақыт бойы сурдокамерада (дыбыс өткізбейтін камера) тұрады, көптеген сындардан өтеді, сондықтан да «Азамат сыны -ерлік» -деп бекер айтылмаған. Ғарышкерлерге жерден көтерілу мен  түсер сәтте де өте мықты төзімділік қажет, соған шыдау үшін оларды «центрифуга» -деп аталатын, тағы да басқа ондаған аппараттарда айналдырып сынақтан өткізеді. Сонымен бірге  балалар, ғарышкерлердің міндеті тек ұшу емес, олар математика, физика, астрономия сияқты  көптеген ғылымдарды меңгерген  жан-жақты болу тиіс, себебі олар ғарышта атмосфераға, жерге, жұлдыздарға зерттеулер жүргізеді.</w:t>
      </w:r>
    </w:p>
    <w:p w:rsidR="00B55B9F" w:rsidRPr="000A4D4D" w:rsidRDefault="00B55B9F" w:rsidP="00B55B9F">
      <w:pPr>
        <w:pStyle w:val="a5"/>
        <w:shd w:val="clear" w:color="auto" w:fill="FFFFFF"/>
        <w:rPr>
          <w:lang w:val="kk-KZ"/>
        </w:rPr>
      </w:pPr>
      <w:r w:rsidRPr="000A4D4D">
        <w:rPr>
          <w:lang w:val="kk-KZ"/>
        </w:rPr>
        <w:t>Міне сондықтан да «Бәрінен күшті адам – өзіне - өзі сенетін адам» -деп біз ғарышкер ағаларымызды айта аламыз, себебі олар өздеріне сенгендіктен осы ұшқыш мамандығын таңдаған.</w:t>
      </w:r>
    </w:p>
    <w:p w:rsidR="00675F6A" w:rsidRPr="001C3014" w:rsidRDefault="00675F6A" w:rsidP="00675F6A">
      <w:pPr>
        <w:pStyle w:val="a6"/>
        <w:numPr>
          <w:ilvl w:val="0"/>
          <w:numId w:val="1"/>
        </w:numPr>
        <w:tabs>
          <w:tab w:val="left" w:pos="3446"/>
        </w:tabs>
        <w:rPr>
          <w:rFonts w:ascii="Times New Roman" w:hAnsi="Times New Roman"/>
          <w:sz w:val="24"/>
        </w:rPr>
      </w:pPr>
      <w:r w:rsidRPr="001C3014">
        <w:rPr>
          <w:rFonts w:ascii="Times New Roman" w:hAnsi="Times New Roman"/>
          <w:sz w:val="24"/>
        </w:rPr>
        <w:t>«Мені тап»  стратегиясы бойынша әр оқушы сандықшадан алған сөз қай сөз табына жататындығын айтады.</w:t>
      </w:r>
    </w:p>
    <w:p w:rsidR="00675F6A" w:rsidRPr="001C3014" w:rsidRDefault="00675F6A" w:rsidP="00675F6A">
      <w:pPr>
        <w:pStyle w:val="a6"/>
        <w:numPr>
          <w:ilvl w:val="0"/>
          <w:numId w:val="2"/>
        </w:numPr>
        <w:tabs>
          <w:tab w:val="left" w:pos="3446"/>
        </w:tabs>
        <w:rPr>
          <w:rFonts w:ascii="Times New Roman" w:hAnsi="Times New Roman"/>
          <w:sz w:val="24"/>
        </w:rPr>
      </w:pPr>
      <w:r w:rsidRPr="001C3014">
        <w:rPr>
          <w:rFonts w:ascii="Times New Roman" w:hAnsi="Times New Roman"/>
          <w:sz w:val="24"/>
        </w:rPr>
        <w:t>Амалсыздан, бекерге – себеп-салдар үстеу</w:t>
      </w:r>
    </w:p>
    <w:p w:rsidR="00675F6A" w:rsidRPr="001C3014" w:rsidRDefault="00675F6A" w:rsidP="00675F6A">
      <w:pPr>
        <w:pStyle w:val="a6"/>
        <w:numPr>
          <w:ilvl w:val="0"/>
          <w:numId w:val="2"/>
        </w:numPr>
        <w:tabs>
          <w:tab w:val="left" w:pos="3446"/>
        </w:tabs>
        <w:rPr>
          <w:rFonts w:ascii="Times New Roman" w:hAnsi="Times New Roman"/>
          <w:sz w:val="24"/>
        </w:rPr>
      </w:pPr>
      <w:r w:rsidRPr="001C3014">
        <w:rPr>
          <w:rFonts w:ascii="Times New Roman" w:hAnsi="Times New Roman"/>
          <w:sz w:val="24"/>
        </w:rPr>
        <w:t>Ойбай, әттеген –ай -көңіл-күй одағайы</w:t>
      </w:r>
    </w:p>
    <w:p w:rsidR="00675F6A" w:rsidRPr="001C3014" w:rsidRDefault="00675F6A" w:rsidP="00675F6A">
      <w:pPr>
        <w:pStyle w:val="a6"/>
        <w:numPr>
          <w:ilvl w:val="0"/>
          <w:numId w:val="2"/>
        </w:numPr>
        <w:tabs>
          <w:tab w:val="left" w:pos="3446"/>
        </w:tabs>
        <w:rPr>
          <w:rFonts w:ascii="Times New Roman" w:hAnsi="Times New Roman"/>
          <w:sz w:val="24"/>
        </w:rPr>
      </w:pPr>
      <w:r w:rsidRPr="001C3014">
        <w:rPr>
          <w:rFonts w:ascii="Times New Roman" w:hAnsi="Times New Roman"/>
          <w:sz w:val="24"/>
        </w:rPr>
        <w:t>Бір-бірден, бес-бестен – топтау сан есім</w:t>
      </w:r>
    </w:p>
    <w:p w:rsidR="00675F6A" w:rsidRPr="001C3014" w:rsidRDefault="00675F6A" w:rsidP="00675F6A">
      <w:pPr>
        <w:pStyle w:val="a6"/>
        <w:numPr>
          <w:ilvl w:val="0"/>
          <w:numId w:val="2"/>
        </w:numPr>
        <w:tabs>
          <w:tab w:val="left" w:pos="3446"/>
        </w:tabs>
        <w:rPr>
          <w:rFonts w:ascii="Times New Roman" w:hAnsi="Times New Roman"/>
          <w:sz w:val="24"/>
        </w:rPr>
      </w:pPr>
      <w:r w:rsidRPr="001C3014">
        <w:rPr>
          <w:rFonts w:ascii="Times New Roman" w:hAnsi="Times New Roman"/>
          <w:sz w:val="24"/>
        </w:rPr>
        <w:t>Әдейіліп, қасақана –мақсат үстеу</w:t>
      </w:r>
    </w:p>
    <w:p w:rsidR="00675F6A" w:rsidRPr="001C3014" w:rsidRDefault="00675F6A" w:rsidP="00675F6A">
      <w:pPr>
        <w:pStyle w:val="a6"/>
        <w:numPr>
          <w:ilvl w:val="0"/>
          <w:numId w:val="2"/>
        </w:numPr>
        <w:tabs>
          <w:tab w:val="left" w:pos="3446"/>
        </w:tabs>
        <w:rPr>
          <w:rFonts w:ascii="Times New Roman" w:hAnsi="Times New Roman"/>
          <w:sz w:val="24"/>
        </w:rPr>
      </w:pPr>
      <w:r w:rsidRPr="001C3014">
        <w:rPr>
          <w:rFonts w:ascii="Times New Roman" w:hAnsi="Times New Roman"/>
          <w:sz w:val="24"/>
        </w:rPr>
        <w:t>Ешқашан, дәнеңе – болымсыздық есімдігі</w:t>
      </w:r>
    </w:p>
    <w:p w:rsidR="00675F6A" w:rsidRPr="001C3014" w:rsidRDefault="00675F6A" w:rsidP="00675F6A">
      <w:pPr>
        <w:pStyle w:val="a6"/>
        <w:numPr>
          <w:ilvl w:val="0"/>
          <w:numId w:val="2"/>
        </w:numPr>
        <w:tabs>
          <w:tab w:val="left" w:pos="3446"/>
        </w:tabs>
        <w:rPr>
          <w:rFonts w:ascii="Times New Roman" w:hAnsi="Times New Roman"/>
          <w:sz w:val="24"/>
        </w:rPr>
      </w:pPr>
      <w:r w:rsidRPr="001C3014">
        <w:rPr>
          <w:rFonts w:ascii="Times New Roman" w:hAnsi="Times New Roman"/>
          <w:sz w:val="24"/>
        </w:rPr>
        <w:t>Қадірлі, ашушаң – қатыстық сын есім</w:t>
      </w:r>
    </w:p>
    <w:p w:rsidR="00675F6A" w:rsidRPr="001C3014" w:rsidRDefault="00675F6A" w:rsidP="00675F6A">
      <w:pPr>
        <w:pStyle w:val="a6"/>
        <w:numPr>
          <w:ilvl w:val="0"/>
          <w:numId w:val="2"/>
        </w:numPr>
        <w:tabs>
          <w:tab w:val="left" w:pos="3446"/>
        </w:tabs>
        <w:rPr>
          <w:rFonts w:ascii="Times New Roman" w:hAnsi="Times New Roman"/>
          <w:sz w:val="24"/>
        </w:rPr>
      </w:pPr>
      <w:r w:rsidRPr="001C3014">
        <w:rPr>
          <w:rFonts w:ascii="Times New Roman" w:hAnsi="Times New Roman"/>
          <w:sz w:val="24"/>
        </w:rPr>
        <w:t>Бірталай, көптеген – мөлшер үстеу</w:t>
      </w:r>
    </w:p>
    <w:p w:rsidR="00675F6A" w:rsidRPr="001C3014" w:rsidRDefault="00675F6A" w:rsidP="00675F6A">
      <w:pPr>
        <w:pStyle w:val="a6"/>
        <w:numPr>
          <w:ilvl w:val="0"/>
          <w:numId w:val="2"/>
        </w:numPr>
        <w:tabs>
          <w:tab w:val="left" w:pos="3446"/>
        </w:tabs>
        <w:rPr>
          <w:rFonts w:ascii="Times New Roman" w:hAnsi="Times New Roman"/>
          <w:sz w:val="24"/>
        </w:rPr>
      </w:pPr>
      <w:r w:rsidRPr="001C3014">
        <w:rPr>
          <w:rFonts w:ascii="Times New Roman" w:hAnsi="Times New Roman"/>
          <w:sz w:val="24"/>
        </w:rPr>
        <w:t>Жымың-жымың, жылт-жылт – бейнелеуіш</w:t>
      </w:r>
    </w:p>
    <w:p w:rsidR="00675F6A" w:rsidRPr="001C3014" w:rsidRDefault="00675F6A" w:rsidP="00675F6A">
      <w:pPr>
        <w:pStyle w:val="a6"/>
        <w:numPr>
          <w:ilvl w:val="0"/>
          <w:numId w:val="2"/>
        </w:numPr>
        <w:tabs>
          <w:tab w:val="left" w:pos="3446"/>
        </w:tabs>
        <w:rPr>
          <w:rFonts w:ascii="Times New Roman" w:hAnsi="Times New Roman"/>
          <w:sz w:val="24"/>
        </w:rPr>
      </w:pPr>
      <w:r w:rsidRPr="001C3014">
        <w:rPr>
          <w:rFonts w:ascii="Times New Roman" w:hAnsi="Times New Roman"/>
          <w:sz w:val="24"/>
        </w:rPr>
        <w:t>Сірә, әрине, біріншіден – қыстырма сөз</w:t>
      </w:r>
    </w:p>
    <w:p w:rsidR="00675F6A" w:rsidRPr="001C3014" w:rsidRDefault="00675F6A" w:rsidP="00675F6A">
      <w:pPr>
        <w:pStyle w:val="a6"/>
        <w:numPr>
          <w:ilvl w:val="0"/>
          <w:numId w:val="2"/>
        </w:numPr>
        <w:tabs>
          <w:tab w:val="left" w:pos="3446"/>
        </w:tabs>
        <w:rPr>
          <w:rFonts w:ascii="Times New Roman" w:hAnsi="Times New Roman"/>
          <w:sz w:val="24"/>
        </w:rPr>
      </w:pPr>
      <w:r w:rsidRPr="001C3014">
        <w:rPr>
          <w:rFonts w:ascii="Times New Roman" w:hAnsi="Times New Roman"/>
          <w:sz w:val="24"/>
        </w:rPr>
        <w:t>Тек, ғана, -ақ – шектік демеулік шылау</w:t>
      </w:r>
    </w:p>
    <w:p w:rsidR="00675F6A" w:rsidRPr="001C3014" w:rsidRDefault="00675F6A" w:rsidP="00675F6A">
      <w:pPr>
        <w:pStyle w:val="a6"/>
        <w:numPr>
          <w:ilvl w:val="0"/>
          <w:numId w:val="2"/>
        </w:numPr>
        <w:tabs>
          <w:tab w:val="left" w:pos="3446"/>
        </w:tabs>
        <w:rPr>
          <w:rFonts w:ascii="Times New Roman" w:hAnsi="Times New Roman"/>
          <w:sz w:val="24"/>
        </w:rPr>
      </w:pPr>
      <w:r w:rsidRPr="001C3014">
        <w:rPr>
          <w:rFonts w:ascii="Times New Roman" w:hAnsi="Times New Roman"/>
          <w:sz w:val="24"/>
        </w:rPr>
        <w:t>Сарылау, қоңырқай – салыстырмалы шырай</w:t>
      </w:r>
    </w:p>
    <w:p w:rsidR="00675F6A" w:rsidRPr="001C3014" w:rsidRDefault="00675F6A" w:rsidP="00675F6A">
      <w:pPr>
        <w:pStyle w:val="a6"/>
        <w:numPr>
          <w:ilvl w:val="0"/>
          <w:numId w:val="2"/>
        </w:numPr>
        <w:tabs>
          <w:tab w:val="left" w:pos="3446"/>
        </w:tabs>
        <w:rPr>
          <w:rFonts w:ascii="Times New Roman" w:hAnsi="Times New Roman"/>
          <w:sz w:val="24"/>
        </w:rPr>
      </w:pPr>
      <w:r w:rsidRPr="001C3014">
        <w:rPr>
          <w:rFonts w:ascii="Times New Roman" w:hAnsi="Times New Roman"/>
          <w:sz w:val="24"/>
        </w:rPr>
        <w:t>Оқыған, оқитын, оқыр, оқымақ, оқымас – есімше</w:t>
      </w:r>
    </w:p>
    <w:p w:rsidR="00675F6A" w:rsidRPr="001C3014" w:rsidRDefault="00675F6A" w:rsidP="00675F6A">
      <w:pPr>
        <w:pStyle w:val="a6"/>
        <w:numPr>
          <w:ilvl w:val="0"/>
          <w:numId w:val="2"/>
        </w:numPr>
        <w:tabs>
          <w:tab w:val="left" w:pos="3446"/>
        </w:tabs>
        <w:rPr>
          <w:rFonts w:ascii="Times New Roman" w:hAnsi="Times New Roman"/>
          <w:sz w:val="24"/>
        </w:rPr>
      </w:pPr>
      <w:r w:rsidRPr="001C3014">
        <w:rPr>
          <w:rFonts w:ascii="Times New Roman" w:hAnsi="Times New Roman"/>
          <w:sz w:val="24"/>
        </w:rPr>
        <w:t>Жазғыз, жаздыр, оқыт – өзгелік етіс</w:t>
      </w:r>
    </w:p>
    <w:p w:rsidR="00675F6A" w:rsidRPr="001C3014" w:rsidRDefault="00675F6A" w:rsidP="00675F6A">
      <w:pPr>
        <w:pStyle w:val="a6"/>
        <w:numPr>
          <w:ilvl w:val="0"/>
          <w:numId w:val="2"/>
        </w:numPr>
        <w:tabs>
          <w:tab w:val="left" w:pos="3446"/>
        </w:tabs>
        <w:rPr>
          <w:rFonts w:ascii="Times New Roman" w:hAnsi="Times New Roman"/>
          <w:sz w:val="24"/>
        </w:rPr>
      </w:pPr>
      <w:r w:rsidRPr="001C3014">
        <w:rPr>
          <w:rFonts w:ascii="Times New Roman" w:hAnsi="Times New Roman"/>
          <w:sz w:val="24"/>
        </w:rPr>
        <w:t>Бірақ, дегенмен, әйтсе де – қарсылықты жалғаулық шылау</w:t>
      </w:r>
    </w:p>
    <w:p w:rsidR="00675F6A" w:rsidRPr="001C3014" w:rsidRDefault="00675F6A" w:rsidP="00675F6A">
      <w:pPr>
        <w:pStyle w:val="a6"/>
        <w:numPr>
          <w:ilvl w:val="0"/>
          <w:numId w:val="2"/>
        </w:numPr>
        <w:tabs>
          <w:tab w:val="left" w:pos="3446"/>
        </w:tabs>
        <w:rPr>
          <w:rFonts w:ascii="Times New Roman" w:hAnsi="Times New Roman"/>
          <w:sz w:val="24"/>
        </w:rPr>
      </w:pPr>
      <w:r w:rsidRPr="001C3014">
        <w:rPr>
          <w:rFonts w:ascii="Times New Roman" w:hAnsi="Times New Roman"/>
          <w:sz w:val="24"/>
        </w:rPr>
        <w:t>Арқылы, үшін, кейін, қатар –септеулік шылау</w:t>
      </w:r>
    </w:p>
    <w:p w:rsidR="00675F6A" w:rsidRDefault="00675F6A" w:rsidP="00675F6A">
      <w:pPr>
        <w:pStyle w:val="a6"/>
        <w:numPr>
          <w:ilvl w:val="0"/>
          <w:numId w:val="2"/>
        </w:numPr>
        <w:tabs>
          <w:tab w:val="left" w:pos="3446"/>
        </w:tabs>
        <w:rPr>
          <w:rFonts w:ascii="Times New Roman" w:hAnsi="Times New Roman"/>
          <w:sz w:val="24"/>
        </w:rPr>
      </w:pPr>
      <w:r w:rsidRPr="001C3014">
        <w:rPr>
          <w:rFonts w:ascii="Times New Roman" w:hAnsi="Times New Roman"/>
          <w:sz w:val="24"/>
        </w:rPr>
        <w:t>Маңы, жаны, алды, ортасы – көмекші есім</w:t>
      </w:r>
    </w:p>
    <w:p w:rsidR="00B55B9F" w:rsidRPr="00675F6A" w:rsidRDefault="00675F6A" w:rsidP="00B55B9F">
      <w:pPr>
        <w:pStyle w:val="a6"/>
        <w:numPr>
          <w:ilvl w:val="0"/>
          <w:numId w:val="2"/>
        </w:numPr>
        <w:tabs>
          <w:tab w:val="left" w:pos="3446"/>
        </w:tabs>
        <w:rPr>
          <w:rFonts w:ascii="Times New Roman" w:hAnsi="Times New Roman"/>
          <w:sz w:val="24"/>
        </w:rPr>
      </w:pPr>
      <w:r w:rsidRPr="00CA6262">
        <w:rPr>
          <w:rFonts w:ascii="Times New Roman" w:hAnsi="Times New Roman"/>
          <w:sz w:val="24"/>
          <w:szCs w:val="24"/>
        </w:rPr>
        <w:t>Барма, көрме, отырма – болымсыз етістік</w:t>
      </w:r>
    </w:p>
    <w:p w:rsidR="006D4C9B" w:rsidRPr="00B55B9F" w:rsidRDefault="00675F6A">
      <w:pPr>
        <w:rPr>
          <w:lang w:val="kk-KZ"/>
        </w:rPr>
      </w:pPr>
    </w:p>
    <w:sectPr w:rsidR="006D4C9B" w:rsidRPr="00B55B9F" w:rsidSect="00347E5E">
      <w:pgSz w:w="16838" w:h="11906" w:orient="landscape"/>
      <w:pgMar w:top="142" w:right="1134" w:bottom="28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choolBook1">
    <w:panose1 w:val="00000000000000000000"/>
    <w:charset w:val="02"/>
    <w:family w:val="decorative"/>
    <w:notTrueType/>
    <w:pitch w:val="variable"/>
    <w:sig w:usb0="00000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C2021"/>
    <w:multiLevelType w:val="hybridMultilevel"/>
    <w:tmpl w:val="2AD8E96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DD36F93"/>
    <w:multiLevelType w:val="hybridMultilevel"/>
    <w:tmpl w:val="8326C1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B55B9F"/>
    <w:rsid w:val="00051A49"/>
    <w:rsid w:val="000B6C19"/>
    <w:rsid w:val="00347E5E"/>
    <w:rsid w:val="004C3EA1"/>
    <w:rsid w:val="00675F6A"/>
    <w:rsid w:val="00701D06"/>
    <w:rsid w:val="007E6053"/>
    <w:rsid w:val="00AF2E8D"/>
    <w:rsid w:val="00B53326"/>
    <w:rsid w:val="00B55B9F"/>
    <w:rsid w:val="00D17918"/>
    <w:rsid w:val="00D80DBA"/>
    <w:rsid w:val="00E43FA6"/>
    <w:rsid w:val="00E72A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5B9F"/>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55B9F"/>
    <w:pPr>
      <w:spacing w:after="0" w:line="240" w:lineRule="auto"/>
    </w:pPr>
    <w:rPr>
      <w:rFonts w:ascii="Calibri" w:eastAsia="Calibri" w:hAnsi="Calibri" w:cs="Times New Roman"/>
    </w:rPr>
  </w:style>
  <w:style w:type="character" w:customStyle="1" w:styleId="apple-converted-space">
    <w:name w:val="apple-converted-space"/>
    <w:basedOn w:val="a0"/>
    <w:rsid w:val="00B55B9F"/>
  </w:style>
  <w:style w:type="character" w:styleId="a4">
    <w:name w:val="Strong"/>
    <w:uiPriority w:val="22"/>
    <w:qFormat/>
    <w:rsid w:val="00B55B9F"/>
    <w:rPr>
      <w:b/>
      <w:bCs/>
    </w:rPr>
  </w:style>
  <w:style w:type="paragraph" w:styleId="a5">
    <w:name w:val="Normal (Web)"/>
    <w:basedOn w:val="a"/>
    <w:uiPriority w:val="99"/>
    <w:unhideWhenUsed/>
    <w:rsid w:val="00B55B9F"/>
    <w:pPr>
      <w:spacing w:before="100" w:beforeAutospacing="1" w:after="100" w:afterAutospacing="1" w:line="240" w:lineRule="auto"/>
    </w:pPr>
    <w:rPr>
      <w:rFonts w:ascii="Times New Roman" w:eastAsia="Times New Roman" w:hAnsi="Times New Roman"/>
      <w:sz w:val="24"/>
      <w:szCs w:val="24"/>
      <w:lang w:eastAsia="ru-RU"/>
    </w:rPr>
  </w:style>
  <w:style w:type="paragraph" w:styleId="a6">
    <w:name w:val="List Paragraph"/>
    <w:basedOn w:val="a"/>
    <w:uiPriority w:val="34"/>
    <w:qFormat/>
    <w:rsid w:val="00D17918"/>
    <w:pPr>
      <w:spacing w:after="200" w:line="276" w:lineRule="auto"/>
      <w:ind w:left="720"/>
      <w:contextualSpacing/>
    </w:pPr>
    <w:rPr>
      <w:lang w:val="kk-KZ"/>
    </w:rPr>
  </w:style>
  <w:style w:type="paragraph" w:customStyle="1" w:styleId="a7">
    <w:name w:val="Основной"/>
    <w:rsid w:val="00D17918"/>
    <w:pPr>
      <w:autoSpaceDE w:val="0"/>
      <w:autoSpaceDN w:val="0"/>
      <w:adjustRightInd w:val="0"/>
      <w:spacing w:after="0" w:line="242" w:lineRule="atLeast"/>
      <w:ind w:firstLine="340"/>
      <w:jc w:val="both"/>
    </w:pPr>
    <w:rPr>
      <w:rFonts w:ascii="SchoolBook1" w:eastAsia="Times New Roman" w:hAnsi="SchoolBook1" w:cs="SchoolBook1"/>
      <w:color w:val="000000"/>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354</TotalTime>
  <Pages>3</Pages>
  <Words>779</Words>
  <Characters>4442</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гульшат</dc:creator>
  <cp:keywords/>
  <dc:description/>
  <cp:lastModifiedBy>1</cp:lastModifiedBy>
  <cp:revision>5</cp:revision>
  <cp:lastPrinted>2016-01-10T17:01:00Z</cp:lastPrinted>
  <dcterms:created xsi:type="dcterms:W3CDTF">2015-12-07T06:44:00Z</dcterms:created>
  <dcterms:modified xsi:type="dcterms:W3CDTF">2016-01-10T17:02:00Z</dcterms:modified>
</cp:coreProperties>
</file>