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C90" w:rsidRDefault="00301C90" w:rsidP="00301C90">
      <w:pPr>
        <w:pStyle w:val="a3"/>
        <w:rPr>
          <w:b/>
          <w:sz w:val="36"/>
          <w:szCs w:val="36"/>
        </w:rPr>
      </w:pPr>
      <w:r>
        <w:rPr>
          <w:b/>
          <w:sz w:val="36"/>
          <w:szCs w:val="36"/>
        </w:rPr>
        <w:t>Урок по теме «Умножение десятичных дробей».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Цели урока:</w:t>
      </w:r>
      <w:r>
        <w:rPr>
          <w:rFonts w:ascii="Arial" w:hAnsi="Arial" w:cs="Arial"/>
          <w:sz w:val="28"/>
          <w:szCs w:val="28"/>
        </w:rPr>
        <w:t xml:space="preserve"> </w:t>
      </w:r>
    </w:p>
    <w:p w:rsidR="00301C90" w:rsidRDefault="00301C90" w:rsidP="00301C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Выведение правила умножения десятичных дробей, применение правила. </w:t>
      </w:r>
    </w:p>
    <w:p w:rsidR="00301C90" w:rsidRDefault="00301C90" w:rsidP="00301C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Развитие логического мышления, внимания, культуры математической речи. </w:t>
      </w:r>
    </w:p>
    <w:p w:rsidR="00301C90" w:rsidRDefault="00301C90" w:rsidP="00301C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Формирование умения наблюдать, обобщать, делать выводы. </w:t>
      </w:r>
    </w:p>
    <w:p w:rsidR="00301C90" w:rsidRDefault="00301C90" w:rsidP="00301C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Воспитание ответственности, самостоятельности, сплочённости, чувства коллективизма.</w:t>
      </w:r>
    </w:p>
    <w:p w:rsidR="00301C90" w:rsidRDefault="00301C90" w:rsidP="00301C90">
      <w:pPr>
        <w:spacing w:before="100" w:beforeAutospacing="1" w:after="100" w:afterAutospacing="1" w:line="240" w:lineRule="auto"/>
        <w:ind w:left="720"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Ход урока.</w:t>
      </w:r>
    </w:p>
    <w:p w:rsidR="00301C90" w:rsidRDefault="00301C90" w:rsidP="00301C90">
      <w:pPr>
        <w:ind w:left="-360" w:right="-185" w:firstLine="0"/>
        <w:rPr>
          <w:b/>
        </w:rPr>
      </w:pPr>
      <w:r>
        <w:rPr>
          <w:rFonts w:ascii="Arial" w:hAnsi="Arial" w:cs="Arial"/>
          <w:szCs w:val="28"/>
        </w:rPr>
        <w:t xml:space="preserve">     1.Организационный момент</w:t>
      </w:r>
      <w:proofErr w:type="gramStart"/>
      <w:r>
        <w:rPr>
          <w:rFonts w:ascii="Arial" w:hAnsi="Arial" w:cs="Arial"/>
          <w:szCs w:val="28"/>
        </w:rPr>
        <w:t>.(</w:t>
      </w:r>
      <w:proofErr w:type="gramEnd"/>
      <w:r>
        <w:rPr>
          <w:szCs w:val="28"/>
        </w:rPr>
        <w:t xml:space="preserve"> </w:t>
      </w:r>
      <w:r>
        <w:rPr>
          <w:b/>
          <w:szCs w:val="28"/>
        </w:rPr>
        <w:t>Учащиеся стоят.</w:t>
      </w:r>
      <w:r w:rsidR="005371B0">
        <w:rPr>
          <w:b/>
          <w:szCs w:val="28"/>
        </w:rPr>
        <w:t xml:space="preserve"> </w:t>
      </w:r>
      <w:r>
        <w:rPr>
          <w:b/>
          <w:szCs w:val="28"/>
        </w:rPr>
        <w:t xml:space="preserve">Учитель: «Здравствуйте, ребята, садитесь. На нашем уроке сегодня присутствуют гости. Это учителя математики нашего района. Не волнуйтесь, </w:t>
      </w:r>
      <w:r>
        <w:rPr>
          <w:b/>
        </w:rPr>
        <w:t>желаю вам удачи. За работу, в добрый  час!</w:t>
      </w:r>
    </w:p>
    <w:p w:rsidR="00301C90" w:rsidRDefault="00301C90" w:rsidP="00301C90">
      <w:pPr>
        <w:ind w:right="-185" w:firstLine="0"/>
        <w:rPr>
          <w:b/>
          <w:szCs w:val="28"/>
        </w:rPr>
      </w:pPr>
      <w:r>
        <w:rPr>
          <w:szCs w:val="28"/>
        </w:rPr>
        <w:t>2.</w:t>
      </w:r>
      <w:r>
        <w:rPr>
          <w:rFonts w:ascii="Arial" w:hAnsi="Arial" w:cs="Arial"/>
          <w:b/>
          <w:bCs/>
          <w:szCs w:val="28"/>
        </w:rPr>
        <w:t xml:space="preserve"> Учитель. </w:t>
      </w:r>
      <w:r>
        <w:rPr>
          <w:rFonts w:ascii="Arial" w:hAnsi="Arial" w:cs="Arial"/>
          <w:szCs w:val="28"/>
        </w:rPr>
        <w:t>Начать урок мне хотелось бы со старой притчи: голодный</w:t>
      </w:r>
      <w:proofErr w:type="gramStart"/>
      <w:r>
        <w:rPr>
          <w:rFonts w:ascii="Arial" w:hAnsi="Arial" w:cs="Arial"/>
          <w:szCs w:val="28"/>
        </w:rPr>
        <w:t xml:space="preserve"> ,</w:t>
      </w:r>
      <w:proofErr w:type="gramEnd"/>
      <w:r>
        <w:rPr>
          <w:rFonts w:ascii="Arial" w:hAnsi="Arial" w:cs="Arial"/>
          <w:szCs w:val="28"/>
        </w:rPr>
        <w:t xml:space="preserve"> оборванный человек подошёл к рыбаку и попросил его накормить. Рыбак посмотрел на него и сказал: “Вот там лежит невод, возьми его,  отнеси к морю”. Человек огляделся, вздохнул, нашёл невод и, недоумевая, понёс к морю. Рыбак пошёл следом за ним. Они сели в лодку</w:t>
      </w:r>
      <w:proofErr w:type="gramStart"/>
      <w:r>
        <w:rPr>
          <w:rFonts w:ascii="Arial" w:hAnsi="Arial" w:cs="Arial"/>
          <w:szCs w:val="28"/>
        </w:rPr>
        <w:t xml:space="preserve"> ,</w:t>
      </w:r>
      <w:proofErr w:type="gramEnd"/>
      <w:r>
        <w:rPr>
          <w:rFonts w:ascii="Arial" w:hAnsi="Arial" w:cs="Arial"/>
          <w:szCs w:val="28"/>
        </w:rPr>
        <w:t xml:space="preserve"> вышли в море. Человек грёб сначала неумело, а затем лучше и лучше</w:t>
      </w:r>
      <w:proofErr w:type="gramStart"/>
      <w:r>
        <w:rPr>
          <w:rFonts w:ascii="Arial" w:hAnsi="Arial" w:cs="Arial"/>
          <w:szCs w:val="28"/>
        </w:rPr>
        <w:t xml:space="preserve"> ,</w:t>
      </w:r>
      <w:proofErr w:type="gramEnd"/>
      <w:r>
        <w:rPr>
          <w:rFonts w:ascii="Arial" w:hAnsi="Arial" w:cs="Arial"/>
          <w:szCs w:val="28"/>
        </w:rPr>
        <w:t xml:space="preserve"> наконец, сам привёл лодку к месту, где ему предложили остановиться. Затем они забросили невод</w:t>
      </w:r>
      <w:proofErr w:type="gramStart"/>
      <w:r>
        <w:rPr>
          <w:rFonts w:ascii="Arial" w:hAnsi="Arial" w:cs="Arial"/>
          <w:szCs w:val="28"/>
        </w:rPr>
        <w:t xml:space="preserve"> ,</w:t>
      </w:r>
      <w:proofErr w:type="gramEnd"/>
      <w:r>
        <w:rPr>
          <w:rFonts w:ascii="Arial" w:hAnsi="Arial" w:cs="Arial"/>
          <w:szCs w:val="28"/>
        </w:rPr>
        <w:t xml:space="preserve"> поймали рыбу. На </w:t>
      </w:r>
      <w:proofErr w:type="gramStart"/>
      <w:r>
        <w:rPr>
          <w:rFonts w:ascii="Arial" w:hAnsi="Arial" w:cs="Arial"/>
          <w:szCs w:val="28"/>
        </w:rPr>
        <w:t>берегу</w:t>
      </w:r>
      <w:proofErr w:type="gramEnd"/>
      <w:r>
        <w:rPr>
          <w:rFonts w:ascii="Arial" w:hAnsi="Arial" w:cs="Arial"/>
          <w:szCs w:val="28"/>
        </w:rPr>
        <w:t xml:space="preserve"> рыбак попросил человека набрать сухих веток, и они вместе разожгли костёр. Когда рыба была готова, они наелись, отогрелись, отдохнули. И тогда человек спросил рыбака: “Почему ты не дал мне хлеба, который был у тебя в хижине, а заставил проделать всё это?” Рыбак немного помолчал, а потом ответил: “В этом случае я бы утолил твой голод, но только один раз, а так я научил тебя быть сытым всю жизнь”.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Ребята</w:t>
      </w:r>
      <w:proofErr w:type="gramStart"/>
      <w:r>
        <w:rPr>
          <w:rFonts w:ascii="Arial" w:hAnsi="Arial" w:cs="Arial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sz w:val="28"/>
          <w:szCs w:val="28"/>
        </w:rPr>
        <w:t xml:space="preserve"> как вы думаете в чём смысл этой притчи? Какое отношение она может иметь к нашему уроку?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Ответы учащихся: «Рыбак показал,</w:t>
      </w:r>
      <w:r w:rsidR="005371B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что нужно много самостоятельно трудиться,</w:t>
      </w:r>
      <w:r w:rsidR="005371B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чтобы быть сытым «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«Наш хлеб в школе - это наши знания. Чтобы всегда каждый день их пополнять нужно уметь их добывать самостоятельно»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«Чтобы быть готовыми к решению проблем в жизни нужно уметь мыслить, быть инициативными,</w:t>
      </w:r>
      <w:r w:rsidR="005371B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отвечать за принятые решения</w:t>
      </w:r>
      <w:proofErr w:type="gramStart"/>
      <w:r>
        <w:rPr>
          <w:rFonts w:ascii="Arial" w:hAnsi="Arial" w:cs="Arial"/>
          <w:sz w:val="28"/>
          <w:szCs w:val="28"/>
        </w:rPr>
        <w:t>.»</w:t>
      </w:r>
      <w:proofErr w:type="gramEnd"/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Учитель: «Вот и мы с вами будем добывать знания  сами. Чтобы знать и уметь учитесь мыслить, наблюдать</w:t>
      </w:r>
      <w:proofErr w:type="gramStart"/>
      <w:r>
        <w:rPr>
          <w:rFonts w:ascii="Arial" w:hAnsi="Arial" w:cs="Arial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sz w:val="28"/>
          <w:szCs w:val="28"/>
        </w:rPr>
        <w:t>анализировать делать самостоятельные открытия и доказывать их»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3.На сегодняшнем уроке мы продолжим изучение десятичных дробей.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Проверка домашнего задания.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№1431. Один учащийся выполняет на доске.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это время другой учащийся подготовивший кроссворд на обратной стороне доски (этот же кроссворд на листе формата А</w:t>
      </w:r>
      <w:proofErr w:type="gramStart"/>
      <w:r>
        <w:rPr>
          <w:rFonts w:ascii="Arial" w:hAnsi="Arial" w:cs="Arial"/>
          <w:sz w:val="28"/>
          <w:szCs w:val="28"/>
        </w:rPr>
        <w:t>4</w:t>
      </w:r>
      <w:proofErr w:type="gramEnd"/>
      <w:r>
        <w:rPr>
          <w:rFonts w:ascii="Arial" w:hAnsi="Arial" w:cs="Arial"/>
          <w:sz w:val="28"/>
          <w:szCs w:val="28"/>
        </w:rPr>
        <w:t>) зачитывает свои вопросы.</w:t>
      </w:r>
    </w:p>
    <w:tbl>
      <w:tblPr>
        <w:tblW w:w="0" w:type="auto"/>
        <w:jc w:val="center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6"/>
        <w:gridCol w:w="351"/>
        <w:gridCol w:w="28"/>
        <w:gridCol w:w="306"/>
        <w:gridCol w:w="13"/>
        <w:gridCol w:w="372"/>
        <w:gridCol w:w="14"/>
        <w:gridCol w:w="346"/>
        <w:gridCol w:w="13"/>
        <w:gridCol w:w="292"/>
        <w:gridCol w:w="372"/>
      </w:tblGrid>
      <w:tr w:rsidR="00301C90" w:rsidTr="00301C90">
        <w:trPr>
          <w:gridBefore w:val="10"/>
          <w:wBefore w:w="1892" w:type="dxa"/>
          <w:trHeight w:val="249"/>
          <w:jc w:val="center"/>
        </w:trPr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3</w:t>
            </w:r>
          </w:p>
        </w:tc>
      </w:tr>
      <w:tr w:rsidR="00301C90" w:rsidTr="00301C90">
        <w:trPr>
          <w:gridBefore w:val="10"/>
          <w:wBefore w:w="1892" w:type="dxa"/>
          <w:trHeight w:val="291"/>
          <w:jc w:val="center"/>
        </w:trPr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</w:tr>
      <w:tr w:rsidR="00301C90" w:rsidTr="00301C90">
        <w:trPr>
          <w:gridBefore w:val="10"/>
          <w:wBefore w:w="1892" w:type="dxa"/>
          <w:trHeight w:val="332"/>
          <w:jc w:val="center"/>
        </w:trPr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</w:tr>
      <w:tr w:rsidR="00301C90" w:rsidTr="00301C90">
        <w:trPr>
          <w:gridBefore w:val="10"/>
          <w:wBefore w:w="1892" w:type="dxa"/>
          <w:trHeight w:val="360"/>
          <w:jc w:val="center"/>
        </w:trPr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</w:tr>
      <w:tr w:rsidR="00301C90" w:rsidTr="00301C90">
        <w:trPr>
          <w:gridBefore w:val="1"/>
          <w:wBefore w:w="326" w:type="dxa"/>
          <w:trHeight w:val="346"/>
          <w:jc w:val="center"/>
        </w:trPr>
        <w:tc>
          <w:tcPr>
            <w:tcW w:w="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1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3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</w:tr>
      <w:tr w:rsidR="00301C90" w:rsidTr="00301C90">
        <w:trPr>
          <w:gridBefore w:val="1"/>
          <w:wBefore w:w="326" w:type="dxa"/>
          <w:trHeight w:val="249"/>
          <w:jc w:val="center"/>
        </w:trPr>
        <w:tc>
          <w:tcPr>
            <w:tcW w:w="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01C90" w:rsidRDefault="00301C90">
            <w:pPr>
              <w:spacing w:line="240" w:lineRule="auto"/>
              <w:ind w:firstLine="0"/>
              <w:rPr>
                <w:rFonts w:ascii="Arial" w:eastAsia="Times New Roman" w:hAnsi="Arial" w:cs="Arial"/>
                <w:szCs w:val="28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9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</w:tr>
      <w:tr w:rsidR="00301C90" w:rsidTr="00301C90">
        <w:trPr>
          <w:trHeight w:val="415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C90" w:rsidRDefault="00301C90">
            <w:pPr>
              <w:pStyle w:val="a3"/>
              <w:spacing w:line="360" w:lineRule="auto"/>
              <w:ind w:left="-57"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rPr>
                <w:rFonts w:ascii="Arial" w:hAnsi="Arial" w:cs="Arial"/>
                <w:szCs w:val="28"/>
              </w:rPr>
            </w:pPr>
          </w:p>
        </w:tc>
      </w:tr>
      <w:tr w:rsidR="00301C90" w:rsidTr="00301C90">
        <w:trPr>
          <w:gridBefore w:val="5"/>
          <w:wBefore w:w="991" w:type="dxa"/>
          <w:trHeight w:val="374"/>
          <w:jc w:val="center"/>
        </w:trPr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3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</w:tr>
      <w:tr w:rsidR="00301C90" w:rsidTr="00301C90">
        <w:trPr>
          <w:gridBefore w:val="4"/>
          <w:wBefore w:w="978" w:type="dxa"/>
          <w:trHeight w:val="374"/>
          <w:jc w:val="center"/>
        </w:trPr>
        <w:tc>
          <w:tcPr>
            <w:tcW w:w="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C90" w:rsidRDefault="00301C90">
            <w:pPr>
              <w:spacing w:line="240" w:lineRule="auto"/>
              <w:ind w:firstLine="0"/>
              <w:rPr>
                <w:rFonts w:ascii="Arial" w:eastAsia="Times New Roman" w:hAnsi="Arial" w:cs="Arial"/>
                <w:szCs w:val="28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</w:tr>
      <w:tr w:rsidR="00301C90" w:rsidTr="00301C90">
        <w:trPr>
          <w:gridBefore w:val="10"/>
          <w:wBefore w:w="1892" w:type="dxa"/>
          <w:trHeight w:val="388"/>
          <w:jc w:val="center"/>
        </w:trPr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90" w:rsidRDefault="00301C90">
            <w:pPr>
              <w:pStyle w:val="a3"/>
              <w:spacing w:line="360" w:lineRule="auto"/>
              <w:ind w:firstLine="709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</w:tr>
    </w:tbl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    Знак отделяющий целую часть от дробной</w:t>
      </w:r>
      <w:proofErr w:type="gramStart"/>
      <w:r>
        <w:rPr>
          <w:rFonts w:ascii="Arial" w:hAnsi="Arial" w:cs="Arial"/>
          <w:sz w:val="28"/>
          <w:szCs w:val="28"/>
        </w:rPr>
        <w:t>.(</w:t>
      </w:r>
      <w:proofErr w:type="gramEnd"/>
      <w:r>
        <w:rPr>
          <w:rFonts w:ascii="Arial" w:hAnsi="Arial" w:cs="Arial"/>
          <w:sz w:val="28"/>
          <w:szCs w:val="28"/>
        </w:rPr>
        <w:t xml:space="preserve"> Запятая).</w:t>
      </w:r>
    </w:p>
    <w:p w:rsidR="00301C90" w:rsidRDefault="00854977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    Дробь3,2</w:t>
      </w:r>
      <w:r w:rsidR="00301C90">
        <w:rPr>
          <w:rFonts w:ascii="Arial" w:hAnsi="Arial" w:cs="Arial"/>
          <w:sz w:val="28"/>
          <w:szCs w:val="28"/>
        </w:rPr>
        <w:t xml:space="preserve">98 = 3,3 </w:t>
      </w:r>
      <w:proofErr w:type="gramStart"/>
      <w:r w:rsidR="00301C90">
        <w:rPr>
          <w:rFonts w:ascii="Arial" w:hAnsi="Arial" w:cs="Arial"/>
          <w:sz w:val="28"/>
          <w:szCs w:val="28"/>
        </w:rPr>
        <w:t>округлена</w:t>
      </w:r>
      <w:proofErr w:type="gramEnd"/>
      <w:r w:rsidR="00301C90">
        <w:rPr>
          <w:rFonts w:ascii="Arial" w:hAnsi="Arial" w:cs="Arial"/>
          <w:sz w:val="28"/>
          <w:szCs w:val="28"/>
        </w:rPr>
        <w:t xml:space="preserve"> до…(Сотых).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    Сравнивают, складывают, вычитают десятичные дроби  как    …                                             (Поразрядно).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4.    При делении десятичной дроби на 100 запятую переносят влево  на… знака</w:t>
      </w:r>
      <w:proofErr w:type="gramStart"/>
      <w:r>
        <w:rPr>
          <w:rFonts w:ascii="Arial" w:hAnsi="Arial" w:cs="Arial"/>
          <w:sz w:val="28"/>
          <w:szCs w:val="28"/>
        </w:rPr>
        <w:t>.(</w:t>
      </w:r>
      <w:proofErr w:type="gramEnd"/>
      <w:r>
        <w:rPr>
          <w:rFonts w:ascii="Arial" w:hAnsi="Arial" w:cs="Arial"/>
          <w:sz w:val="28"/>
          <w:szCs w:val="28"/>
        </w:rPr>
        <w:t>Два).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</w:t>
      </w:r>
      <w:proofErr w:type="gramStart"/>
      <w:r>
        <w:rPr>
          <w:rFonts w:ascii="Arial" w:hAnsi="Arial" w:cs="Arial"/>
          <w:sz w:val="28"/>
          <w:szCs w:val="28"/>
        </w:rPr>
        <w:t xml:space="preserve">   Ч</w:t>
      </w:r>
      <w:proofErr w:type="gramEnd"/>
      <w:r>
        <w:rPr>
          <w:rFonts w:ascii="Arial" w:hAnsi="Arial" w:cs="Arial"/>
          <w:sz w:val="28"/>
          <w:szCs w:val="28"/>
        </w:rPr>
        <w:t>тобы получить 1 нужно 0,2 × …..(Пять)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Проверка №1431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а)  48,5×0,1=4,85              83,75×0,1=8,375                   5,76×0,1=0,576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27 × 0,1 =  2,7   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б)   435,7×0,01=4,357       4,2 ×0,01=0,042                  82,1×0,01=0,821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82 × 0,01 = 0,82           0,01×0,01=0,0001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</w:t>
      </w:r>
      <w:proofErr w:type="gramStart"/>
      <w:r>
        <w:rPr>
          <w:rFonts w:ascii="Arial" w:hAnsi="Arial" w:cs="Arial"/>
          <w:sz w:val="28"/>
          <w:szCs w:val="28"/>
        </w:rPr>
        <w:t xml:space="preserve"> )</w:t>
      </w:r>
      <w:proofErr w:type="gramEnd"/>
      <w:r>
        <w:rPr>
          <w:rFonts w:ascii="Arial" w:hAnsi="Arial" w:cs="Arial"/>
          <w:sz w:val="28"/>
          <w:szCs w:val="28"/>
        </w:rPr>
        <w:t xml:space="preserve">  56,2×0,001=0,0562      0,3×0,001=0,000    </w:t>
      </w:r>
      <w:r w:rsidR="00854977">
        <w:rPr>
          <w:rFonts w:ascii="Arial" w:hAnsi="Arial" w:cs="Arial"/>
          <w:sz w:val="28"/>
          <w:szCs w:val="28"/>
        </w:rPr>
        <w:t xml:space="preserve">     427,5×0,0001=0,04275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365×0,0001=0,0365 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Проверить правильность выполнения задания на доске</w:t>
      </w:r>
      <w:proofErr w:type="gramStart"/>
      <w:r>
        <w:rPr>
          <w:rFonts w:ascii="Arial" w:hAnsi="Arial" w:cs="Arial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sz w:val="28"/>
          <w:szCs w:val="28"/>
        </w:rPr>
        <w:t>остальные на месте в тетрадях проверяют ,исправляют  ошибки.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Вам было дано задание  подгот</w:t>
      </w:r>
      <w:r w:rsidR="00854977">
        <w:rPr>
          <w:rFonts w:ascii="Arial" w:hAnsi="Arial" w:cs="Arial"/>
          <w:sz w:val="28"/>
          <w:szCs w:val="28"/>
        </w:rPr>
        <w:t xml:space="preserve">овить историческую справку  </w:t>
      </w:r>
      <w:proofErr w:type="gramStart"/>
      <w:r w:rsidR="00854977">
        <w:rPr>
          <w:rFonts w:ascii="Arial" w:hAnsi="Arial" w:cs="Arial"/>
          <w:sz w:val="28"/>
          <w:szCs w:val="28"/>
        </w:rPr>
        <w:t>о</w:t>
      </w:r>
      <w:proofErr w:type="gramEnd"/>
      <w:r w:rsidR="0085497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десятичных дробей.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4.Учащийся выступает с исторической справкой.</w:t>
      </w:r>
    </w:p>
    <w:p w:rsidR="00301C90" w:rsidRDefault="00301C90" w:rsidP="00301C90">
      <w:pPr>
        <w:ind w:left="-360" w:right="-185"/>
      </w:pPr>
      <w:r>
        <w:t xml:space="preserve">Задачу облегчения вычислений учёные начали ещё с древних времён. Но только в 15 веке самаркандский учёный астроном </w:t>
      </w:r>
      <w:proofErr w:type="spellStart"/>
      <w:proofErr w:type="gramStart"/>
      <w:r>
        <w:t>аль-Каши</w:t>
      </w:r>
      <w:proofErr w:type="spellEnd"/>
      <w:proofErr w:type="gramEnd"/>
      <w:r>
        <w:t xml:space="preserve"> в трактате «Ключ к арифметике» разработал и подробно изложил правила действий с десятичными дробями. Труды </w:t>
      </w:r>
      <w:proofErr w:type="spellStart"/>
      <w:proofErr w:type="gramStart"/>
      <w:r>
        <w:t>ал-Каши</w:t>
      </w:r>
      <w:proofErr w:type="spellEnd"/>
      <w:proofErr w:type="gramEnd"/>
      <w:r>
        <w:t xml:space="preserve"> долго не были известны европейским учёным. А потребность в упрощении вычислений с десятичными дробями возрастала всё больше и больше. Это было связано с развитием техники, производства, мореплавания, торговли. Нужно было быстро и точно вычислять: складывать, умножать, вычитать, делить десятичные дроби. Прошло полтора века после открытий </w:t>
      </w:r>
      <w:proofErr w:type="spellStart"/>
      <w:r>
        <w:t>аль-Каши</w:t>
      </w:r>
      <w:proofErr w:type="spellEnd"/>
      <w:proofErr w:type="gramStart"/>
      <w:r>
        <w:t xml:space="preserve"> ,</w:t>
      </w:r>
      <w:proofErr w:type="gramEnd"/>
      <w:r>
        <w:t xml:space="preserve"> и вот талантливый фламандский инженер и учёный </w:t>
      </w:r>
      <w:proofErr w:type="spellStart"/>
      <w:r>
        <w:t>Симон</w:t>
      </w:r>
      <w:proofErr w:type="spellEnd"/>
      <w:r>
        <w:t xml:space="preserve"> </w:t>
      </w:r>
      <w:proofErr w:type="spellStart"/>
      <w:r>
        <w:t>Стевин</w:t>
      </w:r>
      <w:proofErr w:type="spellEnd"/>
      <w:r>
        <w:t xml:space="preserve"> в своей книге «Десятая»(</w:t>
      </w:r>
      <w:smartTag w:uri="urn:schemas-microsoft-com:office:smarttags" w:element="metricconverter">
        <w:smartTagPr>
          <w:attr w:name="ProductID" w:val="1585 г"/>
        </w:smartTagPr>
        <w:r>
          <w:t>1585 г</w:t>
        </w:r>
      </w:smartTag>
      <w:r>
        <w:t xml:space="preserve">.)описал арифметические действия с десятичными дробями. Он же ввёл символику, которая приближалась к современному виду. В этом огромная заслуга </w:t>
      </w:r>
      <w:proofErr w:type="spellStart"/>
      <w:r>
        <w:t>Стевина</w:t>
      </w:r>
      <w:proofErr w:type="spellEnd"/>
      <w:r>
        <w:t xml:space="preserve"> перед наукой.</w:t>
      </w:r>
    </w:p>
    <w:p w:rsidR="00301C90" w:rsidRDefault="00301C90" w:rsidP="00301C90">
      <w:pPr>
        <w:ind w:left="-360" w:right="-185"/>
      </w:pPr>
      <w:r>
        <w:t xml:space="preserve"> </w:t>
      </w:r>
      <w:proofErr w:type="spellStart"/>
      <w:r>
        <w:t>Симон</w:t>
      </w:r>
      <w:proofErr w:type="spellEnd"/>
      <w:r>
        <w:t xml:space="preserve"> </w:t>
      </w:r>
      <w:proofErr w:type="spellStart"/>
      <w:r>
        <w:t>Стевин</w:t>
      </w:r>
      <w:proofErr w:type="spellEnd"/>
      <w:r>
        <w:t xml:space="preserve"> </w:t>
      </w:r>
      <w:r>
        <w:rPr>
          <w:noProof/>
          <w:color w:val="0000FF"/>
          <w:lang w:eastAsia="ru-RU"/>
        </w:rPr>
        <w:drawing>
          <wp:inline distT="0" distB="0" distL="0" distR="0">
            <wp:extent cx="1908175" cy="2602230"/>
            <wp:effectExtent l="19050" t="0" r="0" b="0"/>
            <wp:docPr id="1" name="Рисунок 1" descr="Simon-stevin.jpe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imon-stevin.jpe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2602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C90" w:rsidRDefault="00301C90" w:rsidP="00301C90">
      <w:pPr>
        <w:ind w:left="-360" w:right="-185"/>
      </w:pPr>
      <w:r>
        <w:t>5.А</w:t>
      </w:r>
      <w:r>
        <w:rPr>
          <w:b/>
        </w:rPr>
        <w:t>ктуализация опорных знаний..</w:t>
      </w:r>
      <w:proofErr w:type="spellStart"/>
      <w:r>
        <w:rPr>
          <w:b/>
        </w:rPr>
        <w:t>Слайд№</w:t>
      </w:r>
      <w:proofErr w:type="spellEnd"/>
      <w:r>
        <w:rPr>
          <w:b/>
        </w:rPr>
        <w:t xml:space="preserve"> 1</w:t>
      </w:r>
      <w:proofErr w:type="gramStart"/>
      <w:r>
        <w:rPr>
          <w:b/>
        </w:rPr>
        <w:t xml:space="preserve">( </w:t>
      </w:r>
      <w:proofErr w:type="gramEnd"/>
      <w:r>
        <w:rPr>
          <w:b/>
        </w:rPr>
        <w:t>Вопросы )</w:t>
      </w:r>
      <w:r>
        <w:t xml:space="preserve"> </w:t>
      </w:r>
    </w:p>
    <w:p w:rsidR="00301C90" w:rsidRDefault="00301C90" w:rsidP="00301C90">
      <w:pPr>
        <w:ind w:left="-360" w:right="-185"/>
      </w:pPr>
      <w:r>
        <w:t xml:space="preserve">Устный опрос: </w:t>
      </w:r>
    </w:p>
    <w:p w:rsidR="00301C90" w:rsidRDefault="00301C90" w:rsidP="00301C90">
      <w:pPr>
        <w:ind w:left="-360" w:right="-185"/>
      </w:pPr>
      <w:r>
        <w:t xml:space="preserve">1. Как короче записывают дроби, знаменатель которых единица с несколькими нулями? </w:t>
      </w:r>
      <w:proofErr w:type="gramStart"/>
      <w:r>
        <w:t>(Числа со знаменателями 10, 100, 1000 и т.д. условились записывать без знаменателя.</w:t>
      </w:r>
      <w:proofErr w:type="gramEnd"/>
      <w:r>
        <w:t xml:space="preserve"> Сначала записывают целую часть, а потом числитель дробной части. </w:t>
      </w:r>
      <w:proofErr w:type="gramStart"/>
      <w:r>
        <w:t xml:space="preserve">Целую часть отделяют от дробной части запятой). </w:t>
      </w:r>
      <w:proofErr w:type="gramEnd"/>
    </w:p>
    <w:p w:rsidR="00301C90" w:rsidRDefault="00301C90" w:rsidP="00301C90">
      <w:pPr>
        <w:ind w:left="-360" w:right="-185"/>
      </w:pPr>
      <w:r>
        <w:t xml:space="preserve">2. Как называют такую запись дроби? (Десятичная дробь). </w:t>
      </w:r>
    </w:p>
    <w:p w:rsidR="00301C90" w:rsidRDefault="00301C90" w:rsidP="00301C90">
      <w:pPr>
        <w:ind w:left="-360" w:right="-185"/>
      </w:pPr>
      <w:r>
        <w:t xml:space="preserve">3. Сформулируйте правило сравнения десятичных дробей. (Чтобы сравнить две десятичные дроби, надо сначала уравнять у них число десятичных знаков, приписав к одной из них справа нули, а </w:t>
      </w:r>
      <w:proofErr w:type="gramStart"/>
      <w:r>
        <w:t>потом</w:t>
      </w:r>
      <w:proofErr w:type="gramEnd"/>
      <w:r>
        <w:t xml:space="preserve"> отбросив запятую, сравнить получившиеся натуральные числа). </w:t>
      </w:r>
    </w:p>
    <w:p w:rsidR="00301C90" w:rsidRDefault="00301C90" w:rsidP="00301C90">
      <w:pPr>
        <w:ind w:left="-360" w:right="-185"/>
      </w:pPr>
      <w:r>
        <w:t>4. Как складывают и вычитают десятичные дроби? (Чтобы сложить или вычесть десятичные дроби, нужно: уравнять в этих дробях количество знаков после запятой; записать их друг под другом так, чтобы запятая была записана под запятой; выполнить сложение или вычитание, не обращая внимания на запятую; поставить в ответе запятую под запятой в данных дробях).</w:t>
      </w:r>
    </w:p>
    <w:p w:rsidR="00301C90" w:rsidRDefault="00301C90" w:rsidP="00301C90">
      <w:pPr>
        <w:ind w:left="-360" w:right="-185"/>
      </w:pPr>
      <w:r>
        <w:t xml:space="preserve">5.       Сформулируйте правило </w:t>
      </w:r>
      <w:proofErr w:type="gramStart"/>
      <w:r>
        <w:t>умножения</w:t>
      </w:r>
      <w:proofErr w:type="gramEnd"/>
      <w:r>
        <w:t xml:space="preserve"> и деления десятичной дроби на разрядную единицу: </w:t>
      </w:r>
    </w:p>
    <w:p w:rsidR="00301C90" w:rsidRDefault="00301C90" w:rsidP="00301C90">
      <w:pPr>
        <w:ind w:left="-360" w:right="-185"/>
      </w:pPr>
      <w:r>
        <w:t xml:space="preserve">   10; 100; 1000;…</w:t>
      </w:r>
    </w:p>
    <w:p w:rsidR="00301C90" w:rsidRDefault="00301C90" w:rsidP="00301C90">
      <w:pPr>
        <w:ind w:left="-360" w:right="-185"/>
      </w:pPr>
      <w:r>
        <w:t xml:space="preserve">6)      Сформулируйте правило умножения десятичной дроби </w:t>
      </w:r>
      <w:proofErr w:type="gramStart"/>
      <w:r>
        <w:t>на</w:t>
      </w:r>
      <w:proofErr w:type="gramEnd"/>
      <w:r>
        <w:t>:</w:t>
      </w:r>
    </w:p>
    <w:p w:rsidR="00301C90" w:rsidRDefault="00301C90" w:rsidP="00301C90">
      <w:pPr>
        <w:ind w:left="-360"/>
      </w:pPr>
      <w:r>
        <w:tab/>
        <w:t>0,1; 0,01;0,001;…</w:t>
      </w:r>
    </w:p>
    <w:p w:rsidR="00301C90" w:rsidRPr="003668C1" w:rsidRDefault="00301C90" w:rsidP="00301C90">
      <w:pPr>
        <w:ind w:left="-360"/>
        <w:rPr>
          <w:szCs w:val="28"/>
        </w:rPr>
      </w:pPr>
      <w:r w:rsidRPr="003668C1">
        <w:rPr>
          <w:szCs w:val="28"/>
        </w:rPr>
        <w:t>Выполнить задания устно:</w:t>
      </w:r>
    </w:p>
    <w:p w:rsidR="00301C90" w:rsidRPr="003668C1" w:rsidRDefault="00301C90" w:rsidP="00301C90">
      <w:pPr>
        <w:ind w:firstLine="0"/>
        <w:rPr>
          <w:szCs w:val="28"/>
        </w:rPr>
      </w:pPr>
      <w:r w:rsidRPr="003668C1">
        <w:rPr>
          <w:szCs w:val="28"/>
        </w:rPr>
        <w:t xml:space="preserve">      7).(слайд № 2)</w:t>
      </w:r>
    </w:p>
    <w:p w:rsidR="00301C90" w:rsidRPr="003668C1" w:rsidRDefault="00301C90" w:rsidP="00301C90">
      <w:pPr>
        <w:ind w:left="-360"/>
        <w:rPr>
          <w:szCs w:val="28"/>
        </w:rPr>
      </w:pPr>
      <w:r w:rsidRPr="003668C1">
        <w:rPr>
          <w:szCs w:val="28"/>
        </w:rPr>
        <w:t>а)  Назвать дроби в порядке убывания: 6,23;  98,704;  100,1; 0,993; 8,1.</w:t>
      </w:r>
    </w:p>
    <w:p w:rsidR="00301C90" w:rsidRPr="003668C1" w:rsidRDefault="00301C90" w:rsidP="00301C90">
      <w:pPr>
        <w:spacing w:before="100" w:beforeAutospacing="1" w:after="100" w:afterAutospacing="1" w:line="240" w:lineRule="auto"/>
        <w:ind w:firstLine="0"/>
        <w:rPr>
          <w:rFonts w:ascii="Arial" w:eastAsia="Times New Roman" w:hAnsi="Arial" w:cs="Arial"/>
          <w:color w:val="000000"/>
          <w:szCs w:val="28"/>
          <w:lang w:eastAsia="ru-RU"/>
        </w:rPr>
      </w:pPr>
      <w:r w:rsidRPr="003668C1">
        <w:rPr>
          <w:rFonts w:ascii="Arial" w:eastAsia="Times New Roman" w:hAnsi="Arial" w:cs="Arial"/>
          <w:color w:val="000000"/>
          <w:szCs w:val="28"/>
          <w:lang w:eastAsia="ru-RU"/>
        </w:rPr>
        <w:t xml:space="preserve">8)     Не производя точных вычислений суммы </w:t>
      </w:r>
    </w:p>
    <w:p w:rsidR="00301C90" w:rsidRPr="003668C1" w:rsidRDefault="00301C90" w:rsidP="00301C90">
      <w:pPr>
        <w:spacing w:before="100" w:beforeAutospacing="1" w:after="100" w:afterAutospacing="1" w:line="240" w:lineRule="auto"/>
        <w:ind w:firstLine="0"/>
        <w:rPr>
          <w:rFonts w:ascii="Arial" w:eastAsia="Times New Roman" w:hAnsi="Arial" w:cs="Arial"/>
          <w:color w:val="000000"/>
          <w:szCs w:val="28"/>
          <w:lang w:eastAsia="ru-RU"/>
        </w:rPr>
      </w:pPr>
      <w:r w:rsidRPr="003668C1">
        <w:rPr>
          <w:rFonts w:ascii="Arial" w:eastAsia="Times New Roman" w:hAnsi="Arial" w:cs="Arial"/>
          <w:color w:val="000000"/>
          <w:szCs w:val="28"/>
          <w:lang w:eastAsia="ru-RU"/>
        </w:rPr>
        <w:t xml:space="preserve">               1,2347+0,3455+2,13547,     </w:t>
      </w:r>
    </w:p>
    <w:p w:rsidR="00301C90" w:rsidRPr="003668C1" w:rsidRDefault="00301C90" w:rsidP="00301C90">
      <w:pPr>
        <w:spacing w:before="100" w:beforeAutospacing="1" w:after="100" w:afterAutospacing="1" w:line="240" w:lineRule="auto"/>
        <w:ind w:firstLine="0"/>
        <w:rPr>
          <w:rFonts w:ascii="Arial" w:eastAsia="Times New Roman" w:hAnsi="Arial" w:cs="Arial"/>
          <w:color w:val="000000"/>
          <w:szCs w:val="28"/>
          <w:lang w:eastAsia="ru-RU"/>
        </w:rPr>
      </w:pPr>
      <w:r w:rsidRPr="003668C1">
        <w:rPr>
          <w:rFonts w:ascii="Arial" w:eastAsia="Times New Roman" w:hAnsi="Arial" w:cs="Arial"/>
          <w:color w:val="000000"/>
          <w:szCs w:val="28"/>
          <w:lang w:eastAsia="ru-RU"/>
        </w:rPr>
        <w:t xml:space="preserve">         исключите неверные ответы</w:t>
      </w:r>
    </w:p>
    <w:p w:rsidR="00301C90" w:rsidRPr="003668C1" w:rsidRDefault="00301C90" w:rsidP="00301C90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000000"/>
          <w:sz w:val="28"/>
          <w:szCs w:val="28"/>
        </w:rPr>
      </w:pPr>
      <w:r w:rsidRPr="003668C1">
        <w:rPr>
          <w:rFonts w:ascii="Arial" w:hAnsi="Arial" w:cs="Arial"/>
          <w:color w:val="000000"/>
          <w:sz w:val="28"/>
          <w:szCs w:val="28"/>
        </w:rPr>
        <w:t>а)37,15671;            б) 3,71567;           в) 2,61504;            г) 5,61504</w:t>
      </w:r>
    </w:p>
    <w:p w:rsidR="00301C90" w:rsidRPr="003668C1" w:rsidRDefault="00301C90" w:rsidP="00301C90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000000"/>
          <w:sz w:val="28"/>
          <w:szCs w:val="28"/>
        </w:rPr>
      </w:pPr>
      <w:r w:rsidRPr="003668C1">
        <w:rPr>
          <w:rFonts w:ascii="Arial" w:hAnsi="Arial" w:cs="Arial"/>
          <w:color w:val="000000"/>
          <w:sz w:val="28"/>
          <w:szCs w:val="28"/>
        </w:rPr>
        <w:t>.</w:t>
      </w:r>
    </w:p>
    <w:p w:rsidR="00301C90" w:rsidRPr="003668C1" w:rsidRDefault="00301C90" w:rsidP="00301C90">
      <w:pPr>
        <w:pStyle w:val="a3"/>
        <w:spacing w:before="0" w:beforeAutospacing="0" w:after="0" w:afterAutospacing="0"/>
        <w:ind w:firstLine="360"/>
        <w:rPr>
          <w:sz w:val="28"/>
          <w:szCs w:val="28"/>
        </w:rPr>
      </w:pPr>
      <w:r w:rsidRPr="003668C1">
        <w:rPr>
          <w:sz w:val="28"/>
          <w:szCs w:val="28"/>
        </w:rPr>
        <w:t>9)(</w:t>
      </w:r>
      <w:proofErr w:type="spellStart"/>
      <w:r w:rsidRPr="003668C1">
        <w:rPr>
          <w:sz w:val="28"/>
          <w:szCs w:val="28"/>
        </w:rPr>
        <w:t>Слайд№</w:t>
      </w:r>
      <w:proofErr w:type="spellEnd"/>
      <w:r w:rsidRPr="003668C1">
        <w:rPr>
          <w:sz w:val="28"/>
          <w:szCs w:val="28"/>
        </w:rPr>
        <w:t xml:space="preserve"> 3)  Известно, какое  </w:t>
      </w:r>
      <w:proofErr w:type="gramStart"/>
      <w:r w:rsidRPr="003668C1">
        <w:rPr>
          <w:sz w:val="28"/>
          <w:szCs w:val="28"/>
        </w:rPr>
        <w:t>важное значение</w:t>
      </w:r>
      <w:proofErr w:type="gramEnd"/>
      <w:r w:rsidRPr="003668C1">
        <w:rPr>
          <w:sz w:val="28"/>
          <w:szCs w:val="28"/>
        </w:rPr>
        <w:t xml:space="preserve"> имеет запятая в русском языке. От неправильной расстановки запятых смысл предложения может резко измениться. Например, “Казнить, нельзя помиловать” и “Казнить нельзя, помиловать”. В математике от положения запятой зависит верность или неверность ответа. Расставьте в следующих  равенствах запятые:</w:t>
      </w:r>
    </w:p>
    <w:p w:rsidR="00301C90" w:rsidRPr="003668C1" w:rsidRDefault="00301C90" w:rsidP="00301C90">
      <w:pPr>
        <w:numPr>
          <w:ilvl w:val="0"/>
          <w:numId w:val="2"/>
        </w:numPr>
        <w:spacing w:line="240" w:lineRule="auto"/>
        <w:rPr>
          <w:szCs w:val="28"/>
        </w:rPr>
      </w:pPr>
      <w:r w:rsidRPr="003668C1">
        <w:rPr>
          <w:szCs w:val="28"/>
        </w:rPr>
        <w:t xml:space="preserve">32 + 18 = 5                                                </w:t>
      </w:r>
    </w:p>
    <w:p w:rsidR="00301C90" w:rsidRPr="003668C1" w:rsidRDefault="00301C90" w:rsidP="00301C90">
      <w:pPr>
        <w:numPr>
          <w:ilvl w:val="0"/>
          <w:numId w:val="2"/>
        </w:numPr>
        <w:spacing w:line="240" w:lineRule="auto"/>
        <w:rPr>
          <w:szCs w:val="28"/>
        </w:rPr>
      </w:pPr>
      <w:r w:rsidRPr="003668C1">
        <w:rPr>
          <w:szCs w:val="28"/>
        </w:rPr>
        <w:t xml:space="preserve">736 – 336 = 4                                            </w:t>
      </w:r>
    </w:p>
    <w:p w:rsidR="00301C90" w:rsidRPr="003668C1" w:rsidRDefault="00301C90" w:rsidP="00301C90">
      <w:pPr>
        <w:numPr>
          <w:ilvl w:val="0"/>
          <w:numId w:val="2"/>
        </w:numPr>
        <w:spacing w:line="240" w:lineRule="auto"/>
        <w:rPr>
          <w:szCs w:val="28"/>
        </w:rPr>
      </w:pPr>
      <w:r w:rsidRPr="003668C1">
        <w:rPr>
          <w:szCs w:val="28"/>
        </w:rPr>
        <w:t>14 * 5 = 7</w:t>
      </w:r>
    </w:p>
    <w:p w:rsidR="00301C90" w:rsidRPr="003668C1" w:rsidRDefault="00301C90" w:rsidP="00301C90">
      <w:pPr>
        <w:numPr>
          <w:ilvl w:val="0"/>
          <w:numId w:val="2"/>
        </w:numPr>
        <w:spacing w:line="240" w:lineRule="auto"/>
        <w:rPr>
          <w:szCs w:val="28"/>
        </w:rPr>
      </w:pPr>
      <w:r w:rsidRPr="003668C1">
        <w:rPr>
          <w:szCs w:val="28"/>
        </w:rPr>
        <w:t>3 + 108 = 408</w:t>
      </w:r>
    </w:p>
    <w:p w:rsidR="00301C90" w:rsidRPr="003668C1" w:rsidRDefault="00301C90" w:rsidP="00301C90">
      <w:pPr>
        <w:numPr>
          <w:ilvl w:val="0"/>
          <w:numId w:val="2"/>
        </w:numPr>
        <w:spacing w:line="240" w:lineRule="auto"/>
        <w:rPr>
          <w:szCs w:val="28"/>
        </w:rPr>
      </w:pPr>
      <w:r w:rsidRPr="003668C1">
        <w:rPr>
          <w:szCs w:val="28"/>
        </w:rPr>
        <w:t>12 * 50 = 60</w:t>
      </w:r>
    </w:p>
    <w:p w:rsidR="00301C90" w:rsidRDefault="00301C90" w:rsidP="00301C90">
      <w:pPr>
        <w:numPr>
          <w:ilvl w:val="0"/>
          <w:numId w:val="2"/>
        </w:numPr>
        <w:spacing w:line="240" w:lineRule="auto"/>
        <w:rPr>
          <w:szCs w:val="28"/>
        </w:rPr>
      </w:pPr>
      <w:r w:rsidRPr="003668C1">
        <w:rPr>
          <w:szCs w:val="28"/>
        </w:rPr>
        <w:t>245 + 655 = 9</w:t>
      </w:r>
    </w:p>
    <w:p w:rsidR="00BC006B" w:rsidRDefault="00BC006B" w:rsidP="00BC006B">
      <w:pPr>
        <w:spacing w:line="240" w:lineRule="auto"/>
        <w:ind w:left="1702" w:firstLine="0"/>
        <w:rPr>
          <w:szCs w:val="28"/>
        </w:rPr>
      </w:pPr>
    </w:p>
    <w:p w:rsidR="00F21637" w:rsidRPr="00C13F53" w:rsidRDefault="00C13F53" w:rsidP="00F21637">
      <w:pPr>
        <w:spacing w:line="240" w:lineRule="auto"/>
        <w:rPr>
          <w:b/>
          <w:szCs w:val="28"/>
        </w:rPr>
      </w:pPr>
      <w:r w:rsidRPr="00C13F53">
        <w:rPr>
          <w:b/>
          <w:szCs w:val="28"/>
        </w:rPr>
        <w:t>Изучение нового материала</w:t>
      </w:r>
    </w:p>
    <w:p w:rsidR="0032205F" w:rsidRDefault="00BC006B" w:rsidP="00301C90">
      <w:pPr>
        <w:pStyle w:val="a3"/>
        <w:rPr>
          <w:b/>
          <w:sz w:val="28"/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3627935" cy="1230923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0129" t="37453" r="33793" b="44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010" cy="1234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C90" w:rsidRPr="003668C1" w:rsidRDefault="00301C90" w:rsidP="00301C90">
      <w:pPr>
        <w:pStyle w:val="a3"/>
        <w:rPr>
          <w:rFonts w:ascii="Arial" w:hAnsi="Arial" w:cs="Arial"/>
          <w:b/>
          <w:bCs/>
          <w:sz w:val="28"/>
          <w:szCs w:val="28"/>
        </w:rPr>
      </w:pPr>
      <w:r w:rsidRPr="003668C1">
        <w:rPr>
          <w:rFonts w:ascii="Arial" w:hAnsi="Arial" w:cs="Arial"/>
          <w:b/>
          <w:bCs/>
          <w:sz w:val="28"/>
          <w:szCs w:val="28"/>
        </w:rPr>
        <w:t>Задание: (Слайд № 4</w:t>
      </w:r>
      <w:proofErr w:type="gramStart"/>
      <w:r w:rsidRPr="003668C1">
        <w:rPr>
          <w:rFonts w:ascii="Arial" w:hAnsi="Arial" w:cs="Arial"/>
          <w:b/>
          <w:bCs/>
          <w:sz w:val="28"/>
          <w:szCs w:val="28"/>
        </w:rPr>
        <w:t xml:space="preserve"> )</w:t>
      </w:r>
      <w:proofErr w:type="gramEnd"/>
      <w:r w:rsidRPr="003668C1">
        <w:rPr>
          <w:rFonts w:ascii="Arial" w:hAnsi="Arial" w:cs="Arial"/>
          <w:b/>
          <w:bCs/>
          <w:sz w:val="28"/>
          <w:szCs w:val="28"/>
        </w:rPr>
        <w:t xml:space="preserve"> </w:t>
      </w:r>
      <w:r w:rsidRPr="003668C1">
        <w:rPr>
          <w:rFonts w:ascii="Arial" w:hAnsi="Arial" w:cs="Arial"/>
          <w:sz w:val="28"/>
          <w:szCs w:val="28"/>
        </w:rPr>
        <w:t>на столах у каждого ученика таблица эта же таблица на доске. Угадайте секрет (особенность, закономерность) составления таблицы. Обсудите в группе ваши предположения.</w:t>
      </w:r>
    </w:p>
    <w:p w:rsidR="003668C1" w:rsidRPr="003668C1" w:rsidRDefault="00301C90" w:rsidP="003668C1">
      <w:pPr>
        <w:pStyle w:val="a3"/>
        <w:rPr>
          <w:rFonts w:ascii="Arial" w:hAnsi="Arial" w:cs="Arial"/>
          <w:b/>
          <w:bCs/>
          <w:sz w:val="28"/>
          <w:szCs w:val="28"/>
        </w:rPr>
      </w:pPr>
      <w:r w:rsidRPr="003668C1">
        <w:rPr>
          <w:rFonts w:ascii="Arial" w:hAnsi="Arial" w:cs="Arial"/>
          <w:sz w:val="28"/>
          <w:szCs w:val="28"/>
        </w:rPr>
        <w:t>Работа  индивидуально и в группе.</w:t>
      </w:r>
      <w:r w:rsidR="003668C1" w:rsidRPr="003668C1">
        <w:rPr>
          <w:rFonts w:ascii="Arial" w:hAnsi="Arial" w:cs="Arial"/>
          <w:sz w:val="28"/>
          <w:szCs w:val="28"/>
        </w:rPr>
        <w:t xml:space="preserve"> Работа  индивидуально и в группе.</w:t>
      </w:r>
    </w:p>
    <w:p w:rsidR="003668C1" w:rsidRPr="003668C1" w:rsidRDefault="003668C1" w:rsidP="003668C1">
      <w:pPr>
        <w:pStyle w:val="a3"/>
        <w:rPr>
          <w:rFonts w:ascii="Arial" w:hAnsi="Arial" w:cs="Arial"/>
          <w:sz w:val="28"/>
          <w:szCs w:val="28"/>
        </w:rPr>
      </w:pPr>
      <w:r w:rsidRPr="003668C1">
        <w:rPr>
          <w:rFonts w:ascii="Arial" w:hAnsi="Arial" w:cs="Arial"/>
          <w:sz w:val="28"/>
          <w:szCs w:val="28"/>
        </w:rPr>
        <w:t>Сообщение результатов групп.</w:t>
      </w:r>
    </w:p>
    <w:p w:rsidR="00301C90" w:rsidRDefault="003668C1" w:rsidP="003668C1">
      <w:pPr>
        <w:pStyle w:val="a3"/>
        <w:rPr>
          <w:rFonts w:ascii="Arial" w:hAnsi="Arial" w:cs="Arial"/>
          <w:b/>
          <w:bCs/>
          <w:sz w:val="28"/>
          <w:szCs w:val="28"/>
        </w:rPr>
      </w:pPr>
      <w:r>
        <w:rPr>
          <w:i/>
          <w:iCs/>
          <w:szCs w:val="28"/>
        </w:rPr>
        <w:br w:type="textWrapping" w:clear="all"/>
      </w:r>
      <w:r w:rsidR="00301C90" w:rsidRPr="005371B0">
        <w:rPr>
          <w:i/>
          <w:iCs/>
          <w:sz w:val="20"/>
          <w:szCs w:val="20"/>
        </w:rPr>
        <w:br w:type="textWrapping" w:clear="all"/>
      </w:r>
      <w:r w:rsidR="00301C90">
        <w:rPr>
          <w:i/>
          <w:iCs/>
          <w:sz w:val="28"/>
          <w:szCs w:val="28"/>
        </w:rPr>
        <w:t>Таблица на умножение. Первая строчка –1 множитель, вторая строчка -2 множитель, третья строчка – произведение.</w:t>
      </w:r>
    </w:p>
    <w:p w:rsidR="00301C90" w:rsidRDefault="00301C90" w:rsidP="00301C90">
      <w:pPr>
        <w:pStyle w:val="a3"/>
        <w:rPr>
          <w:i/>
          <w:i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Задание: </w:t>
      </w:r>
      <w:r>
        <w:rPr>
          <w:rFonts w:ascii="Arial" w:hAnsi="Arial" w:cs="Arial"/>
          <w:sz w:val="28"/>
          <w:szCs w:val="28"/>
        </w:rPr>
        <w:t>заполните таблицу. Если при заполнении таблицы возникнут сомнения, затруднения, то оставьте клетку пустой или поставьте знак вопроса.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301C90" w:rsidRDefault="00301C90" w:rsidP="00301C90">
      <w:pPr>
        <w:pStyle w:val="a3"/>
        <w:rPr>
          <w:rFonts w:ascii="Arial" w:hAnsi="Arial" w:cs="Arial"/>
          <w:b/>
          <w:bCs/>
          <w:sz w:val="28"/>
          <w:szCs w:val="28"/>
        </w:rPr>
      </w:pPr>
      <w:r>
        <w:rPr>
          <w:i/>
          <w:iCs/>
          <w:sz w:val="28"/>
          <w:szCs w:val="28"/>
        </w:rPr>
        <w:t>На доске вписываются мелом ответы в заготовленную таблицу.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Учитель:</w:t>
      </w:r>
      <w:r>
        <w:rPr>
          <w:rFonts w:ascii="Arial" w:hAnsi="Arial" w:cs="Arial"/>
          <w:sz w:val="28"/>
          <w:szCs w:val="28"/>
        </w:rPr>
        <w:t xml:space="preserve"> Какие действия и над какими числами не вызвали затруднений?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i/>
          <w:iCs/>
          <w:sz w:val="28"/>
          <w:szCs w:val="28"/>
        </w:rPr>
        <w:t>Умножение и деление десятичной дроби на натуральное число, учащиеся формулируют правило.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А в чём возникли сомнения?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i/>
          <w:iCs/>
          <w:sz w:val="28"/>
          <w:szCs w:val="28"/>
        </w:rPr>
        <w:t>При умножении десятичных дробей.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Итак, возникла проблема: как умножить десятичную дробь на десятичную дробь. Тогда сформулируем тему урока. Учащиеся формулируют тему урока.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“Умножение десятичных дробей”.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Учитель: откройте тетради и запишите тему  сегодняшнего урока.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Учитель. </w:t>
      </w:r>
      <w:r>
        <w:rPr>
          <w:rFonts w:ascii="Arial" w:hAnsi="Arial" w:cs="Arial"/>
          <w:sz w:val="28"/>
          <w:szCs w:val="28"/>
        </w:rPr>
        <w:t>Расскажите, как вы пытались решить возникшую проблему при заполнении таблицы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i/>
          <w:iCs/>
          <w:sz w:val="28"/>
          <w:szCs w:val="28"/>
        </w:rPr>
        <w:t>Группы придумывают и предлагают свои способы умножения десятичных дробей  на доске</w:t>
      </w:r>
      <w:proofErr w:type="gramStart"/>
      <w:r>
        <w:rPr>
          <w:i/>
          <w:iCs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.</w:t>
      </w:r>
      <w:proofErr w:type="gramEnd"/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2,4×0,2=2,4 × </w:t>
      </w:r>
      <w:proofErr w:type="gramStart"/>
      <w:r>
        <w:rPr>
          <w:rFonts w:ascii="Arial" w:hAnsi="Arial" w:cs="Arial"/>
          <w:sz w:val="28"/>
          <w:szCs w:val="28"/>
        </w:rPr>
        <w:t xml:space="preserve">( </w:t>
      </w:r>
      <w:proofErr w:type="gramEnd"/>
      <w:r>
        <w:rPr>
          <w:rFonts w:ascii="Arial" w:hAnsi="Arial" w:cs="Arial"/>
          <w:sz w:val="28"/>
          <w:szCs w:val="28"/>
        </w:rPr>
        <w:t xml:space="preserve">0,1 ×2 ) = (2,4 × 0,1) ×2 = 0,24 ×2=0,48 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Учитель. Это правильный результат</w:t>
      </w:r>
      <w:proofErr w:type="gramStart"/>
      <w:r>
        <w:rPr>
          <w:rFonts w:ascii="Arial" w:hAnsi="Arial" w:cs="Arial"/>
          <w:sz w:val="28"/>
          <w:szCs w:val="28"/>
        </w:rPr>
        <w:t xml:space="preserve"> .</w:t>
      </w:r>
      <w:proofErr w:type="gramEnd"/>
      <w:r>
        <w:rPr>
          <w:rFonts w:ascii="Arial" w:hAnsi="Arial" w:cs="Arial"/>
          <w:sz w:val="28"/>
          <w:szCs w:val="28"/>
        </w:rPr>
        <w:t xml:space="preserve"> Согласитесь, что неудобно каждый раз выполнять “двойное” умножение. Какое правило помогло бы вычислить быстрее? Попробуйте его придумать. 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*Чтобы умножить две десятичные дроби надо перемножить их, не обращая внимания на запятые, как натуральные числа. В произведении отсчитать справа столько цифр, сколько их в обеих дробях вместе после запятых, и поставить запятую.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Учитель:  «Как подписывать одну десятичную  дробь под  другой при умножении в столбик?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Учитель. Вернемся к нашей таблице и заполним последнюю колонку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2,2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×1</w:t>
      </w:r>
      <w:r>
        <w:rPr>
          <w:rFonts w:ascii="Arial" w:hAnsi="Arial" w:cs="Arial"/>
          <w:szCs w:val="28"/>
        </w:rPr>
        <w:t>,</w:t>
      </w:r>
      <w:r>
        <w:rPr>
          <w:rFonts w:ascii="Arial" w:hAnsi="Arial" w:cs="Arial"/>
          <w:sz w:val="28"/>
          <w:szCs w:val="28"/>
        </w:rPr>
        <w:t>1</w:t>
      </w:r>
    </w:p>
    <w:p w:rsidR="00301C90" w:rsidRDefault="00301C90" w:rsidP="00301C90">
      <w:pPr>
        <w:pStyle w:val="a3"/>
        <w:rPr>
          <w:rFonts w:ascii="Arial" w:hAnsi="Arial" w:cs="Arial"/>
          <w:szCs w:val="28"/>
        </w:rPr>
      </w:pPr>
      <w:r>
        <w:rPr>
          <w:rFonts w:ascii="Arial" w:hAnsi="Arial" w:cs="Arial"/>
          <w:sz w:val="28"/>
          <w:szCs w:val="28"/>
        </w:rPr>
        <w:t xml:space="preserve">    </w:t>
      </w:r>
      <w:r>
        <w:rPr>
          <w:rFonts w:ascii="Arial" w:hAnsi="Arial" w:cs="Arial"/>
          <w:szCs w:val="28"/>
        </w:rPr>
        <w:t>___________</w:t>
      </w:r>
    </w:p>
    <w:p w:rsidR="00301C90" w:rsidRDefault="00301C90" w:rsidP="00301C90">
      <w:pPr>
        <w:pStyle w:val="a3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+      </w:t>
      </w:r>
      <w:r>
        <w:rPr>
          <w:rFonts w:ascii="Arial" w:hAnsi="Arial" w:cs="Arial"/>
          <w:sz w:val="28"/>
          <w:szCs w:val="28"/>
        </w:rPr>
        <w:t>22</w:t>
      </w:r>
    </w:p>
    <w:p w:rsidR="00301C90" w:rsidRDefault="00301C90" w:rsidP="00301C90">
      <w:pPr>
        <w:pStyle w:val="a3"/>
        <w:pBdr>
          <w:bottom w:val="single" w:sz="12" w:space="1" w:color="auto"/>
        </w:pBd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Cs w:val="28"/>
        </w:rPr>
        <w:t xml:space="preserve">     </w:t>
      </w:r>
      <w:r>
        <w:rPr>
          <w:rFonts w:ascii="Arial" w:hAnsi="Arial" w:cs="Arial"/>
          <w:sz w:val="28"/>
          <w:szCs w:val="28"/>
        </w:rPr>
        <w:t>11</w:t>
      </w:r>
    </w:p>
    <w:p w:rsidR="00301C90" w:rsidRDefault="00301C90" w:rsidP="00301C90">
      <w:pPr>
        <w:pStyle w:val="a3"/>
        <w:pBdr>
          <w:bottom w:val="single" w:sz="12" w:space="1" w:color="auto"/>
        </w:pBd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-----------</w:t>
      </w:r>
    </w:p>
    <w:p w:rsidR="00301C90" w:rsidRDefault="00301C90" w:rsidP="00301C90">
      <w:pPr>
        <w:pStyle w:val="a3"/>
        <w:pBdr>
          <w:bottom w:val="single" w:sz="12" w:space="1" w:color="auto"/>
        </w:pBd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1,32</w:t>
      </w:r>
    </w:p>
    <w:p w:rsidR="00301C90" w:rsidRDefault="00301C90" w:rsidP="00301C90">
      <w:pPr>
        <w:pStyle w:val="a3"/>
        <w:rPr>
          <w:rFonts w:ascii="Arial" w:hAnsi="Arial" w:cs="Arial"/>
          <w:szCs w:val="28"/>
        </w:rPr>
      </w:pP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u w:val="single"/>
        </w:rPr>
        <w:t>Письменное задание № 1</w:t>
      </w:r>
      <w:r>
        <w:rPr>
          <w:rFonts w:ascii="Arial" w:hAnsi="Arial" w:cs="Arial"/>
          <w:sz w:val="28"/>
          <w:szCs w:val="28"/>
        </w:rPr>
        <w:t xml:space="preserve">. 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а) Приведите свой пример умножения двух десятичных дробей и выполните его по правилу. 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(Два человека у доски по очереди решают свои примеры, остальные делают эти же записи в тетрадях.) 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1) 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1582420" cy="1125220"/>
            <wp:effectExtent l="19050" t="0" r="0" b="0"/>
            <wp:docPr id="2" name="Рисунок 11" descr="Image1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Image153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1125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2) 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1714500" cy="1028700"/>
            <wp:effectExtent l="19050" t="0" r="0" b="0"/>
            <wp:docPr id="3" name="Рисунок 12" descr="Image1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Image154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б) Умножьте по правилу 0,013 на 0,7. Учащийся у доски, остальные на месте: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1855470" cy="993775"/>
            <wp:effectExtent l="19050" t="0" r="0" b="0"/>
            <wp:docPr id="4" name="Рисунок 13" descr="Image1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Image15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99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Почему не удалось это сделать? Какое дополнение к правилу необходимо сделать для подобных случаев? 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Нужно отсчитать справа налево четыре знака, а у нас в произведении только два. Недостающие знаки надо заменить нулями. 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1494790" cy="720725"/>
            <wp:effectExtent l="19050" t="0" r="0" b="0"/>
            <wp:docPr id="5" name="Рисунок 14" descr="Image1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Image154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72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Сформулируйте полное правило умножения двух десятичных дробей. 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Чтобы перемножить две десятичные дроби, надо: 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1) перемножить данные числа как натуральные, отбросив запятые; 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2) найти число знаков после запятой в обоих множителях вместе; 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3) в произведении отсчитать справа столько же знаков и поставить запятую; 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4) если в произведении цифр окажется меньше, чем нужно отделить запятой, то недостающие цифры заменить нулями и приписать их слева в произведении.</w:t>
      </w:r>
    </w:p>
    <w:p w:rsidR="00301C90" w:rsidRDefault="00301C90" w:rsidP="00301C90">
      <w:pPr>
        <w:ind w:left="360"/>
        <w:rPr>
          <w:color w:val="FF0000"/>
        </w:rPr>
      </w:pPr>
      <w:r>
        <w:rPr>
          <w:rFonts w:ascii="Arial" w:hAnsi="Arial" w:cs="Arial"/>
          <w:szCs w:val="28"/>
        </w:rPr>
        <w:t xml:space="preserve"> Прочитайте правило по учебнику и убедитесь в точности формулировки, полученной нами самостоятельно.</w:t>
      </w:r>
      <w:r>
        <w:rPr>
          <w:color w:val="FF0000"/>
        </w:rPr>
        <w:t xml:space="preserve"> </w:t>
      </w:r>
    </w:p>
    <w:p w:rsidR="00301C90" w:rsidRDefault="00301C90" w:rsidP="00301C90">
      <w:pPr>
        <w:ind w:left="360"/>
        <w:rPr>
          <w:b/>
          <w:bCs/>
        </w:rPr>
      </w:pPr>
      <w:r>
        <w:rPr>
          <w:rFonts w:ascii="Arial" w:hAnsi="Arial" w:cs="Arial"/>
          <w:szCs w:val="28"/>
        </w:rPr>
        <w:t>Закрепление изученного</w:t>
      </w:r>
      <w:proofErr w:type="gramStart"/>
      <w:r>
        <w:rPr>
          <w:rFonts w:ascii="Arial" w:hAnsi="Arial" w:cs="Arial"/>
          <w:szCs w:val="28"/>
        </w:rPr>
        <w:t>:(</w:t>
      </w:r>
      <w:proofErr w:type="gramEnd"/>
      <w:r>
        <w:rPr>
          <w:rFonts w:ascii="Arial" w:hAnsi="Arial" w:cs="Arial"/>
          <w:szCs w:val="28"/>
        </w:rPr>
        <w:t>Слайд   7  )</w:t>
      </w:r>
    </w:p>
    <w:p w:rsidR="00301C90" w:rsidRDefault="00301C90" w:rsidP="00301C90">
      <w:pPr>
        <w:ind w:left="360"/>
        <w:rPr>
          <w:color w:val="FF0000"/>
        </w:rPr>
      </w:pPr>
      <w:r>
        <w:rPr>
          <w:color w:val="FF0000"/>
        </w:rPr>
        <w:t>Зная ,</w:t>
      </w:r>
      <w:r w:rsidR="003325AC">
        <w:rPr>
          <w:color w:val="FF0000"/>
        </w:rPr>
        <w:t xml:space="preserve"> </w:t>
      </w:r>
      <w:r>
        <w:rPr>
          <w:color w:val="FF0000"/>
        </w:rPr>
        <w:t>что  127×35=4445  поставьте правильно запятую:</w:t>
      </w:r>
    </w:p>
    <w:p w:rsidR="00301C90" w:rsidRDefault="00301C90" w:rsidP="00301C90">
      <w:pPr>
        <w:ind w:left="360"/>
        <w:rPr>
          <w:b/>
          <w:bCs/>
        </w:rPr>
      </w:pPr>
      <w:r>
        <w:rPr>
          <w:b/>
          <w:bCs/>
        </w:rPr>
        <w:t>1,27   •   3,5=  4445</w:t>
      </w:r>
    </w:p>
    <w:p w:rsidR="00301C90" w:rsidRDefault="00301C90" w:rsidP="00301C90">
      <w:pPr>
        <w:ind w:left="360"/>
        <w:rPr>
          <w:b/>
          <w:bCs/>
        </w:rPr>
      </w:pPr>
      <w:r>
        <w:rPr>
          <w:b/>
          <w:bCs/>
        </w:rPr>
        <w:t>12,7 • 0,35 =    4445</w:t>
      </w:r>
    </w:p>
    <w:p w:rsidR="00301C90" w:rsidRDefault="00301C90" w:rsidP="00301C90">
      <w:pPr>
        <w:ind w:left="360"/>
        <w:rPr>
          <w:b/>
          <w:bCs/>
        </w:rPr>
      </w:pPr>
      <w:r>
        <w:rPr>
          <w:b/>
          <w:bCs/>
        </w:rPr>
        <w:t>12,7 •   3,5 =  4445</w:t>
      </w:r>
    </w:p>
    <w:p w:rsidR="00301C90" w:rsidRDefault="00301C90" w:rsidP="00301C90">
      <w:pPr>
        <w:ind w:left="360"/>
        <w:rPr>
          <w:b/>
          <w:bCs/>
        </w:rPr>
      </w:pPr>
      <w:r>
        <w:rPr>
          <w:b/>
          <w:bCs/>
        </w:rPr>
        <w:t>0,127 • 3,5 =   4445</w:t>
      </w:r>
    </w:p>
    <w:p w:rsidR="00301C90" w:rsidRDefault="00301C90" w:rsidP="00301C90">
      <w:pPr>
        <w:ind w:left="360"/>
        <w:rPr>
          <w:b/>
          <w:bCs/>
        </w:rPr>
      </w:pPr>
      <w:r>
        <w:rPr>
          <w:b/>
          <w:bCs/>
        </w:rPr>
        <w:t>0,127 •0,35 =    4445</w:t>
      </w:r>
    </w:p>
    <w:p w:rsidR="00301C90" w:rsidRDefault="00301C90" w:rsidP="00301C90">
      <w:pPr>
        <w:ind w:firstLine="0"/>
        <w:rPr>
          <w:b/>
          <w:bCs/>
        </w:rPr>
      </w:pPr>
      <w:r>
        <w:rPr>
          <w:b/>
          <w:bCs/>
        </w:rPr>
        <w:t xml:space="preserve">          Самопроверка   (Слайд  8</w:t>
      </w:r>
      <w:proofErr w:type="gramStart"/>
      <w:r>
        <w:rPr>
          <w:b/>
          <w:bCs/>
        </w:rPr>
        <w:t xml:space="preserve">   )</w:t>
      </w:r>
      <w:proofErr w:type="gramEnd"/>
    </w:p>
    <w:p w:rsidR="00301C90" w:rsidRDefault="00301C90" w:rsidP="00301C90">
      <w:pPr>
        <w:ind w:left="360"/>
        <w:rPr>
          <w:b/>
          <w:bCs/>
        </w:rPr>
      </w:pPr>
      <w:r>
        <w:rPr>
          <w:b/>
          <w:bCs/>
        </w:rPr>
        <w:t>1,27   •   3,5=  4</w:t>
      </w:r>
      <w:r>
        <w:rPr>
          <w:b/>
          <w:bCs/>
          <w:color w:val="FF0000"/>
        </w:rPr>
        <w:t>,</w:t>
      </w:r>
      <w:r>
        <w:rPr>
          <w:b/>
          <w:bCs/>
        </w:rPr>
        <w:t>445</w:t>
      </w:r>
    </w:p>
    <w:p w:rsidR="00301C90" w:rsidRDefault="00301C90" w:rsidP="00301C90">
      <w:pPr>
        <w:ind w:left="360"/>
        <w:rPr>
          <w:b/>
          <w:bCs/>
        </w:rPr>
      </w:pPr>
      <w:r>
        <w:rPr>
          <w:b/>
          <w:bCs/>
        </w:rPr>
        <w:t>12,7 • 0,35=  4</w:t>
      </w:r>
      <w:r>
        <w:rPr>
          <w:b/>
          <w:bCs/>
          <w:color w:val="FF0000"/>
        </w:rPr>
        <w:t>,</w:t>
      </w:r>
      <w:r>
        <w:rPr>
          <w:b/>
          <w:bCs/>
        </w:rPr>
        <w:t>445</w:t>
      </w:r>
    </w:p>
    <w:p w:rsidR="00301C90" w:rsidRDefault="00301C90" w:rsidP="00301C90">
      <w:pPr>
        <w:ind w:left="360"/>
        <w:rPr>
          <w:b/>
          <w:bCs/>
        </w:rPr>
      </w:pPr>
      <w:r>
        <w:rPr>
          <w:b/>
          <w:bCs/>
        </w:rPr>
        <w:t>12,7 •   3,5=  44</w:t>
      </w:r>
      <w:r>
        <w:rPr>
          <w:b/>
          <w:bCs/>
          <w:color w:val="FF0000"/>
        </w:rPr>
        <w:t>,</w:t>
      </w:r>
      <w:r>
        <w:rPr>
          <w:b/>
          <w:bCs/>
        </w:rPr>
        <w:t>45</w:t>
      </w:r>
    </w:p>
    <w:p w:rsidR="00301C90" w:rsidRDefault="00301C90" w:rsidP="00301C90">
      <w:pPr>
        <w:ind w:left="360"/>
        <w:rPr>
          <w:b/>
          <w:bCs/>
        </w:rPr>
      </w:pPr>
      <w:r>
        <w:rPr>
          <w:b/>
          <w:bCs/>
        </w:rPr>
        <w:t xml:space="preserve">0,127 • 3,5=  0  </w:t>
      </w:r>
      <w:r>
        <w:rPr>
          <w:b/>
          <w:bCs/>
          <w:color w:val="FF0000"/>
        </w:rPr>
        <w:t>,</w:t>
      </w:r>
      <w:r>
        <w:rPr>
          <w:b/>
          <w:bCs/>
        </w:rPr>
        <w:t>4445</w:t>
      </w:r>
    </w:p>
    <w:p w:rsidR="00301C90" w:rsidRDefault="00301C90" w:rsidP="00301C90">
      <w:pPr>
        <w:ind w:left="360"/>
        <w:rPr>
          <w:b/>
          <w:bCs/>
        </w:rPr>
      </w:pPr>
      <w:r>
        <w:rPr>
          <w:b/>
          <w:bCs/>
        </w:rPr>
        <w:t xml:space="preserve">0,127 •0,35=   0 </w:t>
      </w:r>
      <w:r>
        <w:rPr>
          <w:b/>
          <w:bCs/>
          <w:color w:val="FF0000"/>
        </w:rPr>
        <w:t>,</w:t>
      </w:r>
      <w:r>
        <w:rPr>
          <w:b/>
          <w:bCs/>
        </w:rPr>
        <w:t xml:space="preserve"> 0 4445</w:t>
      </w:r>
    </w:p>
    <w:p w:rsidR="00301C90" w:rsidRDefault="00301C90" w:rsidP="00301C90">
      <w:pPr>
        <w:ind w:left="360"/>
        <w:rPr>
          <w:b/>
          <w:bCs/>
        </w:rPr>
      </w:pPr>
      <w:r>
        <w:rPr>
          <w:b/>
          <w:bCs/>
        </w:rPr>
        <w:t>Самостоятельная работа</w:t>
      </w:r>
    </w:p>
    <w:p w:rsidR="003F5DFE" w:rsidRDefault="003F5DFE" w:rsidP="00301C90">
      <w:pPr>
        <w:ind w:left="360"/>
        <w:rPr>
          <w:b/>
          <w:bCs/>
        </w:rPr>
      </w:pPr>
      <w:r>
        <w:rPr>
          <w:b/>
          <w:bCs/>
        </w:rPr>
        <w:t>№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</w:p>
    <w:p w:rsidR="00301C90" w:rsidRDefault="003F5DFE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Style w:val="a4"/>
          <w:rFonts w:ascii="Arial" w:hAnsi="Arial" w:cs="Arial"/>
          <w:sz w:val="28"/>
          <w:szCs w:val="28"/>
        </w:rPr>
        <w:t xml:space="preserve">      </w:t>
      </w:r>
      <w:r w:rsidR="00301C90">
        <w:rPr>
          <w:rStyle w:val="a4"/>
          <w:rFonts w:ascii="Arial" w:hAnsi="Arial" w:cs="Arial"/>
          <w:sz w:val="28"/>
          <w:szCs w:val="28"/>
        </w:rPr>
        <w:t xml:space="preserve">Домашнее задание. </w:t>
      </w:r>
    </w:p>
    <w:p w:rsidR="00301C90" w:rsidRDefault="00301C90" w:rsidP="00301C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Пункт 36 (выучить правило). </w:t>
      </w:r>
    </w:p>
    <w:p w:rsidR="00301C90" w:rsidRDefault="00301C90" w:rsidP="00301C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№ 1342.</w:t>
      </w:r>
    </w:p>
    <w:p w:rsidR="00301C90" w:rsidRDefault="00301C90" w:rsidP="00301C90">
      <w:pPr>
        <w:pStyle w:val="a3"/>
        <w:numPr>
          <w:ilvl w:val="0"/>
          <w:numId w:val="3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Придумать и решить задачу, в которой встретиться умножение двух десятичных дробей</w:t>
      </w:r>
    </w:p>
    <w:p w:rsidR="00301C90" w:rsidRDefault="00F21637" w:rsidP="00F21637">
      <w:pPr>
        <w:pStyle w:val="a3"/>
        <w:ind w:left="284"/>
        <w:rPr>
          <w:rFonts w:ascii="Arial" w:hAnsi="Arial" w:cs="Arial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Например</w:t>
      </w:r>
      <w:r w:rsidR="00301C90">
        <w:rPr>
          <w:rFonts w:ascii="Arial" w:hAnsi="Arial" w:cs="Arial"/>
          <w:sz w:val="28"/>
          <w:szCs w:val="28"/>
        </w:rPr>
        <w:t xml:space="preserve">: рассчитайте какое количество краски потребуется для  </w:t>
      </w:r>
      <w:proofErr w:type="spellStart"/>
      <w:r w:rsidR="00301C90">
        <w:rPr>
          <w:rFonts w:ascii="Arial" w:hAnsi="Arial" w:cs="Arial"/>
          <w:sz w:val="28"/>
          <w:szCs w:val="28"/>
        </w:rPr>
        <w:t>того</w:t>
      </w:r>
      <w:proofErr w:type="gramStart"/>
      <w:r w:rsidR="00301C90">
        <w:rPr>
          <w:rFonts w:ascii="Arial" w:hAnsi="Arial" w:cs="Arial"/>
          <w:sz w:val="28"/>
          <w:szCs w:val="28"/>
        </w:rPr>
        <w:t>,ч</w:t>
      </w:r>
      <w:proofErr w:type="gramEnd"/>
      <w:r w:rsidR="00301C90">
        <w:rPr>
          <w:rFonts w:ascii="Arial" w:hAnsi="Arial" w:cs="Arial"/>
          <w:sz w:val="28"/>
          <w:szCs w:val="28"/>
        </w:rPr>
        <w:t>тобы</w:t>
      </w:r>
      <w:proofErr w:type="spellEnd"/>
      <w:r w:rsidR="00301C90">
        <w:rPr>
          <w:rFonts w:ascii="Arial" w:hAnsi="Arial" w:cs="Arial"/>
          <w:sz w:val="28"/>
          <w:szCs w:val="28"/>
        </w:rPr>
        <w:t xml:space="preserve"> покрасить крышки столов в кабинете, если на </w:t>
      </w:r>
      <w:smartTag w:uri="urn:schemas-microsoft-com:office:smarttags" w:element="metricconverter">
        <w:smartTagPr>
          <w:attr w:name="ProductID" w:val="1 кв. м"/>
        </w:smartTagPr>
        <w:r w:rsidR="00301C90">
          <w:rPr>
            <w:rFonts w:ascii="Arial" w:hAnsi="Arial" w:cs="Arial"/>
            <w:sz w:val="28"/>
            <w:szCs w:val="28"/>
          </w:rPr>
          <w:t>1 кв. м</w:t>
        </w:r>
      </w:smartTag>
      <w:r w:rsidR="00301C90">
        <w:rPr>
          <w:rFonts w:ascii="Arial" w:hAnsi="Arial" w:cs="Arial"/>
          <w:sz w:val="28"/>
          <w:szCs w:val="28"/>
        </w:rPr>
        <w:t xml:space="preserve">. площади расходуется </w:t>
      </w:r>
      <w:smartTag w:uri="urn:schemas-microsoft-com:office:smarttags" w:element="metricconverter">
        <w:smartTagPr>
          <w:attr w:name="ProductID" w:val="0,2 кг"/>
        </w:smartTagPr>
        <w:r w:rsidR="00301C90">
          <w:rPr>
            <w:rFonts w:ascii="Arial" w:hAnsi="Arial" w:cs="Arial"/>
            <w:sz w:val="28"/>
            <w:szCs w:val="28"/>
          </w:rPr>
          <w:t>0,2 кг</w:t>
        </w:r>
      </w:smartTag>
      <w:r w:rsidR="00301C90">
        <w:rPr>
          <w:rFonts w:ascii="Arial" w:hAnsi="Arial" w:cs="Arial"/>
          <w:sz w:val="28"/>
          <w:szCs w:val="28"/>
        </w:rPr>
        <w:t>.</w:t>
      </w:r>
      <w:r w:rsidR="00301C90">
        <w:rPr>
          <w:rFonts w:ascii="Arial" w:hAnsi="Arial" w:cs="Arial"/>
          <w:szCs w:val="28"/>
        </w:rPr>
        <w:t>.</w:t>
      </w:r>
    </w:p>
    <w:p w:rsidR="00301C90" w:rsidRDefault="00301C90" w:rsidP="00301C90">
      <w:pPr>
        <w:pStyle w:val="a3"/>
        <w:ind w:left="644"/>
        <w:rPr>
          <w:rFonts w:ascii="Arial" w:hAnsi="Arial" w:cs="Arial"/>
          <w:szCs w:val="28"/>
        </w:rPr>
      </w:pP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Учитель: </w:t>
      </w:r>
      <w:r>
        <w:rPr>
          <w:rFonts w:ascii="Arial" w:hAnsi="Arial" w:cs="Arial"/>
          <w:sz w:val="28"/>
          <w:szCs w:val="28"/>
        </w:rPr>
        <w:t>заканчивается урок, но не заканчивается поиск знаний.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Да! Путь познания не гладок, 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И знайте вы со школьных лет,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Загадок больше, чем разгадок,</w:t>
      </w:r>
    </w:p>
    <w:p w:rsidR="00301C90" w:rsidRDefault="00301C90" w:rsidP="00301C9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И поискам предела нет!</w:t>
      </w:r>
    </w:p>
    <w:p w:rsidR="00B5194A" w:rsidRDefault="00B5194A"/>
    <w:sectPr w:rsidR="00B5194A" w:rsidSect="00B51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26F4B"/>
    <w:multiLevelType w:val="multilevel"/>
    <w:tmpl w:val="46E89ED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1D2C5C"/>
    <w:multiLevelType w:val="hybridMultilevel"/>
    <w:tmpl w:val="33DE3ADE"/>
    <w:lvl w:ilvl="0" w:tplc="04190011">
      <w:start w:val="1"/>
      <w:numFmt w:val="decimal"/>
      <w:lvlText w:val="%1)"/>
      <w:lvlJc w:val="left"/>
      <w:pPr>
        <w:tabs>
          <w:tab w:val="num" w:pos="2062"/>
        </w:tabs>
        <w:ind w:left="2062" w:hanging="360"/>
      </w:pPr>
    </w:lvl>
    <w:lvl w:ilvl="1" w:tplc="04190019">
      <w:start w:val="1"/>
      <w:numFmt w:val="decimal"/>
      <w:lvlText w:val="%2."/>
      <w:lvlJc w:val="left"/>
      <w:pPr>
        <w:tabs>
          <w:tab w:val="num" w:pos="2782"/>
        </w:tabs>
        <w:ind w:left="27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502"/>
        </w:tabs>
        <w:ind w:left="35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4222"/>
        </w:tabs>
        <w:ind w:left="42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942"/>
        </w:tabs>
        <w:ind w:left="49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662"/>
        </w:tabs>
        <w:ind w:left="56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6382"/>
        </w:tabs>
        <w:ind w:left="63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7102"/>
        </w:tabs>
        <w:ind w:left="71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822"/>
        </w:tabs>
        <w:ind w:left="7822" w:hanging="360"/>
      </w:pPr>
    </w:lvl>
  </w:abstractNum>
  <w:abstractNum w:abstractNumId="2">
    <w:nsid w:val="54076253"/>
    <w:multiLevelType w:val="multilevel"/>
    <w:tmpl w:val="4606A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01C90"/>
    <w:rsid w:val="00267E42"/>
    <w:rsid w:val="00301C90"/>
    <w:rsid w:val="0032205F"/>
    <w:rsid w:val="003325AC"/>
    <w:rsid w:val="00366348"/>
    <w:rsid w:val="003668C1"/>
    <w:rsid w:val="003F5DFE"/>
    <w:rsid w:val="005371B0"/>
    <w:rsid w:val="00656EAB"/>
    <w:rsid w:val="0068048C"/>
    <w:rsid w:val="00854977"/>
    <w:rsid w:val="0098371D"/>
    <w:rsid w:val="0099689D"/>
    <w:rsid w:val="00AD52A7"/>
    <w:rsid w:val="00B5194A"/>
    <w:rsid w:val="00BC006B"/>
    <w:rsid w:val="00C13F53"/>
    <w:rsid w:val="00CA5331"/>
    <w:rsid w:val="00D20377"/>
    <w:rsid w:val="00ED5EEA"/>
    <w:rsid w:val="00F21637"/>
    <w:rsid w:val="00F93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C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01C90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qFormat/>
    <w:rsid w:val="00301C9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01C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1C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8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u.wikipedia.org/wiki/%D0%A4%D0%B0%D0%B9%D0%BB:Simon-stevin.jpeg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10DA0-CE3F-4854-9989-5AECDEC06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1513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2012-03-19T03:20:00Z</dcterms:created>
  <dcterms:modified xsi:type="dcterms:W3CDTF">2012-03-19T03:20:00Z</dcterms:modified>
</cp:coreProperties>
</file>