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E50" w:rsidRPr="00BC3E50" w:rsidRDefault="00BC3E50" w:rsidP="00BC3E50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 xml:space="preserve"> «Викторина»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непродовольственным товарам.</w:t>
      </w:r>
      <w:bookmarkStart w:id="0" w:name="_GoBack"/>
      <w:bookmarkEnd w:id="0"/>
    </w:p>
    <w:p w:rsidR="00BC3E50" w:rsidRPr="00BC3E50" w:rsidRDefault="00BC3E50" w:rsidP="00BC3E50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3E50" w:rsidRPr="00BC3E50" w:rsidRDefault="00BC3E50" w:rsidP="00BC3E50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Имеет ли право покупатель обменять комплект постельного белья?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Ответ:   </w:t>
      </w:r>
      <w:r w:rsidRPr="00BC3E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Нет. Постельное бельё обмену не подлежит.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3E50" w:rsidRPr="00BC3E50" w:rsidRDefault="00BC3E50" w:rsidP="00BC3E50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Можно ли обменять обувь надлежащего качества, не подошедшую по размеру, на другую через 15 дней от даты покупки?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Ответ:   </w:t>
      </w:r>
      <w:r w:rsidRPr="00BC3E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Нет. Возврат доброкачественного товара в течение 14 дней</w:t>
      </w: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3E50" w:rsidRPr="00BC3E50" w:rsidRDefault="00BC3E50" w:rsidP="00BC3E50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Имеет ли право покупатель обменять ковёр надлежащего качества не подошедший по размеру?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Ответ:    </w:t>
      </w:r>
      <w:r w:rsidRPr="00BC3E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Да. В течение 14 дней.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3E50" w:rsidRPr="00BC3E50" w:rsidRDefault="00BC3E50" w:rsidP="00BC3E50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Имеет ли право покупатель обменять ковровую дорожку надлежащего качества в отрезе, не подошедшую по цвету к мебели?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Ответ:   </w:t>
      </w:r>
      <w:r w:rsidRPr="00BC3E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Нет. Метражные товары не подлежат обмену</w:t>
      </w: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3E50" w:rsidRPr="00BC3E50" w:rsidRDefault="00BC3E50" w:rsidP="00BC3E50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Покупатель оплатил фасованные сыр и нарезку колбасы, вышел из магазина и сразу же вернулся, попросив разрешения обменять сыр на другой.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Ответ:   </w:t>
      </w:r>
      <w:r w:rsidRPr="00BC3E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Нет. Продовольственные товары надлежащего качества не обмениваются</w:t>
      </w: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3E50" w:rsidRPr="00BC3E50" w:rsidRDefault="00BC3E50" w:rsidP="00BC3E50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С какого дня исчисляется гарантийный срок на товары?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Ответ:   </w:t>
      </w:r>
      <w:r w:rsidRPr="00BC3E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 дня продажи</w:t>
      </w: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3E50" w:rsidRPr="00BC3E50" w:rsidRDefault="00BC3E50" w:rsidP="00BC3E50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С какого дня исчисляется срок предъявления претензий на сезонные товары?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Ответ:   </w:t>
      </w:r>
      <w:r w:rsidRPr="00BC3E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 дня наступления сезона</w:t>
      </w: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3E50" w:rsidRPr="00BC3E50" w:rsidRDefault="00BC3E50" w:rsidP="00BC3E50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Какие функции выполняет срок годности?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Ответ:   </w:t>
      </w:r>
      <w:r w:rsidRPr="00BC3E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Запрещает продажу товара по истечении его</w:t>
      </w: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3E50" w:rsidRPr="00BC3E50" w:rsidRDefault="00BC3E50" w:rsidP="00BC3E50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Что такое ротация товара?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Ответ:   </w:t>
      </w:r>
      <w:r w:rsidRPr="00BC3E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Продукция с меньшим сроком годности,  ставится в первый ряд, с более длительным - дальше.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BC3E50" w:rsidRPr="00BC3E50" w:rsidRDefault="00BC3E50" w:rsidP="00BC3E50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 каком условии производится продажа товаров повседневного спроса детям?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Ответ:   </w:t>
      </w:r>
      <w:r w:rsidRPr="00BC3E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Если они способны самостоятельно совершить покупку и рассчитаться за купленный товар.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BC3E50" w:rsidRPr="00BC3E50" w:rsidRDefault="00BC3E50" w:rsidP="00BC3E50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Что является основанием для продажи подакцизных товаров?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Ответ:   </w:t>
      </w:r>
      <w:r w:rsidRPr="00BC3E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Лицензия или разрешение</w:t>
      </w: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3E50" w:rsidRPr="00BC3E50" w:rsidRDefault="00BC3E50" w:rsidP="00BC3E50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Что делает ответственное лицо, если в момент приёмки товара обнаруживается недостача?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Ответ</w:t>
      </w:r>
      <w:r w:rsidRPr="00BC3E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:   Приостанавливает приёмку, составляет акт, вызывает поставщика</w:t>
      </w: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3E50" w:rsidRPr="00BC3E50" w:rsidRDefault="00BC3E50" w:rsidP="00BC3E50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В какие сроки потребитель имеет право обменять товар надлежащего качества, не подошедший по размеру, фасону, расцветке?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Ответ:   </w:t>
      </w:r>
      <w:r w:rsidRPr="00BC3E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14 дней</w:t>
      </w: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3E50" w:rsidRPr="00BC3E50" w:rsidRDefault="00BC3E50" w:rsidP="00BC3E50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Как возмещается материальный ущерб, причиненный жизни, здоровью или имуществу потребителя?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Ответ:   </w:t>
      </w:r>
      <w:r w:rsidRPr="00BC3E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В полном объёме (ст.14).</w:t>
      </w: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3E50" w:rsidRPr="00BC3E50" w:rsidRDefault="00BC3E50" w:rsidP="00BC3E50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Какие условия обмена непродовольственных товаров надлежащего качества определены Законом?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Ответ:   </w:t>
      </w:r>
      <w:r w:rsidRPr="00BC3E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а) товар не был в употреблении</w:t>
      </w:r>
    </w:p>
    <w:p w:rsidR="00BC3E50" w:rsidRPr="00BC3E50" w:rsidRDefault="00BC3E50" w:rsidP="00BC3E50">
      <w:pPr>
        <w:ind w:left="720"/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          б) сохранён товарный вид</w:t>
      </w:r>
    </w:p>
    <w:p w:rsidR="00BC3E50" w:rsidRPr="00BC3E50" w:rsidRDefault="00BC3E50" w:rsidP="00BC3E50">
      <w:pPr>
        <w:tabs>
          <w:tab w:val="left" w:pos="1641"/>
        </w:tabs>
        <w:ind w:left="720"/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          в) сохранены ярлыки, ценники, пломбы</w:t>
      </w:r>
    </w:p>
    <w:p w:rsidR="00BC3E50" w:rsidRPr="00BC3E50" w:rsidRDefault="00BC3E50" w:rsidP="00BC3E50">
      <w:pPr>
        <w:tabs>
          <w:tab w:val="left" w:pos="1641"/>
        </w:tabs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3E50" w:rsidRPr="00BC3E50" w:rsidRDefault="00BC3E50" w:rsidP="00BC3E50">
      <w:pPr>
        <w:tabs>
          <w:tab w:val="left" w:pos="1641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Дополнительные вопросы:</w:t>
      </w:r>
    </w:p>
    <w:p w:rsidR="00BC3E50" w:rsidRPr="00BC3E50" w:rsidRDefault="00BC3E50" w:rsidP="00BC3E50">
      <w:pPr>
        <w:tabs>
          <w:tab w:val="left" w:pos="1641"/>
        </w:tabs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3E50" w:rsidRPr="00BC3E50" w:rsidRDefault="00BC3E50" w:rsidP="00BC3E50">
      <w:pPr>
        <w:numPr>
          <w:ilvl w:val="0"/>
          <w:numId w:val="2"/>
        </w:numPr>
        <w:tabs>
          <w:tab w:val="left" w:pos="1641"/>
        </w:tabs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Имеет ли право покупатель требовать предоставления магазином в безвозмездное пользование холодильник, если купленный им находится в мастерской на гарантийном ремонте?</w:t>
      </w:r>
    </w:p>
    <w:p w:rsidR="00BC3E50" w:rsidRPr="00BC3E50" w:rsidRDefault="00BC3E50" w:rsidP="00BC3E50">
      <w:pPr>
        <w:tabs>
          <w:tab w:val="left" w:pos="1641"/>
        </w:tabs>
        <w:ind w:left="720"/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Ответ:   </w:t>
      </w:r>
      <w:r w:rsidRPr="00BC3E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Да. Согласно перечню товаров длительного пользования, на которые распространяется данное правило.</w:t>
      </w:r>
    </w:p>
    <w:p w:rsidR="00BC3E50" w:rsidRPr="00BC3E50" w:rsidRDefault="00BC3E50" w:rsidP="00BC3E50">
      <w:pPr>
        <w:tabs>
          <w:tab w:val="left" w:pos="1641"/>
        </w:tabs>
        <w:ind w:left="720"/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BC3E50" w:rsidRPr="00BC3E50" w:rsidRDefault="00BC3E50" w:rsidP="00BC3E50">
      <w:pPr>
        <w:numPr>
          <w:ilvl w:val="0"/>
          <w:numId w:val="2"/>
        </w:numPr>
        <w:tabs>
          <w:tab w:val="left" w:pos="1641"/>
        </w:tabs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Покупательница приобрела отрез ткани 1 метр, в ателье оказалось, что мера отреза 97 см. Имеет ли она право требовать возврат денег или товара?</w:t>
      </w:r>
    </w:p>
    <w:p w:rsidR="00BC3E50" w:rsidRPr="00BC3E50" w:rsidRDefault="00BC3E50" w:rsidP="00BC3E50">
      <w:pPr>
        <w:tabs>
          <w:tab w:val="left" w:pos="1641"/>
        </w:tabs>
        <w:ind w:left="720"/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Ответ:   </w:t>
      </w:r>
      <w:r w:rsidRPr="00BC3E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Имеет право требовать и то, и другое по своему желанию, так как имел место обман покупателя (обмер, обсчёт).</w:t>
      </w:r>
    </w:p>
    <w:p w:rsidR="00BC3E50" w:rsidRPr="00BC3E50" w:rsidRDefault="00BC3E50" w:rsidP="00BC3E50">
      <w:pPr>
        <w:tabs>
          <w:tab w:val="left" w:pos="1641"/>
        </w:tabs>
        <w:ind w:left="720"/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BC3E50" w:rsidRPr="00BC3E50" w:rsidRDefault="00BC3E50" w:rsidP="00BC3E50">
      <w:pPr>
        <w:numPr>
          <w:ilvl w:val="0"/>
          <w:numId w:val="2"/>
        </w:numPr>
        <w:tabs>
          <w:tab w:val="left" w:pos="1641"/>
        </w:tabs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>При приёмке товара проверка по качеству осуществлялась выборочно. Через 22 дня при вскрытии одной из коробок выявлена пересортица. Имеет ли право магазин составить акт и предъявить претензию поставщику?</w:t>
      </w:r>
    </w:p>
    <w:p w:rsidR="00BC3E50" w:rsidRPr="00BC3E50" w:rsidRDefault="00BC3E50" w:rsidP="00BC3E50">
      <w:pPr>
        <w:tabs>
          <w:tab w:val="left" w:pos="1641"/>
        </w:tabs>
        <w:ind w:left="720"/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C3E5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Ответ:   </w:t>
      </w:r>
      <w:r w:rsidRPr="00BC3E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Нет. Срок предъявления претензии прошёл. При одногородней поставке срок приёмке по качеству не скоропортящейся продукции не позднее 10 дней, при иногородней - не позднее 20 дней.</w:t>
      </w:r>
    </w:p>
    <w:p w:rsidR="0029495B" w:rsidRDefault="00BC3E50"/>
    <w:sectPr w:rsidR="00294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1440C9"/>
    <w:multiLevelType w:val="hybridMultilevel"/>
    <w:tmpl w:val="F294B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F74453"/>
    <w:multiLevelType w:val="hybridMultilevel"/>
    <w:tmpl w:val="D744E2EA"/>
    <w:lvl w:ilvl="0" w:tplc="BAA4D69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ED2"/>
    <w:rsid w:val="004E343E"/>
    <w:rsid w:val="00BC3E50"/>
    <w:rsid w:val="00D15ED2"/>
    <w:rsid w:val="00EE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E5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E5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465</Words>
  <Characters>2655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2017-09-08T04:19:00Z</dcterms:created>
  <dcterms:modified xsi:type="dcterms:W3CDTF">2017-09-08T04:20:00Z</dcterms:modified>
</cp:coreProperties>
</file>