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0D3" w:rsidRPr="00DA1294" w:rsidRDefault="00BD00D3" w:rsidP="00BD00D3">
      <w:pPr>
        <w:pStyle w:val="Dochead2"/>
        <w:widowControl w:val="0"/>
        <w:spacing w:before="0" w:after="0"/>
        <w:rPr>
          <w:rFonts w:ascii="Times New Roman" w:hAnsi="Times New Roman"/>
          <w:sz w:val="24"/>
          <w:szCs w:val="24"/>
          <w:lang w:val="ru-RU" w:eastAsia="en-GB"/>
        </w:rPr>
      </w:pPr>
      <w:r w:rsidRPr="00DA1294">
        <w:rPr>
          <w:rFonts w:ascii="Times New Roman" w:hAnsi="Times New Roman"/>
          <w:sz w:val="24"/>
          <w:szCs w:val="24"/>
          <w:lang w:val="ru-RU" w:eastAsia="en-GB"/>
        </w:rPr>
        <w:t>Краткосрочный план урока № 1</w:t>
      </w:r>
    </w:p>
    <w:p w:rsidR="00BD00D3" w:rsidRPr="00DA1294" w:rsidRDefault="00BD00D3" w:rsidP="00BD00D3">
      <w:pPr>
        <w:pStyle w:val="Dochead2"/>
        <w:widowControl w:val="0"/>
        <w:spacing w:before="0" w:after="0"/>
        <w:rPr>
          <w:rFonts w:ascii="Times New Roman" w:hAnsi="Times New Roman"/>
          <w:b w:val="0"/>
          <w:sz w:val="24"/>
          <w:szCs w:val="24"/>
          <w:lang w:val="ru-RU" w:eastAsia="en-GB"/>
        </w:rPr>
      </w:pPr>
    </w:p>
    <w:tbl>
      <w:tblPr>
        <w:tblW w:w="5308"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413"/>
        <w:gridCol w:w="12"/>
        <w:gridCol w:w="1036"/>
        <w:gridCol w:w="1112"/>
        <w:gridCol w:w="2811"/>
        <w:gridCol w:w="1382"/>
        <w:gridCol w:w="1268"/>
      </w:tblGrid>
      <w:tr w:rsidR="00BD00D3" w:rsidRPr="00DA1294" w:rsidTr="00CC2848">
        <w:trPr>
          <w:cantSplit/>
          <w:trHeight w:val="473"/>
        </w:trPr>
        <w:tc>
          <w:tcPr>
            <w:tcW w:w="5000" w:type="pct"/>
            <w:gridSpan w:val="8"/>
          </w:tcPr>
          <w:p w:rsidR="00BD00D3" w:rsidRPr="00DA1294" w:rsidRDefault="00BD00D3" w:rsidP="00CC2848">
            <w:pPr>
              <w:pStyle w:val="AssignmentTemplate"/>
              <w:widowControl w:val="0"/>
              <w:spacing w:before="0" w:after="0"/>
              <w:rPr>
                <w:rFonts w:ascii="Times New Roman" w:hAnsi="Times New Roman"/>
                <w:sz w:val="24"/>
                <w:szCs w:val="24"/>
                <w:lang w:val="ru-RU"/>
              </w:rPr>
            </w:pPr>
            <w:r w:rsidRPr="00DA1294">
              <w:rPr>
                <w:rFonts w:ascii="Times New Roman" w:hAnsi="Times New Roman"/>
                <w:sz w:val="24"/>
                <w:szCs w:val="24"/>
                <w:lang w:val="ru-RU"/>
              </w:rPr>
              <w:t xml:space="preserve">Школа: </w:t>
            </w:r>
          </w:p>
        </w:tc>
      </w:tr>
      <w:tr w:rsidR="00BD00D3" w:rsidRPr="00DA1294" w:rsidTr="00CC2848">
        <w:trPr>
          <w:cantSplit/>
          <w:trHeight w:val="472"/>
        </w:trPr>
        <w:tc>
          <w:tcPr>
            <w:tcW w:w="2313" w:type="pct"/>
            <w:gridSpan w:val="5"/>
          </w:tcPr>
          <w:p w:rsidR="00BD00D3" w:rsidRPr="00DA1294" w:rsidRDefault="00BD00D3" w:rsidP="00CC2848">
            <w:pPr>
              <w:pStyle w:val="AssignmentTemplate"/>
              <w:widowControl w:val="0"/>
              <w:spacing w:before="0" w:after="0"/>
              <w:rPr>
                <w:rFonts w:ascii="Times New Roman" w:hAnsi="Times New Roman"/>
                <w:sz w:val="24"/>
                <w:szCs w:val="24"/>
                <w:lang w:val="ru-RU"/>
              </w:rPr>
            </w:pPr>
            <w:r w:rsidRPr="00DA1294">
              <w:rPr>
                <w:rFonts w:ascii="Times New Roman" w:hAnsi="Times New Roman"/>
                <w:sz w:val="24"/>
                <w:szCs w:val="24"/>
                <w:lang w:val="ru-RU"/>
              </w:rPr>
              <w:t>Дата</w:t>
            </w:r>
            <w:r w:rsidRPr="00DA1294">
              <w:rPr>
                <w:rFonts w:ascii="Times New Roman" w:hAnsi="Times New Roman"/>
                <w:sz w:val="24"/>
                <w:szCs w:val="24"/>
              </w:rPr>
              <w:t>:</w:t>
            </w:r>
            <w:r w:rsidRPr="00DA1294">
              <w:rPr>
                <w:rFonts w:ascii="Times New Roman" w:hAnsi="Times New Roman"/>
                <w:sz w:val="24"/>
                <w:szCs w:val="24"/>
                <w:lang w:val="ru-RU"/>
              </w:rPr>
              <w:t>«____»____________20___г.</w:t>
            </w:r>
          </w:p>
          <w:p w:rsidR="00BD00D3" w:rsidRPr="00DA1294" w:rsidRDefault="00BD00D3" w:rsidP="00CC2848">
            <w:pPr>
              <w:pStyle w:val="AssignmentTemplate"/>
              <w:widowControl w:val="0"/>
              <w:spacing w:before="0" w:after="0"/>
              <w:rPr>
                <w:rFonts w:ascii="Times New Roman" w:hAnsi="Times New Roman"/>
                <w:sz w:val="24"/>
                <w:szCs w:val="24"/>
                <w:lang w:val="ru-RU"/>
              </w:rPr>
            </w:pPr>
          </w:p>
        </w:tc>
        <w:tc>
          <w:tcPr>
            <w:tcW w:w="2687" w:type="pct"/>
            <w:gridSpan w:val="3"/>
          </w:tcPr>
          <w:p w:rsidR="00BD00D3" w:rsidRPr="00DA1294" w:rsidRDefault="00BD00D3" w:rsidP="00CC2848">
            <w:pPr>
              <w:pStyle w:val="AssignmentTemplate"/>
              <w:widowControl w:val="0"/>
              <w:spacing w:before="0" w:after="0"/>
              <w:rPr>
                <w:rFonts w:ascii="Times New Roman" w:hAnsi="Times New Roman"/>
                <w:b w:val="0"/>
                <w:sz w:val="24"/>
                <w:szCs w:val="24"/>
                <w:lang w:val="ru-RU"/>
              </w:rPr>
            </w:pPr>
            <w:r w:rsidRPr="00DA1294">
              <w:rPr>
                <w:rFonts w:ascii="Times New Roman" w:hAnsi="Times New Roman"/>
                <w:b w:val="0"/>
                <w:sz w:val="24"/>
                <w:szCs w:val="24"/>
                <w:lang w:val="ru-RU"/>
              </w:rPr>
              <w:t xml:space="preserve">ФИО учителя: </w:t>
            </w:r>
          </w:p>
          <w:p w:rsidR="00BD00D3" w:rsidRPr="00DA1294" w:rsidRDefault="00BD00D3" w:rsidP="00CC2848">
            <w:pPr>
              <w:pStyle w:val="AssignmentTemplate"/>
              <w:widowControl w:val="0"/>
              <w:spacing w:before="0" w:after="0"/>
              <w:rPr>
                <w:rFonts w:ascii="Times New Roman" w:hAnsi="Times New Roman"/>
                <w:b w:val="0"/>
                <w:sz w:val="24"/>
                <w:szCs w:val="24"/>
                <w:lang w:val="ru-RU"/>
              </w:rPr>
            </w:pPr>
          </w:p>
        </w:tc>
      </w:tr>
      <w:tr w:rsidR="00BD00D3" w:rsidRPr="00DA1294" w:rsidTr="00CC2848">
        <w:trPr>
          <w:cantSplit/>
          <w:trHeight w:val="412"/>
        </w:trPr>
        <w:tc>
          <w:tcPr>
            <w:tcW w:w="2313" w:type="pct"/>
            <w:gridSpan w:val="5"/>
          </w:tcPr>
          <w:p w:rsidR="00BD00D3" w:rsidRPr="00DA1294" w:rsidRDefault="00BD00D3" w:rsidP="00CC2848">
            <w:pPr>
              <w:pStyle w:val="AssignmentTemplate"/>
              <w:widowControl w:val="0"/>
              <w:spacing w:before="0" w:after="0"/>
              <w:rPr>
                <w:rFonts w:ascii="Times New Roman" w:hAnsi="Times New Roman"/>
                <w:sz w:val="24"/>
                <w:szCs w:val="24"/>
                <w:lang w:val="ru-RU"/>
              </w:rPr>
            </w:pPr>
            <w:r w:rsidRPr="00DA1294">
              <w:rPr>
                <w:rFonts w:ascii="Times New Roman" w:hAnsi="Times New Roman"/>
                <w:sz w:val="24"/>
                <w:szCs w:val="24"/>
                <w:lang w:val="ru-RU"/>
              </w:rPr>
              <w:t>Класс</w:t>
            </w:r>
            <w:r w:rsidRPr="00DA1294">
              <w:rPr>
                <w:rFonts w:ascii="Times New Roman" w:hAnsi="Times New Roman"/>
                <w:sz w:val="24"/>
                <w:szCs w:val="24"/>
              </w:rPr>
              <w:t>:</w:t>
            </w:r>
            <w:r w:rsidRPr="00DA1294">
              <w:rPr>
                <w:rFonts w:ascii="Times New Roman" w:hAnsi="Times New Roman"/>
                <w:sz w:val="24"/>
                <w:szCs w:val="24"/>
                <w:lang w:val="ru-RU"/>
              </w:rPr>
              <w:t>5</w:t>
            </w:r>
            <w:r w:rsidRPr="00DA1294">
              <w:rPr>
                <w:rFonts w:ascii="Times New Roman" w:hAnsi="Times New Roman"/>
                <w:b w:val="0"/>
                <w:sz w:val="24"/>
                <w:szCs w:val="24"/>
                <w:lang w:val="ru-RU"/>
              </w:rPr>
              <w:t xml:space="preserve"> «____» класс.</w:t>
            </w:r>
          </w:p>
        </w:tc>
        <w:tc>
          <w:tcPr>
            <w:tcW w:w="2687" w:type="pct"/>
            <w:gridSpan w:val="3"/>
          </w:tcPr>
          <w:p w:rsidR="00BD00D3" w:rsidRPr="00DA1294" w:rsidRDefault="00BD00D3" w:rsidP="00CC2848">
            <w:pPr>
              <w:pStyle w:val="AssignmentTemplate"/>
              <w:widowControl w:val="0"/>
              <w:spacing w:before="0" w:after="0"/>
              <w:rPr>
                <w:rFonts w:ascii="Times New Roman" w:hAnsi="Times New Roman"/>
                <w:b w:val="0"/>
                <w:sz w:val="24"/>
                <w:szCs w:val="24"/>
                <w:lang w:val="ru-RU"/>
              </w:rPr>
            </w:pPr>
            <w:r w:rsidRPr="00DA1294">
              <w:rPr>
                <w:rFonts w:ascii="Times New Roman" w:hAnsi="Times New Roman"/>
                <w:b w:val="0"/>
                <w:sz w:val="24"/>
                <w:szCs w:val="24"/>
                <w:lang w:val="ru-RU"/>
              </w:rPr>
              <w:t>Количество присутствующих</w:t>
            </w:r>
            <w:r w:rsidRPr="00DA1294">
              <w:rPr>
                <w:rFonts w:ascii="Times New Roman" w:hAnsi="Times New Roman"/>
                <w:b w:val="0"/>
                <w:sz w:val="24"/>
                <w:szCs w:val="24"/>
              </w:rPr>
              <w:t xml:space="preserve">: </w:t>
            </w:r>
          </w:p>
          <w:p w:rsidR="00BD00D3" w:rsidRPr="00DA1294" w:rsidRDefault="00BD00D3" w:rsidP="00CC2848">
            <w:pPr>
              <w:pStyle w:val="AssignmentTemplate"/>
              <w:widowControl w:val="0"/>
              <w:spacing w:before="0" w:after="0"/>
              <w:rPr>
                <w:rFonts w:ascii="Times New Roman" w:hAnsi="Times New Roman"/>
                <w:b w:val="0"/>
                <w:sz w:val="24"/>
                <w:szCs w:val="24"/>
                <w:lang w:val="ru-RU"/>
              </w:rPr>
            </w:pPr>
            <w:r w:rsidRPr="00DA1294">
              <w:rPr>
                <w:rFonts w:ascii="Times New Roman" w:hAnsi="Times New Roman"/>
                <w:b w:val="0"/>
                <w:sz w:val="24"/>
                <w:szCs w:val="24"/>
                <w:lang w:val="ru-RU"/>
              </w:rPr>
              <w:t xml:space="preserve">                        отсутствующих</w:t>
            </w:r>
            <w:r w:rsidRPr="00DA1294">
              <w:rPr>
                <w:rFonts w:ascii="Times New Roman" w:hAnsi="Times New Roman"/>
                <w:b w:val="0"/>
                <w:sz w:val="24"/>
                <w:szCs w:val="24"/>
              </w:rPr>
              <w:t>:</w:t>
            </w:r>
          </w:p>
        </w:tc>
      </w:tr>
      <w:tr w:rsidR="00BD00D3" w:rsidRPr="00DA1294" w:rsidTr="00CC2848">
        <w:trPr>
          <w:cantSplit/>
          <w:trHeight w:val="412"/>
        </w:trPr>
        <w:tc>
          <w:tcPr>
            <w:tcW w:w="2313" w:type="pct"/>
            <w:gridSpan w:val="5"/>
          </w:tcPr>
          <w:p w:rsidR="00BD00D3" w:rsidRPr="00DA1294" w:rsidRDefault="00BD00D3" w:rsidP="00CC2848">
            <w:pPr>
              <w:pStyle w:val="AssignmentTemplate"/>
              <w:widowControl w:val="0"/>
              <w:spacing w:before="0" w:after="0"/>
              <w:jc w:val="right"/>
              <w:rPr>
                <w:rFonts w:ascii="Times New Roman" w:hAnsi="Times New Roman"/>
                <w:sz w:val="24"/>
                <w:szCs w:val="24"/>
                <w:lang w:val="ru-RU"/>
              </w:rPr>
            </w:pPr>
            <w:r w:rsidRPr="00DA1294">
              <w:rPr>
                <w:rFonts w:ascii="Times New Roman" w:hAnsi="Times New Roman"/>
                <w:sz w:val="24"/>
                <w:szCs w:val="24"/>
                <w:lang w:val="ru-RU"/>
              </w:rPr>
              <w:t>Тема урока:</w:t>
            </w:r>
          </w:p>
        </w:tc>
        <w:tc>
          <w:tcPr>
            <w:tcW w:w="2687" w:type="pct"/>
            <w:gridSpan w:val="3"/>
          </w:tcPr>
          <w:p w:rsidR="00BD00D3" w:rsidRPr="00DA1294" w:rsidRDefault="00BD00D3" w:rsidP="00CC2848">
            <w:pPr>
              <w:pStyle w:val="AssignmentTemplate"/>
              <w:widowControl w:val="0"/>
              <w:spacing w:before="0" w:after="0"/>
              <w:rPr>
                <w:rFonts w:ascii="Times New Roman" w:hAnsi="Times New Roman"/>
                <w:b w:val="0"/>
                <w:sz w:val="24"/>
                <w:szCs w:val="24"/>
                <w:lang w:val="ru-RU"/>
              </w:rPr>
            </w:pPr>
            <w:r w:rsidRPr="00DA1294">
              <w:rPr>
                <w:rFonts w:ascii="Times New Roman" w:hAnsi="Times New Roman"/>
                <w:sz w:val="24"/>
                <w:szCs w:val="24"/>
              </w:rPr>
              <w:t>Слово, язык, коммуникация</w:t>
            </w:r>
            <w:r w:rsidRPr="00DA1294">
              <w:rPr>
                <w:rFonts w:ascii="Times New Roman" w:hAnsi="Times New Roman"/>
                <w:sz w:val="24"/>
                <w:szCs w:val="24"/>
                <w:lang w:val="kk-KZ"/>
              </w:rPr>
              <w:t>.</w:t>
            </w:r>
          </w:p>
        </w:tc>
      </w:tr>
      <w:tr w:rsidR="00BD00D3" w:rsidRPr="00DA1294" w:rsidTr="00CC2848">
        <w:trPr>
          <w:cantSplit/>
        </w:trPr>
        <w:tc>
          <w:tcPr>
            <w:tcW w:w="5000" w:type="pct"/>
            <w:gridSpan w:val="8"/>
          </w:tcPr>
          <w:p w:rsidR="00BD00D3" w:rsidRPr="00DA1294" w:rsidRDefault="00BD00D3" w:rsidP="00CC2848">
            <w:pPr>
              <w:widowControl w:val="0"/>
              <w:autoSpaceDE w:val="0"/>
              <w:autoSpaceDN w:val="0"/>
              <w:adjustRightInd w:val="0"/>
              <w:rPr>
                <w:rFonts w:ascii="Times New Roman" w:hAnsi="Times New Roman" w:cs="Times New Roman"/>
                <w:color w:val="1A171B"/>
              </w:rPr>
            </w:pPr>
            <w:r w:rsidRPr="00DA1294">
              <w:rPr>
                <w:rFonts w:ascii="Times New Roman" w:hAnsi="Times New Roman" w:cs="Times New Roman"/>
                <w:b/>
              </w:rPr>
              <w:t>Цели обучения, которые достигаются на данном уроке (ссылка на учебную программу):</w:t>
            </w:r>
          </w:p>
        </w:tc>
      </w:tr>
      <w:tr w:rsidR="00BD00D3" w:rsidRPr="00DA1294" w:rsidTr="00CC2848">
        <w:trPr>
          <w:cantSplit/>
        </w:trPr>
        <w:tc>
          <w:tcPr>
            <w:tcW w:w="5000" w:type="pct"/>
            <w:gridSpan w:val="8"/>
          </w:tcPr>
          <w:p w:rsidR="00BD00D3" w:rsidRPr="00DA1294" w:rsidRDefault="00BD00D3" w:rsidP="00BD00D3">
            <w:pPr>
              <w:pStyle w:val="a7"/>
              <w:numPr>
                <w:ilvl w:val="0"/>
                <w:numId w:val="1"/>
              </w:numPr>
              <w:tabs>
                <w:tab w:val="left" w:pos="459"/>
              </w:tabs>
              <w:ind w:left="34" w:firstLine="0"/>
              <w:rPr>
                <w:rFonts w:ascii="Times New Roman" w:hAnsi="Times New Roman" w:cs="Times New Roman"/>
              </w:rPr>
            </w:pPr>
            <w:r w:rsidRPr="00DA1294">
              <w:rPr>
                <w:rFonts w:ascii="Times New Roman" w:hAnsi="Times New Roman" w:cs="Times New Roman"/>
              </w:rPr>
              <w:t>Понимать основное содержание текста, определяя главную информацию (5.СГ1);</w:t>
            </w:r>
          </w:p>
          <w:p w:rsidR="00BD00D3" w:rsidRPr="00DA1294" w:rsidRDefault="00BD00D3" w:rsidP="00BD00D3">
            <w:pPr>
              <w:pStyle w:val="a7"/>
              <w:numPr>
                <w:ilvl w:val="0"/>
                <w:numId w:val="1"/>
              </w:numPr>
              <w:tabs>
                <w:tab w:val="left" w:pos="459"/>
              </w:tabs>
              <w:ind w:left="34" w:firstLine="0"/>
              <w:rPr>
                <w:rFonts w:ascii="Times New Roman" w:hAnsi="Times New Roman" w:cs="Times New Roman"/>
              </w:rPr>
            </w:pPr>
            <w:r w:rsidRPr="00DA1294">
              <w:rPr>
                <w:rFonts w:ascii="Times New Roman" w:hAnsi="Times New Roman" w:cs="Times New Roman"/>
              </w:rPr>
              <w:t>пересказывать содержание текстов (повествование,  описание),  используя  эмоционально-окрашенные слова (5.СГ3);</w:t>
            </w:r>
          </w:p>
          <w:p w:rsidR="00BD00D3" w:rsidRPr="00DA1294" w:rsidRDefault="00BD00D3" w:rsidP="00CC2848">
            <w:pPr>
              <w:widowControl w:val="0"/>
              <w:autoSpaceDE w:val="0"/>
              <w:autoSpaceDN w:val="0"/>
              <w:adjustRightInd w:val="0"/>
              <w:rPr>
                <w:rFonts w:ascii="Times New Roman" w:hAnsi="Times New Roman" w:cs="Times New Roman"/>
                <w:b/>
              </w:rPr>
            </w:pPr>
            <w:r w:rsidRPr="00DA1294">
              <w:rPr>
                <w:rFonts w:ascii="Times New Roman" w:hAnsi="Times New Roman" w:cs="Times New Roman"/>
              </w:rPr>
              <w:t>использовать именные части речи (</w:t>
            </w:r>
            <w:r w:rsidRPr="00DA1294">
              <w:rPr>
                <w:rFonts w:ascii="Times New Roman" w:hAnsi="Times New Roman" w:cs="Times New Roman"/>
                <w:b/>
              </w:rPr>
              <w:t>прилагательные</w:t>
            </w:r>
            <w:r w:rsidRPr="00DA1294">
              <w:rPr>
                <w:rFonts w:ascii="Times New Roman" w:hAnsi="Times New Roman" w:cs="Times New Roman"/>
              </w:rPr>
              <w:t>), согласуя слова в роде, числе и падеже (5.СРН3)</w:t>
            </w:r>
          </w:p>
        </w:tc>
      </w:tr>
      <w:tr w:rsidR="00BD00D3" w:rsidRPr="00DA1294" w:rsidTr="00CC2848">
        <w:trPr>
          <w:cantSplit/>
          <w:trHeight w:val="1635"/>
        </w:trPr>
        <w:tc>
          <w:tcPr>
            <w:tcW w:w="1250" w:type="pct"/>
            <w:gridSpan w:val="2"/>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Цели урока:</w:t>
            </w:r>
          </w:p>
        </w:tc>
        <w:tc>
          <w:tcPr>
            <w:tcW w:w="3750" w:type="pct"/>
            <w:gridSpan w:val="6"/>
          </w:tcPr>
          <w:p w:rsidR="00BD00D3" w:rsidRPr="00DA1294" w:rsidRDefault="00BD00D3" w:rsidP="00CC2848">
            <w:pPr>
              <w:pStyle w:val="a7"/>
              <w:ind w:left="0"/>
              <w:jc w:val="both"/>
              <w:rPr>
                <w:rFonts w:ascii="Times New Roman" w:hAnsi="Times New Roman" w:cs="Times New Roman"/>
              </w:rPr>
            </w:pPr>
            <w:r w:rsidRPr="00DA1294">
              <w:rPr>
                <w:rFonts w:ascii="Times New Roman" w:hAnsi="Times New Roman" w:cs="Times New Roman"/>
              </w:rPr>
              <w:t>уважительно относиться к языку как к  явлению культуры, основному средству общения,  получения знаний в разных сферах человеческой деятельности,  осознавать эстетическую ценность родного языка</w:t>
            </w:r>
          </w:p>
        </w:tc>
      </w:tr>
      <w:tr w:rsidR="00BD00D3" w:rsidRPr="00DA1294" w:rsidTr="00CC2848">
        <w:trPr>
          <w:cantSplit/>
          <w:trHeight w:val="282"/>
        </w:trPr>
        <w:tc>
          <w:tcPr>
            <w:tcW w:w="1250" w:type="pct"/>
            <w:gridSpan w:val="2"/>
          </w:tcPr>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
                <w:bCs/>
                <w:sz w:val="24"/>
                <w:szCs w:val="24"/>
              </w:rPr>
              <w:t>Цели обучения</w:t>
            </w:r>
          </w:p>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
                <w:bCs/>
                <w:sz w:val="24"/>
                <w:szCs w:val="24"/>
              </w:rPr>
              <w:t>учащихся</w:t>
            </w:r>
          </w:p>
        </w:tc>
        <w:tc>
          <w:tcPr>
            <w:tcW w:w="3750" w:type="pct"/>
            <w:gridSpan w:val="6"/>
          </w:tcPr>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
                <w:bCs/>
                <w:sz w:val="24"/>
                <w:szCs w:val="24"/>
              </w:rPr>
              <w:t xml:space="preserve">Все учащиеся смогут: </w:t>
            </w:r>
          </w:p>
          <w:p w:rsidR="00BD00D3" w:rsidRPr="00DA1294" w:rsidRDefault="00BD00D3" w:rsidP="00CC2848">
            <w:pPr>
              <w:pStyle w:val="aa"/>
              <w:jc w:val="both"/>
              <w:rPr>
                <w:rFonts w:ascii="Times New Roman" w:hAnsi="Times New Roman" w:cs="Times New Roman"/>
                <w:bCs/>
                <w:sz w:val="24"/>
                <w:szCs w:val="24"/>
                <w:lang w:eastAsia="en-GB"/>
              </w:rPr>
            </w:pPr>
            <w:r w:rsidRPr="00DA1294">
              <w:rPr>
                <w:rFonts w:ascii="Times New Roman" w:hAnsi="Times New Roman" w:cs="Times New Roman"/>
                <w:bCs/>
                <w:sz w:val="24"/>
                <w:szCs w:val="24"/>
                <w:lang w:eastAsia="en-GB"/>
              </w:rPr>
              <w:t>понять содержание прослушанного текста и выявить главную и второстепенную информацию.</w:t>
            </w:r>
          </w:p>
          <w:p w:rsidR="00BD00D3" w:rsidRPr="00DA1294" w:rsidRDefault="00BD00D3" w:rsidP="00CC2848">
            <w:pPr>
              <w:rPr>
                <w:rFonts w:ascii="Times New Roman" w:hAnsi="Times New Roman" w:cs="Times New Roman"/>
              </w:rPr>
            </w:pPr>
            <w:r w:rsidRPr="00DA1294">
              <w:rPr>
                <w:rFonts w:ascii="Times New Roman" w:hAnsi="Times New Roman" w:cs="Times New Roman"/>
              </w:rPr>
              <w:t>Все смогут понять основное содержание высказываний, определяя их основную мысль;</w:t>
            </w:r>
          </w:p>
          <w:p w:rsidR="00BD00D3" w:rsidRPr="00DA1294" w:rsidRDefault="00BD00D3" w:rsidP="00CC2848">
            <w:pPr>
              <w:pStyle w:val="aa"/>
              <w:jc w:val="both"/>
              <w:rPr>
                <w:rFonts w:ascii="Times New Roman" w:hAnsi="Times New Roman" w:cs="Times New Roman"/>
                <w:bCs/>
                <w:sz w:val="24"/>
                <w:szCs w:val="24"/>
                <w:lang w:eastAsia="en-GB"/>
              </w:rPr>
            </w:pPr>
          </w:p>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
                <w:bCs/>
                <w:sz w:val="24"/>
                <w:szCs w:val="24"/>
              </w:rPr>
              <w:t xml:space="preserve">Большинство учащихся будут уметь: </w:t>
            </w:r>
          </w:p>
          <w:p w:rsidR="00BD00D3" w:rsidRPr="00DA1294" w:rsidRDefault="00BD00D3" w:rsidP="00CC2848">
            <w:pPr>
              <w:rPr>
                <w:rFonts w:ascii="Times New Roman" w:hAnsi="Times New Roman" w:cs="Times New Roman"/>
              </w:rPr>
            </w:pPr>
            <w:r w:rsidRPr="00DA1294">
              <w:rPr>
                <w:rFonts w:ascii="Times New Roman" w:hAnsi="Times New Roman" w:cs="Times New Roman"/>
              </w:rPr>
              <w:t>большинство смогут пояснить смысл высказываний (повествование, описание), используя эмоционально-окрашенные слова;</w:t>
            </w:r>
          </w:p>
          <w:p w:rsidR="00BD00D3" w:rsidRPr="00DA1294" w:rsidRDefault="00BD00D3" w:rsidP="00CC2848">
            <w:pPr>
              <w:pStyle w:val="aa"/>
              <w:jc w:val="both"/>
              <w:rPr>
                <w:rFonts w:ascii="Times New Roman" w:hAnsi="Times New Roman" w:cs="Times New Roman"/>
                <w:b/>
                <w:bCs/>
                <w:sz w:val="24"/>
                <w:szCs w:val="24"/>
              </w:rPr>
            </w:pPr>
          </w:p>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Cs/>
                <w:sz w:val="24"/>
                <w:szCs w:val="24"/>
                <w:lang w:eastAsia="en-GB"/>
              </w:rPr>
              <w:t>Различает главную и второстепенную информацию</w:t>
            </w:r>
            <w:r w:rsidRPr="00DA1294">
              <w:rPr>
                <w:rFonts w:ascii="Times New Roman" w:hAnsi="Times New Roman" w:cs="Times New Roman"/>
                <w:b/>
                <w:bCs/>
                <w:sz w:val="24"/>
                <w:szCs w:val="24"/>
              </w:rPr>
              <w:t xml:space="preserve"> </w:t>
            </w:r>
          </w:p>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b/>
                <w:bCs/>
                <w:sz w:val="24"/>
                <w:szCs w:val="24"/>
              </w:rPr>
              <w:t>Некоторые учащиеся смогут:</w:t>
            </w:r>
          </w:p>
          <w:p w:rsidR="00BD00D3" w:rsidRPr="00DA1294" w:rsidRDefault="00BD00D3" w:rsidP="00CC2848">
            <w:pPr>
              <w:pStyle w:val="aa"/>
              <w:jc w:val="both"/>
              <w:rPr>
                <w:rFonts w:ascii="Times New Roman" w:hAnsi="Times New Roman" w:cs="Times New Roman"/>
                <w:b/>
                <w:bCs/>
                <w:sz w:val="24"/>
                <w:szCs w:val="24"/>
              </w:rPr>
            </w:pPr>
            <w:r w:rsidRPr="00DA1294">
              <w:rPr>
                <w:rFonts w:ascii="Times New Roman" w:hAnsi="Times New Roman" w:cs="Times New Roman"/>
                <w:sz w:val="24"/>
                <w:szCs w:val="24"/>
              </w:rPr>
              <w:t>некоторые смогут использовать именные части речи (прилагательные), согласуя слова в роде, числе и падеже</w:t>
            </w:r>
          </w:p>
          <w:p w:rsidR="00BD00D3" w:rsidRPr="00DA1294" w:rsidRDefault="00BD00D3" w:rsidP="00CC2848">
            <w:pPr>
              <w:pStyle w:val="aa"/>
              <w:jc w:val="both"/>
              <w:rPr>
                <w:rFonts w:ascii="Times New Roman" w:hAnsi="Times New Roman" w:cs="Times New Roman"/>
                <w:bCs/>
                <w:sz w:val="24"/>
                <w:szCs w:val="24"/>
              </w:rPr>
            </w:pPr>
            <w:r w:rsidRPr="00DA1294">
              <w:rPr>
                <w:rFonts w:ascii="Times New Roman" w:hAnsi="Times New Roman" w:cs="Times New Roman"/>
                <w:bCs/>
                <w:sz w:val="24"/>
                <w:szCs w:val="24"/>
                <w:lang w:eastAsia="en-GB"/>
              </w:rPr>
              <w:t>понимать основное содержание текста</w:t>
            </w:r>
            <w:r w:rsidRPr="00DA1294">
              <w:rPr>
                <w:rFonts w:ascii="Times New Roman" w:hAnsi="Times New Roman" w:cs="Times New Roman"/>
                <w:bCs/>
                <w:sz w:val="24"/>
                <w:szCs w:val="24"/>
              </w:rPr>
              <w:t xml:space="preserve"> </w:t>
            </w:r>
          </w:p>
          <w:p w:rsidR="00BD00D3" w:rsidRPr="00DA1294" w:rsidRDefault="00BD00D3" w:rsidP="00CC2848">
            <w:pPr>
              <w:pStyle w:val="aa"/>
              <w:jc w:val="both"/>
              <w:rPr>
                <w:rFonts w:ascii="Times New Roman" w:hAnsi="Times New Roman" w:cs="Times New Roman"/>
                <w:sz w:val="24"/>
                <w:szCs w:val="24"/>
              </w:rPr>
            </w:pPr>
            <w:r w:rsidRPr="00DA1294">
              <w:rPr>
                <w:rFonts w:ascii="Times New Roman" w:hAnsi="Times New Roman" w:cs="Times New Roman"/>
                <w:bCs/>
                <w:sz w:val="24"/>
                <w:szCs w:val="24"/>
              </w:rPr>
              <w:t xml:space="preserve">самостоятельно выполнять задание  </w:t>
            </w:r>
          </w:p>
        </w:tc>
      </w:tr>
      <w:tr w:rsidR="00BD00D3" w:rsidRPr="00DA1294" w:rsidTr="00CC2848">
        <w:trPr>
          <w:cantSplit/>
          <w:trHeight w:val="870"/>
        </w:trPr>
        <w:tc>
          <w:tcPr>
            <w:tcW w:w="1256" w:type="pct"/>
            <w:gridSpan w:val="3"/>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Критерии успеха</w:t>
            </w:r>
          </w:p>
        </w:tc>
        <w:tc>
          <w:tcPr>
            <w:tcW w:w="3744" w:type="pct"/>
            <w:gridSpan w:val="5"/>
          </w:tcPr>
          <w:p w:rsidR="00BD00D3" w:rsidRPr="00DA1294" w:rsidRDefault="00BD00D3" w:rsidP="00CC2848">
            <w:pPr>
              <w:rPr>
                <w:rFonts w:ascii="Times New Roman" w:hAnsi="Times New Roman" w:cs="Times New Roman"/>
              </w:rPr>
            </w:pPr>
            <w:r w:rsidRPr="00DA1294">
              <w:rPr>
                <w:rFonts w:ascii="Times New Roman" w:hAnsi="Times New Roman" w:cs="Times New Roman"/>
              </w:rPr>
              <w:t>Понимают основное содержание высказываний, определяют их основную мысль.</w:t>
            </w:r>
          </w:p>
          <w:p w:rsidR="00BD00D3" w:rsidRPr="00DA1294" w:rsidRDefault="00BD00D3" w:rsidP="00CC2848">
            <w:pPr>
              <w:rPr>
                <w:rFonts w:ascii="Times New Roman" w:hAnsi="Times New Roman" w:cs="Times New Roman"/>
              </w:rPr>
            </w:pPr>
            <w:r w:rsidRPr="00DA1294">
              <w:rPr>
                <w:rFonts w:ascii="Times New Roman" w:hAnsi="Times New Roman" w:cs="Times New Roman"/>
              </w:rPr>
              <w:t>Поясняют смысл высказываний и используют эмоционально-окрашенные слова и именные части речи (прилагательные), согласуя в роде, числе и падеже.</w:t>
            </w:r>
          </w:p>
          <w:p w:rsidR="00BD00D3" w:rsidRPr="00DA1294" w:rsidRDefault="00BD00D3" w:rsidP="00CC2848">
            <w:pPr>
              <w:rPr>
                <w:rFonts w:ascii="Times New Roman" w:hAnsi="Times New Roman" w:cs="Times New Roman"/>
                <w:b/>
                <w:shd w:val="clear" w:color="auto" w:fill="FFFFFF"/>
              </w:rPr>
            </w:pPr>
            <w:r w:rsidRPr="00DA1294">
              <w:rPr>
                <w:rFonts w:ascii="Times New Roman" w:hAnsi="Times New Roman" w:cs="Times New Roman"/>
              </w:rPr>
              <w:t> </w:t>
            </w:r>
            <w:r w:rsidRPr="00DA1294">
              <w:rPr>
                <w:rFonts w:ascii="Times New Roman" w:hAnsi="Times New Roman" w:cs="Times New Roman"/>
                <w:shd w:val="clear" w:color="auto" w:fill="FFFFFF"/>
              </w:rPr>
              <w:t>характеризовать основные социальные функции языка;</w:t>
            </w:r>
          </w:p>
          <w:p w:rsidR="00BD00D3" w:rsidRPr="00DA1294" w:rsidRDefault="00BD00D3" w:rsidP="00CC2848">
            <w:pPr>
              <w:jc w:val="both"/>
              <w:rPr>
                <w:rFonts w:ascii="Times New Roman" w:hAnsi="Times New Roman" w:cs="Times New Roman"/>
              </w:rPr>
            </w:pPr>
            <w:r w:rsidRPr="00DA1294">
              <w:rPr>
                <w:rFonts w:ascii="Times New Roman" w:hAnsi="Times New Roman" w:cs="Times New Roman"/>
              </w:rPr>
              <w:t>анализировать тексты различных стилей;</w:t>
            </w:r>
          </w:p>
          <w:p w:rsidR="00BD00D3" w:rsidRPr="00DA1294" w:rsidRDefault="00BD00D3" w:rsidP="00CC2848">
            <w:pPr>
              <w:pStyle w:val="31"/>
              <w:widowControl w:val="0"/>
              <w:spacing w:before="0" w:after="0" w:line="240" w:lineRule="auto"/>
              <w:jc w:val="left"/>
              <w:rPr>
                <w:rFonts w:ascii="Times New Roman" w:hAnsi="Times New Roman" w:cs="Times New Roman"/>
                <w:sz w:val="24"/>
                <w:szCs w:val="24"/>
              </w:rPr>
            </w:pPr>
            <w:r w:rsidRPr="00DA1294">
              <w:rPr>
                <w:rFonts w:ascii="Times New Roman" w:hAnsi="Times New Roman" w:cs="Times New Roman"/>
                <w:sz w:val="24"/>
                <w:szCs w:val="24"/>
              </w:rPr>
              <w:t>понимать смысл необходимой терминологии то определённой теме</w:t>
            </w:r>
          </w:p>
        </w:tc>
      </w:tr>
      <w:tr w:rsidR="00BD00D3" w:rsidRPr="00DA1294" w:rsidTr="00CC2848">
        <w:trPr>
          <w:cantSplit/>
          <w:trHeight w:val="219"/>
        </w:trPr>
        <w:tc>
          <w:tcPr>
            <w:tcW w:w="1256" w:type="pct"/>
            <w:gridSpan w:val="3"/>
          </w:tcPr>
          <w:p w:rsidR="00BD00D3" w:rsidRPr="00DA1294" w:rsidRDefault="00BD00D3" w:rsidP="00CC2848">
            <w:pPr>
              <w:ind w:left="-468" w:firstLine="468"/>
              <w:rPr>
                <w:rFonts w:ascii="Times New Roman" w:eastAsia="Times New Roman" w:hAnsi="Times New Roman" w:cs="Times New Roman"/>
                <w:b/>
                <w:lang w:eastAsia="en-GB"/>
              </w:rPr>
            </w:pPr>
            <w:r w:rsidRPr="00DA1294">
              <w:rPr>
                <w:rFonts w:ascii="Times New Roman" w:eastAsia="Times New Roman" w:hAnsi="Times New Roman" w:cs="Times New Roman"/>
                <w:b/>
                <w:lang w:eastAsia="en-GB"/>
              </w:rPr>
              <w:t>Языковые цели</w:t>
            </w:r>
          </w:p>
          <w:p w:rsidR="00BD00D3" w:rsidRPr="00DA1294" w:rsidRDefault="00BD00D3" w:rsidP="00CC2848">
            <w:pPr>
              <w:ind w:left="-468" w:firstLine="468"/>
              <w:rPr>
                <w:rFonts w:ascii="Times New Roman" w:eastAsia="Times New Roman" w:hAnsi="Times New Roman" w:cs="Times New Roman"/>
                <w:b/>
                <w:lang w:eastAsia="en-GB"/>
              </w:rPr>
            </w:pPr>
          </w:p>
        </w:tc>
        <w:tc>
          <w:tcPr>
            <w:tcW w:w="3744" w:type="pct"/>
            <w:gridSpan w:val="5"/>
          </w:tcPr>
          <w:p w:rsidR="00BD00D3" w:rsidRPr="00DA1294" w:rsidRDefault="00BD00D3" w:rsidP="00CC2848">
            <w:pPr>
              <w:rPr>
                <w:rFonts w:ascii="Times New Roman" w:eastAsia="Times New Roman" w:hAnsi="Times New Roman" w:cs="Times New Roman"/>
                <w:b/>
                <w:lang w:eastAsia="en-GB"/>
              </w:rPr>
            </w:pPr>
            <w:r w:rsidRPr="00DA1294">
              <w:rPr>
                <w:rFonts w:ascii="Times New Roman" w:eastAsia="Times New Roman" w:hAnsi="Times New Roman" w:cs="Times New Roman"/>
                <w:b/>
                <w:lang w:eastAsia="en-GB"/>
              </w:rPr>
              <w:t>Учащиеся смогут:</w:t>
            </w:r>
          </w:p>
          <w:p w:rsidR="00BD00D3" w:rsidRPr="00DA1294" w:rsidRDefault="00BD00D3" w:rsidP="00CC2848">
            <w:pPr>
              <w:rPr>
                <w:rFonts w:ascii="Times New Roman" w:eastAsia="Times New Roman" w:hAnsi="Times New Roman" w:cs="Times New Roman"/>
                <w:lang w:eastAsia="en-GB"/>
              </w:rPr>
            </w:pPr>
            <w:r w:rsidRPr="00DA1294">
              <w:rPr>
                <w:rFonts w:ascii="Times New Roman" w:eastAsia="Times New Roman" w:hAnsi="Times New Roman" w:cs="Times New Roman"/>
                <w:lang w:eastAsia="en-GB"/>
              </w:rPr>
              <w:t xml:space="preserve">- акцентировать внимание на академическом языке (например, лексика, включающая терминологию и фразы, необходимые для достижения целей обучения предмета);  </w:t>
            </w:r>
          </w:p>
          <w:p w:rsidR="00BD00D3" w:rsidRPr="00DA1294" w:rsidRDefault="00BD00D3" w:rsidP="00CC2848">
            <w:pPr>
              <w:rPr>
                <w:rFonts w:ascii="Times New Roman" w:eastAsia="Times New Roman" w:hAnsi="Times New Roman" w:cs="Times New Roman"/>
                <w:lang w:eastAsia="en-GB"/>
              </w:rPr>
            </w:pPr>
            <w:r w:rsidRPr="00DA1294">
              <w:rPr>
                <w:rFonts w:ascii="Times New Roman" w:eastAsia="Times New Roman" w:hAnsi="Times New Roman" w:cs="Times New Roman"/>
                <w:lang w:eastAsia="en-GB"/>
              </w:rPr>
              <w:t>- использовать языковые навыки в различных комбинациях для достижения различных целей;</w:t>
            </w:r>
          </w:p>
        </w:tc>
      </w:tr>
      <w:tr w:rsidR="00BD00D3" w:rsidRPr="00DA1294" w:rsidTr="00CC2848">
        <w:trPr>
          <w:cantSplit/>
          <w:trHeight w:val="603"/>
        </w:trPr>
        <w:tc>
          <w:tcPr>
            <w:tcW w:w="1256" w:type="pct"/>
            <w:gridSpan w:val="3"/>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lastRenderedPageBreak/>
              <w:t xml:space="preserve">Привитие </w:t>
            </w: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ценностей </w:t>
            </w:r>
          </w:p>
        </w:tc>
        <w:tc>
          <w:tcPr>
            <w:tcW w:w="3744" w:type="pct"/>
            <w:gridSpan w:val="5"/>
          </w:tcPr>
          <w:p w:rsidR="00BD00D3" w:rsidRPr="00DA1294" w:rsidRDefault="00BD00D3" w:rsidP="00CC2848">
            <w:pPr>
              <w:widowControl w:val="0"/>
              <w:rPr>
                <w:rFonts w:ascii="Times New Roman" w:hAnsi="Times New Roman" w:cs="Times New Roman"/>
              </w:rPr>
            </w:pPr>
            <w:r w:rsidRPr="00DA1294">
              <w:rPr>
                <w:rFonts w:ascii="Times New Roman" w:hAnsi="Times New Roman" w:cs="Times New Roman"/>
              </w:rPr>
              <w:t>Ценности, основанные на национальной идее «Мәңгілік ел»: казахстанский патриотизм и гражданская ответственность; уважение; сотрудничество; труд и творчество; открытость; образование в течение всей жизни.</w:t>
            </w:r>
          </w:p>
        </w:tc>
      </w:tr>
      <w:tr w:rsidR="00BD00D3" w:rsidRPr="00DA1294" w:rsidTr="00CC2848">
        <w:trPr>
          <w:cantSplit/>
          <w:trHeight w:val="397"/>
        </w:trPr>
        <w:tc>
          <w:tcPr>
            <w:tcW w:w="1256" w:type="pct"/>
            <w:gridSpan w:val="3"/>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Межпредметные</w:t>
            </w: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связи</w:t>
            </w:r>
          </w:p>
        </w:tc>
        <w:tc>
          <w:tcPr>
            <w:tcW w:w="3744" w:type="pct"/>
            <w:gridSpan w:val="5"/>
          </w:tcPr>
          <w:p w:rsidR="00BD00D3" w:rsidRPr="00DA1294" w:rsidRDefault="00BD00D3" w:rsidP="00CC2848">
            <w:pPr>
              <w:widowControl w:val="0"/>
              <w:rPr>
                <w:rFonts w:ascii="Times New Roman" w:hAnsi="Times New Roman" w:cs="Times New Roman"/>
              </w:rPr>
            </w:pPr>
            <w:r w:rsidRPr="00DA1294">
              <w:rPr>
                <w:rFonts w:ascii="Times New Roman" w:hAnsi="Times New Roman" w:cs="Times New Roman"/>
              </w:rPr>
              <w:t xml:space="preserve">Взаимосвязь с предметами: самопознание, познание мира, естествознание, география </w:t>
            </w:r>
          </w:p>
        </w:tc>
      </w:tr>
      <w:tr w:rsidR="00BD00D3" w:rsidRPr="00DA1294" w:rsidTr="00CC2848">
        <w:trPr>
          <w:cantSplit/>
          <w:trHeight w:val="688"/>
        </w:trPr>
        <w:tc>
          <w:tcPr>
            <w:tcW w:w="1256" w:type="pct"/>
            <w:gridSpan w:val="3"/>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Навыки </w:t>
            </w: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использования </w:t>
            </w: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ИКТ </w:t>
            </w:r>
          </w:p>
        </w:tc>
        <w:tc>
          <w:tcPr>
            <w:tcW w:w="3744" w:type="pct"/>
            <w:gridSpan w:val="5"/>
          </w:tcPr>
          <w:p w:rsidR="00BD00D3" w:rsidRPr="00DA1294" w:rsidRDefault="00BD00D3" w:rsidP="00CC2848">
            <w:pPr>
              <w:widowControl w:val="0"/>
              <w:rPr>
                <w:rFonts w:ascii="Times New Roman" w:hAnsi="Times New Roman" w:cs="Times New Roman"/>
              </w:rPr>
            </w:pPr>
            <w:r w:rsidRPr="00DA1294">
              <w:rPr>
                <w:rFonts w:ascii="Times New Roman" w:hAnsi="Times New Roman" w:cs="Times New Roman"/>
              </w:rPr>
              <w:t xml:space="preserve">На данном уроке учащиеся используют флеш-презентацию, которую можно загрузить на планшет или мобильный телефон через </w:t>
            </w:r>
            <w:r w:rsidRPr="00DA1294">
              <w:rPr>
                <w:rFonts w:ascii="Times New Roman" w:hAnsi="Times New Roman" w:cs="Times New Roman"/>
                <w:lang w:val="en-US"/>
              </w:rPr>
              <w:t>QR</w:t>
            </w:r>
            <w:r w:rsidRPr="00DA1294">
              <w:rPr>
                <w:rFonts w:ascii="Times New Roman" w:hAnsi="Times New Roman" w:cs="Times New Roman"/>
              </w:rPr>
              <w:t>-код</w:t>
            </w:r>
          </w:p>
        </w:tc>
      </w:tr>
      <w:tr w:rsidR="00BD00D3" w:rsidRPr="00DA1294" w:rsidTr="00CC2848">
        <w:trPr>
          <w:cantSplit/>
          <w:trHeight w:val="542"/>
        </w:trPr>
        <w:tc>
          <w:tcPr>
            <w:tcW w:w="1256" w:type="pct"/>
            <w:gridSpan w:val="3"/>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Предварительные </w:t>
            </w: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знания</w:t>
            </w:r>
          </w:p>
        </w:tc>
        <w:tc>
          <w:tcPr>
            <w:tcW w:w="3744" w:type="pct"/>
            <w:gridSpan w:val="5"/>
          </w:tcPr>
          <w:p w:rsidR="00BD00D3" w:rsidRPr="00DA1294" w:rsidRDefault="00BD00D3" w:rsidP="00CC2848">
            <w:pPr>
              <w:widowControl w:val="0"/>
              <w:rPr>
                <w:rFonts w:ascii="Times New Roman" w:hAnsi="Times New Roman" w:cs="Times New Roman"/>
              </w:rPr>
            </w:pPr>
            <w:r w:rsidRPr="00DA1294">
              <w:rPr>
                <w:rFonts w:ascii="Times New Roman" w:eastAsia="Times New Roman" w:hAnsi="Times New Roman" w:cs="Times New Roman"/>
                <w:lang w:eastAsia="en-GB"/>
              </w:rPr>
              <w:t>Этот раздел основывается на знаниях и навыках, полученных в 4 классе.</w:t>
            </w:r>
            <w:r w:rsidRPr="00DA1294">
              <w:rPr>
                <w:rFonts w:ascii="Times New Roman" w:hAnsi="Times New Roman" w:cs="Times New Roman"/>
                <w:bCs/>
                <w:lang w:val="kk-KZ"/>
              </w:rPr>
              <w:t>На уроке будет продолжена работа по развитию навыков слушания и говорения.</w:t>
            </w:r>
          </w:p>
        </w:tc>
      </w:tr>
      <w:tr w:rsidR="00BD00D3" w:rsidRPr="00DA1294" w:rsidTr="00CC2848">
        <w:trPr>
          <w:trHeight w:val="365"/>
        </w:trPr>
        <w:tc>
          <w:tcPr>
            <w:tcW w:w="5000" w:type="pct"/>
            <w:gridSpan w:val="8"/>
          </w:tcPr>
          <w:p w:rsidR="00BD00D3" w:rsidRPr="00DA1294" w:rsidRDefault="00BD00D3" w:rsidP="00CC2848">
            <w:pPr>
              <w:widowControl w:val="0"/>
              <w:jc w:val="center"/>
              <w:rPr>
                <w:rFonts w:ascii="Times New Roman" w:hAnsi="Times New Roman" w:cs="Times New Roman"/>
                <w:b/>
              </w:rPr>
            </w:pPr>
            <w:r w:rsidRPr="00DA1294">
              <w:rPr>
                <w:rFonts w:ascii="Times New Roman" w:hAnsi="Times New Roman" w:cs="Times New Roman"/>
                <w:b/>
              </w:rPr>
              <w:t>Ход урока</w:t>
            </w:r>
          </w:p>
        </w:tc>
      </w:tr>
      <w:tr w:rsidR="00BD00D3" w:rsidRPr="00DA1294" w:rsidTr="00CC2848">
        <w:trPr>
          <w:trHeight w:val="528"/>
        </w:trPr>
        <w:tc>
          <w:tcPr>
            <w:tcW w:w="1047" w:type="pct"/>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Этапы урока</w:t>
            </w:r>
          </w:p>
        </w:tc>
        <w:tc>
          <w:tcPr>
            <w:tcW w:w="3329" w:type="pct"/>
            <w:gridSpan w:val="6"/>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Запланированная деятельность на уроке</w:t>
            </w:r>
          </w:p>
          <w:p w:rsidR="00BD00D3" w:rsidRPr="00DA1294" w:rsidRDefault="00BD00D3" w:rsidP="00CC2848">
            <w:pPr>
              <w:widowControl w:val="0"/>
              <w:rPr>
                <w:rFonts w:ascii="Times New Roman" w:hAnsi="Times New Roman" w:cs="Times New Roman"/>
                <w:b/>
              </w:rPr>
            </w:pPr>
          </w:p>
        </w:tc>
        <w:tc>
          <w:tcPr>
            <w:tcW w:w="624" w:type="pct"/>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Ресурсы</w:t>
            </w:r>
          </w:p>
        </w:tc>
      </w:tr>
      <w:tr w:rsidR="00BD00D3" w:rsidRPr="00DA1294" w:rsidTr="00CC2848">
        <w:trPr>
          <w:trHeight w:val="851"/>
        </w:trPr>
        <w:tc>
          <w:tcPr>
            <w:tcW w:w="1047" w:type="pct"/>
          </w:tcPr>
          <w:p w:rsidR="00BD00D3" w:rsidRPr="00DA1294" w:rsidRDefault="00BD00D3" w:rsidP="00CC2848">
            <w:pPr>
              <w:widowControl w:val="0"/>
              <w:rPr>
                <w:rFonts w:ascii="Times New Roman" w:hAnsi="Times New Roman" w:cs="Times New Roman"/>
              </w:rPr>
            </w:pP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Начало урока</w:t>
            </w:r>
          </w:p>
        </w:tc>
        <w:tc>
          <w:tcPr>
            <w:tcW w:w="3329" w:type="pct"/>
            <w:gridSpan w:val="6"/>
          </w:tcPr>
          <w:p w:rsidR="00BD00D3" w:rsidRPr="00DA1294" w:rsidRDefault="00BD00D3" w:rsidP="00CC2848">
            <w:pPr>
              <w:pStyle w:val="aa"/>
              <w:rPr>
                <w:rFonts w:ascii="Times New Roman" w:eastAsia="PMingLiU" w:hAnsi="Times New Roman" w:cs="Times New Roman"/>
                <w:b/>
                <w:sz w:val="24"/>
                <w:szCs w:val="24"/>
              </w:rPr>
            </w:pPr>
            <w:r w:rsidRPr="00DA1294">
              <w:rPr>
                <w:rFonts w:ascii="Times New Roman" w:eastAsia="PMingLiU" w:hAnsi="Times New Roman" w:cs="Times New Roman"/>
                <w:b/>
                <w:sz w:val="24"/>
                <w:szCs w:val="24"/>
              </w:rPr>
              <w:t>Создание положительного эмоционального настроя</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Здравствуй, год учебный,  школьный!</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В добрый путь, ученики!</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Перезвоном колокольным</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 xml:space="preserve">Пусть звенят, звенят звонки! </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Окружает вас, ребята,</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 xml:space="preserve">Мир невиданных чудес, </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Изучить все в школе надо!</w:t>
            </w:r>
          </w:p>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t>Поторопимся скорей!</w:t>
            </w:r>
          </w:p>
          <w:p w:rsidR="00BD00D3" w:rsidRPr="00DA1294" w:rsidRDefault="00BD00D3" w:rsidP="00CC2848">
            <w:pPr>
              <w:pStyle w:val="aa"/>
              <w:ind w:left="57"/>
              <w:rPr>
                <w:rFonts w:ascii="Times New Roman" w:hAnsi="Times New Roman" w:cs="Times New Roman"/>
                <w:sz w:val="24"/>
                <w:szCs w:val="24"/>
              </w:rPr>
            </w:pPr>
            <w:r w:rsidRPr="00DA1294">
              <w:rPr>
                <w:rFonts w:ascii="Times New Roman" w:eastAsia="PMingLiU" w:hAnsi="Times New Roman" w:cs="Times New Roman"/>
                <w:sz w:val="24"/>
                <w:szCs w:val="24"/>
              </w:rPr>
              <w:t>- Посмотрите в окно: какой замечательный солнечный день сегодня!</w:t>
            </w:r>
          </w:p>
          <w:p w:rsidR="00BD00D3" w:rsidRPr="00DA1294" w:rsidRDefault="00BD00D3" w:rsidP="00CC2848">
            <w:pPr>
              <w:spacing w:line="240" w:lineRule="atLeast"/>
              <w:rPr>
                <w:rStyle w:val="a9"/>
                <w:rFonts w:ascii="Times New Roman" w:hAnsi="Times New Roman" w:cs="Times New Roman"/>
                <w:bCs w:val="0"/>
              </w:rPr>
            </w:pPr>
            <w:r w:rsidRPr="00DA1294">
              <w:rPr>
                <w:rFonts w:ascii="Times New Roman" w:hAnsi="Times New Roman" w:cs="Times New Roman"/>
              </w:rPr>
              <w:t>.</w:t>
            </w:r>
            <w:r w:rsidRPr="00DA1294">
              <w:rPr>
                <w:rFonts w:ascii="Times New Roman" w:hAnsi="Times New Roman" w:cs="Times New Roman"/>
                <w:i/>
                <w:lang w:val="kk-KZ"/>
              </w:rPr>
              <w:t xml:space="preserve"> </w:t>
            </w:r>
            <w:r w:rsidRPr="00DA1294">
              <w:rPr>
                <w:rFonts w:ascii="Times New Roman" w:hAnsi="Times New Roman" w:cs="Times New Roman"/>
                <w:b/>
              </w:rPr>
              <w:t>Актуализация знаний «Мозговой штурм». (5 минут). М</w:t>
            </w:r>
            <w:r w:rsidRPr="00DA1294">
              <w:rPr>
                <w:rStyle w:val="a9"/>
                <w:rFonts w:ascii="Times New Roman" w:hAnsi="Times New Roman" w:cs="Times New Roman"/>
              </w:rPr>
              <w:t>етод  «Толстые и тонкие вопросы» (для начала беседы по изучаемой теме).</w:t>
            </w:r>
          </w:p>
          <w:p w:rsidR="00BD00D3" w:rsidRPr="00DA1294" w:rsidRDefault="00BD00D3" w:rsidP="00CC2848">
            <w:pPr>
              <w:rPr>
                <w:rFonts w:ascii="Times New Roman" w:hAnsi="Times New Roman" w:cs="Times New Roman"/>
                <w:b/>
              </w:rPr>
            </w:pPr>
            <w:r w:rsidRPr="00DA1294">
              <w:rPr>
                <w:rFonts w:ascii="Times New Roman" w:hAnsi="Times New Roman" w:cs="Times New Roman"/>
                <w:b/>
              </w:rPr>
              <w:t xml:space="preserve">Постановка таких вопросов даёт возможность выйти на разговор о значимости речевых и коммуникативных навыков. </w:t>
            </w:r>
          </w:p>
          <w:p w:rsidR="00BD00D3" w:rsidRPr="00DA1294" w:rsidRDefault="00BD00D3" w:rsidP="00CC2848">
            <w:pPr>
              <w:rPr>
                <w:rStyle w:val="a9"/>
                <w:rFonts w:ascii="Times New Roman" w:hAnsi="Times New Roman" w:cs="Times New Roman"/>
                <w:b w:val="0"/>
              </w:rPr>
            </w:pPr>
            <w:r w:rsidRPr="00DA1294">
              <w:rPr>
                <w:rStyle w:val="a9"/>
                <w:rFonts w:ascii="Times New Roman" w:hAnsi="Times New Roman" w:cs="Times New Roman"/>
              </w:rPr>
              <w:t>-Что такое язык?</w:t>
            </w:r>
          </w:p>
          <w:p w:rsidR="00BD00D3" w:rsidRPr="00DA1294" w:rsidRDefault="00BD00D3" w:rsidP="00BD00D3">
            <w:pPr>
              <w:numPr>
                <w:ilvl w:val="0"/>
                <w:numId w:val="4"/>
              </w:numPr>
              <w:shd w:val="clear" w:color="auto" w:fill="FFFFFF"/>
              <w:ind w:left="0"/>
              <w:jc w:val="both"/>
              <w:rPr>
                <w:rStyle w:val="a9"/>
                <w:rFonts w:ascii="Times New Roman" w:eastAsia="Times New Roman" w:hAnsi="Times New Roman" w:cs="Times New Roman"/>
                <w:b w:val="0"/>
                <w:bCs w:val="0"/>
              </w:rPr>
            </w:pPr>
            <w:r w:rsidRPr="00DA1294">
              <w:rPr>
                <w:rStyle w:val="a9"/>
                <w:rFonts w:ascii="Times New Roman" w:hAnsi="Times New Roman" w:cs="Times New Roman"/>
              </w:rPr>
              <w:t>-</w:t>
            </w:r>
            <w:r w:rsidRPr="00DA1294">
              <w:rPr>
                <w:rFonts w:ascii="Times New Roman" w:eastAsia="Times New Roman" w:hAnsi="Times New Roman" w:cs="Times New Roman"/>
              </w:rPr>
              <w:t xml:space="preserve"> Какие языки, кроме русского, вы знаете?</w:t>
            </w:r>
          </w:p>
          <w:p w:rsidR="00BD00D3" w:rsidRPr="00DA1294" w:rsidRDefault="00BD00D3" w:rsidP="00CC2848">
            <w:pPr>
              <w:rPr>
                <w:rStyle w:val="a9"/>
                <w:rFonts w:ascii="Times New Roman" w:hAnsi="Times New Roman" w:cs="Times New Roman"/>
                <w:b w:val="0"/>
              </w:rPr>
            </w:pPr>
            <w:r w:rsidRPr="00DA1294">
              <w:rPr>
                <w:rStyle w:val="a9"/>
                <w:rFonts w:ascii="Times New Roman" w:hAnsi="Times New Roman" w:cs="Times New Roman"/>
              </w:rPr>
              <w:t>- Какие народы живут в Казахстане?</w:t>
            </w:r>
          </w:p>
          <w:p w:rsidR="00BD00D3" w:rsidRPr="00DA1294" w:rsidRDefault="00BD00D3" w:rsidP="00CC2848">
            <w:pPr>
              <w:rPr>
                <w:rStyle w:val="a9"/>
                <w:rFonts w:ascii="Times New Roman" w:hAnsi="Times New Roman" w:cs="Times New Roman"/>
                <w:b w:val="0"/>
              </w:rPr>
            </w:pPr>
            <w:r w:rsidRPr="00DA1294">
              <w:rPr>
                <w:rStyle w:val="a9"/>
                <w:rFonts w:ascii="Times New Roman" w:hAnsi="Times New Roman" w:cs="Times New Roman"/>
              </w:rPr>
              <w:t>- На каких языках они говорят?</w:t>
            </w:r>
          </w:p>
          <w:p w:rsidR="00BD00D3" w:rsidRPr="00DA1294" w:rsidRDefault="00BD00D3" w:rsidP="00CC2848">
            <w:pPr>
              <w:spacing w:line="276" w:lineRule="auto"/>
              <w:rPr>
                <w:rFonts w:ascii="Times New Roman" w:hAnsi="Times New Roman" w:cs="Times New Roman"/>
                <w:bCs/>
              </w:rPr>
            </w:pPr>
            <w:r w:rsidRPr="00DA1294">
              <w:rPr>
                <w:rStyle w:val="a9"/>
                <w:rFonts w:ascii="Times New Roman" w:hAnsi="Times New Roman" w:cs="Times New Roman"/>
              </w:rPr>
              <w:t>- Какой язык они часто используют для общения друг с другом?</w:t>
            </w:r>
          </w:p>
          <w:p w:rsidR="00BD00D3" w:rsidRPr="00DA1294" w:rsidRDefault="00BD00D3" w:rsidP="00CC2848">
            <w:pPr>
              <w:pStyle w:val="a5"/>
              <w:shd w:val="clear" w:color="auto" w:fill="FFFFFF"/>
              <w:spacing w:before="0" w:beforeAutospacing="0" w:after="0" w:afterAutospacing="0" w:line="240" w:lineRule="atLeast"/>
              <w:rPr>
                <w:i/>
                <w:lang w:val="ru-RU"/>
              </w:rPr>
            </w:pPr>
            <w:r w:rsidRPr="00DA1294">
              <w:rPr>
                <w:color w:val="000000"/>
                <w:lang w:val="ru-RU"/>
              </w:rPr>
              <w:t>-</w:t>
            </w:r>
            <w:r w:rsidRPr="00DA1294">
              <w:rPr>
                <w:lang w:val="ru-RU"/>
              </w:rPr>
              <w:t xml:space="preserve">Какая бывает речь? </w:t>
            </w:r>
            <w:r w:rsidRPr="00DA1294">
              <w:rPr>
                <w:i/>
                <w:lang w:val="ru-RU"/>
              </w:rPr>
              <w:t>/Устная и письменная/.</w:t>
            </w:r>
          </w:p>
          <w:p w:rsidR="00BD00D3" w:rsidRPr="00DA1294" w:rsidRDefault="00BD00D3" w:rsidP="00CC2848">
            <w:pPr>
              <w:spacing w:line="276" w:lineRule="auto"/>
              <w:rPr>
                <w:rFonts w:ascii="Times New Roman" w:hAnsi="Times New Roman" w:cs="Times New Roman"/>
              </w:rPr>
            </w:pPr>
            <w:r w:rsidRPr="00DA1294">
              <w:rPr>
                <w:rFonts w:ascii="Times New Roman" w:hAnsi="Times New Roman" w:cs="Times New Roman"/>
              </w:rPr>
              <w:t>- Из чего состоит наша речь? /из предложений/.</w:t>
            </w:r>
            <w:r w:rsidRPr="00DA1294">
              <w:rPr>
                <w:rFonts w:ascii="Times New Roman" w:hAnsi="Times New Roman" w:cs="Times New Roman"/>
              </w:rPr>
              <w:br/>
              <w:t>- Что такое предложение</w:t>
            </w:r>
            <w:r w:rsidRPr="00DA1294">
              <w:rPr>
                <w:rFonts w:ascii="Times New Roman" w:hAnsi="Times New Roman" w:cs="Times New Roman"/>
                <w:iCs/>
                <w:shd w:val="clear" w:color="auto" w:fill="FFFFFF"/>
              </w:rPr>
              <w:t>?</w:t>
            </w:r>
            <w:r w:rsidRPr="00DA1294">
              <w:rPr>
                <w:rFonts w:ascii="Times New Roman" w:hAnsi="Times New Roman" w:cs="Times New Roman"/>
                <w:i/>
                <w:iCs/>
                <w:color w:val="333333"/>
                <w:shd w:val="clear" w:color="auto" w:fill="FFFFFF"/>
              </w:rPr>
              <w:t xml:space="preserve"> </w:t>
            </w:r>
            <w:r w:rsidRPr="00DA1294">
              <w:rPr>
                <w:rFonts w:ascii="Times New Roman" w:hAnsi="Times New Roman" w:cs="Times New Roman"/>
                <w:i/>
                <w:iCs/>
                <w:shd w:val="clear" w:color="auto" w:fill="FFFFFF"/>
              </w:rPr>
              <w:t xml:space="preserve">/Предложение – это слово или несколько слов, которые выражают законченную мысль. Слова в предложении связаны по смыслу. Предложение о ком-либо или о чём-либо сообщает, содержит вопрос, побуждает к действию/. </w:t>
            </w:r>
            <w:r w:rsidRPr="00DA1294">
              <w:rPr>
                <w:rFonts w:ascii="Times New Roman" w:hAnsi="Times New Roman" w:cs="Times New Roman"/>
                <w:b/>
                <w:i/>
                <w:iCs/>
                <w:shd w:val="clear" w:color="auto" w:fill="FFFFFF"/>
              </w:rPr>
              <w:t>Прием «Разговор в паре»</w:t>
            </w:r>
            <w:r w:rsidRPr="00DA1294">
              <w:rPr>
                <w:rFonts w:ascii="Times New Roman" w:hAnsi="Times New Roman" w:cs="Times New Roman"/>
              </w:rPr>
              <w:t xml:space="preserve">. </w:t>
            </w:r>
            <w:r w:rsidRPr="00DA1294">
              <w:rPr>
                <w:rStyle w:val="c3c5"/>
                <w:rFonts w:ascii="Times New Roman" w:hAnsi="Times New Roman" w:cs="Times New Roman"/>
                <w:i/>
              </w:rPr>
              <w:t>Разговорная пятиминутка.</w:t>
            </w:r>
          </w:p>
          <w:p w:rsidR="00BD00D3" w:rsidRPr="00DA1294" w:rsidRDefault="00BD00D3" w:rsidP="00CC2848">
            <w:pPr>
              <w:tabs>
                <w:tab w:val="left" w:pos="7839"/>
              </w:tabs>
              <w:spacing w:line="240" w:lineRule="atLeast"/>
              <w:rPr>
                <w:rFonts w:ascii="Times New Roman" w:hAnsi="Times New Roman" w:cs="Times New Roman"/>
              </w:rPr>
            </w:pPr>
            <w:r w:rsidRPr="00DA1294">
              <w:rPr>
                <w:rFonts w:ascii="Times New Roman" w:hAnsi="Times New Roman" w:cs="Times New Roman"/>
              </w:rPr>
              <w:t>(Демонстрируют свои знания.)</w:t>
            </w:r>
          </w:p>
          <w:p w:rsidR="00BD00D3" w:rsidRPr="00DA1294" w:rsidRDefault="00BD00D3" w:rsidP="00CC2848">
            <w:pPr>
              <w:spacing w:line="240" w:lineRule="atLeast"/>
              <w:rPr>
                <w:rFonts w:ascii="Times New Roman" w:hAnsi="Times New Roman" w:cs="Times New Roman"/>
              </w:rPr>
            </w:pPr>
            <w:r w:rsidRPr="00DA1294">
              <w:rPr>
                <w:rFonts w:ascii="Times New Roman" w:hAnsi="Times New Roman" w:cs="Times New Roman"/>
                <w:b/>
              </w:rPr>
              <w:t>Проблемный вопрос: -</w:t>
            </w:r>
            <w:r w:rsidRPr="00DA1294">
              <w:rPr>
                <w:rFonts w:ascii="Times New Roman" w:hAnsi="Times New Roman" w:cs="Times New Roman"/>
              </w:rPr>
              <w:t xml:space="preserve"> Как вы думаете, какова будет тема нашего урока? Тема нашего сегодняшнего урока: «Слово. Язык. Коммуникация»</w:t>
            </w:r>
          </w:p>
          <w:p w:rsidR="00BD00D3" w:rsidRPr="00DA1294" w:rsidRDefault="00BD00D3" w:rsidP="00CC2848">
            <w:pPr>
              <w:tabs>
                <w:tab w:val="left" w:pos="284"/>
              </w:tabs>
              <w:rPr>
                <w:rFonts w:ascii="Times New Roman" w:hAnsi="Times New Roman" w:cs="Times New Roman"/>
                <w:b/>
              </w:rPr>
            </w:pPr>
            <w:r w:rsidRPr="00DA1294">
              <w:rPr>
                <w:rFonts w:ascii="Times New Roman" w:hAnsi="Times New Roman" w:cs="Times New Roman"/>
                <w:b/>
              </w:rPr>
              <w:lastRenderedPageBreak/>
              <w:t>ФО: «Три хлопка».</w:t>
            </w:r>
          </w:p>
          <w:p w:rsidR="00BD00D3" w:rsidRPr="00DA1294" w:rsidRDefault="00BD00D3" w:rsidP="00CC2848">
            <w:pPr>
              <w:rPr>
                <w:rFonts w:ascii="Times New Roman" w:hAnsi="Times New Roman" w:cs="Times New Roman"/>
                <w:lang w:val="kk-KZ"/>
              </w:rPr>
            </w:pPr>
            <w:r w:rsidRPr="00DA1294">
              <w:rPr>
                <w:rFonts w:ascii="Times New Roman" w:hAnsi="Times New Roman" w:cs="Times New Roman"/>
                <w:b/>
              </w:rPr>
              <w:t xml:space="preserve">Дескрипторы: </w:t>
            </w:r>
            <w:r w:rsidRPr="00DA1294">
              <w:rPr>
                <w:rFonts w:ascii="Times New Roman" w:hAnsi="Times New Roman" w:cs="Times New Roman"/>
              </w:rPr>
              <w:t>обсуждает и отвечает на вопросы.</w:t>
            </w:r>
          </w:p>
        </w:tc>
        <w:tc>
          <w:tcPr>
            <w:tcW w:w="624" w:type="pct"/>
          </w:tcPr>
          <w:p w:rsidR="00BD00D3" w:rsidRPr="00DA1294" w:rsidRDefault="00BD00D3" w:rsidP="00CC2848">
            <w:pPr>
              <w:pStyle w:val="aa"/>
              <w:rPr>
                <w:rFonts w:ascii="Times New Roman" w:eastAsia="PMingLiU" w:hAnsi="Times New Roman" w:cs="Times New Roman"/>
                <w:sz w:val="24"/>
                <w:szCs w:val="24"/>
              </w:rPr>
            </w:pPr>
            <w:r w:rsidRPr="00DA1294">
              <w:rPr>
                <w:rFonts w:ascii="Times New Roman" w:eastAsia="PMingLiU" w:hAnsi="Times New Roman" w:cs="Times New Roman"/>
                <w:sz w:val="24"/>
                <w:szCs w:val="24"/>
              </w:rPr>
              <w:lastRenderedPageBreak/>
              <w:t xml:space="preserve">До начала урока учитель прикрепляет в разных местах класса бумажные следы с буквами </w:t>
            </w:r>
          </w:p>
          <w:p w:rsidR="00BD00D3" w:rsidRPr="00DA1294" w:rsidRDefault="00BD00D3" w:rsidP="00CC2848">
            <w:pPr>
              <w:pStyle w:val="aa"/>
              <w:jc w:val="both"/>
              <w:rPr>
                <w:rFonts w:ascii="Times New Roman" w:eastAsia="PMingLiU" w:hAnsi="Times New Roman" w:cs="Times New Roman"/>
                <w:sz w:val="24"/>
                <w:szCs w:val="24"/>
              </w:rPr>
            </w:pPr>
            <w:r w:rsidRPr="00DA1294">
              <w:rPr>
                <w:rFonts w:ascii="Times New Roman" w:eastAsia="PMingLiU" w:hAnsi="Times New Roman" w:cs="Times New Roman"/>
                <w:sz w:val="24"/>
                <w:szCs w:val="24"/>
              </w:rPr>
              <w:t>П, Р, И, Р,О, Д, А</w:t>
            </w:r>
          </w:p>
          <w:p w:rsidR="00BD00D3" w:rsidRPr="00DA1294" w:rsidRDefault="00BD00D3" w:rsidP="00CC2848">
            <w:pPr>
              <w:pStyle w:val="aa"/>
              <w:jc w:val="both"/>
              <w:rPr>
                <w:rFonts w:ascii="Times New Roman" w:eastAsia="PMingLiU" w:hAnsi="Times New Roman" w:cs="Times New Roman"/>
                <w:sz w:val="24"/>
                <w:szCs w:val="24"/>
              </w:rPr>
            </w:pPr>
          </w:p>
          <w:p w:rsidR="00BD00D3" w:rsidRPr="00DA1294" w:rsidRDefault="00BD00D3" w:rsidP="00CC2848">
            <w:pPr>
              <w:pStyle w:val="aa"/>
              <w:jc w:val="both"/>
              <w:rPr>
                <w:rFonts w:ascii="Times New Roman" w:eastAsia="PMingLiU" w:hAnsi="Times New Roman" w:cs="Times New Roman"/>
                <w:sz w:val="24"/>
                <w:szCs w:val="24"/>
              </w:rPr>
            </w:pPr>
            <w:r w:rsidRPr="00DA1294">
              <w:rPr>
                <w:rFonts w:ascii="Times New Roman" w:eastAsia="PMingLiU" w:hAnsi="Times New Roman" w:cs="Times New Roman"/>
                <w:sz w:val="24"/>
                <w:szCs w:val="24"/>
              </w:rPr>
              <w:t xml:space="preserve">Доска </w:t>
            </w:r>
          </w:p>
          <w:p w:rsidR="00BD00D3" w:rsidRPr="00DA1294" w:rsidRDefault="00BD00D3" w:rsidP="00CC2848">
            <w:pPr>
              <w:pStyle w:val="aa"/>
              <w:jc w:val="both"/>
              <w:rPr>
                <w:rFonts w:ascii="Times New Roman" w:eastAsia="PMingLiU" w:hAnsi="Times New Roman" w:cs="Times New Roman"/>
                <w:sz w:val="24"/>
                <w:szCs w:val="24"/>
              </w:rPr>
            </w:pPr>
          </w:p>
          <w:p w:rsidR="00BD00D3" w:rsidRPr="00DA1294" w:rsidRDefault="00BD00D3" w:rsidP="00CC2848">
            <w:pPr>
              <w:pStyle w:val="aa"/>
              <w:jc w:val="both"/>
              <w:rPr>
                <w:rFonts w:ascii="Times New Roman" w:eastAsia="PMingLiU" w:hAnsi="Times New Roman" w:cs="Times New Roman"/>
                <w:sz w:val="24"/>
                <w:szCs w:val="24"/>
              </w:rPr>
            </w:pPr>
          </w:p>
          <w:p w:rsidR="00BD00D3" w:rsidRPr="00DA1294" w:rsidRDefault="00BD00D3" w:rsidP="00CC2848">
            <w:pPr>
              <w:pStyle w:val="aa"/>
              <w:jc w:val="both"/>
              <w:rPr>
                <w:rFonts w:ascii="Times New Roman" w:eastAsia="PMingLiU" w:hAnsi="Times New Roman" w:cs="Times New Roman"/>
                <w:sz w:val="24"/>
                <w:szCs w:val="24"/>
              </w:rPr>
            </w:pPr>
            <w:r w:rsidRPr="00DA1294">
              <w:rPr>
                <w:rFonts w:ascii="Times New Roman" w:eastAsia="PMingLiU" w:hAnsi="Times New Roman" w:cs="Times New Roman"/>
                <w:sz w:val="24"/>
                <w:szCs w:val="24"/>
              </w:rPr>
              <w:t>Карточки со словами</w:t>
            </w:r>
          </w:p>
          <w:p w:rsidR="00BD00D3" w:rsidRPr="00DA1294" w:rsidRDefault="00BD00D3" w:rsidP="00CC2848">
            <w:pPr>
              <w:pStyle w:val="aa"/>
              <w:jc w:val="both"/>
              <w:rPr>
                <w:rFonts w:ascii="Times New Roman" w:eastAsia="PMingLiU" w:hAnsi="Times New Roman" w:cs="Times New Roman"/>
                <w:sz w:val="24"/>
                <w:szCs w:val="24"/>
              </w:rPr>
            </w:pPr>
            <w:r w:rsidRPr="00DA1294">
              <w:rPr>
                <w:rFonts w:ascii="Times New Roman" w:eastAsia="PMingLiU" w:hAnsi="Times New Roman" w:cs="Times New Roman"/>
                <w:sz w:val="24"/>
                <w:szCs w:val="24"/>
              </w:rPr>
              <w:t>ЕСТЕСТВОЗНАНИЕ</w:t>
            </w:r>
          </w:p>
          <w:p w:rsidR="00BD00D3" w:rsidRPr="00DA1294" w:rsidRDefault="00BD00D3" w:rsidP="00CC2848">
            <w:pPr>
              <w:pStyle w:val="aa"/>
              <w:jc w:val="both"/>
              <w:rPr>
                <w:rFonts w:ascii="Times New Roman" w:eastAsia="PMingLiU" w:hAnsi="Times New Roman" w:cs="Times New Roman"/>
                <w:sz w:val="24"/>
                <w:szCs w:val="24"/>
              </w:rPr>
            </w:pPr>
            <w:r w:rsidRPr="00DA1294">
              <w:rPr>
                <w:rFonts w:ascii="Times New Roman" w:eastAsia="PMingLiU" w:hAnsi="Times New Roman" w:cs="Times New Roman"/>
                <w:sz w:val="24"/>
                <w:szCs w:val="24"/>
              </w:rPr>
              <w:t>ИССЛЕДОВАТЕЛЬ</w:t>
            </w:r>
          </w:p>
          <w:p w:rsidR="00BD00D3" w:rsidRPr="00DA1294" w:rsidRDefault="00BD00D3" w:rsidP="00CC2848">
            <w:pPr>
              <w:widowControl w:val="0"/>
              <w:rPr>
                <w:rFonts w:ascii="Times New Roman" w:hAnsi="Times New Roman" w:cs="Times New Roman"/>
                <w:color w:val="2976A4"/>
              </w:rPr>
            </w:pPr>
          </w:p>
        </w:tc>
      </w:tr>
      <w:tr w:rsidR="00BD00D3" w:rsidRPr="00DA1294" w:rsidTr="00CC2848">
        <w:trPr>
          <w:trHeight w:val="608"/>
        </w:trPr>
        <w:tc>
          <w:tcPr>
            <w:tcW w:w="1047" w:type="pct"/>
          </w:tcPr>
          <w:p w:rsidR="00BD00D3" w:rsidRPr="00DA1294" w:rsidRDefault="00BD00D3" w:rsidP="00CC2848">
            <w:pPr>
              <w:widowControl w:val="0"/>
              <w:rPr>
                <w:rFonts w:ascii="Times New Roman" w:hAnsi="Times New Roman" w:cs="Times New Roman"/>
                <w:color w:val="215868"/>
              </w:rPr>
            </w:pPr>
            <w:r w:rsidRPr="00DA1294">
              <w:rPr>
                <w:rFonts w:ascii="Times New Roman" w:hAnsi="Times New Roman" w:cs="Times New Roman"/>
                <w:b/>
                <w:color w:val="215868"/>
              </w:rPr>
              <w:lastRenderedPageBreak/>
              <w:t>Критерии успеха</w:t>
            </w:r>
          </w:p>
        </w:tc>
        <w:tc>
          <w:tcPr>
            <w:tcW w:w="3329" w:type="pct"/>
            <w:gridSpan w:val="6"/>
          </w:tcPr>
          <w:p w:rsidR="00BD00D3" w:rsidRPr="00DA1294" w:rsidRDefault="00BD00D3" w:rsidP="00CC2848">
            <w:pPr>
              <w:widowControl w:val="0"/>
              <w:rPr>
                <w:rFonts w:ascii="Times New Roman" w:hAnsi="Times New Roman" w:cs="Times New Roman"/>
                <w:i/>
                <w:color w:val="0070C0"/>
              </w:rPr>
            </w:pPr>
            <w:r w:rsidRPr="00DA1294">
              <w:rPr>
                <w:rFonts w:ascii="Times New Roman" w:hAnsi="Times New Roman" w:cs="Times New Roman"/>
                <w:shd w:val="clear" w:color="auto" w:fill="FFFFFF"/>
              </w:rPr>
              <w:t>Учащиеся должны знать компоненты действий, правила нахождения неизвестных компонентов</w:t>
            </w:r>
          </w:p>
        </w:tc>
        <w:tc>
          <w:tcPr>
            <w:tcW w:w="624" w:type="pct"/>
          </w:tcPr>
          <w:p w:rsidR="00BD00D3" w:rsidRPr="00DA1294" w:rsidRDefault="00BD00D3" w:rsidP="00CC2848">
            <w:pPr>
              <w:widowControl w:val="0"/>
              <w:rPr>
                <w:rFonts w:ascii="Times New Roman" w:hAnsi="Times New Roman" w:cs="Times New Roman"/>
              </w:rPr>
            </w:pPr>
          </w:p>
        </w:tc>
      </w:tr>
      <w:tr w:rsidR="00BD00D3" w:rsidRPr="00DA1294" w:rsidTr="00CC2848">
        <w:trPr>
          <w:trHeight w:val="1587"/>
        </w:trPr>
        <w:tc>
          <w:tcPr>
            <w:tcW w:w="1047" w:type="pct"/>
            <w:tcBorders>
              <w:bottom w:val="single" w:sz="4" w:space="0" w:color="auto"/>
            </w:tcBorders>
          </w:tcPr>
          <w:p w:rsidR="00BD00D3" w:rsidRPr="00DA1294" w:rsidRDefault="00BD00D3" w:rsidP="00CC2848">
            <w:pPr>
              <w:widowControl w:val="0"/>
              <w:rPr>
                <w:rFonts w:ascii="Times New Roman" w:hAnsi="Times New Roman" w:cs="Times New Roman"/>
              </w:rPr>
            </w:pPr>
          </w:p>
          <w:p w:rsidR="00BD00D3" w:rsidRPr="00DA1294" w:rsidRDefault="00BD00D3" w:rsidP="00CC2848">
            <w:pPr>
              <w:widowControl w:val="0"/>
              <w:rPr>
                <w:rFonts w:ascii="Times New Roman" w:hAnsi="Times New Roman" w:cs="Times New Roman"/>
              </w:rPr>
            </w:pPr>
          </w:p>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 xml:space="preserve">Середина урока </w:t>
            </w:r>
          </w:p>
          <w:p w:rsidR="00BD00D3" w:rsidRPr="00DA1294" w:rsidRDefault="00BD00D3" w:rsidP="00CC2848">
            <w:pPr>
              <w:widowControl w:val="0"/>
              <w:rPr>
                <w:rFonts w:ascii="Times New Roman" w:hAnsi="Times New Roman" w:cs="Times New Roman"/>
              </w:rPr>
            </w:pPr>
          </w:p>
        </w:tc>
        <w:tc>
          <w:tcPr>
            <w:tcW w:w="3329" w:type="pct"/>
            <w:gridSpan w:val="6"/>
            <w:tcBorders>
              <w:bottom w:val="single" w:sz="4" w:space="0" w:color="auto"/>
            </w:tcBorders>
          </w:tcPr>
          <w:p w:rsidR="00BD00D3" w:rsidRPr="00DA1294" w:rsidRDefault="00BD00D3" w:rsidP="00CC2848">
            <w:pPr>
              <w:pStyle w:val="a7"/>
              <w:ind w:left="0"/>
              <w:rPr>
                <w:rFonts w:ascii="Times New Roman" w:hAnsi="Times New Roman" w:cs="Times New Roman"/>
                <w:b/>
                <w:color w:val="000000" w:themeColor="text1"/>
              </w:rPr>
            </w:pPr>
            <w:r w:rsidRPr="00DA1294">
              <w:rPr>
                <w:rFonts w:ascii="Times New Roman" w:hAnsi="Times New Roman" w:cs="Times New Roman"/>
                <w:b/>
                <w:color w:val="000000" w:themeColor="text1"/>
              </w:rPr>
              <w:t>Актуализация знаний     Стратегия  «ЗХУ»</w:t>
            </w:r>
          </w:p>
          <w:p w:rsidR="00BD00D3" w:rsidRPr="00DA1294" w:rsidRDefault="00BD00D3" w:rsidP="00CC2848">
            <w:pPr>
              <w:pStyle w:val="a7"/>
              <w:ind w:left="0"/>
              <w:rPr>
                <w:rFonts w:ascii="Times New Roman" w:hAnsi="Times New Roman" w:cs="Times New Roman"/>
                <w:i/>
                <w:color w:val="000000" w:themeColor="text1"/>
              </w:rPr>
            </w:pPr>
            <w:r w:rsidRPr="00DA1294">
              <w:rPr>
                <w:rFonts w:ascii="Times New Roman" w:hAnsi="Times New Roman" w:cs="Times New Roman"/>
                <w:i/>
                <w:color w:val="000000" w:themeColor="text1"/>
              </w:rPr>
              <w:t>Учитель предлагает составить таблицу и заполнить первые 2 столбца</w:t>
            </w:r>
          </w:p>
          <w:tbl>
            <w:tblPr>
              <w:tblStyle w:val="ac"/>
              <w:tblW w:w="0" w:type="auto"/>
              <w:tblLayout w:type="fixed"/>
              <w:tblLook w:val="04A0"/>
            </w:tblPr>
            <w:tblGrid>
              <w:gridCol w:w="1555"/>
              <w:gridCol w:w="1275"/>
              <w:gridCol w:w="2977"/>
            </w:tblGrid>
            <w:tr w:rsidR="00BD00D3" w:rsidRPr="00DA1294" w:rsidTr="00CC2848">
              <w:tc>
                <w:tcPr>
                  <w:tcW w:w="1555" w:type="dxa"/>
                </w:tcPr>
                <w:p w:rsidR="00BD00D3" w:rsidRPr="00DA1294" w:rsidRDefault="00BD00D3" w:rsidP="00CC2848">
                  <w:pPr>
                    <w:pStyle w:val="a7"/>
                    <w:ind w:left="0"/>
                    <w:jc w:val="center"/>
                    <w:rPr>
                      <w:rFonts w:ascii="Times New Roman" w:hAnsi="Times New Roman" w:cs="Times New Roman"/>
                      <w:i/>
                      <w:color w:val="000000" w:themeColor="text1"/>
                    </w:rPr>
                  </w:pPr>
                  <w:r w:rsidRPr="00DA1294">
                    <w:rPr>
                      <w:rFonts w:ascii="Times New Roman" w:hAnsi="Times New Roman" w:cs="Times New Roman"/>
                      <w:i/>
                      <w:color w:val="000000" w:themeColor="text1"/>
                    </w:rPr>
                    <w:t>Знаю</w:t>
                  </w:r>
                </w:p>
              </w:tc>
              <w:tc>
                <w:tcPr>
                  <w:tcW w:w="1275" w:type="dxa"/>
                </w:tcPr>
                <w:p w:rsidR="00BD00D3" w:rsidRPr="00DA1294" w:rsidRDefault="00BD00D3" w:rsidP="00CC2848">
                  <w:pPr>
                    <w:pStyle w:val="a7"/>
                    <w:ind w:left="0"/>
                    <w:jc w:val="center"/>
                    <w:rPr>
                      <w:rFonts w:ascii="Times New Roman" w:hAnsi="Times New Roman" w:cs="Times New Roman"/>
                      <w:i/>
                      <w:color w:val="000000" w:themeColor="text1"/>
                    </w:rPr>
                  </w:pPr>
                  <w:r w:rsidRPr="00DA1294">
                    <w:rPr>
                      <w:rFonts w:ascii="Times New Roman" w:hAnsi="Times New Roman" w:cs="Times New Roman"/>
                      <w:i/>
                      <w:color w:val="000000" w:themeColor="text1"/>
                    </w:rPr>
                    <w:t>Хочу узнать</w:t>
                  </w:r>
                </w:p>
              </w:tc>
              <w:tc>
                <w:tcPr>
                  <w:tcW w:w="2977" w:type="dxa"/>
                </w:tcPr>
                <w:p w:rsidR="00BD00D3" w:rsidRPr="00DA1294" w:rsidRDefault="00BD00D3" w:rsidP="00CC2848">
                  <w:pPr>
                    <w:pStyle w:val="a7"/>
                    <w:ind w:left="0"/>
                    <w:jc w:val="center"/>
                    <w:rPr>
                      <w:rFonts w:ascii="Times New Roman" w:hAnsi="Times New Roman" w:cs="Times New Roman"/>
                      <w:i/>
                      <w:color w:val="000000" w:themeColor="text1"/>
                    </w:rPr>
                  </w:pPr>
                  <w:r w:rsidRPr="00DA1294">
                    <w:rPr>
                      <w:rFonts w:ascii="Times New Roman" w:hAnsi="Times New Roman" w:cs="Times New Roman"/>
                      <w:i/>
                      <w:color w:val="000000" w:themeColor="text1"/>
                    </w:rPr>
                    <w:t>Узнал(-а)</w:t>
                  </w:r>
                </w:p>
              </w:tc>
            </w:tr>
            <w:tr w:rsidR="00BD00D3" w:rsidRPr="00DA1294" w:rsidTr="00CC2848">
              <w:tc>
                <w:tcPr>
                  <w:tcW w:w="1555" w:type="dxa"/>
                </w:tcPr>
                <w:p w:rsidR="00BD00D3" w:rsidRPr="00DA1294" w:rsidRDefault="00BD00D3" w:rsidP="00CC2848">
                  <w:pPr>
                    <w:pStyle w:val="a7"/>
                    <w:ind w:left="0"/>
                    <w:rPr>
                      <w:rFonts w:ascii="Times New Roman" w:hAnsi="Times New Roman" w:cs="Times New Roman"/>
                      <w:i/>
                      <w:color w:val="000000" w:themeColor="text1"/>
                    </w:rPr>
                  </w:pPr>
                </w:p>
              </w:tc>
              <w:tc>
                <w:tcPr>
                  <w:tcW w:w="1275" w:type="dxa"/>
                </w:tcPr>
                <w:p w:rsidR="00BD00D3" w:rsidRPr="00DA1294" w:rsidRDefault="00BD00D3" w:rsidP="00CC2848">
                  <w:pPr>
                    <w:pStyle w:val="a7"/>
                    <w:ind w:left="0"/>
                    <w:rPr>
                      <w:rFonts w:ascii="Times New Roman" w:hAnsi="Times New Roman" w:cs="Times New Roman"/>
                      <w:i/>
                      <w:color w:val="000000" w:themeColor="text1"/>
                    </w:rPr>
                  </w:pPr>
                </w:p>
              </w:tc>
              <w:tc>
                <w:tcPr>
                  <w:tcW w:w="2977" w:type="dxa"/>
                </w:tcPr>
                <w:p w:rsidR="00BD00D3" w:rsidRPr="00DA1294" w:rsidRDefault="00BD00D3" w:rsidP="00CC2848">
                  <w:pPr>
                    <w:pStyle w:val="a7"/>
                    <w:ind w:left="0"/>
                    <w:rPr>
                      <w:rFonts w:ascii="Times New Roman" w:hAnsi="Times New Roman" w:cs="Times New Roman"/>
                      <w:i/>
                      <w:color w:val="000000" w:themeColor="text1"/>
                    </w:rPr>
                  </w:pPr>
                </w:p>
              </w:tc>
            </w:tr>
          </w:tbl>
          <w:p w:rsidR="00BD00D3" w:rsidRPr="00DA1294" w:rsidRDefault="00BD00D3" w:rsidP="00CC2848">
            <w:pPr>
              <w:pStyle w:val="a7"/>
              <w:ind w:left="0"/>
              <w:jc w:val="center"/>
              <w:rPr>
                <w:rFonts w:ascii="Times New Roman" w:hAnsi="Times New Roman" w:cs="Times New Roman"/>
                <w:color w:val="000000" w:themeColor="text1"/>
              </w:rPr>
            </w:pPr>
          </w:p>
          <w:p w:rsidR="00BD00D3" w:rsidRPr="00DA1294" w:rsidRDefault="00BD00D3" w:rsidP="00CC2848">
            <w:pPr>
              <w:rPr>
                <w:rFonts w:ascii="Times New Roman" w:eastAsia="Times New Roman" w:hAnsi="Times New Roman" w:cs="Times New Roman"/>
                <w:color w:val="auto"/>
              </w:rPr>
            </w:pPr>
          </w:p>
          <w:p w:rsidR="00BD00D3" w:rsidRPr="00DA1294" w:rsidRDefault="00BD00D3" w:rsidP="00CC2848">
            <w:pPr>
              <w:rPr>
                <w:rFonts w:ascii="Times New Roman" w:eastAsia="Times New Roman" w:hAnsi="Times New Roman" w:cs="Times New Roman"/>
                <w:color w:val="auto"/>
              </w:rPr>
            </w:pPr>
            <w:r w:rsidRPr="00DA1294">
              <w:rPr>
                <w:rFonts w:ascii="Times New Roman" w:hAnsi="Times New Roman" w:cs="Times New Roman"/>
              </w:rPr>
              <w:object w:dxaOrig="10455" w:dyaOrig="7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195pt" o:ole="">
                  <v:imagedata r:id="rId5" o:title=""/>
                </v:shape>
                <o:OLEObject Type="Embed" ProgID="PBrush" ShapeID="_x0000_i1025" DrawAspect="Content" ObjectID="_1567973519" r:id="rId6"/>
              </w:object>
            </w:r>
          </w:p>
          <w:p w:rsidR="00BD00D3" w:rsidRPr="00DA1294" w:rsidRDefault="00BD00D3" w:rsidP="00CC2848">
            <w:pPr>
              <w:rPr>
                <w:rFonts w:ascii="Times New Roman" w:eastAsia="Times New Roman" w:hAnsi="Times New Roman" w:cs="Times New Roman"/>
                <w:color w:val="auto"/>
              </w:rPr>
            </w:pP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r w:rsidRPr="00DA1294">
              <w:rPr>
                <w:rFonts w:ascii="Times New Roman" w:hAnsi="Times New Roman" w:cs="Times New Roman"/>
              </w:rPr>
              <w:object w:dxaOrig="12435" w:dyaOrig="9825">
                <v:shape id="_x0000_i1026" type="#_x0000_t75" style="width:366pt;height:288.75pt" o:ole="">
                  <v:imagedata r:id="rId7" o:title=""/>
                </v:shape>
                <o:OLEObject Type="Embed" ProgID="PBrush" ShapeID="_x0000_i1026" DrawAspect="Content" ObjectID="_1567973520" r:id="rId8"/>
              </w:object>
            </w: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eastAsia="Times New Roman" w:hAnsi="Times New Roman" w:cs="Times New Roman"/>
                <w:b/>
                <w:color w:val="000000" w:themeColor="text1"/>
              </w:rPr>
            </w:pPr>
            <w:r w:rsidRPr="00DA1294">
              <w:rPr>
                <w:rFonts w:ascii="Times New Roman" w:hAnsi="Times New Roman" w:cs="Times New Roman"/>
              </w:rPr>
              <w:object w:dxaOrig="11415" w:dyaOrig="1530">
                <v:shape id="_x0000_i1027" type="#_x0000_t75" style="width:350.25pt;height:47.25pt" o:ole="">
                  <v:imagedata r:id="rId9" o:title=""/>
                </v:shape>
                <o:OLEObject Type="Embed" ProgID="PBrush" ShapeID="_x0000_i1027" DrawAspect="Content" ObjectID="_1567973521" r:id="rId10"/>
              </w:object>
            </w:r>
            <w:r w:rsidRPr="00DA1294">
              <w:rPr>
                <w:rFonts w:ascii="Times New Roman" w:eastAsia="Times New Roman" w:hAnsi="Times New Roman" w:cs="Times New Roman"/>
                <w:b/>
                <w:color w:val="000000" w:themeColor="text1"/>
              </w:rPr>
              <w:t xml:space="preserve"> </w:t>
            </w:r>
          </w:p>
          <w:p w:rsidR="00BD00D3" w:rsidRPr="00DA1294" w:rsidRDefault="00BD00D3" w:rsidP="00CC2848">
            <w:pPr>
              <w:jc w:val="center"/>
              <w:rPr>
                <w:rFonts w:ascii="Times New Roman" w:hAnsi="Times New Roman" w:cs="Times New Roman"/>
                <w:b/>
              </w:rPr>
            </w:pPr>
            <w:r w:rsidRPr="00DA1294">
              <w:rPr>
                <w:rFonts w:ascii="Times New Roman" w:hAnsi="Times New Roman" w:cs="Times New Roman"/>
                <w:b/>
              </w:rPr>
              <w:t>Слово, язык, коммуникация</w:t>
            </w:r>
          </w:p>
          <w:p w:rsidR="00BD00D3" w:rsidRPr="00DA1294" w:rsidRDefault="00BD00D3" w:rsidP="00CC2848">
            <w:pPr>
              <w:rPr>
                <w:rFonts w:ascii="Times New Roman" w:hAnsi="Times New Roman" w:cs="Times New Roman"/>
              </w:rPr>
            </w:pPr>
            <w:r w:rsidRPr="00DA1294">
              <w:rPr>
                <w:rFonts w:ascii="Times New Roman" w:hAnsi="Times New Roman" w:cs="Times New Roman"/>
              </w:rPr>
              <w:t>Слушаем</w:t>
            </w:r>
          </w:p>
          <w:p w:rsidR="00BD00D3" w:rsidRPr="00DA1294" w:rsidRDefault="00BD00D3" w:rsidP="00CC2848">
            <w:pPr>
              <w:rPr>
                <w:rFonts w:ascii="Times New Roman" w:hAnsi="Times New Roman" w:cs="Times New Roman"/>
              </w:rPr>
            </w:pPr>
            <w:r w:rsidRPr="00DA1294">
              <w:rPr>
                <w:rFonts w:ascii="Times New Roman" w:hAnsi="Times New Roman" w:cs="Times New Roman"/>
              </w:rPr>
              <w:t>А) Прослушайте стихотворение о языке и ответьте на вопросы:</w:t>
            </w:r>
          </w:p>
          <w:p w:rsidR="00BD00D3" w:rsidRPr="00DA1294" w:rsidRDefault="00BD00D3" w:rsidP="00CC2848">
            <w:pPr>
              <w:rPr>
                <w:rFonts w:ascii="Times New Roman" w:hAnsi="Times New Roman" w:cs="Times New Roman"/>
              </w:rPr>
            </w:pPr>
            <w:r w:rsidRPr="00DA1294">
              <w:rPr>
                <w:rFonts w:ascii="Times New Roman" w:hAnsi="Times New Roman" w:cs="Times New Roman"/>
              </w:rPr>
              <w:t>1. С кем или с чем автор сравнивает язык в стихотворении?</w:t>
            </w:r>
          </w:p>
          <w:p w:rsidR="00BD00D3" w:rsidRPr="00DA1294" w:rsidRDefault="00BD00D3" w:rsidP="00CC2848">
            <w:pPr>
              <w:rPr>
                <w:rFonts w:ascii="Times New Roman" w:hAnsi="Times New Roman" w:cs="Times New Roman"/>
              </w:rPr>
            </w:pPr>
            <w:r w:rsidRPr="00DA1294">
              <w:rPr>
                <w:rFonts w:ascii="Times New Roman" w:hAnsi="Times New Roman" w:cs="Times New Roman"/>
              </w:rPr>
              <w:t>2. Какие из ключевых слов урока встречаются в стихотворении?</w:t>
            </w:r>
          </w:p>
          <w:p w:rsidR="00BD00D3" w:rsidRPr="00DA1294" w:rsidRDefault="00BD00D3" w:rsidP="00CC2848">
            <w:pPr>
              <w:rPr>
                <w:rFonts w:ascii="Times New Roman" w:hAnsi="Times New Roman" w:cs="Times New Roman"/>
              </w:rPr>
            </w:pPr>
            <w:r w:rsidRPr="00DA1294">
              <w:rPr>
                <w:rFonts w:ascii="Times New Roman" w:hAnsi="Times New Roman" w:cs="Times New Roman"/>
              </w:rPr>
              <w:t>3. От чего, по словам автора стихотворения, необходимо уберечь язык?</w:t>
            </w:r>
          </w:p>
          <w:p w:rsidR="00BD00D3" w:rsidRPr="00DA1294" w:rsidRDefault="00BD00D3" w:rsidP="00CC2848">
            <w:pPr>
              <w:rPr>
                <w:rFonts w:ascii="Times New Roman" w:hAnsi="Times New Roman" w:cs="Times New Roman"/>
              </w:rPr>
            </w:pPr>
            <w:r w:rsidRPr="00DA1294">
              <w:rPr>
                <w:rFonts w:ascii="Times New Roman" w:hAnsi="Times New Roman" w:cs="Times New Roman"/>
              </w:rPr>
              <w:t>4. К чему призывает автор стихотворения вас, читателей?</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5. Как необходимо относиться к языку? А как вы относитесь к своему родному </w:t>
            </w:r>
          </w:p>
          <w:p w:rsidR="00BD00D3" w:rsidRPr="00DA1294" w:rsidRDefault="00BD00D3" w:rsidP="00CC2848">
            <w:pPr>
              <w:rPr>
                <w:rFonts w:ascii="Times New Roman" w:hAnsi="Times New Roman" w:cs="Times New Roman"/>
              </w:rPr>
            </w:pPr>
            <w:r w:rsidRPr="00DA1294">
              <w:rPr>
                <w:rFonts w:ascii="Times New Roman" w:hAnsi="Times New Roman" w:cs="Times New Roman"/>
              </w:rPr>
              <w:t>языку? Приведите пример.</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Б) Прослушайте стихотворение второй раз. Запишите утверждения в том </w:t>
            </w:r>
          </w:p>
          <w:p w:rsidR="00BD00D3" w:rsidRPr="00DA1294" w:rsidRDefault="00BD00D3" w:rsidP="00CC2848">
            <w:pPr>
              <w:rPr>
                <w:rFonts w:ascii="Times New Roman" w:hAnsi="Times New Roman" w:cs="Times New Roman"/>
              </w:rPr>
            </w:pPr>
            <w:r w:rsidRPr="00DA1294">
              <w:rPr>
                <w:rFonts w:ascii="Times New Roman" w:hAnsi="Times New Roman" w:cs="Times New Roman"/>
              </w:rPr>
              <w:t>порядке, в котором расположена информация в стихотворении.</w:t>
            </w:r>
          </w:p>
          <w:p w:rsidR="00BD00D3" w:rsidRPr="00DA1294" w:rsidRDefault="00BD00D3" w:rsidP="00CC2848">
            <w:pPr>
              <w:rPr>
                <w:rFonts w:ascii="Times New Roman" w:hAnsi="Times New Roman" w:cs="Times New Roman"/>
              </w:rPr>
            </w:pPr>
            <w:r w:rsidRPr="00DA1294">
              <w:rPr>
                <w:rFonts w:ascii="Times New Roman" w:hAnsi="Times New Roman" w:cs="Times New Roman"/>
              </w:rPr>
              <w:t>1. Язык – это (основной) средств¹ общения людей в мире.</w:t>
            </w:r>
          </w:p>
          <w:p w:rsidR="00BD00D3" w:rsidRPr="00DA1294" w:rsidRDefault="00BD00D3" w:rsidP="00CC2848">
            <w:pPr>
              <w:rPr>
                <w:rFonts w:ascii="Times New Roman" w:hAnsi="Times New Roman" w:cs="Times New Roman"/>
              </w:rPr>
            </w:pPr>
            <w:r w:rsidRPr="00DA1294">
              <w:rPr>
                <w:rFonts w:ascii="Times New Roman" w:hAnsi="Times New Roman" w:cs="Times New Roman"/>
              </w:rPr>
              <w:t>2. В (родной) язык² сохранились обычаи, традиции и культура предков.</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3. Чтобы сохранить язык первозданным, нужно стараться не засорять его </w:t>
            </w:r>
          </w:p>
          <w:p w:rsidR="00BD00D3" w:rsidRPr="00DA1294" w:rsidRDefault="00BD00D3" w:rsidP="00CC2848">
            <w:pPr>
              <w:rPr>
                <w:rFonts w:ascii="Times New Roman" w:hAnsi="Times New Roman" w:cs="Times New Roman"/>
              </w:rPr>
            </w:pPr>
            <w:r w:rsidRPr="00DA1294">
              <w:rPr>
                <w:rFonts w:ascii="Times New Roman" w:hAnsi="Times New Roman" w:cs="Times New Roman"/>
              </w:rPr>
              <w:t>(иностранные) слов³</w:t>
            </w:r>
          </w:p>
          <w:p w:rsidR="00BD00D3" w:rsidRPr="00DA1294" w:rsidRDefault="00BD00D3" w:rsidP="00CC2848">
            <w:pPr>
              <w:rPr>
                <w:rFonts w:ascii="Times New Roman" w:hAnsi="Times New Roman" w:cs="Times New Roman"/>
              </w:rPr>
            </w:pPr>
            <w:r w:rsidRPr="00DA1294">
              <w:rPr>
                <w:rFonts w:ascii="Times New Roman" w:hAnsi="Times New Roman" w:cs="Times New Roman"/>
              </w:rPr>
              <w:t>4. Человек должен дорожить (родной) язык</w:t>
            </w:r>
            <w:r w:rsidRPr="00DA1294">
              <w:rPr>
                <w:rFonts w:ascii="Cambria Math" w:hAnsi="Cambria Math" w:cs="Times New Roman"/>
              </w:rPr>
              <w:t>⁴</w:t>
            </w:r>
            <w:r w:rsidRPr="00DA1294">
              <w:rPr>
                <w:rFonts w:ascii="Times New Roman" w:hAnsi="Times New Roman" w:cs="Times New Roman"/>
              </w:rPr>
              <w:t xml:space="preserve">, относиться к нему с уважением. </w:t>
            </w:r>
          </w:p>
          <w:p w:rsidR="00BD00D3" w:rsidRPr="00DA1294" w:rsidRDefault="00BD00D3" w:rsidP="00CC2848">
            <w:pPr>
              <w:rPr>
                <w:rFonts w:ascii="Times New Roman" w:hAnsi="Times New Roman" w:cs="Times New Roman"/>
              </w:rPr>
            </w:pPr>
            <w:r w:rsidRPr="00DA1294">
              <w:rPr>
                <w:rFonts w:ascii="Times New Roman" w:hAnsi="Times New Roman" w:cs="Times New Roman"/>
              </w:rPr>
              <w:t>Не забудьте поставить слова в необходимой форме, дописать окончания.</w:t>
            </w:r>
          </w:p>
          <w:p w:rsidR="00BD00D3" w:rsidRPr="00DA1294" w:rsidRDefault="00BD00D3" w:rsidP="00CC2848">
            <w:pPr>
              <w:rPr>
                <w:rFonts w:ascii="Times New Roman" w:hAnsi="Times New Roman" w:cs="Times New Roman"/>
              </w:rPr>
            </w:pPr>
            <w:r w:rsidRPr="00DA1294">
              <w:rPr>
                <w:rFonts w:ascii="Times New Roman" w:hAnsi="Times New Roman" w:cs="Times New Roman"/>
              </w:rPr>
              <w:t>Читаем и говорим</w:t>
            </w:r>
          </w:p>
          <w:p w:rsidR="00BD00D3" w:rsidRPr="00DA1294" w:rsidRDefault="00BD00D3" w:rsidP="00CC2848">
            <w:pPr>
              <w:rPr>
                <w:rFonts w:ascii="Times New Roman" w:hAnsi="Times New Roman" w:cs="Times New Roman"/>
              </w:rPr>
            </w:pPr>
            <w:r w:rsidRPr="00DA1294">
              <w:rPr>
                <w:rFonts w:ascii="Times New Roman" w:hAnsi="Times New Roman" w:cs="Times New Roman"/>
              </w:rPr>
              <w:t>А) Прочитайте диалог двух друзей. Вставьте в диалог пропущенное слово.</w:t>
            </w:r>
          </w:p>
          <w:p w:rsidR="00BD00D3" w:rsidRPr="00DA1294" w:rsidRDefault="00BD00D3" w:rsidP="00CC2848">
            <w:pPr>
              <w:rPr>
                <w:rFonts w:ascii="Times New Roman" w:hAnsi="Times New Roman" w:cs="Times New Roman"/>
              </w:rPr>
            </w:pPr>
            <w:r w:rsidRPr="00DA1294">
              <w:rPr>
                <w:rFonts w:ascii="Times New Roman" w:hAnsi="Times New Roman" w:cs="Times New Roman"/>
              </w:rPr>
              <w:t>– Привет, Ержан!</w:t>
            </w:r>
          </w:p>
          <w:p w:rsidR="00BD00D3" w:rsidRPr="00DA1294" w:rsidRDefault="00BD00D3" w:rsidP="00CC2848">
            <w:pPr>
              <w:rPr>
                <w:rFonts w:ascii="Times New Roman" w:hAnsi="Times New Roman" w:cs="Times New Roman"/>
              </w:rPr>
            </w:pPr>
            <w:r w:rsidRPr="00DA1294">
              <w:rPr>
                <w:rFonts w:ascii="Times New Roman" w:hAnsi="Times New Roman" w:cs="Times New Roman"/>
              </w:rPr>
              <w:t>– Добрый день, Ерасыл! Как поживаешь?</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Всё окей! Только, вот, «комп» «завис», решил прогуляться к «френду», с ним </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«проспичить» данную проблему. </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Э-э-э... Не понял... Что сделать? </w:t>
            </w:r>
          </w:p>
          <w:p w:rsidR="00BD00D3" w:rsidRPr="00DA1294" w:rsidRDefault="00BD00D3" w:rsidP="00CC2848">
            <w:pPr>
              <w:rPr>
                <w:rFonts w:ascii="Times New Roman" w:hAnsi="Times New Roman" w:cs="Times New Roman"/>
              </w:rPr>
            </w:pPr>
            <w:r w:rsidRPr="00DA1294">
              <w:rPr>
                <w:rFonts w:ascii="Times New Roman" w:hAnsi="Times New Roman" w:cs="Times New Roman"/>
              </w:rPr>
              <w:t>– К «френду» прогуляться, говорю, ну, то есть... навестить.</w:t>
            </w:r>
          </w:p>
          <w:p w:rsidR="00BD00D3" w:rsidRPr="00DA1294" w:rsidRDefault="00BD00D3" w:rsidP="00CC2848">
            <w:pPr>
              <w:rPr>
                <w:rFonts w:ascii="Times New Roman" w:hAnsi="Times New Roman" w:cs="Times New Roman"/>
              </w:rPr>
            </w:pPr>
            <w:r w:rsidRPr="00DA1294">
              <w:rPr>
                <w:rFonts w:ascii="Times New Roman" w:hAnsi="Times New Roman" w:cs="Times New Roman"/>
              </w:rPr>
              <w:t>– Ммм, понятно. А спички зачем?</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Какие еще спички?! </w:t>
            </w:r>
          </w:p>
          <w:p w:rsidR="00BD00D3" w:rsidRPr="00DA1294" w:rsidRDefault="00BD00D3" w:rsidP="00CC2848">
            <w:pPr>
              <w:rPr>
                <w:rFonts w:ascii="Times New Roman" w:hAnsi="Times New Roman" w:cs="Times New Roman"/>
              </w:rPr>
            </w:pPr>
            <w:r w:rsidRPr="00DA1294">
              <w:rPr>
                <w:rFonts w:ascii="Times New Roman" w:hAnsi="Times New Roman" w:cs="Times New Roman"/>
              </w:rPr>
              <w:t>– Ну, ты же сам сказал: «Про спички проблему» ...</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«Проспичить», – я сказал, а это значит – ______________. Пока я переписывался </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по «мейлу» с Дамиром, «комп», видать, какой-то вирус подхватил и «завис». Вот, </w:t>
            </w:r>
          </w:p>
          <w:p w:rsidR="00BD00D3" w:rsidRPr="00DA1294" w:rsidRDefault="00BD00D3" w:rsidP="00CC2848">
            <w:pPr>
              <w:rPr>
                <w:rFonts w:ascii="Times New Roman" w:hAnsi="Times New Roman" w:cs="Times New Roman"/>
              </w:rPr>
            </w:pPr>
            <w:r w:rsidRPr="00DA1294">
              <w:rPr>
                <w:rFonts w:ascii="Times New Roman" w:hAnsi="Times New Roman" w:cs="Times New Roman"/>
              </w:rPr>
              <w:t>иду теперь к «френду» за «хэлпом».</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Что? Дамир заболел? А «хэлп-френд» – это что? Заклинание от его болезни? </w:t>
            </w:r>
          </w:p>
          <w:p w:rsidR="00BD00D3" w:rsidRPr="00DA1294" w:rsidRDefault="00BD00D3" w:rsidP="00CC2848">
            <w:pPr>
              <w:rPr>
                <w:rFonts w:ascii="Times New Roman" w:hAnsi="Times New Roman" w:cs="Times New Roman"/>
              </w:rPr>
            </w:pPr>
            <w:r w:rsidRPr="00DA1294">
              <w:rPr>
                <w:rFonts w:ascii="Times New Roman" w:hAnsi="Times New Roman" w:cs="Times New Roman"/>
              </w:rPr>
              <w:t>Или лекарство?</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 Ну, ты «ваще» ... непонятливый ... Совсем меня запутал! </w:t>
            </w:r>
            <w:r w:rsidRPr="00DA1294">
              <w:rPr>
                <w:rFonts w:ascii="Times New Roman" w:hAnsi="Times New Roman" w:cs="Times New Roman"/>
              </w:rPr>
              <w:lastRenderedPageBreak/>
              <w:t xml:space="preserve">Почему ты всё время меня не понимаешь? </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–А) вы поняли, о чём говорил Ерасыл? Как вы думаете, что ответил Ержан? </w:t>
            </w:r>
          </w:p>
          <w:p w:rsidR="00BD00D3" w:rsidRPr="00DA1294" w:rsidRDefault="00BD00D3" w:rsidP="00CC2848">
            <w:pPr>
              <w:rPr>
                <w:rFonts w:ascii="Times New Roman" w:hAnsi="Times New Roman" w:cs="Times New Roman"/>
              </w:rPr>
            </w:pPr>
            <w:r w:rsidRPr="00DA1294">
              <w:rPr>
                <w:rFonts w:ascii="Times New Roman" w:hAnsi="Times New Roman" w:cs="Times New Roman"/>
              </w:rPr>
              <w:t>Что бы вы, на месте Ержана, посоветовали его другу?</w:t>
            </w: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Б) Разыграйте диалог по ролям так, чтобы герой рассказал отцу о данной ситуации на общедоступном языке. Используйте жесты и мимику, чтобы лучше передать слова и эмоции героев. </w:t>
            </w:r>
          </w:p>
          <w:p w:rsidR="00BD00D3" w:rsidRPr="00DA1294" w:rsidRDefault="00BD00D3" w:rsidP="00CC2848">
            <w:pPr>
              <w:shd w:val="clear" w:color="auto" w:fill="FFFFFF"/>
              <w:rPr>
                <w:rFonts w:ascii="Times New Roman" w:hAnsi="Times New Roman" w:cs="Times New Roman"/>
                <w:b/>
                <w:bCs/>
                <w:i/>
                <w:color w:val="FF0000"/>
              </w:rPr>
            </w:pPr>
            <w:r w:rsidRPr="00DA1294">
              <w:rPr>
                <w:rFonts w:ascii="Times New Roman" w:hAnsi="Times New Roman" w:cs="Times New Roman"/>
                <w:b/>
                <w:bCs/>
                <w:i/>
                <w:color w:val="FF0000"/>
                <w:spacing w:val="47"/>
              </w:rPr>
              <w:t>Задания:</w:t>
            </w:r>
            <w:r w:rsidRPr="00DA1294">
              <w:rPr>
                <w:rFonts w:ascii="Times New Roman" w:hAnsi="Times New Roman" w:cs="Times New Roman"/>
                <w:b/>
                <w:bCs/>
                <w:i/>
                <w:color w:val="FF0000"/>
              </w:rPr>
              <w:t xml:space="preserve"> </w:t>
            </w:r>
            <w:r w:rsidRPr="00DA1294">
              <w:rPr>
                <w:rFonts w:ascii="Times New Roman" w:hAnsi="Times New Roman" w:cs="Times New Roman"/>
                <w:bCs/>
                <w:i/>
                <w:color w:val="FF0000"/>
              </w:rPr>
              <w:t>1)</w:t>
            </w:r>
            <w:r w:rsidRPr="00DA1294">
              <w:rPr>
                <w:rFonts w:ascii="Times New Roman" w:hAnsi="Times New Roman" w:cs="Times New Roman"/>
                <w:i/>
                <w:color w:val="FF0000"/>
                <w:spacing w:val="-1"/>
              </w:rPr>
              <w:t>Прочитайте выразительно высказывания. 2)Обсудите в группе и передайте основной смысл понравившегося высказывания.</w:t>
            </w:r>
          </w:p>
          <w:p w:rsidR="00BD00D3" w:rsidRPr="00DA1294" w:rsidRDefault="00BD00D3" w:rsidP="00CC2848">
            <w:pPr>
              <w:shd w:val="clear" w:color="auto" w:fill="FFFFFF"/>
              <w:ind w:firstLine="552"/>
              <w:rPr>
                <w:rFonts w:ascii="Times New Roman" w:hAnsi="Times New Roman" w:cs="Times New Roman"/>
                <w:i/>
                <w:color w:val="FF0000"/>
                <w:spacing w:val="-1"/>
              </w:rPr>
            </w:pPr>
            <w:r w:rsidRPr="00DA1294">
              <w:rPr>
                <w:rFonts w:ascii="Times New Roman" w:hAnsi="Times New Roman" w:cs="Times New Roman"/>
                <w:bCs/>
                <w:i/>
                <w:color w:val="FF0000"/>
                <w:spacing w:val="-2"/>
              </w:rPr>
              <w:t>3)Перепишите понравившееся высказывание и выскажите отношение к нему.</w:t>
            </w:r>
          </w:p>
          <w:p w:rsidR="00BD00D3" w:rsidRPr="00DA1294" w:rsidRDefault="00BD00D3" w:rsidP="00CC2848">
            <w:pPr>
              <w:shd w:val="clear" w:color="auto" w:fill="FFFFFF"/>
              <w:autoSpaceDE w:val="0"/>
              <w:autoSpaceDN w:val="0"/>
              <w:adjustRightInd w:val="0"/>
              <w:jc w:val="both"/>
              <w:rPr>
                <w:rFonts w:ascii="Times New Roman" w:hAnsi="Times New Roman" w:cs="Times New Roman"/>
                <w:i/>
              </w:rPr>
            </w:pPr>
            <w:r w:rsidRPr="00DA1294">
              <w:rPr>
                <w:rFonts w:ascii="Times New Roman" w:hAnsi="Times New Roman" w:cs="Times New Roman"/>
                <w:i/>
                <w:spacing w:val="-1"/>
              </w:rPr>
              <w:t xml:space="preserve">     </w:t>
            </w:r>
            <w:r w:rsidRPr="00DA1294">
              <w:rPr>
                <w:rFonts w:ascii="Times New Roman" w:hAnsi="Times New Roman" w:cs="Times New Roman"/>
                <w:b/>
                <w:iCs/>
              </w:rPr>
              <w:t>1</w:t>
            </w:r>
            <w:r w:rsidRPr="00DA1294">
              <w:rPr>
                <w:rFonts w:ascii="Times New Roman" w:hAnsi="Times New Roman" w:cs="Times New Roman"/>
                <w:b/>
                <w:iCs/>
                <w:lang w:val="kk-KZ"/>
              </w:rPr>
              <w:t>группа</w:t>
            </w:r>
            <w:r w:rsidRPr="00DA1294">
              <w:rPr>
                <w:rFonts w:ascii="Times New Roman" w:hAnsi="Times New Roman" w:cs="Times New Roman"/>
                <w:b/>
                <w:iCs/>
              </w:rPr>
              <w:t>.</w:t>
            </w:r>
            <w:r w:rsidRPr="00DA1294">
              <w:rPr>
                <w:rFonts w:ascii="Times New Roman" w:hAnsi="Times New Roman" w:cs="Times New Roman"/>
                <w:iCs/>
              </w:rPr>
              <w:t xml:space="preserve"> </w:t>
            </w:r>
            <w:r w:rsidRPr="00DA1294">
              <w:rPr>
                <w:rFonts w:ascii="Times New Roman" w:hAnsi="Times New Roman" w:cs="Times New Roman"/>
              </w:rPr>
              <w:t xml:space="preserve">• Нужно учиться русской грамоте. </w:t>
            </w:r>
            <w:r w:rsidRPr="00DA1294">
              <w:rPr>
                <w:rFonts w:ascii="Times New Roman" w:hAnsi="Times New Roman" w:cs="Times New Roman"/>
                <w:b/>
              </w:rPr>
              <w:t xml:space="preserve">Русский </w:t>
            </w:r>
            <w:r w:rsidRPr="00DA1294">
              <w:rPr>
                <w:rFonts w:ascii="Times New Roman" w:hAnsi="Times New Roman" w:cs="Times New Roman"/>
              </w:rPr>
              <w:t>язык откроет нам глаза на мир</w:t>
            </w:r>
            <w:r w:rsidRPr="00DA1294">
              <w:rPr>
                <w:rFonts w:ascii="Times New Roman" w:hAnsi="Times New Roman" w:cs="Times New Roman"/>
                <w:i/>
              </w:rPr>
              <w:t>… (Абай)</w:t>
            </w:r>
          </w:p>
          <w:p w:rsidR="00BD00D3" w:rsidRPr="00DA1294" w:rsidRDefault="00BD00D3" w:rsidP="00CC2848">
            <w:pPr>
              <w:shd w:val="clear" w:color="auto" w:fill="FFFFFF"/>
              <w:tabs>
                <w:tab w:val="left" w:pos="1042"/>
              </w:tabs>
              <w:jc w:val="both"/>
              <w:rPr>
                <w:rFonts w:ascii="Times New Roman" w:hAnsi="Times New Roman" w:cs="Times New Roman"/>
              </w:rPr>
            </w:pPr>
            <w:r w:rsidRPr="00DA1294">
              <w:rPr>
                <w:rFonts w:ascii="Times New Roman" w:hAnsi="Times New Roman" w:cs="Times New Roman"/>
              </w:rPr>
              <w:t xml:space="preserve">• </w:t>
            </w:r>
            <w:r w:rsidRPr="00DA1294">
              <w:rPr>
                <w:rFonts w:ascii="Times New Roman" w:hAnsi="Times New Roman" w:cs="Times New Roman"/>
                <w:iCs/>
              </w:rPr>
              <w:t xml:space="preserve">Мощь и величие </w:t>
            </w:r>
            <w:r w:rsidRPr="00DA1294">
              <w:rPr>
                <w:rFonts w:ascii="Times New Roman" w:hAnsi="Times New Roman" w:cs="Times New Roman"/>
                <w:b/>
                <w:iCs/>
              </w:rPr>
              <w:t>русского</w:t>
            </w:r>
            <w:r w:rsidRPr="00DA1294">
              <w:rPr>
                <w:rFonts w:ascii="Times New Roman" w:hAnsi="Times New Roman" w:cs="Times New Roman"/>
                <w:iCs/>
              </w:rPr>
              <w:t xml:space="preserve"> языка являются неоспоримым свиде</w:t>
            </w:r>
            <w:r w:rsidRPr="00DA1294">
              <w:rPr>
                <w:rFonts w:ascii="Times New Roman" w:hAnsi="Times New Roman" w:cs="Times New Roman"/>
                <w:iCs/>
              </w:rPr>
              <w:softHyphen/>
              <w:t xml:space="preserve">тельством </w:t>
            </w:r>
            <w:r w:rsidRPr="00DA1294">
              <w:rPr>
                <w:rFonts w:ascii="Times New Roman" w:hAnsi="Times New Roman" w:cs="Times New Roman"/>
                <w:b/>
                <w:iCs/>
              </w:rPr>
              <w:t>великих</w:t>
            </w:r>
            <w:r w:rsidRPr="00DA1294">
              <w:rPr>
                <w:rFonts w:ascii="Times New Roman" w:hAnsi="Times New Roman" w:cs="Times New Roman"/>
                <w:iCs/>
              </w:rPr>
              <w:t xml:space="preserve"> сил </w:t>
            </w:r>
            <w:r w:rsidRPr="00DA1294">
              <w:rPr>
                <w:rFonts w:ascii="Times New Roman" w:hAnsi="Times New Roman" w:cs="Times New Roman"/>
                <w:b/>
                <w:iCs/>
              </w:rPr>
              <w:t>русского</w:t>
            </w:r>
            <w:r w:rsidRPr="00DA1294">
              <w:rPr>
                <w:rFonts w:ascii="Times New Roman" w:hAnsi="Times New Roman" w:cs="Times New Roman"/>
                <w:iCs/>
              </w:rPr>
              <w:t xml:space="preserve"> народа, его </w:t>
            </w:r>
            <w:r w:rsidRPr="00DA1294">
              <w:rPr>
                <w:rFonts w:ascii="Times New Roman" w:hAnsi="Times New Roman" w:cs="Times New Roman"/>
                <w:b/>
                <w:iCs/>
              </w:rPr>
              <w:t>оригинальной</w:t>
            </w:r>
            <w:r w:rsidRPr="00DA1294">
              <w:rPr>
                <w:rFonts w:ascii="Times New Roman" w:hAnsi="Times New Roman" w:cs="Times New Roman"/>
                <w:iCs/>
              </w:rPr>
              <w:t xml:space="preserve"> и </w:t>
            </w:r>
            <w:r w:rsidRPr="00DA1294">
              <w:rPr>
                <w:rFonts w:ascii="Times New Roman" w:hAnsi="Times New Roman" w:cs="Times New Roman"/>
                <w:b/>
                <w:iCs/>
              </w:rPr>
              <w:t>высокой на</w:t>
            </w:r>
            <w:r w:rsidRPr="00DA1294">
              <w:rPr>
                <w:rFonts w:ascii="Times New Roman" w:hAnsi="Times New Roman" w:cs="Times New Roman"/>
                <w:b/>
                <w:iCs/>
              </w:rPr>
              <w:softHyphen/>
            </w:r>
            <w:r w:rsidRPr="00DA1294">
              <w:rPr>
                <w:rFonts w:ascii="Times New Roman" w:hAnsi="Times New Roman" w:cs="Times New Roman"/>
                <w:b/>
                <w:iCs/>
                <w:spacing w:val="-2"/>
              </w:rPr>
              <w:t>циональной</w:t>
            </w:r>
            <w:r w:rsidRPr="00DA1294">
              <w:rPr>
                <w:rFonts w:ascii="Times New Roman" w:hAnsi="Times New Roman" w:cs="Times New Roman"/>
                <w:iCs/>
                <w:spacing w:val="-2"/>
              </w:rPr>
              <w:t xml:space="preserve"> культуры, его </w:t>
            </w:r>
            <w:r w:rsidRPr="00DA1294">
              <w:rPr>
                <w:rFonts w:ascii="Times New Roman" w:hAnsi="Times New Roman" w:cs="Times New Roman"/>
                <w:b/>
                <w:iCs/>
                <w:spacing w:val="-2"/>
              </w:rPr>
              <w:t>великой</w:t>
            </w:r>
            <w:r w:rsidRPr="00DA1294">
              <w:rPr>
                <w:rFonts w:ascii="Times New Roman" w:hAnsi="Times New Roman" w:cs="Times New Roman"/>
                <w:iCs/>
                <w:spacing w:val="-2"/>
              </w:rPr>
              <w:t xml:space="preserve"> и </w:t>
            </w:r>
            <w:r w:rsidRPr="00DA1294">
              <w:rPr>
                <w:rFonts w:ascii="Times New Roman" w:hAnsi="Times New Roman" w:cs="Times New Roman"/>
                <w:b/>
                <w:iCs/>
                <w:spacing w:val="-2"/>
              </w:rPr>
              <w:t>славной исторической</w:t>
            </w:r>
            <w:r w:rsidRPr="00DA1294">
              <w:rPr>
                <w:rFonts w:ascii="Times New Roman" w:hAnsi="Times New Roman" w:cs="Times New Roman"/>
                <w:iCs/>
                <w:spacing w:val="-2"/>
              </w:rPr>
              <w:t xml:space="preserve"> судьбы. </w:t>
            </w:r>
            <w:r w:rsidRPr="00DA1294">
              <w:rPr>
                <w:rFonts w:ascii="Times New Roman" w:hAnsi="Times New Roman" w:cs="Times New Roman"/>
                <w:iCs/>
              </w:rPr>
              <w:t>(</w:t>
            </w:r>
            <w:r w:rsidRPr="00DA1294">
              <w:rPr>
                <w:rFonts w:ascii="Times New Roman" w:hAnsi="Times New Roman" w:cs="Times New Roman"/>
                <w:spacing w:val="-1"/>
              </w:rPr>
              <w:t xml:space="preserve">Академик В.В. Виноградов) </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rPr>
            </w:pPr>
            <w:r w:rsidRPr="00DA1294">
              <w:rPr>
                <w:rFonts w:ascii="Times New Roman" w:hAnsi="Times New Roman" w:cs="Times New Roman"/>
              </w:rPr>
              <w:t xml:space="preserve">• Богатство языка есть богатство мыслей. </w:t>
            </w:r>
            <w:r w:rsidRPr="00DA1294">
              <w:rPr>
                <w:rFonts w:ascii="Times New Roman" w:hAnsi="Times New Roman" w:cs="Times New Roman"/>
                <w:i/>
                <w:iCs/>
              </w:rPr>
              <w:t>(Н. М. Карамзин.)</w:t>
            </w:r>
          </w:p>
          <w:p w:rsidR="00BD00D3" w:rsidRPr="00DA1294" w:rsidRDefault="00BD00D3" w:rsidP="00CC2848">
            <w:pPr>
              <w:shd w:val="clear" w:color="auto" w:fill="FFFFFF"/>
              <w:ind w:firstLine="552"/>
              <w:jc w:val="both"/>
              <w:rPr>
                <w:rFonts w:ascii="Times New Roman" w:hAnsi="Times New Roman" w:cs="Times New Roman"/>
                <w:b/>
                <w:bCs/>
                <w:i/>
              </w:rPr>
            </w:pPr>
            <w:r w:rsidRPr="00DA1294">
              <w:rPr>
                <w:rFonts w:ascii="Times New Roman" w:hAnsi="Times New Roman" w:cs="Times New Roman"/>
                <w:b/>
                <w:bCs/>
                <w:spacing w:val="-13"/>
              </w:rPr>
              <w:t>2</w:t>
            </w:r>
            <w:r w:rsidRPr="00DA1294">
              <w:rPr>
                <w:rFonts w:ascii="Times New Roman" w:hAnsi="Times New Roman" w:cs="Times New Roman"/>
                <w:b/>
                <w:bCs/>
                <w:spacing w:val="-13"/>
                <w:lang w:val="kk-KZ"/>
              </w:rPr>
              <w:t xml:space="preserve"> группа </w:t>
            </w:r>
            <w:r w:rsidRPr="00DA1294">
              <w:rPr>
                <w:rFonts w:ascii="Times New Roman" w:hAnsi="Times New Roman" w:cs="Times New Roman"/>
                <w:b/>
                <w:bCs/>
                <w:spacing w:val="-13"/>
              </w:rPr>
              <w:t xml:space="preserve">. </w:t>
            </w:r>
          </w:p>
          <w:p w:rsidR="00BD00D3" w:rsidRPr="00DA1294" w:rsidRDefault="00BD00D3" w:rsidP="00CC2848">
            <w:pPr>
              <w:shd w:val="clear" w:color="auto" w:fill="FFFFFF"/>
              <w:tabs>
                <w:tab w:val="left" w:pos="1042"/>
              </w:tabs>
              <w:ind w:firstLine="552"/>
              <w:rPr>
                <w:rFonts w:ascii="Times New Roman" w:hAnsi="Times New Roman" w:cs="Times New Roman"/>
              </w:rPr>
            </w:pPr>
            <w:r w:rsidRPr="00DA1294">
              <w:rPr>
                <w:rFonts w:ascii="Times New Roman" w:hAnsi="Times New Roman" w:cs="Times New Roman"/>
              </w:rPr>
              <w:t xml:space="preserve">• </w:t>
            </w:r>
            <w:r w:rsidRPr="00DA1294">
              <w:rPr>
                <w:rFonts w:ascii="Times New Roman" w:hAnsi="Times New Roman" w:cs="Times New Roman"/>
                <w:bCs/>
                <w:iCs/>
              </w:rPr>
              <w:t>Язык</w:t>
            </w:r>
            <w:r w:rsidRPr="00DA1294">
              <w:rPr>
                <w:rFonts w:ascii="Times New Roman" w:hAnsi="Times New Roman" w:cs="Times New Roman"/>
                <w:b/>
                <w:bCs/>
                <w:iCs/>
              </w:rPr>
              <w:t xml:space="preserve"> - </w:t>
            </w:r>
            <w:r w:rsidRPr="00DA1294">
              <w:rPr>
                <w:rFonts w:ascii="Times New Roman" w:hAnsi="Times New Roman" w:cs="Times New Roman"/>
                <w:iCs/>
              </w:rPr>
              <w:t xml:space="preserve">это </w:t>
            </w:r>
            <w:r w:rsidRPr="00DA1294">
              <w:rPr>
                <w:rFonts w:ascii="Times New Roman" w:hAnsi="Times New Roman" w:cs="Times New Roman"/>
                <w:bCs/>
                <w:iCs/>
              </w:rPr>
              <w:t xml:space="preserve">история </w:t>
            </w:r>
            <w:r w:rsidRPr="00DA1294">
              <w:rPr>
                <w:rFonts w:ascii="Times New Roman" w:hAnsi="Times New Roman" w:cs="Times New Roman"/>
                <w:iCs/>
              </w:rPr>
              <w:t xml:space="preserve">народа. Язык – это путь цивилизации и культуры. Поэтому-то </w:t>
            </w:r>
            <w:r w:rsidRPr="00DA1294">
              <w:rPr>
                <w:rFonts w:ascii="Times New Roman" w:hAnsi="Times New Roman" w:cs="Times New Roman"/>
                <w:bCs/>
                <w:iCs/>
              </w:rPr>
              <w:t>изучение</w:t>
            </w:r>
            <w:r w:rsidRPr="00DA1294">
              <w:rPr>
                <w:rFonts w:ascii="Times New Roman" w:hAnsi="Times New Roman" w:cs="Times New Roman"/>
                <w:b/>
                <w:bCs/>
                <w:iCs/>
              </w:rPr>
              <w:t xml:space="preserve"> </w:t>
            </w:r>
            <w:r w:rsidRPr="00DA1294">
              <w:rPr>
                <w:rFonts w:ascii="Times New Roman" w:hAnsi="Times New Roman" w:cs="Times New Roman"/>
                <w:iCs/>
              </w:rPr>
              <w:t xml:space="preserve">и </w:t>
            </w:r>
            <w:r w:rsidRPr="00DA1294">
              <w:rPr>
                <w:rFonts w:ascii="Times New Roman" w:hAnsi="Times New Roman" w:cs="Times New Roman"/>
                <w:bCs/>
                <w:iCs/>
              </w:rPr>
              <w:t>сбережение</w:t>
            </w:r>
            <w:r w:rsidRPr="00DA1294">
              <w:rPr>
                <w:rFonts w:ascii="Times New Roman" w:hAnsi="Times New Roman" w:cs="Times New Roman"/>
                <w:b/>
                <w:bCs/>
                <w:iCs/>
              </w:rPr>
              <w:t xml:space="preserve"> </w:t>
            </w:r>
            <w:r w:rsidRPr="00DA1294">
              <w:rPr>
                <w:rFonts w:ascii="Times New Roman" w:hAnsi="Times New Roman" w:cs="Times New Roman"/>
                <w:b/>
                <w:iCs/>
              </w:rPr>
              <w:t>русского</w:t>
            </w:r>
            <w:r w:rsidRPr="00DA1294">
              <w:rPr>
                <w:rFonts w:ascii="Times New Roman" w:hAnsi="Times New Roman" w:cs="Times New Roman"/>
                <w:iCs/>
              </w:rPr>
              <w:t xml:space="preserve"> языка является не праздным занятием от нечего делать, но </w:t>
            </w:r>
            <w:r w:rsidRPr="00DA1294">
              <w:rPr>
                <w:rFonts w:ascii="Times New Roman" w:hAnsi="Times New Roman" w:cs="Times New Roman"/>
                <w:b/>
                <w:iCs/>
              </w:rPr>
              <w:t>насущной</w:t>
            </w:r>
            <w:r w:rsidRPr="00DA1294">
              <w:rPr>
                <w:rFonts w:ascii="Times New Roman" w:hAnsi="Times New Roman" w:cs="Times New Roman"/>
                <w:iCs/>
              </w:rPr>
              <w:t xml:space="preserve"> необходимостью.</w:t>
            </w:r>
          </w:p>
          <w:p w:rsidR="00BD00D3" w:rsidRPr="00DA1294" w:rsidRDefault="00BD00D3" w:rsidP="00CC2848">
            <w:pPr>
              <w:shd w:val="clear" w:color="auto" w:fill="FFFFFF"/>
              <w:ind w:firstLine="571"/>
              <w:jc w:val="both"/>
              <w:rPr>
                <w:rFonts w:ascii="Times New Roman" w:hAnsi="Times New Roman" w:cs="Times New Roman"/>
              </w:rPr>
            </w:pPr>
            <w:r w:rsidRPr="00DA1294">
              <w:rPr>
                <w:rFonts w:ascii="Times New Roman" w:hAnsi="Times New Roman" w:cs="Times New Roman"/>
                <w:b/>
                <w:iCs/>
              </w:rPr>
              <w:t>Русский</w:t>
            </w:r>
            <w:r w:rsidRPr="00DA1294">
              <w:rPr>
                <w:rFonts w:ascii="Times New Roman" w:hAnsi="Times New Roman" w:cs="Times New Roman"/>
                <w:iCs/>
              </w:rPr>
              <w:t xml:space="preserve"> язык в </w:t>
            </w:r>
            <w:r w:rsidRPr="00DA1294">
              <w:rPr>
                <w:rFonts w:ascii="Times New Roman" w:hAnsi="Times New Roman" w:cs="Times New Roman"/>
                <w:b/>
                <w:iCs/>
              </w:rPr>
              <w:t>умелых</w:t>
            </w:r>
            <w:r w:rsidRPr="00DA1294">
              <w:rPr>
                <w:rFonts w:ascii="Times New Roman" w:hAnsi="Times New Roman" w:cs="Times New Roman"/>
                <w:iCs/>
              </w:rPr>
              <w:t xml:space="preserve"> руках и </w:t>
            </w:r>
            <w:r w:rsidRPr="00DA1294">
              <w:rPr>
                <w:rFonts w:ascii="Times New Roman" w:hAnsi="Times New Roman" w:cs="Times New Roman"/>
                <w:b/>
                <w:iCs/>
              </w:rPr>
              <w:t xml:space="preserve">опытных </w:t>
            </w:r>
            <w:r w:rsidRPr="00DA1294">
              <w:rPr>
                <w:rFonts w:ascii="Times New Roman" w:hAnsi="Times New Roman" w:cs="Times New Roman"/>
                <w:iCs/>
              </w:rPr>
              <w:t xml:space="preserve">устах - </w:t>
            </w:r>
            <w:r w:rsidRPr="00DA1294">
              <w:rPr>
                <w:rFonts w:ascii="Times New Roman" w:hAnsi="Times New Roman" w:cs="Times New Roman"/>
                <w:b/>
                <w:bCs/>
                <w:iCs/>
              </w:rPr>
              <w:t>красив, певуч, вы</w:t>
            </w:r>
            <w:r w:rsidRPr="00DA1294">
              <w:rPr>
                <w:rFonts w:ascii="Times New Roman" w:hAnsi="Times New Roman" w:cs="Times New Roman"/>
                <w:b/>
                <w:bCs/>
                <w:iCs/>
              </w:rPr>
              <w:softHyphen/>
              <w:t xml:space="preserve">разителен, гибок, послушен, ловок </w:t>
            </w:r>
            <w:r w:rsidRPr="00DA1294">
              <w:rPr>
                <w:rFonts w:ascii="Times New Roman" w:hAnsi="Times New Roman" w:cs="Times New Roman"/>
                <w:iCs/>
              </w:rPr>
              <w:t xml:space="preserve">и </w:t>
            </w:r>
            <w:r w:rsidRPr="00DA1294">
              <w:rPr>
                <w:rFonts w:ascii="Times New Roman" w:hAnsi="Times New Roman" w:cs="Times New Roman"/>
                <w:b/>
                <w:bCs/>
                <w:iCs/>
              </w:rPr>
              <w:t>вместителен.</w:t>
            </w:r>
            <w:r w:rsidRPr="00DA1294">
              <w:rPr>
                <w:rFonts w:ascii="Times New Roman" w:hAnsi="Times New Roman" w:cs="Times New Roman"/>
              </w:rPr>
              <w:t xml:space="preserve"> (</w:t>
            </w:r>
            <w:r w:rsidRPr="00DA1294">
              <w:rPr>
                <w:rFonts w:ascii="Times New Roman" w:hAnsi="Times New Roman" w:cs="Times New Roman"/>
                <w:bCs/>
                <w:spacing w:val="-1"/>
              </w:rPr>
              <w:t>А.</w:t>
            </w:r>
            <w:r w:rsidRPr="00DA1294">
              <w:rPr>
                <w:rFonts w:ascii="Times New Roman" w:hAnsi="Times New Roman" w:cs="Times New Roman"/>
                <w:b/>
                <w:bCs/>
                <w:spacing w:val="-1"/>
              </w:rPr>
              <w:t xml:space="preserve"> </w:t>
            </w:r>
            <w:r w:rsidRPr="00DA1294">
              <w:rPr>
                <w:rFonts w:ascii="Times New Roman" w:hAnsi="Times New Roman" w:cs="Times New Roman"/>
                <w:spacing w:val="-1"/>
              </w:rPr>
              <w:t>Куприн)</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i/>
                <w:iCs/>
              </w:rPr>
            </w:pPr>
            <w:r w:rsidRPr="00DA1294">
              <w:rPr>
                <w:rFonts w:ascii="Times New Roman" w:hAnsi="Times New Roman" w:cs="Times New Roman"/>
              </w:rPr>
              <w:t xml:space="preserve">• Нет слова, которое было бы так замашисто, бойко, так вырвалось бы из-под самого сердца, так бы кипело и животрепетало, как метко сказанное </w:t>
            </w:r>
            <w:r w:rsidRPr="00DA1294">
              <w:rPr>
                <w:rFonts w:ascii="Times New Roman" w:hAnsi="Times New Roman" w:cs="Times New Roman"/>
                <w:b/>
              </w:rPr>
              <w:t>русское</w:t>
            </w:r>
            <w:r w:rsidRPr="00DA1294">
              <w:rPr>
                <w:rFonts w:ascii="Times New Roman" w:hAnsi="Times New Roman" w:cs="Times New Roman"/>
              </w:rPr>
              <w:t xml:space="preserve"> слово. </w:t>
            </w:r>
            <w:r w:rsidRPr="00DA1294">
              <w:rPr>
                <w:rFonts w:ascii="Times New Roman" w:hAnsi="Times New Roman" w:cs="Times New Roman"/>
                <w:i/>
                <w:iCs/>
              </w:rPr>
              <w:t>(Н. В. Гоголь.)</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rPr>
            </w:pPr>
            <w:r w:rsidRPr="00DA1294">
              <w:rPr>
                <w:rFonts w:ascii="Times New Roman" w:hAnsi="Times New Roman" w:cs="Times New Roman"/>
              </w:rPr>
              <w:t xml:space="preserve">•История языка неразрывна с историей народа, говорящего на нем. </w:t>
            </w:r>
            <w:r w:rsidRPr="00DA1294">
              <w:rPr>
                <w:rFonts w:ascii="Times New Roman" w:hAnsi="Times New Roman" w:cs="Times New Roman"/>
                <w:i/>
              </w:rPr>
              <w:t>(Л.Толстой).</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b/>
                <w:bCs/>
                <w:i/>
                <w:iCs/>
              </w:rPr>
            </w:pPr>
            <w:r w:rsidRPr="00DA1294">
              <w:rPr>
                <w:rFonts w:ascii="Times New Roman" w:hAnsi="Times New Roman" w:cs="Times New Roman"/>
                <w:b/>
                <w:bCs/>
                <w:lang w:val="kk-KZ"/>
              </w:rPr>
              <w:t xml:space="preserve">3 группа. </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i/>
                <w:iCs/>
              </w:rPr>
            </w:pPr>
            <w:r w:rsidRPr="00DA1294">
              <w:rPr>
                <w:rFonts w:ascii="Times New Roman" w:hAnsi="Times New Roman" w:cs="Times New Roman"/>
              </w:rPr>
              <w:t xml:space="preserve">• Знание </w:t>
            </w:r>
            <w:r w:rsidRPr="00DA1294">
              <w:rPr>
                <w:rFonts w:ascii="Times New Roman" w:hAnsi="Times New Roman" w:cs="Times New Roman"/>
                <w:b/>
              </w:rPr>
              <w:t>чужого</w:t>
            </w:r>
            <w:r w:rsidRPr="00DA1294">
              <w:rPr>
                <w:rFonts w:ascii="Times New Roman" w:hAnsi="Times New Roman" w:cs="Times New Roman"/>
              </w:rPr>
              <w:t xml:space="preserve"> языка и культуры делает человека </w:t>
            </w:r>
            <w:r w:rsidRPr="00DA1294">
              <w:rPr>
                <w:rFonts w:ascii="Times New Roman" w:hAnsi="Times New Roman" w:cs="Times New Roman"/>
                <w:b/>
              </w:rPr>
              <w:t>равноправным</w:t>
            </w:r>
            <w:r w:rsidRPr="00DA1294">
              <w:rPr>
                <w:rFonts w:ascii="Times New Roman" w:hAnsi="Times New Roman" w:cs="Times New Roman"/>
              </w:rPr>
              <w:t xml:space="preserve"> с этим народом. </w:t>
            </w:r>
            <w:r w:rsidRPr="00DA1294">
              <w:rPr>
                <w:rFonts w:ascii="Times New Roman" w:hAnsi="Times New Roman" w:cs="Times New Roman"/>
                <w:i/>
              </w:rPr>
              <w:t>(Абай Кунанбаев)</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i/>
              </w:rPr>
            </w:pPr>
            <w:r w:rsidRPr="00DA1294">
              <w:rPr>
                <w:rFonts w:ascii="Times New Roman" w:hAnsi="Times New Roman" w:cs="Times New Roman"/>
              </w:rPr>
              <w:t xml:space="preserve">• Создать язык невозможно, ибо его творит народ… </w:t>
            </w:r>
            <w:r w:rsidRPr="00DA1294">
              <w:rPr>
                <w:rFonts w:ascii="Times New Roman" w:hAnsi="Times New Roman" w:cs="Times New Roman"/>
                <w:i/>
              </w:rPr>
              <w:t>(В.Белинский).</w:t>
            </w:r>
          </w:p>
          <w:p w:rsidR="00BD00D3" w:rsidRPr="00DA1294" w:rsidRDefault="00BD00D3" w:rsidP="00CC2848">
            <w:pPr>
              <w:shd w:val="clear" w:color="auto" w:fill="FFFFFF"/>
              <w:autoSpaceDE w:val="0"/>
              <w:autoSpaceDN w:val="0"/>
              <w:adjustRightInd w:val="0"/>
              <w:ind w:firstLine="360"/>
              <w:jc w:val="both"/>
              <w:rPr>
                <w:rFonts w:ascii="Times New Roman" w:hAnsi="Times New Roman" w:cs="Times New Roman"/>
              </w:rPr>
            </w:pPr>
            <w:r w:rsidRPr="00DA1294">
              <w:rPr>
                <w:rFonts w:ascii="Times New Roman" w:hAnsi="Times New Roman" w:cs="Times New Roman"/>
              </w:rPr>
              <w:t xml:space="preserve">• Слова. </w:t>
            </w:r>
            <w:r w:rsidRPr="00DA1294">
              <w:rPr>
                <w:rFonts w:ascii="Times New Roman" w:hAnsi="Times New Roman" w:cs="Times New Roman"/>
                <w:b/>
              </w:rPr>
              <w:t>Словесная</w:t>
            </w:r>
            <w:r w:rsidRPr="00DA1294">
              <w:rPr>
                <w:rFonts w:ascii="Times New Roman" w:hAnsi="Times New Roman" w:cs="Times New Roman"/>
              </w:rPr>
              <w:t xml:space="preserve"> стихия. В словах мы осознаем себя и весь </w:t>
            </w:r>
            <w:r w:rsidRPr="00DA1294">
              <w:rPr>
                <w:rFonts w:ascii="Times New Roman" w:hAnsi="Times New Roman" w:cs="Times New Roman"/>
                <w:b/>
              </w:rPr>
              <w:t>доступный</w:t>
            </w:r>
            <w:r w:rsidRPr="00DA1294">
              <w:rPr>
                <w:rFonts w:ascii="Times New Roman" w:hAnsi="Times New Roman" w:cs="Times New Roman"/>
              </w:rPr>
              <w:t xml:space="preserve"> пониманию мир. Без слов нет человека, и нет слов без человека. Слова, язык – в равной мере принадлежащее всем, всеобщее достояние народа, нации. </w:t>
            </w:r>
            <w:r w:rsidRPr="00DA1294">
              <w:rPr>
                <w:rFonts w:ascii="Times New Roman" w:hAnsi="Times New Roman" w:cs="Times New Roman"/>
                <w:i/>
                <w:iCs/>
              </w:rPr>
              <w:t>(Ч. Айтматов.)</w:t>
            </w:r>
          </w:p>
          <w:p w:rsidR="00BD00D3" w:rsidRPr="00DA1294" w:rsidRDefault="00BD00D3" w:rsidP="00CC2848">
            <w:pPr>
              <w:rPr>
                <w:rFonts w:ascii="Times New Roman" w:hAnsi="Times New Roman" w:cs="Times New Roman"/>
              </w:rPr>
            </w:pPr>
            <w:r w:rsidRPr="00DA1294">
              <w:rPr>
                <w:rFonts w:ascii="Times New Roman" w:hAnsi="Times New Roman" w:cs="Times New Roman"/>
              </w:rPr>
              <w:t>Выступление участников групп по стратегии «Попс»:</w:t>
            </w:r>
          </w:p>
          <w:p w:rsidR="00BD00D3" w:rsidRPr="00DA1294" w:rsidRDefault="00BD00D3" w:rsidP="00CC2848">
            <w:pPr>
              <w:rPr>
                <w:rFonts w:ascii="Times New Roman" w:hAnsi="Times New Roman" w:cs="Times New Roman"/>
              </w:rPr>
            </w:pPr>
            <w:r w:rsidRPr="00DA1294">
              <w:rPr>
                <w:rFonts w:ascii="Times New Roman" w:hAnsi="Times New Roman" w:cs="Times New Roman"/>
                <w:b/>
              </w:rPr>
              <w:t>П</w:t>
            </w:r>
            <w:r w:rsidRPr="00DA1294">
              <w:rPr>
                <w:rFonts w:ascii="Times New Roman" w:hAnsi="Times New Roman" w:cs="Times New Roman"/>
              </w:rPr>
              <w:t>озиция- «Я считаю, что…»</w:t>
            </w:r>
          </w:p>
          <w:p w:rsidR="00BD00D3" w:rsidRPr="00DA1294" w:rsidRDefault="00BD00D3" w:rsidP="00CC2848">
            <w:pPr>
              <w:rPr>
                <w:rFonts w:ascii="Times New Roman" w:hAnsi="Times New Roman" w:cs="Times New Roman"/>
              </w:rPr>
            </w:pPr>
            <w:r w:rsidRPr="00DA1294">
              <w:rPr>
                <w:rFonts w:ascii="Times New Roman" w:hAnsi="Times New Roman" w:cs="Times New Roman"/>
                <w:b/>
              </w:rPr>
              <w:t>О</w:t>
            </w:r>
            <w:r w:rsidRPr="00DA1294">
              <w:rPr>
                <w:rFonts w:ascii="Times New Roman" w:hAnsi="Times New Roman" w:cs="Times New Roman"/>
              </w:rPr>
              <w:t>боснование- «Потому что…»</w:t>
            </w:r>
          </w:p>
          <w:p w:rsidR="00BD00D3" w:rsidRPr="00DA1294" w:rsidRDefault="00BD00D3" w:rsidP="00CC2848">
            <w:pPr>
              <w:rPr>
                <w:rFonts w:ascii="Times New Roman" w:hAnsi="Times New Roman" w:cs="Times New Roman"/>
              </w:rPr>
            </w:pPr>
            <w:r w:rsidRPr="00DA1294">
              <w:rPr>
                <w:rFonts w:ascii="Times New Roman" w:hAnsi="Times New Roman" w:cs="Times New Roman"/>
                <w:b/>
              </w:rPr>
              <w:t>П</w:t>
            </w:r>
            <w:r w:rsidRPr="00DA1294">
              <w:rPr>
                <w:rFonts w:ascii="Times New Roman" w:hAnsi="Times New Roman" w:cs="Times New Roman"/>
              </w:rPr>
              <w:t>ример- «Я могу это доказать на примере…»</w:t>
            </w:r>
          </w:p>
          <w:p w:rsidR="00BD00D3" w:rsidRPr="00DA1294" w:rsidRDefault="00BD00D3" w:rsidP="00CC2848">
            <w:pPr>
              <w:rPr>
                <w:rFonts w:ascii="Times New Roman" w:hAnsi="Times New Roman" w:cs="Times New Roman"/>
              </w:rPr>
            </w:pPr>
            <w:r w:rsidRPr="00DA1294">
              <w:rPr>
                <w:rFonts w:ascii="Times New Roman" w:hAnsi="Times New Roman" w:cs="Times New Roman"/>
                <w:b/>
              </w:rPr>
              <w:t>С</w:t>
            </w:r>
            <w:r w:rsidRPr="00DA1294">
              <w:rPr>
                <w:rFonts w:ascii="Times New Roman" w:hAnsi="Times New Roman" w:cs="Times New Roman"/>
              </w:rPr>
              <w:t>уждение –«Исходя из этого я могу сделать вывод о том, что…»</w:t>
            </w: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eastAsia="Calibri" w:hAnsi="Times New Roman" w:cs="Times New Roman"/>
                <w:b/>
              </w:rPr>
            </w:pPr>
            <w:r w:rsidRPr="00DA1294">
              <w:rPr>
                <w:rFonts w:ascii="Times New Roman" w:eastAsia="Calibri" w:hAnsi="Times New Roman" w:cs="Times New Roman"/>
                <w:b/>
              </w:rPr>
              <w:t>Слушаем ответы учеников и оцениваем по дескрипторам:</w:t>
            </w:r>
          </w:p>
          <w:p w:rsidR="00BD00D3" w:rsidRPr="00DA1294" w:rsidRDefault="00BD00D3" w:rsidP="00CC2848">
            <w:pPr>
              <w:rPr>
                <w:rFonts w:ascii="Times New Roman" w:eastAsia="Calibri" w:hAnsi="Times New Roman" w:cs="Times New Roman"/>
                <w:b/>
              </w:rPr>
            </w:pPr>
            <w:r w:rsidRPr="00DA1294">
              <w:rPr>
                <w:rFonts w:ascii="Times New Roman" w:hAnsi="Times New Roman" w:cs="Times New Roman"/>
                <w:b/>
                <w:bCs/>
                <w:color w:val="000000" w:themeColor="text1"/>
                <w:lang w:eastAsia="en-GB"/>
              </w:rPr>
              <w:lastRenderedPageBreak/>
              <w:t>Навыки: применение, анализ</w:t>
            </w:r>
          </w:p>
          <w:tbl>
            <w:tblPr>
              <w:tblStyle w:val="ac"/>
              <w:tblW w:w="0" w:type="auto"/>
              <w:tblLayout w:type="fixed"/>
              <w:tblLook w:val="04A0"/>
            </w:tblPr>
            <w:tblGrid>
              <w:gridCol w:w="2437"/>
              <w:gridCol w:w="3969"/>
            </w:tblGrid>
            <w:tr w:rsidR="00BD00D3" w:rsidRPr="00DA1294" w:rsidTr="00CC2848">
              <w:tc>
                <w:tcPr>
                  <w:tcW w:w="2437" w:type="dxa"/>
                </w:tcPr>
                <w:p w:rsidR="00BD00D3" w:rsidRPr="00DA1294" w:rsidRDefault="00BD00D3" w:rsidP="00CC2848">
                  <w:pPr>
                    <w:rPr>
                      <w:rFonts w:ascii="Times New Roman" w:eastAsia="Calibri" w:hAnsi="Times New Roman" w:cs="Times New Roman"/>
                      <w:b/>
                    </w:rPr>
                  </w:pPr>
                  <w:r w:rsidRPr="00DA1294">
                    <w:rPr>
                      <w:rFonts w:ascii="Times New Roman" w:eastAsia="Calibri" w:hAnsi="Times New Roman" w:cs="Times New Roman"/>
                      <w:b/>
                    </w:rPr>
                    <w:t>Критерий оценивания</w:t>
                  </w:r>
                </w:p>
              </w:tc>
              <w:tc>
                <w:tcPr>
                  <w:tcW w:w="3969" w:type="dxa"/>
                </w:tcPr>
                <w:p w:rsidR="00BD00D3" w:rsidRPr="00DA1294" w:rsidRDefault="00BD00D3" w:rsidP="00CC2848">
                  <w:pPr>
                    <w:rPr>
                      <w:rFonts w:ascii="Times New Roman" w:eastAsia="Calibri" w:hAnsi="Times New Roman" w:cs="Times New Roman"/>
                      <w:b/>
                    </w:rPr>
                  </w:pPr>
                  <w:r w:rsidRPr="00DA1294">
                    <w:rPr>
                      <w:rFonts w:ascii="Times New Roman" w:eastAsia="Calibri" w:hAnsi="Times New Roman" w:cs="Times New Roman"/>
                      <w:b/>
                    </w:rPr>
                    <w:t>Дескрипторы:</w:t>
                  </w:r>
                </w:p>
              </w:tc>
            </w:tr>
            <w:tr w:rsidR="00BD00D3" w:rsidRPr="00DA1294" w:rsidTr="00CC2848">
              <w:tc>
                <w:tcPr>
                  <w:tcW w:w="2437" w:type="dxa"/>
                </w:tcPr>
                <w:p w:rsidR="00BD00D3" w:rsidRPr="00DA1294" w:rsidRDefault="00BD00D3" w:rsidP="00CC2848">
                  <w:pPr>
                    <w:rPr>
                      <w:rFonts w:ascii="Times New Roman" w:eastAsia="Calibri" w:hAnsi="Times New Roman" w:cs="Times New Roman"/>
                      <w:b/>
                    </w:rPr>
                  </w:pPr>
                  <w:r w:rsidRPr="00DA1294">
                    <w:rPr>
                      <w:rFonts w:ascii="Times New Roman" w:eastAsia="Calibri" w:hAnsi="Times New Roman" w:cs="Times New Roman"/>
                    </w:rPr>
                    <w:t>Демонстрирует навыки прогнозирования, опираясь на ключевые слова/выражения.</w:t>
                  </w:r>
                </w:p>
              </w:tc>
              <w:tc>
                <w:tcPr>
                  <w:tcW w:w="3969" w:type="dxa"/>
                </w:tcPr>
                <w:p w:rsidR="00BD00D3" w:rsidRPr="00DA1294" w:rsidRDefault="00BD00D3" w:rsidP="00CC2848">
                  <w:pPr>
                    <w:rPr>
                      <w:rFonts w:ascii="Times New Roman" w:eastAsia="Calibri" w:hAnsi="Times New Roman" w:cs="Times New Roman"/>
                    </w:rPr>
                  </w:pPr>
                  <w:r w:rsidRPr="00DA1294">
                    <w:rPr>
                      <w:rFonts w:ascii="Times New Roman" w:eastAsia="Calibri" w:hAnsi="Times New Roman" w:cs="Times New Roman"/>
                    </w:rPr>
                    <w:t>- владеет навыками прогнозирования;</w:t>
                  </w:r>
                </w:p>
                <w:p w:rsidR="00BD00D3" w:rsidRPr="00DA1294" w:rsidRDefault="00BD00D3" w:rsidP="00CC2848">
                  <w:pPr>
                    <w:rPr>
                      <w:rFonts w:ascii="Times New Roman" w:eastAsia="Calibri" w:hAnsi="Times New Roman" w:cs="Times New Roman"/>
                      <w:b/>
                    </w:rPr>
                  </w:pPr>
                  <w:r w:rsidRPr="00DA1294">
                    <w:rPr>
                      <w:rFonts w:ascii="Times New Roman" w:eastAsia="Calibri" w:hAnsi="Times New Roman" w:cs="Times New Roman"/>
                    </w:rPr>
                    <w:t>- приводит аргументы.</w:t>
                  </w:r>
                </w:p>
              </w:tc>
            </w:tr>
          </w:tbl>
          <w:p w:rsidR="00BD00D3" w:rsidRPr="00DA1294" w:rsidRDefault="00BD00D3" w:rsidP="00CC2848">
            <w:pPr>
              <w:rPr>
                <w:rFonts w:ascii="Times New Roman" w:hAnsi="Times New Roman" w:cs="Times New Roman"/>
              </w:rPr>
            </w:pPr>
          </w:p>
          <w:p w:rsidR="00BD00D3" w:rsidRPr="00DA1294" w:rsidRDefault="00BD00D3" w:rsidP="00CC2848">
            <w:pPr>
              <w:pStyle w:val="a7"/>
              <w:ind w:left="113"/>
              <w:rPr>
                <w:rFonts w:ascii="Times New Roman" w:hAnsi="Times New Roman" w:cs="Times New Roman"/>
              </w:rPr>
            </w:pPr>
            <w:r w:rsidRPr="00DA1294">
              <w:rPr>
                <w:rFonts w:ascii="Times New Roman" w:hAnsi="Times New Roman" w:cs="Times New Roman"/>
                <w:b/>
              </w:rPr>
              <w:t>Запишите словарные слова. Составные словосочетания</w:t>
            </w:r>
            <w:r w:rsidRPr="00DA1294">
              <w:rPr>
                <w:rFonts w:ascii="Times New Roman" w:hAnsi="Times New Roman" w:cs="Times New Roman"/>
              </w:rPr>
              <w:t>:</w:t>
            </w:r>
          </w:p>
          <w:p w:rsidR="00BD00D3" w:rsidRPr="00DA1294" w:rsidRDefault="00BD00D3" w:rsidP="00CC2848">
            <w:pPr>
              <w:ind w:left="113"/>
              <w:rPr>
                <w:rFonts w:ascii="Times New Roman" w:hAnsi="Times New Roman" w:cs="Times New Roman"/>
                <w:i/>
              </w:rPr>
            </w:pPr>
            <w:r w:rsidRPr="00DA1294">
              <w:rPr>
                <w:rFonts w:ascii="Times New Roman" w:hAnsi="Times New Roman" w:cs="Times New Roman"/>
                <w:i/>
              </w:rPr>
              <w:t xml:space="preserve">Поколение _______________________________________________________ </w:t>
            </w:r>
          </w:p>
          <w:p w:rsidR="00BD00D3" w:rsidRPr="00DA1294" w:rsidRDefault="00BD00D3" w:rsidP="00CC2848">
            <w:pPr>
              <w:ind w:left="113"/>
              <w:rPr>
                <w:rFonts w:ascii="Times New Roman" w:hAnsi="Times New Roman" w:cs="Times New Roman"/>
                <w:i/>
              </w:rPr>
            </w:pPr>
            <w:r w:rsidRPr="00DA1294">
              <w:rPr>
                <w:rFonts w:ascii="Times New Roman" w:hAnsi="Times New Roman" w:cs="Times New Roman"/>
                <w:i/>
              </w:rPr>
              <w:t xml:space="preserve">Сокровищница ___________________________________________________ </w:t>
            </w:r>
          </w:p>
          <w:p w:rsidR="00BD00D3" w:rsidRPr="00DA1294" w:rsidRDefault="00BD00D3" w:rsidP="00CC2848">
            <w:pPr>
              <w:ind w:left="113"/>
              <w:rPr>
                <w:rFonts w:ascii="Times New Roman" w:hAnsi="Times New Roman" w:cs="Times New Roman"/>
                <w:i/>
              </w:rPr>
            </w:pPr>
            <w:r w:rsidRPr="00DA1294">
              <w:rPr>
                <w:rFonts w:ascii="Times New Roman" w:hAnsi="Times New Roman" w:cs="Times New Roman"/>
                <w:i/>
              </w:rPr>
              <w:t xml:space="preserve">Диалог __________________________________________________________ </w:t>
            </w:r>
          </w:p>
          <w:p w:rsidR="00BD00D3" w:rsidRPr="00DA1294" w:rsidRDefault="00BD00D3" w:rsidP="00CC2848">
            <w:pPr>
              <w:ind w:left="113"/>
              <w:rPr>
                <w:rFonts w:ascii="Times New Roman" w:hAnsi="Times New Roman" w:cs="Times New Roman"/>
                <w:i/>
              </w:rPr>
            </w:pPr>
            <w:r w:rsidRPr="00DA1294">
              <w:rPr>
                <w:rFonts w:ascii="Times New Roman" w:hAnsi="Times New Roman" w:cs="Times New Roman"/>
                <w:i/>
              </w:rPr>
              <w:t xml:space="preserve">Электронный ____________________________________________________ </w:t>
            </w:r>
          </w:p>
          <w:p w:rsidR="00BD00D3" w:rsidRPr="00DA1294" w:rsidRDefault="00BD00D3" w:rsidP="00CC2848">
            <w:pPr>
              <w:ind w:left="113"/>
              <w:rPr>
                <w:rFonts w:ascii="Times New Roman" w:hAnsi="Times New Roman" w:cs="Times New Roman"/>
                <w:i/>
              </w:rPr>
            </w:pPr>
            <w:r w:rsidRPr="00DA1294">
              <w:rPr>
                <w:rFonts w:ascii="Times New Roman" w:hAnsi="Times New Roman" w:cs="Times New Roman"/>
                <w:i/>
              </w:rPr>
              <w:t xml:space="preserve">Аппарат ________________________________________________________ </w:t>
            </w:r>
          </w:p>
          <w:p w:rsidR="00BD00D3" w:rsidRPr="00DA1294" w:rsidRDefault="00BD00D3" w:rsidP="00CC2848">
            <w:pPr>
              <w:ind w:left="113"/>
              <w:rPr>
                <w:rFonts w:ascii="Times New Roman" w:hAnsi="Times New Roman" w:cs="Times New Roman"/>
              </w:rPr>
            </w:pPr>
            <w:r w:rsidRPr="00DA1294">
              <w:rPr>
                <w:rFonts w:ascii="Times New Roman" w:hAnsi="Times New Roman" w:cs="Times New Roman"/>
                <w:i/>
              </w:rPr>
              <w:t>Монолог _________________________________________________________</w:t>
            </w:r>
            <w:r w:rsidRPr="00DA1294">
              <w:rPr>
                <w:rFonts w:ascii="Times New Roman" w:hAnsi="Times New Roman" w:cs="Times New Roman"/>
              </w:rPr>
              <w:t xml:space="preserve"> </w:t>
            </w:r>
          </w:p>
          <w:p w:rsidR="00BD00D3" w:rsidRPr="00DA1294" w:rsidRDefault="00BD00D3" w:rsidP="00BD00D3">
            <w:pPr>
              <w:pStyle w:val="a7"/>
              <w:numPr>
                <w:ilvl w:val="0"/>
                <w:numId w:val="2"/>
              </w:numPr>
              <w:spacing w:line="276" w:lineRule="auto"/>
              <w:ind w:left="113" w:firstLine="0"/>
              <w:jc w:val="both"/>
              <w:rPr>
                <w:rFonts w:ascii="Times New Roman" w:hAnsi="Times New Roman" w:cs="Times New Roman"/>
              </w:rPr>
            </w:pPr>
            <w:r w:rsidRPr="00DA1294">
              <w:rPr>
                <w:rFonts w:ascii="Times New Roman" w:hAnsi="Times New Roman" w:cs="Times New Roman"/>
              </w:rPr>
              <w:t>Прочтите пословицы, подумайте над их смыслом. Выпишите одну пословицу, в которой идёт речь о письменной форме речи, а в какой – устной. Используйте подсказки:</w:t>
            </w:r>
          </w:p>
          <w:p w:rsidR="00BD00D3" w:rsidRPr="00DA1294" w:rsidRDefault="00BD00D3" w:rsidP="00CC2848">
            <w:pPr>
              <w:rPr>
                <w:rFonts w:ascii="Times New Roman" w:hAnsi="Times New Roman" w:cs="Times New Roman"/>
              </w:rPr>
            </w:pPr>
          </w:p>
        </w:tc>
        <w:tc>
          <w:tcPr>
            <w:tcW w:w="624" w:type="pct"/>
            <w:tcBorders>
              <w:bottom w:val="single" w:sz="4" w:space="0" w:color="auto"/>
            </w:tcBorders>
          </w:tcPr>
          <w:p w:rsidR="00BD00D3" w:rsidRPr="00DA1294" w:rsidRDefault="00BD00D3" w:rsidP="00CC2848">
            <w:pPr>
              <w:rPr>
                <w:rFonts w:ascii="Times New Roman" w:hAnsi="Times New Roman" w:cs="Times New Roman"/>
              </w:rPr>
            </w:pPr>
            <w:r w:rsidRPr="00DA1294">
              <w:rPr>
                <w:rFonts w:ascii="Times New Roman" w:hAnsi="Times New Roman" w:cs="Times New Roman"/>
              </w:rPr>
              <w:lastRenderedPageBreak/>
              <w:t>Несколько видов мячей</w:t>
            </w: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p>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Карточки с примерами  </w:t>
            </w:r>
          </w:p>
          <w:p w:rsidR="00BD00D3" w:rsidRPr="00DA1294" w:rsidRDefault="00BD00D3" w:rsidP="00CC2848">
            <w:pPr>
              <w:rPr>
                <w:rStyle w:val="a3"/>
                <w:rFonts w:ascii="Times New Roman" w:hAnsi="Times New Roman" w:cs="Times New Roman"/>
              </w:rPr>
            </w:pPr>
            <w:r w:rsidRPr="00DA1294">
              <w:rPr>
                <w:rFonts w:ascii="Times New Roman" w:hAnsi="Times New Roman" w:cs="Times New Roman"/>
              </w:rPr>
              <w:t xml:space="preserve">Ресурс об основных языков </w:t>
            </w:r>
            <w:hyperlink r:id="rId11" w:history="1">
              <w:r w:rsidRPr="00DA1294">
                <w:rPr>
                  <w:rStyle w:val="a3"/>
                  <w:rFonts w:ascii="Times New Roman" w:hAnsi="Times New Roman" w:cs="Times New Roman"/>
                </w:rPr>
                <w:t>http://science_philosophy.academic.ru</w:t>
              </w:r>
            </w:hyperlink>
          </w:p>
          <w:p w:rsidR="00BD00D3" w:rsidRPr="00DA1294" w:rsidRDefault="00BD00D3" w:rsidP="00CC2848">
            <w:pPr>
              <w:rPr>
                <w:rStyle w:val="a3"/>
                <w:rFonts w:ascii="Times New Roman" w:hAnsi="Times New Roman" w:cs="Times New Roman"/>
              </w:rPr>
            </w:pPr>
          </w:p>
          <w:p w:rsidR="00BD00D3" w:rsidRPr="00DA1294" w:rsidRDefault="00BD00D3" w:rsidP="00CC2848">
            <w:pPr>
              <w:spacing w:line="259" w:lineRule="exact"/>
              <w:ind w:left="80"/>
              <w:rPr>
                <w:rFonts w:ascii="Times New Roman" w:hAnsi="Times New Roman" w:cs="Times New Roman"/>
                <w:color w:val="2976A4"/>
              </w:rPr>
            </w:pPr>
            <w:r w:rsidRPr="00DA1294">
              <w:rPr>
                <w:rFonts w:ascii="Times New Roman" w:hAnsi="Times New Roman" w:cs="Times New Roman"/>
              </w:rPr>
              <w:t xml:space="preserve">Сайт на рус. языке «Мир идей» </w:t>
            </w:r>
            <w:hyperlink r:id="rId12" w:history="1">
              <w:r w:rsidRPr="00DA1294">
                <w:rPr>
                  <w:rStyle w:val="a3"/>
                  <w:rFonts w:ascii="Times New Roman" w:hAnsi="Times New Roman" w:cs="Times New Roman"/>
                </w:rPr>
                <w:t>http://miridei.com/interesnye-idei/izobreteniya/</w:t>
              </w:r>
            </w:hyperlink>
          </w:p>
        </w:tc>
      </w:tr>
      <w:tr w:rsidR="00BD00D3" w:rsidRPr="00DA1294" w:rsidTr="00CC2848">
        <w:trPr>
          <w:trHeight w:val="521"/>
        </w:trPr>
        <w:tc>
          <w:tcPr>
            <w:tcW w:w="1047" w:type="pct"/>
            <w:tcBorders>
              <w:bottom w:val="single" w:sz="2" w:space="0" w:color="auto"/>
            </w:tcBorders>
          </w:tcPr>
          <w:p w:rsidR="00BD00D3" w:rsidRPr="00DA1294" w:rsidRDefault="00BD00D3" w:rsidP="00CC2848">
            <w:pPr>
              <w:widowControl w:val="0"/>
              <w:rPr>
                <w:rFonts w:ascii="Times New Roman" w:hAnsi="Times New Roman" w:cs="Times New Roman"/>
                <w:color w:val="215868"/>
              </w:rPr>
            </w:pPr>
            <w:r w:rsidRPr="00DA1294">
              <w:rPr>
                <w:rFonts w:ascii="Times New Roman" w:hAnsi="Times New Roman" w:cs="Times New Roman"/>
                <w:b/>
                <w:color w:val="215868"/>
              </w:rPr>
              <w:lastRenderedPageBreak/>
              <w:t>Критерии успеха</w:t>
            </w:r>
          </w:p>
        </w:tc>
        <w:tc>
          <w:tcPr>
            <w:tcW w:w="3329" w:type="pct"/>
            <w:gridSpan w:val="6"/>
            <w:tcBorders>
              <w:bottom w:val="single" w:sz="2" w:space="0" w:color="auto"/>
            </w:tcBorders>
          </w:tcPr>
          <w:p w:rsidR="00BD00D3" w:rsidRPr="00DA1294" w:rsidRDefault="00BD00D3" w:rsidP="00CC2848">
            <w:pPr>
              <w:rPr>
                <w:rFonts w:ascii="Times New Roman" w:hAnsi="Times New Roman" w:cs="Times New Roman"/>
              </w:rPr>
            </w:pPr>
            <w:r w:rsidRPr="00DA1294">
              <w:rPr>
                <w:rFonts w:ascii="Times New Roman" w:hAnsi="Times New Roman" w:cs="Times New Roman"/>
              </w:rPr>
              <w:t>Обогащение словарного запаса, развитие умения анализировать, сравнивать, устанавливать причинно-следственные связи.</w:t>
            </w:r>
          </w:p>
          <w:p w:rsidR="00BD00D3" w:rsidRPr="00DA1294" w:rsidRDefault="00BD00D3" w:rsidP="00CC2848">
            <w:pPr>
              <w:autoSpaceDE w:val="0"/>
              <w:autoSpaceDN w:val="0"/>
              <w:adjustRightInd w:val="0"/>
              <w:rPr>
                <w:rFonts w:ascii="Times New Roman" w:eastAsiaTheme="minorHAnsi" w:hAnsi="Times New Roman" w:cs="Times New Roman"/>
                <w:color w:val="0070C0"/>
                <w:lang w:eastAsia="en-US"/>
              </w:rPr>
            </w:pPr>
          </w:p>
        </w:tc>
        <w:tc>
          <w:tcPr>
            <w:tcW w:w="624" w:type="pct"/>
            <w:tcBorders>
              <w:bottom w:val="single" w:sz="2" w:space="0" w:color="auto"/>
            </w:tcBorders>
          </w:tcPr>
          <w:p w:rsidR="00BD00D3" w:rsidRPr="00DA1294" w:rsidRDefault="00BD00D3" w:rsidP="00CC2848">
            <w:pPr>
              <w:widowControl w:val="0"/>
              <w:rPr>
                <w:rFonts w:ascii="Times New Roman" w:hAnsi="Times New Roman" w:cs="Times New Roman"/>
                <w:color w:val="2976A4"/>
              </w:rPr>
            </w:pPr>
          </w:p>
        </w:tc>
      </w:tr>
      <w:tr w:rsidR="00BD00D3" w:rsidRPr="00DA1294" w:rsidTr="00CC2848">
        <w:trPr>
          <w:trHeight w:val="1823"/>
        </w:trPr>
        <w:tc>
          <w:tcPr>
            <w:tcW w:w="1047" w:type="pct"/>
            <w:tcBorders>
              <w:top w:val="single" w:sz="2" w:space="0" w:color="auto"/>
              <w:left w:val="single" w:sz="2" w:space="0" w:color="auto"/>
              <w:bottom w:val="single" w:sz="2" w:space="0" w:color="auto"/>
              <w:right w:val="single" w:sz="2" w:space="0" w:color="auto"/>
            </w:tcBorders>
          </w:tcPr>
          <w:p w:rsidR="00BD00D3" w:rsidRPr="00DA1294" w:rsidRDefault="00BD00D3" w:rsidP="00CC2848">
            <w:pPr>
              <w:widowControl w:val="0"/>
              <w:rPr>
                <w:rFonts w:ascii="Times New Roman" w:hAnsi="Times New Roman" w:cs="Times New Roman"/>
                <w:b/>
              </w:rPr>
            </w:pPr>
            <w:r w:rsidRPr="00DA1294">
              <w:rPr>
                <w:rFonts w:ascii="Times New Roman" w:hAnsi="Times New Roman" w:cs="Times New Roman"/>
                <w:b/>
              </w:rPr>
              <w:t>Конец урока</w:t>
            </w:r>
          </w:p>
          <w:p w:rsidR="00BD00D3" w:rsidRPr="00DA1294" w:rsidRDefault="00BD00D3" w:rsidP="00CC2848">
            <w:pPr>
              <w:widowControl w:val="0"/>
              <w:rPr>
                <w:rFonts w:ascii="Times New Roman" w:hAnsi="Times New Roman" w:cs="Times New Roman"/>
              </w:rPr>
            </w:pPr>
          </w:p>
        </w:tc>
        <w:tc>
          <w:tcPr>
            <w:tcW w:w="3329" w:type="pct"/>
            <w:gridSpan w:val="6"/>
            <w:tcBorders>
              <w:top w:val="single" w:sz="2" w:space="0" w:color="auto"/>
              <w:left w:val="single" w:sz="2" w:space="0" w:color="auto"/>
              <w:bottom w:val="single" w:sz="2" w:space="0" w:color="auto"/>
              <w:right w:val="single" w:sz="2" w:space="0" w:color="auto"/>
            </w:tcBorders>
          </w:tcPr>
          <w:p w:rsidR="00BD00D3" w:rsidRPr="00DA1294" w:rsidRDefault="00BD00D3" w:rsidP="00CC2848">
            <w:pPr>
              <w:rPr>
                <w:rFonts w:ascii="Times New Roman" w:hAnsi="Times New Roman" w:cs="Times New Roman"/>
                <w:b/>
              </w:rPr>
            </w:pPr>
            <w:r w:rsidRPr="00DA1294">
              <w:rPr>
                <w:rFonts w:ascii="Times New Roman" w:hAnsi="Times New Roman" w:cs="Times New Roman"/>
                <w:b/>
              </w:rPr>
              <w:t>Стратегия «Ролевая игра» (9 мин.).</w:t>
            </w:r>
          </w:p>
          <w:p w:rsidR="00BD00D3" w:rsidRPr="00DA1294" w:rsidRDefault="00BD00D3" w:rsidP="00BD00D3">
            <w:pPr>
              <w:pStyle w:val="a7"/>
              <w:numPr>
                <w:ilvl w:val="0"/>
                <w:numId w:val="3"/>
              </w:numPr>
              <w:rPr>
                <w:rFonts w:ascii="Times New Roman" w:hAnsi="Times New Roman" w:cs="Times New Roman"/>
              </w:rPr>
            </w:pPr>
            <w:r w:rsidRPr="00DA1294">
              <w:rPr>
                <w:rFonts w:ascii="Times New Roman" w:hAnsi="Times New Roman" w:cs="Times New Roman"/>
              </w:rPr>
              <w:t>группа</w:t>
            </w:r>
            <w:r w:rsidRPr="00DA1294">
              <w:rPr>
                <w:rFonts w:ascii="Times New Roman" w:hAnsi="Times New Roman" w:cs="Times New Roman"/>
                <w:b/>
              </w:rPr>
              <w:t xml:space="preserve">. </w:t>
            </w:r>
            <w:r w:rsidRPr="00DA1294">
              <w:rPr>
                <w:rFonts w:ascii="Times New Roman" w:hAnsi="Times New Roman" w:cs="Times New Roman"/>
              </w:rPr>
              <w:t>«В библиотеке».</w:t>
            </w:r>
          </w:p>
          <w:p w:rsidR="00BD00D3" w:rsidRPr="00DA1294" w:rsidRDefault="00BD00D3" w:rsidP="00BD00D3">
            <w:pPr>
              <w:pStyle w:val="a7"/>
              <w:numPr>
                <w:ilvl w:val="0"/>
                <w:numId w:val="3"/>
              </w:numPr>
              <w:rPr>
                <w:rFonts w:ascii="Times New Roman" w:hAnsi="Times New Roman" w:cs="Times New Roman"/>
              </w:rPr>
            </w:pPr>
            <w:r w:rsidRPr="00DA1294">
              <w:rPr>
                <w:rFonts w:ascii="Times New Roman" w:hAnsi="Times New Roman" w:cs="Times New Roman"/>
              </w:rPr>
              <w:t>группа. «В аптеке».</w:t>
            </w:r>
          </w:p>
          <w:p w:rsidR="00BD00D3" w:rsidRPr="00DA1294" w:rsidRDefault="00BD00D3" w:rsidP="00BD00D3">
            <w:pPr>
              <w:pStyle w:val="a7"/>
              <w:numPr>
                <w:ilvl w:val="0"/>
                <w:numId w:val="3"/>
              </w:numPr>
              <w:rPr>
                <w:rFonts w:ascii="Times New Roman" w:hAnsi="Times New Roman" w:cs="Times New Roman"/>
              </w:rPr>
            </w:pPr>
            <w:r w:rsidRPr="00DA1294">
              <w:rPr>
                <w:rFonts w:ascii="Times New Roman" w:hAnsi="Times New Roman" w:cs="Times New Roman"/>
              </w:rPr>
              <w:t>группа. «В турагенстве».</w:t>
            </w:r>
          </w:p>
          <w:p w:rsidR="00BD00D3" w:rsidRPr="00DA1294" w:rsidRDefault="00BD00D3" w:rsidP="00CC2848">
            <w:pPr>
              <w:pStyle w:val="a7"/>
              <w:ind w:left="1080"/>
              <w:rPr>
                <w:rFonts w:ascii="Times New Roman" w:hAnsi="Times New Roman" w:cs="Times New Roman"/>
              </w:rPr>
            </w:pPr>
            <w:r w:rsidRPr="00DA1294">
              <w:rPr>
                <w:rFonts w:ascii="Times New Roman" w:hAnsi="Times New Roman" w:cs="Times New Roman"/>
              </w:rPr>
              <w:t>Дескрипторы: составляет диалог, демонстрирует речевые и коммуникативные навыки.</w:t>
            </w:r>
          </w:p>
          <w:p w:rsidR="00BD00D3" w:rsidRPr="00DA1294" w:rsidRDefault="00BD00D3" w:rsidP="00CC2848">
            <w:pPr>
              <w:pStyle w:val="a7"/>
              <w:ind w:left="1080"/>
              <w:rPr>
                <w:rFonts w:ascii="Times New Roman" w:hAnsi="Times New Roman" w:cs="Times New Roman"/>
              </w:rPr>
            </w:pPr>
            <w:r w:rsidRPr="00DA1294">
              <w:rPr>
                <w:rFonts w:ascii="Times New Roman" w:hAnsi="Times New Roman" w:cs="Times New Roman"/>
              </w:rPr>
              <w:t>ФО: «Три хлопка»</w:t>
            </w:r>
          </w:p>
          <w:p w:rsidR="00BD00D3" w:rsidRPr="00DA1294" w:rsidRDefault="00BD00D3" w:rsidP="00CC2848">
            <w:pPr>
              <w:ind w:firstLine="708"/>
              <w:rPr>
                <w:rFonts w:ascii="Times New Roman" w:hAnsi="Times New Roman" w:cs="Times New Roman"/>
              </w:rPr>
            </w:pPr>
            <w:r w:rsidRPr="00DA1294">
              <w:rPr>
                <w:rFonts w:ascii="Times New Roman" w:hAnsi="Times New Roman" w:cs="Times New Roman"/>
              </w:rPr>
              <w:t>Соберите «рассыпавшиеся» пословицы и, проанализировав их, приготовьте ответ на вопрос: как в пословицах и поговорках русский народ выразил мысль о роли языка в жизни человека.</w:t>
            </w:r>
          </w:p>
          <w:tbl>
            <w:tblPr>
              <w:tblW w:w="0" w:type="auto"/>
              <w:tblInd w:w="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81"/>
              <w:gridCol w:w="3341"/>
            </w:tblGrid>
            <w:tr w:rsidR="00BD00D3" w:rsidRPr="00DA1294" w:rsidTr="00CC2848">
              <w:tc>
                <w:tcPr>
                  <w:tcW w:w="2681" w:type="dxa"/>
                </w:tcPr>
                <w:p w:rsidR="00BD00D3" w:rsidRPr="00DA1294" w:rsidRDefault="00BD00D3" w:rsidP="00CC2848">
                  <w:pPr>
                    <w:rPr>
                      <w:rFonts w:ascii="Times New Roman" w:hAnsi="Times New Roman" w:cs="Times New Roman"/>
                    </w:rPr>
                  </w:pPr>
                  <w:r w:rsidRPr="00DA1294">
                    <w:rPr>
                      <w:rFonts w:ascii="Times New Roman" w:hAnsi="Times New Roman" w:cs="Times New Roman"/>
                    </w:rPr>
                    <w:t>1.</w:t>
                  </w:r>
                  <w:r w:rsidRPr="00DA1294">
                    <w:rPr>
                      <w:rFonts w:ascii="Times New Roman" w:eastAsia="+mn-ea" w:hAnsi="Times New Roman" w:cs="Times New Roman"/>
                      <w:bCs/>
                      <w:color w:val="FFFF00"/>
                      <w:kern w:val="24"/>
                    </w:rPr>
                    <w:t xml:space="preserve"> </w:t>
                  </w:r>
                  <w:r w:rsidRPr="00DA1294">
                    <w:rPr>
                      <w:rFonts w:ascii="Times New Roman" w:hAnsi="Times New Roman" w:cs="Times New Roman"/>
                      <w:bCs/>
                    </w:rPr>
                    <w:t xml:space="preserve">На великое дело – </w:t>
                  </w:r>
                </w:p>
              </w:tc>
              <w:tc>
                <w:tcPr>
                  <w:tcW w:w="3341" w:type="dxa"/>
                </w:tcPr>
                <w:p w:rsidR="00BD00D3" w:rsidRPr="00DA1294" w:rsidRDefault="00BD00D3" w:rsidP="00CC2848">
                  <w:pPr>
                    <w:rPr>
                      <w:rFonts w:ascii="Times New Roman" w:hAnsi="Times New Roman" w:cs="Times New Roman"/>
                    </w:rPr>
                  </w:pPr>
                  <w:r w:rsidRPr="00DA1294">
                    <w:rPr>
                      <w:rFonts w:ascii="Times New Roman" w:hAnsi="Times New Roman" w:cs="Times New Roman"/>
                      <w:bCs/>
                    </w:rPr>
                    <w:t>великим делом ворочает</w:t>
                  </w:r>
                </w:p>
              </w:tc>
            </w:tr>
            <w:tr w:rsidR="00BD00D3" w:rsidRPr="00DA1294" w:rsidTr="00CC2848">
              <w:tc>
                <w:tcPr>
                  <w:tcW w:w="2681" w:type="dxa"/>
                </w:tcPr>
                <w:p w:rsidR="00BD00D3" w:rsidRPr="00DA1294" w:rsidRDefault="00BD00D3" w:rsidP="00CC2848">
                  <w:pPr>
                    <w:rPr>
                      <w:rFonts w:ascii="Times New Roman" w:hAnsi="Times New Roman" w:cs="Times New Roman"/>
                    </w:rPr>
                  </w:pPr>
                  <w:r w:rsidRPr="00DA1294">
                    <w:rPr>
                      <w:rFonts w:ascii="Times New Roman" w:hAnsi="Times New Roman" w:cs="Times New Roman"/>
                    </w:rPr>
                    <w:t>2.</w:t>
                  </w:r>
                  <w:r w:rsidRPr="00DA1294">
                    <w:rPr>
                      <w:rFonts w:ascii="Times New Roman" w:eastAsia="+mn-ea" w:hAnsi="Times New Roman" w:cs="Times New Roman"/>
                      <w:bCs/>
                      <w:color w:val="FF9900"/>
                      <w:kern w:val="24"/>
                    </w:rPr>
                    <w:t xml:space="preserve"> </w:t>
                  </w:r>
                  <w:r w:rsidRPr="00DA1294">
                    <w:rPr>
                      <w:rFonts w:ascii="Times New Roman" w:hAnsi="Times New Roman" w:cs="Times New Roman"/>
                      <w:bCs/>
                    </w:rPr>
                    <w:t xml:space="preserve">Язык мал, а </w:t>
                  </w:r>
                </w:p>
              </w:tc>
              <w:tc>
                <w:tcPr>
                  <w:tcW w:w="3341" w:type="dxa"/>
                </w:tcPr>
                <w:p w:rsidR="00BD00D3" w:rsidRPr="00DA1294" w:rsidRDefault="00BD00D3" w:rsidP="00CC2848">
                  <w:pPr>
                    <w:rPr>
                      <w:rFonts w:ascii="Times New Roman" w:hAnsi="Times New Roman" w:cs="Times New Roman"/>
                    </w:rPr>
                  </w:pPr>
                  <w:r w:rsidRPr="00DA1294">
                    <w:rPr>
                      <w:rFonts w:ascii="Times New Roman" w:hAnsi="Times New Roman" w:cs="Times New Roman"/>
                      <w:bCs/>
                    </w:rPr>
                    <w:t>кость ломит.</w:t>
                  </w:r>
                </w:p>
              </w:tc>
            </w:tr>
            <w:tr w:rsidR="00BD00D3" w:rsidRPr="00DA1294" w:rsidTr="00CC2848">
              <w:tc>
                <w:tcPr>
                  <w:tcW w:w="2681" w:type="dxa"/>
                </w:tcPr>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3. </w:t>
                  </w:r>
                  <w:r w:rsidRPr="00DA1294">
                    <w:rPr>
                      <w:rFonts w:ascii="Times New Roman" w:hAnsi="Times New Roman" w:cs="Times New Roman"/>
                      <w:bCs/>
                    </w:rPr>
                    <w:t xml:space="preserve">Хорошую речь </w:t>
                  </w:r>
                </w:p>
              </w:tc>
              <w:tc>
                <w:tcPr>
                  <w:tcW w:w="3341" w:type="dxa"/>
                </w:tcPr>
                <w:p w:rsidR="00BD00D3" w:rsidRPr="00DA1294" w:rsidRDefault="00BD00D3" w:rsidP="00CC2848">
                  <w:pPr>
                    <w:rPr>
                      <w:rFonts w:ascii="Times New Roman" w:hAnsi="Times New Roman" w:cs="Times New Roman"/>
                    </w:rPr>
                  </w:pPr>
                  <w:r w:rsidRPr="00DA1294">
                    <w:rPr>
                      <w:rFonts w:ascii="Times New Roman" w:hAnsi="Times New Roman" w:cs="Times New Roman"/>
                      <w:bCs/>
                    </w:rPr>
                    <w:t>великое слово</w:t>
                  </w:r>
                </w:p>
              </w:tc>
            </w:tr>
            <w:tr w:rsidR="00BD00D3" w:rsidRPr="00DA1294" w:rsidTr="00CC2848">
              <w:tc>
                <w:tcPr>
                  <w:tcW w:w="2681" w:type="dxa"/>
                </w:tcPr>
                <w:p w:rsidR="00BD00D3" w:rsidRPr="00DA1294" w:rsidRDefault="00BD00D3" w:rsidP="00CC2848">
                  <w:pPr>
                    <w:rPr>
                      <w:rFonts w:ascii="Times New Roman" w:hAnsi="Times New Roman" w:cs="Times New Roman"/>
                    </w:rPr>
                  </w:pPr>
                  <w:r w:rsidRPr="00DA1294">
                    <w:rPr>
                      <w:rFonts w:ascii="Times New Roman" w:hAnsi="Times New Roman" w:cs="Times New Roman"/>
                    </w:rPr>
                    <w:t xml:space="preserve">4. </w:t>
                  </w:r>
                  <w:r w:rsidRPr="00DA1294">
                    <w:rPr>
                      <w:rFonts w:ascii="Times New Roman" w:hAnsi="Times New Roman" w:cs="Times New Roman"/>
                      <w:bCs/>
                    </w:rPr>
                    <w:t xml:space="preserve">Ласковое слово и </w:t>
                  </w:r>
                </w:p>
              </w:tc>
              <w:tc>
                <w:tcPr>
                  <w:tcW w:w="3341" w:type="dxa"/>
                </w:tcPr>
                <w:p w:rsidR="00BD00D3" w:rsidRPr="00DA1294" w:rsidRDefault="00BD00D3" w:rsidP="00CC2848">
                  <w:pPr>
                    <w:rPr>
                      <w:rFonts w:ascii="Times New Roman" w:hAnsi="Times New Roman" w:cs="Times New Roman"/>
                    </w:rPr>
                  </w:pPr>
                  <w:r w:rsidRPr="00DA1294">
                    <w:rPr>
                      <w:rFonts w:ascii="Times New Roman" w:hAnsi="Times New Roman" w:cs="Times New Roman"/>
                      <w:bCs/>
                    </w:rPr>
                    <w:t>хорошо и слушать</w:t>
                  </w:r>
                </w:p>
              </w:tc>
            </w:tr>
          </w:tbl>
          <w:p w:rsidR="00BD00D3" w:rsidRPr="00DA1294" w:rsidRDefault="00BD00D3" w:rsidP="00CC2848">
            <w:pPr>
              <w:rPr>
                <w:rFonts w:ascii="Times New Roman" w:hAnsi="Times New Roman" w:cs="Times New Roman"/>
                <w:b/>
              </w:rPr>
            </w:pPr>
          </w:p>
          <w:p w:rsidR="00BD00D3" w:rsidRPr="00DA1294" w:rsidRDefault="00BD00D3" w:rsidP="00CC2848">
            <w:pPr>
              <w:rPr>
                <w:rFonts w:ascii="Times New Roman" w:eastAsia="Times New Roman" w:hAnsi="Times New Roman" w:cs="Times New Roman"/>
                <w:color w:val="auto"/>
              </w:rPr>
            </w:pPr>
            <w:r w:rsidRPr="00DA1294">
              <w:rPr>
                <w:rFonts w:ascii="Times New Roman" w:hAnsi="Times New Roman" w:cs="Times New Roman"/>
                <w:b/>
              </w:rPr>
              <w:lastRenderedPageBreak/>
              <w:t xml:space="preserve">Итог урока. </w:t>
            </w:r>
            <w:r w:rsidRPr="00DA1294">
              <w:rPr>
                <w:rFonts w:ascii="Times New Roman" w:eastAsia="Times New Roman" w:hAnsi="Times New Roman" w:cs="Times New Roman"/>
                <w:color w:val="auto"/>
              </w:rPr>
              <w:t>Рефлексия</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 xml:space="preserve">Учитель может предложить ученикам на рабочих </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листах дописать продолжение следующих предложений:</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1. Я научился...</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2. Я могу научить других...</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3. Я не понял / не смог...</w:t>
            </w:r>
          </w:p>
          <w:p w:rsidR="00BD00D3" w:rsidRPr="00DA1294" w:rsidRDefault="00BD00D3" w:rsidP="00CC2848">
            <w:pPr>
              <w:rPr>
                <w:rFonts w:ascii="Times New Roman" w:eastAsia="Times New Roman" w:hAnsi="Times New Roman" w:cs="Times New Roman"/>
                <w:color w:val="auto"/>
              </w:rPr>
            </w:pPr>
            <w:r w:rsidRPr="00DA1294">
              <w:rPr>
                <w:rFonts w:ascii="Times New Roman" w:eastAsia="Times New Roman" w:hAnsi="Times New Roman" w:cs="Times New Roman"/>
                <w:color w:val="auto"/>
              </w:rPr>
              <w:t xml:space="preserve">4. В дальнейшем я </w:t>
            </w:r>
          </w:p>
          <w:p w:rsidR="00BD00D3" w:rsidRPr="00DA1294" w:rsidRDefault="00BD00D3" w:rsidP="00CC2848">
            <w:pPr>
              <w:rPr>
                <w:rFonts w:ascii="Times New Roman" w:eastAsia="Times New Roman" w:hAnsi="Times New Roman" w:cs="Times New Roman"/>
                <w:color w:val="auto"/>
              </w:rPr>
            </w:pPr>
          </w:p>
          <w:p w:rsidR="00BD00D3" w:rsidRPr="00DA1294" w:rsidRDefault="00BD00D3" w:rsidP="00CC2848">
            <w:pPr>
              <w:pStyle w:val="aa"/>
              <w:jc w:val="both"/>
              <w:rPr>
                <w:rFonts w:ascii="Times New Roman" w:hAnsi="Times New Roman" w:cs="Times New Roman"/>
                <w:sz w:val="24"/>
                <w:szCs w:val="24"/>
              </w:rPr>
            </w:pPr>
            <w:r w:rsidRPr="00DA1294">
              <w:rPr>
                <w:rFonts w:ascii="Times New Roman" w:hAnsi="Times New Roman" w:cs="Times New Roman"/>
                <w:sz w:val="24"/>
                <w:szCs w:val="24"/>
              </w:rPr>
              <w:t>Оцените свою работу на уроке как учёного, насколько вы были наблюдательны, активны, дисциплинированны</w:t>
            </w:r>
          </w:p>
          <w:p w:rsidR="00BD00D3" w:rsidRPr="00DA1294" w:rsidRDefault="00BD00D3" w:rsidP="00CC2848">
            <w:pPr>
              <w:pStyle w:val="aa"/>
              <w:jc w:val="both"/>
              <w:rPr>
                <w:rFonts w:ascii="Times New Roman" w:hAnsi="Times New Roman" w:cs="Times New Roman"/>
                <w:sz w:val="24"/>
                <w:szCs w:val="24"/>
              </w:rPr>
            </w:pPr>
            <w:r w:rsidRPr="00DA1294">
              <w:rPr>
                <w:rFonts w:ascii="Times New Roman" w:hAnsi="Times New Roman" w:cs="Times New Roman"/>
                <w:sz w:val="24"/>
                <w:szCs w:val="24"/>
              </w:rPr>
              <w:t>Зелёный – высокий уровень, жёлтый – средний уровень</w:t>
            </w:r>
          </w:p>
          <w:p w:rsidR="00BD00D3" w:rsidRPr="00DA1294" w:rsidRDefault="00BD00D3" w:rsidP="00CC2848">
            <w:pPr>
              <w:pStyle w:val="aa"/>
              <w:jc w:val="both"/>
              <w:rPr>
                <w:rFonts w:ascii="Times New Roman" w:hAnsi="Times New Roman" w:cs="Times New Roman"/>
                <w:sz w:val="24"/>
                <w:szCs w:val="24"/>
              </w:rPr>
            </w:pPr>
          </w:p>
          <w:p w:rsidR="00BD00D3" w:rsidRPr="00DA1294" w:rsidRDefault="00BD00D3" w:rsidP="00CC2848">
            <w:pPr>
              <w:rPr>
                <w:rStyle w:val="a9"/>
                <w:rFonts w:ascii="Times New Roman" w:hAnsi="Times New Roman" w:cs="Times New Roman"/>
                <w:b w:val="0"/>
              </w:rPr>
            </w:pPr>
            <w:r w:rsidRPr="00DA1294">
              <w:rPr>
                <w:rStyle w:val="a9"/>
                <w:rFonts w:ascii="Times New Roman" w:hAnsi="Times New Roman" w:cs="Times New Roman"/>
              </w:rPr>
              <w:t>С помощью метода «Толстые и тонкие вопросы» проводит закрепление урока.</w:t>
            </w:r>
          </w:p>
          <w:p w:rsidR="00BD00D3" w:rsidRPr="00DA1294" w:rsidRDefault="00BD00D3" w:rsidP="00CC2848">
            <w:pPr>
              <w:pStyle w:val="31"/>
              <w:widowControl w:val="0"/>
              <w:shd w:val="clear" w:color="auto" w:fill="auto"/>
              <w:spacing w:before="0" w:after="0" w:line="240" w:lineRule="auto"/>
              <w:ind w:firstLine="280"/>
              <w:jc w:val="left"/>
              <w:rPr>
                <w:rFonts w:ascii="Times New Roman" w:hAnsi="Times New Roman" w:cs="Times New Roman"/>
                <w:sz w:val="24"/>
                <w:szCs w:val="24"/>
              </w:rPr>
            </w:pPr>
          </w:p>
        </w:tc>
        <w:tc>
          <w:tcPr>
            <w:tcW w:w="624" w:type="pct"/>
            <w:tcBorders>
              <w:top w:val="single" w:sz="2" w:space="0" w:color="auto"/>
              <w:left w:val="single" w:sz="2" w:space="0" w:color="auto"/>
              <w:bottom w:val="single" w:sz="2" w:space="0" w:color="auto"/>
              <w:right w:val="single" w:sz="2" w:space="0" w:color="auto"/>
            </w:tcBorders>
          </w:tcPr>
          <w:p w:rsidR="00BD00D3" w:rsidRPr="00DA1294" w:rsidRDefault="00BD00D3" w:rsidP="00CC2848">
            <w:pPr>
              <w:widowControl w:val="0"/>
              <w:rPr>
                <w:rFonts w:ascii="Times New Roman" w:hAnsi="Times New Roman" w:cs="Times New Roman"/>
                <w:color w:val="2976A4"/>
              </w:rPr>
            </w:pPr>
          </w:p>
        </w:tc>
      </w:tr>
      <w:tr w:rsidR="00BD00D3" w:rsidRPr="00AD0FFD" w:rsidTr="00CC2848">
        <w:trPr>
          <w:trHeight w:val="849"/>
        </w:trPr>
        <w:tc>
          <w:tcPr>
            <w:tcW w:w="1047" w:type="pct"/>
            <w:tcBorders>
              <w:top w:val="single" w:sz="2" w:space="0" w:color="auto"/>
              <w:left w:val="single" w:sz="2" w:space="0" w:color="auto"/>
              <w:bottom w:val="single" w:sz="2" w:space="0" w:color="auto"/>
              <w:right w:val="single" w:sz="2" w:space="0" w:color="auto"/>
            </w:tcBorders>
          </w:tcPr>
          <w:p w:rsidR="00BD00D3" w:rsidRPr="00AD0FFD" w:rsidRDefault="00BD00D3" w:rsidP="00CC2848">
            <w:pPr>
              <w:widowControl w:val="0"/>
              <w:rPr>
                <w:rFonts w:ascii="Times New Roman" w:hAnsi="Times New Roman" w:cs="Times New Roman"/>
                <w:color w:val="215868"/>
              </w:rPr>
            </w:pPr>
            <w:r w:rsidRPr="00AD0FFD">
              <w:rPr>
                <w:rFonts w:ascii="Times New Roman" w:hAnsi="Times New Roman" w:cs="Times New Roman"/>
                <w:b/>
                <w:color w:val="215868"/>
              </w:rPr>
              <w:lastRenderedPageBreak/>
              <w:t>Критерии успеха</w:t>
            </w:r>
          </w:p>
        </w:tc>
        <w:tc>
          <w:tcPr>
            <w:tcW w:w="3329" w:type="pct"/>
            <w:gridSpan w:val="6"/>
            <w:tcBorders>
              <w:top w:val="single" w:sz="2" w:space="0" w:color="auto"/>
              <w:left w:val="single" w:sz="2" w:space="0" w:color="auto"/>
              <w:bottom w:val="single" w:sz="2" w:space="0" w:color="auto"/>
              <w:right w:val="single" w:sz="2" w:space="0" w:color="auto"/>
            </w:tcBorders>
          </w:tcPr>
          <w:p w:rsidR="00BD00D3" w:rsidRPr="00AD0FFD" w:rsidRDefault="00BD00D3" w:rsidP="00CC2848">
            <w:pPr>
              <w:widowControl w:val="0"/>
              <w:jc w:val="both"/>
              <w:rPr>
                <w:rFonts w:ascii="Times New Roman" w:hAnsi="Times New Roman" w:cs="Times New Roman"/>
                <w:i/>
                <w:color w:val="0070C0"/>
              </w:rPr>
            </w:pPr>
            <w:r w:rsidRPr="00AD0FFD">
              <w:rPr>
                <w:rFonts w:ascii="Times New Roman" w:hAnsi="Times New Roman" w:cs="Times New Roman"/>
                <w:color w:val="000000" w:themeColor="text1"/>
              </w:rPr>
              <w:t>усвоения (повторения), психологического комфорта, определяют совместные результаты работы</w:t>
            </w:r>
          </w:p>
        </w:tc>
        <w:tc>
          <w:tcPr>
            <w:tcW w:w="624" w:type="pct"/>
            <w:tcBorders>
              <w:top w:val="single" w:sz="2" w:space="0" w:color="auto"/>
              <w:left w:val="single" w:sz="2" w:space="0" w:color="auto"/>
              <w:bottom w:val="single" w:sz="2" w:space="0" w:color="auto"/>
              <w:right w:val="single" w:sz="2" w:space="0" w:color="auto"/>
            </w:tcBorders>
          </w:tcPr>
          <w:p w:rsidR="00BD00D3" w:rsidRPr="00AD0FFD" w:rsidRDefault="00BD00D3" w:rsidP="00CC2848">
            <w:pPr>
              <w:widowControl w:val="0"/>
              <w:rPr>
                <w:rFonts w:ascii="Times New Roman" w:hAnsi="Times New Roman" w:cs="Times New Roman"/>
              </w:rPr>
            </w:pPr>
          </w:p>
        </w:tc>
      </w:tr>
      <w:tr w:rsidR="00BD00D3" w:rsidRPr="00AD0FFD" w:rsidTr="00CC2848">
        <w:tc>
          <w:tcPr>
            <w:tcW w:w="1766" w:type="pct"/>
            <w:gridSpan w:val="4"/>
            <w:tcBorders>
              <w:top w:val="single" w:sz="2" w:space="0" w:color="auto"/>
              <w:left w:val="double" w:sz="4" w:space="0" w:color="auto"/>
              <w:bottom w:val="single" w:sz="6" w:space="0" w:color="auto"/>
              <w:right w:val="single" w:sz="6" w:space="0" w:color="auto"/>
            </w:tcBorders>
          </w:tcPr>
          <w:p w:rsidR="00BD00D3" w:rsidRPr="00AD0FFD" w:rsidRDefault="00BD00D3" w:rsidP="00CC2848">
            <w:pPr>
              <w:widowControl w:val="0"/>
              <w:rPr>
                <w:rFonts w:ascii="Times New Roman" w:hAnsi="Times New Roman" w:cs="Times New Roman"/>
                <w:b/>
                <w:u w:val="single"/>
              </w:rPr>
            </w:pPr>
            <w:r w:rsidRPr="00AD0FFD">
              <w:rPr>
                <w:rFonts w:ascii="Times New Roman" w:hAnsi="Times New Roman" w:cs="Times New Roman"/>
                <w:b/>
                <w:u w:val="single"/>
              </w:rPr>
              <w:t>Дифференциация</w:t>
            </w:r>
          </w:p>
          <w:p w:rsidR="00BD00D3" w:rsidRPr="00AD0FFD" w:rsidRDefault="00BD00D3" w:rsidP="00CC2848">
            <w:pPr>
              <w:widowControl w:val="0"/>
              <w:rPr>
                <w:rFonts w:ascii="Times New Roman" w:hAnsi="Times New Roman" w:cs="Times New Roman"/>
                <w:b/>
              </w:rPr>
            </w:pPr>
            <w:r w:rsidRPr="00AD0FFD">
              <w:rPr>
                <w:rFonts w:ascii="Times New Roman" w:hAnsi="Times New Roman" w:cs="Times New Roman"/>
                <w:b/>
              </w:rPr>
              <w:t>Каким образом Вы планируете оказать больше поддержки? Какие задачи Вы планируете поставить перед более способными учащимися?</w:t>
            </w:r>
          </w:p>
        </w:tc>
        <w:tc>
          <w:tcPr>
            <w:tcW w:w="1930" w:type="pct"/>
            <w:gridSpan w:val="2"/>
            <w:tcBorders>
              <w:top w:val="single" w:sz="2" w:space="0" w:color="auto"/>
              <w:left w:val="single" w:sz="6" w:space="0" w:color="auto"/>
              <w:bottom w:val="single" w:sz="6" w:space="0" w:color="auto"/>
              <w:right w:val="single" w:sz="6" w:space="0" w:color="auto"/>
            </w:tcBorders>
          </w:tcPr>
          <w:p w:rsidR="00BD00D3" w:rsidRPr="00AD0FFD" w:rsidRDefault="00BD00D3" w:rsidP="00CC2848">
            <w:pPr>
              <w:widowControl w:val="0"/>
              <w:rPr>
                <w:rFonts w:ascii="Times New Roman" w:hAnsi="Times New Roman" w:cs="Times New Roman"/>
                <w:b/>
              </w:rPr>
            </w:pPr>
            <w:r w:rsidRPr="00AD0FFD">
              <w:rPr>
                <w:rFonts w:ascii="Times New Roman" w:hAnsi="Times New Roman" w:cs="Times New Roman"/>
                <w:b/>
                <w:u w:val="single"/>
              </w:rPr>
              <w:t>Оценивание</w:t>
            </w:r>
          </w:p>
          <w:p w:rsidR="00BD00D3" w:rsidRPr="00AD0FFD" w:rsidRDefault="00BD00D3" w:rsidP="00CC2848">
            <w:pPr>
              <w:widowControl w:val="0"/>
              <w:rPr>
                <w:rFonts w:ascii="Times New Roman" w:hAnsi="Times New Roman" w:cs="Times New Roman"/>
                <w:i/>
                <w:color w:val="2976A4"/>
              </w:rPr>
            </w:pPr>
            <w:r w:rsidRPr="00AD0FFD">
              <w:rPr>
                <w:rFonts w:ascii="Times New Roman" w:hAnsi="Times New Roman" w:cs="Times New Roman"/>
                <w:b/>
              </w:rPr>
              <w:t>Как Вы планируете проверить уровень усвоения материала учащимися?</w:t>
            </w:r>
          </w:p>
          <w:p w:rsidR="00BD00D3" w:rsidRPr="00AD0FFD" w:rsidRDefault="00BD00D3" w:rsidP="00CC2848">
            <w:pPr>
              <w:widowControl w:val="0"/>
              <w:rPr>
                <w:rFonts w:ascii="Times New Roman" w:hAnsi="Times New Roman" w:cs="Times New Roman"/>
                <w:i/>
                <w:color w:val="2976A4"/>
              </w:rPr>
            </w:pPr>
            <w:r w:rsidRPr="00AD0FFD">
              <w:rPr>
                <w:rFonts w:ascii="Times New Roman" w:hAnsi="Times New Roman" w:cs="Times New Roman"/>
                <w:i/>
                <w:color w:val="2976A4"/>
              </w:rPr>
              <w:t>Используйте данный раздел для записи методов, которые Вы будете использовать для оценивания того, чему учащиеся научились во время урока.</w:t>
            </w:r>
          </w:p>
        </w:tc>
        <w:tc>
          <w:tcPr>
            <w:tcW w:w="1304" w:type="pct"/>
            <w:gridSpan w:val="2"/>
            <w:tcBorders>
              <w:top w:val="single" w:sz="2" w:space="0" w:color="auto"/>
              <w:left w:val="single" w:sz="6" w:space="0" w:color="auto"/>
              <w:bottom w:val="single" w:sz="6" w:space="0" w:color="auto"/>
              <w:right w:val="double" w:sz="4" w:space="0" w:color="auto"/>
            </w:tcBorders>
          </w:tcPr>
          <w:p w:rsidR="00BD00D3" w:rsidRPr="00AD0FFD" w:rsidRDefault="00BD00D3" w:rsidP="00CC2848">
            <w:pPr>
              <w:widowControl w:val="0"/>
              <w:rPr>
                <w:rFonts w:ascii="Times New Roman" w:hAnsi="Times New Roman" w:cs="Times New Roman"/>
                <w:i/>
                <w:color w:val="2976A4"/>
              </w:rPr>
            </w:pPr>
            <w:r w:rsidRPr="00AD0FFD">
              <w:rPr>
                <w:rFonts w:ascii="Times New Roman" w:hAnsi="Times New Roman" w:cs="Times New Roman"/>
                <w:b/>
                <w:u w:val="single"/>
              </w:rPr>
              <w:t>Здоровье и соблюдение техники безопасности</w:t>
            </w:r>
            <w:r w:rsidRPr="00AD0FFD">
              <w:rPr>
                <w:rFonts w:ascii="Times New Roman" w:hAnsi="Times New Roman" w:cs="Times New Roman"/>
                <w:b/>
                <w:u w:val="single"/>
              </w:rPr>
              <w:br/>
            </w:r>
            <w:r w:rsidRPr="00AD0FFD">
              <w:rPr>
                <w:rFonts w:ascii="Times New Roman" w:hAnsi="Times New Roman" w:cs="Times New Roman"/>
                <w:b/>
                <w:u w:val="single"/>
              </w:rPr>
              <w:br/>
            </w:r>
            <w:r w:rsidRPr="00AD0FFD">
              <w:rPr>
                <w:rFonts w:ascii="Times New Roman" w:hAnsi="Times New Roman" w:cs="Times New Roman"/>
                <w:i/>
                <w:color w:val="2976A4"/>
              </w:rPr>
              <w:t>Здоровьесберегающие технологии.</w:t>
            </w:r>
          </w:p>
          <w:p w:rsidR="00BD00D3" w:rsidRPr="00AD0FFD" w:rsidRDefault="00BD00D3" w:rsidP="00CC2848">
            <w:pPr>
              <w:widowControl w:val="0"/>
              <w:rPr>
                <w:rFonts w:ascii="Times New Roman" w:hAnsi="Times New Roman" w:cs="Times New Roman"/>
                <w:i/>
                <w:color w:val="2976A4"/>
              </w:rPr>
            </w:pPr>
            <w:r w:rsidRPr="00AD0FFD">
              <w:rPr>
                <w:rFonts w:ascii="Times New Roman" w:hAnsi="Times New Roman" w:cs="Times New Roman"/>
                <w:i/>
                <w:color w:val="2976A4"/>
              </w:rPr>
              <w:t>Используемые физминутки и активные виды деятельности.</w:t>
            </w:r>
          </w:p>
          <w:p w:rsidR="00BD00D3" w:rsidRPr="00AD0FFD" w:rsidRDefault="00BD00D3" w:rsidP="00CC2848">
            <w:pPr>
              <w:widowControl w:val="0"/>
              <w:rPr>
                <w:rFonts w:ascii="Times New Roman" w:hAnsi="Times New Roman" w:cs="Times New Roman"/>
                <w:b/>
                <w:highlight w:val="yellow"/>
                <w:u w:val="single"/>
              </w:rPr>
            </w:pPr>
          </w:p>
        </w:tc>
      </w:tr>
      <w:tr w:rsidR="00BD00D3" w:rsidRPr="00AD0FFD" w:rsidTr="00CC2848">
        <w:trPr>
          <w:trHeight w:val="271"/>
        </w:trPr>
        <w:tc>
          <w:tcPr>
            <w:tcW w:w="1766" w:type="pct"/>
            <w:gridSpan w:val="4"/>
            <w:tcBorders>
              <w:top w:val="single" w:sz="6" w:space="0" w:color="auto"/>
              <w:left w:val="double" w:sz="4" w:space="0" w:color="auto"/>
              <w:bottom w:val="double" w:sz="4" w:space="0" w:color="auto"/>
              <w:right w:val="single" w:sz="6" w:space="0" w:color="auto"/>
            </w:tcBorders>
          </w:tcPr>
          <w:p w:rsidR="00BD00D3" w:rsidRPr="00AD0FFD" w:rsidRDefault="00BD00D3" w:rsidP="00CC2848">
            <w:pPr>
              <w:widowControl w:val="0"/>
              <w:rPr>
                <w:rFonts w:ascii="Times New Roman" w:hAnsi="Times New Roman" w:cs="Times New Roman"/>
                <w:i/>
                <w:color w:val="2976A4"/>
              </w:rPr>
            </w:pPr>
            <w:r w:rsidRPr="00AD0FFD">
              <w:rPr>
                <w:rFonts w:ascii="Times New Roman" w:hAnsi="Times New Roman" w:cs="Times New Roman"/>
                <w:i/>
                <w:color w:val="2976A4"/>
              </w:rPr>
              <w:t>Целое и части  презентация задания</w:t>
            </w:r>
          </w:p>
          <w:p w:rsidR="00BD00D3" w:rsidRPr="00AD0FFD" w:rsidRDefault="00BD00D3" w:rsidP="00CC2848">
            <w:pPr>
              <w:widowControl w:val="0"/>
              <w:rPr>
                <w:rFonts w:ascii="Times New Roman" w:hAnsi="Times New Roman" w:cs="Times New Roman"/>
                <w:i/>
                <w:color w:val="2976A4"/>
              </w:rPr>
            </w:pPr>
          </w:p>
        </w:tc>
        <w:tc>
          <w:tcPr>
            <w:tcW w:w="1930" w:type="pct"/>
            <w:gridSpan w:val="2"/>
            <w:tcBorders>
              <w:top w:val="single" w:sz="6" w:space="0" w:color="auto"/>
              <w:left w:val="single" w:sz="6" w:space="0" w:color="auto"/>
              <w:bottom w:val="double" w:sz="4" w:space="0" w:color="auto"/>
              <w:right w:val="single" w:sz="6" w:space="0" w:color="auto"/>
            </w:tcBorders>
          </w:tcPr>
          <w:p w:rsidR="00BD00D3" w:rsidRPr="00AD0FFD" w:rsidRDefault="00BD00D3" w:rsidP="00CC2848">
            <w:pPr>
              <w:spacing w:line="259" w:lineRule="exact"/>
              <w:ind w:left="20"/>
              <w:rPr>
                <w:rFonts w:ascii="Times New Roman" w:eastAsia="Times New Roman" w:hAnsi="Times New Roman" w:cs="Times New Roman"/>
                <w:color w:val="auto"/>
              </w:rPr>
            </w:pPr>
            <w:r w:rsidRPr="00AD0FFD">
              <w:rPr>
                <w:rFonts w:ascii="Times New Roman" w:eastAsia="Times New Roman" w:hAnsi="Times New Roman" w:cs="Times New Roman"/>
                <w:color w:val="auto"/>
              </w:rPr>
              <w:t>К концу урока учащиеся научатся:</w:t>
            </w:r>
          </w:p>
          <w:p w:rsidR="00BD00D3" w:rsidRPr="00AD0FFD" w:rsidRDefault="00BD00D3" w:rsidP="00CC2848">
            <w:pPr>
              <w:widowControl w:val="0"/>
              <w:rPr>
                <w:rFonts w:ascii="Times New Roman" w:hAnsi="Times New Roman" w:cs="Times New Roman"/>
                <w:bCs/>
              </w:rPr>
            </w:pPr>
            <w:r w:rsidRPr="00AD0FFD">
              <w:rPr>
                <w:rFonts w:ascii="Times New Roman" w:eastAsia="Times New Roman" w:hAnsi="Times New Roman" w:cs="Times New Roman"/>
                <w:color w:val="auto"/>
              </w:rPr>
              <w:t>Проведите работу по самооцениванию учащихся спомощью Лестницы успеха в рабочей тетради.</w:t>
            </w:r>
          </w:p>
        </w:tc>
        <w:tc>
          <w:tcPr>
            <w:tcW w:w="1304" w:type="pct"/>
            <w:gridSpan w:val="2"/>
            <w:tcBorders>
              <w:top w:val="single" w:sz="6" w:space="0" w:color="auto"/>
              <w:left w:val="single" w:sz="6" w:space="0" w:color="auto"/>
              <w:bottom w:val="double" w:sz="4" w:space="0" w:color="auto"/>
              <w:right w:val="double" w:sz="4" w:space="0" w:color="auto"/>
            </w:tcBorders>
          </w:tcPr>
          <w:p w:rsidR="00BD00D3" w:rsidRPr="00AD0FFD" w:rsidRDefault="00BD00D3" w:rsidP="00CC2848">
            <w:pPr>
              <w:widowControl w:val="0"/>
              <w:autoSpaceDE w:val="0"/>
              <w:autoSpaceDN w:val="0"/>
              <w:adjustRightInd w:val="0"/>
              <w:rPr>
                <w:rFonts w:ascii="Times New Roman" w:hAnsi="Times New Roman" w:cs="Times New Roman"/>
              </w:rPr>
            </w:pPr>
            <w:r w:rsidRPr="00AD0FFD">
              <w:rPr>
                <w:rFonts w:ascii="Times New Roman" w:hAnsi="Times New Roman" w:cs="Times New Roman"/>
              </w:rPr>
              <w:t xml:space="preserve">№1: </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Руки в стороны — в полёт</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Отправляем самолёт.</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Правое крыло вперёд,</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Левое крыло вперёд.</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Раз, два, три, четыре —</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Полетел наш самолёт.</w:t>
            </w:r>
          </w:p>
          <w:p w:rsidR="00BD00D3" w:rsidRPr="00AD0FFD" w:rsidRDefault="00BD00D3" w:rsidP="00CC2848">
            <w:pPr>
              <w:widowControl w:val="0"/>
              <w:autoSpaceDE w:val="0"/>
              <w:autoSpaceDN w:val="0"/>
              <w:adjustRightInd w:val="0"/>
              <w:rPr>
                <w:rFonts w:ascii="Times New Roman" w:hAnsi="Times New Roman" w:cs="Times New Roman"/>
                <w:bCs/>
              </w:rPr>
            </w:pPr>
          </w:p>
          <w:p w:rsidR="00BD00D3" w:rsidRPr="00AD0FFD" w:rsidRDefault="00BD00D3" w:rsidP="00CC2848">
            <w:pPr>
              <w:widowControl w:val="0"/>
              <w:autoSpaceDE w:val="0"/>
              <w:autoSpaceDN w:val="0"/>
              <w:adjustRightInd w:val="0"/>
              <w:rPr>
                <w:rFonts w:ascii="Times New Roman" w:hAnsi="Times New Roman" w:cs="Times New Roman"/>
                <w:bCs/>
              </w:rPr>
            </w:pPr>
            <w:r w:rsidRPr="00AD0FFD">
              <w:rPr>
                <w:rFonts w:ascii="Times New Roman" w:hAnsi="Times New Roman" w:cs="Times New Roman"/>
                <w:bCs/>
              </w:rPr>
              <w:t>№2</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На носочках ходят мыши.</w:t>
            </w:r>
          </w:p>
          <w:p w:rsidR="00BD00D3" w:rsidRPr="00AD0FFD" w:rsidRDefault="00BD00D3" w:rsidP="00CC2848">
            <w:pPr>
              <w:pStyle w:val="31"/>
              <w:widowControl w:val="0"/>
              <w:spacing w:before="0" w:after="0" w:line="240" w:lineRule="auto"/>
              <w:ind w:firstLine="278"/>
              <w:rPr>
                <w:rFonts w:ascii="Times New Roman" w:hAnsi="Times New Roman" w:cs="Times New Roman"/>
                <w:sz w:val="24"/>
                <w:szCs w:val="24"/>
              </w:rPr>
            </w:pPr>
            <w:r w:rsidRPr="00AD0FFD">
              <w:rPr>
                <w:rFonts w:ascii="Times New Roman" w:hAnsi="Times New Roman" w:cs="Times New Roman"/>
                <w:sz w:val="24"/>
                <w:szCs w:val="24"/>
              </w:rPr>
              <w:t>Так, чтоб кот их не услышал.</w:t>
            </w:r>
          </w:p>
          <w:p w:rsidR="00BD00D3" w:rsidRPr="00AD0FFD" w:rsidRDefault="00BD00D3" w:rsidP="00CC2848">
            <w:pPr>
              <w:pStyle w:val="3"/>
              <w:widowControl w:val="0"/>
              <w:shd w:val="clear" w:color="auto" w:fill="auto"/>
              <w:spacing w:before="0" w:line="240" w:lineRule="auto"/>
              <w:jc w:val="left"/>
              <w:rPr>
                <w:rFonts w:ascii="Times New Roman" w:hAnsi="Times New Roman" w:cs="Times New Roman"/>
                <w:bCs/>
                <w:sz w:val="24"/>
                <w:szCs w:val="24"/>
                <w:highlight w:val="yellow"/>
              </w:rPr>
            </w:pPr>
          </w:p>
        </w:tc>
      </w:tr>
    </w:tbl>
    <w:p w:rsidR="00BD00D3" w:rsidRPr="00AD0FFD" w:rsidRDefault="00BD00D3" w:rsidP="00BD00D3">
      <w:pPr>
        <w:pStyle w:val="70"/>
        <w:widowControl w:val="0"/>
        <w:shd w:val="clear" w:color="auto" w:fill="auto"/>
        <w:tabs>
          <w:tab w:val="left" w:pos="1675"/>
          <w:tab w:val="left" w:leader="hyphen" w:pos="6888"/>
          <w:tab w:val="left" w:pos="7795"/>
        </w:tabs>
        <w:spacing w:before="0" w:after="0" w:line="240" w:lineRule="auto"/>
        <w:rPr>
          <w:rFonts w:ascii="Times New Roman" w:hAnsi="Times New Roman" w:cs="Times New Roman"/>
          <w:sz w:val="24"/>
          <w:szCs w:val="24"/>
        </w:rPr>
      </w:pPr>
    </w:p>
    <w:p w:rsidR="00BD00D3" w:rsidRPr="00AD0FFD" w:rsidRDefault="00BD00D3" w:rsidP="00BD00D3">
      <w:pPr>
        <w:pStyle w:val="310"/>
        <w:widowControl w:val="0"/>
        <w:shd w:val="clear" w:color="auto" w:fill="auto"/>
        <w:tabs>
          <w:tab w:val="left" w:leader="underscore" w:pos="5488"/>
        </w:tabs>
        <w:spacing w:after="0" w:line="276" w:lineRule="auto"/>
        <w:ind w:firstLine="280"/>
        <w:jc w:val="left"/>
        <w:outlineLvl w:val="9"/>
        <w:rPr>
          <w:rFonts w:ascii="Times New Roman" w:hAnsi="Times New Roman" w:cs="Times New Roman"/>
          <w:sz w:val="24"/>
          <w:szCs w:val="24"/>
        </w:rPr>
      </w:pPr>
    </w:p>
    <w:p w:rsidR="00430232" w:rsidRDefault="00BD00D3" w:rsidP="00BD00D3">
      <w:r w:rsidRPr="00AD0FFD">
        <w:rPr>
          <w:rFonts w:ascii="Times New Roman" w:hAnsi="Times New Roman" w:cs="Times New Roman"/>
          <w:lang w:eastAsia="en-GB"/>
        </w:rPr>
        <w:br w:type="page"/>
      </w:r>
    </w:p>
    <w:sectPr w:rsidR="00430232" w:rsidSect="004302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CC"/>
    <w:family w:val="roman"/>
    <w:pitch w:val="variable"/>
    <w:sig w:usb0="A00002EF" w:usb1="420020EB"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3081B"/>
    <w:multiLevelType w:val="hybridMultilevel"/>
    <w:tmpl w:val="01E62B44"/>
    <w:lvl w:ilvl="0" w:tplc="4140B5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76E0B75"/>
    <w:multiLevelType w:val="hybridMultilevel"/>
    <w:tmpl w:val="473C32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73E1B64"/>
    <w:multiLevelType w:val="hybridMultilevel"/>
    <w:tmpl w:val="CA3A8F24"/>
    <w:lvl w:ilvl="0" w:tplc="DDAA7096">
      <w:start w:val="1"/>
      <w:numFmt w:val="decimal"/>
      <w:lvlText w:val="%1)"/>
      <w:lvlJc w:val="left"/>
      <w:pPr>
        <w:ind w:left="501" w:hanging="360"/>
      </w:pPr>
      <w:rPr>
        <w:b/>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
    <w:nsid w:val="670C06F4"/>
    <w:multiLevelType w:val="hybridMultilevel"/>
    <w:tmpl w:val="E034ABA2"/>
    <w:lvl w:ilvl="0" w:tplc="28FCA54C">
      <w:start w:val="1"/>
      <w:numFmt w:val="decimal"/>
      <w:lvlText w:val="%1."/>
      <w:lvlJc w:val="left"/>
      <w:pPr>
        <w:ind w:left="931" w:hanging="360"/>
      </w:pPr>
      <w:rPr>
        <w:rFonts w:hint="default"/>
        <w:i/>
      </w:rPr>
    </w:lvl>
    <w:lvl w:ilvl="1" w:tplc="04190019" w:tentative="1">
      <w:start w:val="1"/>
      <w:numFmt w:val="lowerLetter"/>
      <w:lvlText w:val="%2."/>
      <w:lvlJc w:val="left"/>
      <w:pPr>
        <w:ind w:left="1651" w:hanging="360"/>
      </w:pPr>
    </w:lvl>
    <w:lvl w:ilvl="2" w:tplc="0419001B" w:tentative="1">
      <w:start w:val="1"/>
      <w:numFmt w:val="lowerRoman"/>
      <w:lvlText w:val="%3."/>
      <w:lvlJc w:val="right"/>
      <w:pPr>
        <w:ind w:left="2371" w:hanging="180"/>
      </w:pPr>
    </w:lvl>
    <w:lvl w:ilvl="3" w:tplc="0419000F" w:tentative="1">
      <w:start w:val="1"/>
      <w:numFmt w:val="decimal"/>
      <w:lvlText w:val="%4."/>
      <w:lvlJc w:val="left"/>
      <w:pPr>
        <w:ind w:left="3091" w:hanging="360"/>
      </w:pPr>
    </w:lvl>
    <w:lvl w:ilvl="4" w:tplc="04190019" w:tentative="1">
      <w:start w:val="1"/>
      <w:numFmt w:val="lowerLetter"/>
      <w:lvlText w:val="%5."/>
      <w:lvlJc w:val="left"/>
      <w:pPr>
        <w:ind w:left="3811" w:hanging="360"/>
      </w:pPr>
    </w:lvl>
    <w:lvl w:ilvl="5" w:tplc="0419001B" w:tentative="1">
      <w:start w:val="1"/>
      <w:numFmt w:val="lowerRoman"/>
      <w:lvlText w:val="%6."/>
      <w:lvlJc w:val="right"/>
      <w:pPr>
        <w:ind w:left="4531" w:hanging="180"/>
      </w:pPr>
    </w:lvl>
    <w:lvl w:ilvl="6" w:tplc="0419000F" w:tentative="1">
      <w:start w:val="1"/>
      <w:numFmt w:val="decimal"/>
      <w:lvlText w:val="%7."/>
      <w:lvlJc w:val="left"/>
      <w:pPr>
        <w:ind w:left="5251" w:hanging="360"/>
      </w:pPr>
    </w:lvl>
    <w:lvl w:ilvl="7" w:tplc="04190019" w:tentative="1">
      <w:start w:val="1"/>
      <w:numFmt w:val="lowerLetter"/>
      <w:lvlText w:val="%8."/>
      <w:lvlJc w:val="left"/>
      <w:pPr>
        <w:ind w:left="5971" w:hanging="360"/>
      </w:pPr>
    </w:lvl>
    <w:lvl w:ilvl="8" w:tplc="0419001B" w:tentative="1">
      <w:start w:val="1"/>
      <w:numFmt w:val="lowerRoman"/>
      <w:lvlText w:val="%9."/>
      <w:lvlJc w:val="right"/>
      <w:pPr>
        <w:ind w:left="6691"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compat/>
  <w:rsids>
    <w:rsidRoot w:val="00BD00D3"/>
    <w:rsid w:val="00430232"/>
    <w:rsid w:val="00BD00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D00D3"/>
    <w:pPr>
      <w:spacing w:after="0" w:line="240" w:lineRule="auto"/>
    </w:pPr>
    <w:rPr>
      <w:rFonts w:ascii="Arial Unicode MS" w:eastAsia="Arial Unicode MS" w:hAnsi="Arial Unicode MS" w:cs="Arial Unicode MS"/>
      <w:color w:val="000000"/>
      <w:sz w:val="24"/>
      <w:szCs w:val="24"/>
      <w:lang w:eastAsia="ru-RU"/>
    </w:rPr>
  </w:style>
  <w:style w:type="paragraph" w:styleId="9">
    <w:name w:val="heading 9"/>
    <w:basedOn w:val="a"/>
    <w:next w:val="a"/>
    <w:link w:val="90"/>
    <w:uiPriority w:val="9"/>
    <w:semiHidden/>
    <w:unhideWhenUsed/>
    <w:qFormat/>
    <w:rsid w:val="00BD00D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BD00D3"/>
    <w:rPr>
      <w:color w:val="0066CC"/>
      <w:u w:val="single"/>
    </w:rPr>
  </w:style>
  <w:style w:type="character" w:customStyle="1" w:styleId="a4">
    <w:name w:val="Основной текст_"/>
    <w:basedOn w:val="a0"/>
    <w:link w:val="3"/>
    <w:uiPriority w:val="99"/>
    <w:rsid w:val="00BD00D3"/>
    <w:rPr>
      <w:rFonts w:ascii="Bookman Old Style" w:eastAsia="Bookman Old Style" w:hAnsi="Bookman Old Style" w:cs="Bookman Old Style"/>
      <w:sz w:val="19"/>
      <w:szCs w:val="19"/>
      <w:shd w:val="clear" w:color="auto" w:fill="FFFFFF"/>
    </w:rPr>
  </w:style>
  <w:style w:type="paragraph" w:customStyle="1" w:styleId="3">
    <w:name w:val="Основной текст3"/>
    <w:basedOn w:val="a"/>
    <w:link w:val="a4"/>
    <w:uiPriority w:val="99"/>
    <w:qFormat/>
    <w:rsid w:val="00BD00D3"/>
    <w:pPr>
      <w:shd w:val="clear" w:color="auto" w:fill="FFFFFF"/>
      <w:spacing w:before="840" w:line="221" w:lineRule="exact"/>
      <w:jc w:val="both"/>
    </w:pPr>
    <w:rPr>
      <w:rFonts w:ascii="Bookman Old Style" w:eastAsia="Bookman Old Style" w:hAnsi="Bookman Old Style" w:cs="Bookman Old Style"/>
      <w:color w:val="auto"/>
      <w:sz w:val="19"/>
      <w:szCs w:val="19"/>
      <w:lang w:eastAsia="en-US"/>
    </w:rPr>
  </w:style>
  <w:style w:type="character" w:customStyle="1" w:styleId="30">
    <w:name w:val="Основной текст (3)_"/>
    <w:basedOn w:val="a0"/>
    <w:link w:val="31"/>
    <w:rsid w:val="00BD00D3"/>
    <w:rPr>
      <w:rFonts w:ascii="Bookman Old Style" w:eastAsia="Bookman Old Style" w:hAnsi="Bookman Old Style" w:cs="Bookman Old Style"/>
      <w:sz w:val="17"/>
      <w:szCs w:val="17"/>
      <w:shd w:val="clear" w:color="auto" w:fill="FFFFFF"/>
    </w:rPr>
  </w:style>
  <w:style w:type="paragraph" w:customStyle="1" w:styleId="31">
    <w:name w:val="Основной текст (3)"/>
    <w:basedOn w:val="a"/>
    <w:link w:val="30"/>
    <w:qFormat/>
    <w:rsid w:val="00BD00D3"/>
    <w:pPr>
      <w:shd w:val="clear" w:color="auto" w:fill="FFFFFF"/>
      <w:spacing w:before="120" w:after="120" w:line="230" w:lineRule="exact"/>
      <w:jc w:val="both"/>
    </w:pPr>
    <w:rPr>
      <w:rFonts w:ascii="Bookman Old Style" w:eastAsia="Bookman Old Style" w:hAnsi="Bookman Old Style" w:cs="Bookman Old Style"/>
      <w:color w:val="auto"/>
      <w:sz w:val="17"/>
      <w:szCs w:val="17"/>
      <w:lang w:eastAsia="en-US"/>
    </w:rPr>
  </w:style>
  <w:style w:type="character" w:customStyle="1" w:styleId="32">
    <w:name w:val="Заголовок №3_"/>
    <w:basedOn w:val="a0"/>
    <w:link w:val="310"/>
    <w:rsid w:val="00BD00D3"/>
    <w:rPr>
      <w:rFonts w:ascii="Arial" w:eastAsia="Arial" w:hAnsi="Arial" w:cs="Arial"/>
      <w:sz w:val="18"/>
      <w:szCs w:val="18"/>
      <w:shd w:val="clear" w:color="auto" w:fill="FFFFFF"/>
    </w:rPr>
  </w:style>
  <w:style w:type="paragraph" w:customStyle="1" w:styleId="310">
    <w:name w:val="Заголовок №31"/>
    <w:basedOn w:val="a"/>
    <w:link w:val="32"/>
    <w:qFormat/>
    <w:rsid w:val="00BD00D3"/>
    <w:pPr>
      <w:shd w:val="clear" w:color="auto" w:fill="FFFFFF"/>
      <w:spacing w:after="60" w:line="0" w:lineRule="atLeast"/>
      <w:jc w:val="both"/>
      <w:outlineLvl w:val="2"/>
    </w:pPr>
    <w:rPr>
      <w:rFonts w:ascii="Arial" w:eastAsia="Arial" w:hAnsi="Arial" w:cs="Arial"/>
      <w:color w:val="auto"/>
      <w:sz w:val="18"/>
      <w:szCs w:val="18"/>
      <w:lang w:eastAsia="en-US"/>
    </w:rPr>
  </w:style>
  <w:style w:type="character" w:customStyle="1" w:styleId="7">
    <w:name w:val="Основной текст (7)_"/>
    <w:basedOn w:val="a0"/>
    <w:link w:val="70"/>
    <w:uiPriority w:val="99"/>
    <w:rsid w:val="00BD00D3"/>
    <w:rPr>
      <w:rFonts w:ascii="Arial" w:eastAsia="Arial" w:hAnsi="Arial" w:cs="Arial"/>
      <w:sz w:val="18"/>
      <w:szCs w:val="18"/>
      <w:shd w:val="clear" w:color="auto" w:fill="FFFFFF"/>
    </w:rPr>
  </w:style>
  <w:style w:type="paragraph" w:customStyle="1" w:styleId="70">
    <w:name w:val="Основной текст (7)"/>
    <w:basedOn w:val="a"/>
    <w:link w:val="7"/>
    <w:uiPriority w:val="99"/>
    <w:qFormat/>
    <w:rsid w:val="00BD00D3"/>
    <w:pPr>
      <w:shd w:val="clear" w:color="auto" w:fill="FFFFFF"/>
      <w:spacing w:before="240" w:after="120" w:line="0" w:lineRule="atLeast"/>
    </w:pPr>
    <w:rPr>
      <w:rFonts w:ascii="Arial" w:eastAsia="Arial" w:hAnsi="Arial" w:cs="Arial"/>
      <w:color w:val="auto"/>
      <w:sz w:val="18"/>
      <w:szCs w:val="18"/>
      <w:lang w:eastAsia="en-US"/>
    </w:rPr>
  </w:style>
  <w:style w:type="paragraph" w:styleId="a5">
    <w:name w:val="Normal (Web)"/>
    <w:aliases w:val="Обычный (Web),Знак Знак6,Знак Знак,Знак, Знак, Знак Знак,Обычный (веб) Знак1,Обычный (веб) Знак Знак,Знак4,Знак Знак1 Знак,Знак Знак Знак Знак,Знак Знак1 Знак Знак,Обычный (веб) Знак Знак Знак Знак,Знак Знак Знак Знак Зн,Знак4 Знак Знак"/>
    <w:basedOn w:val="a"/>
    <w:link w:val="a6"/>
    <w:uiPriority w:val="99"/>
    <w:qFormat/>
    <w:rsid w:val="00BD00D3"/>
    <w:pPr>
      <w:spacing w:before="100" w:beforeAutospacing="1" w:after="100" w:afterAutospacing="1"/>
    </w:pPr>
    <w:rPr>
      <w:rFonts w:ascii="Times New Roman" w:eastAsia="Times New Roman" w:hAnsi="Times New Roman" w:cs="Times New Roman"/>
      <w:color w:val="auto"/>
      <w:lang w:val="en-GB" w:eastAsia="en-GB"/>
    </w:rPr>
  </w:style>
  <w:style w:type="character" w:customStyle="1" w:styleId="a6">
    <w:name w:val="Обычный (веб) Знак"/>
    <w:aliases w:val="Обычный (Web) Знак,Знак Знак6 Знак,Знак Знак Знак,Знак Знак1, Знак Знак1, Знак Знак Знак,Обычный (веб) Знак1 Знак,Обычный (веб) Знак Знак Знак,Знак4 Знак,Знак Знак1 Знак Знак1,Знак Знак Знак Знак Знак,Знак Знак1 Знак Знак Знак"/>
    <w:basedOn w:val="a0"/>
    <w:link w:val="a5"/>
    <w:uiPriority w:val="99"/>
    <w:rsid w:val="00BD00D3"/>
    <w:rPr>
      <w:rFonts w:ascii="Times New Roman" w:eastAsia="Times New Roman" w:hAnsi="Times New Roman" w:cs="Times New Roman"/>
      <w:sz w:val="24"/>
      <w:szCs w:val="24"/>
      <w:lang w:val="en-GB" w:eastAsia="en-GB"/>
    </w:rPr>
  </w:style>
  <w:style w:type="paragraph" w:customStyle="1" w:styleId="AssignmentTemplate">
    <w:name w:val="AssignmentTemplate"/>
    <w:basedOn w:val="9"/>
    <w:qFormat/>
    <w:rsid w:val="00BD00D3"/>
    <w:pPr>
      <w:keepNext w:val="0"/>
      <w:keepLines w:val="0"/>
      <w:spacing w:before="240" w:after="60"/>
    </w:pPr>
    <w:rPr>
      <w:rFonts w:ascii="Arial" w:eastAsia="Times New Roman" w:hAnsi="Arial" w:cs="Times New Roman"/>
      <w:b/>
      <w:i w:val="0"/>
      <w:iCs w:val="0"/>
      <w:color w:val="auto"/>
      <w:lang w:val="en-GB" w:eastAsia="en-US"/>
    </w:rPr>
  </w:style>
  <w:style w:type="paragraph" w:customStyle="1" w:styleId="Dochead2">
    <w:name w:val="Doc head 2"/>
    <w:basedOn w:val="a"/>
    <w:link w:val="Dochead2Char"/>
    <w:qFormat/>
    <w:rsid w:val="00BD00D3"/>
    <w:pPr>
      <w:spacing w:before="40" w:after="40"/>
      <w:jc w:val="center"/>
    </w:pPr>
    <w:rPr>
      <w:rFonts w:ascii="Arial" w:eastAsia="Times New Roman" w:hAnsi="Arial" w:cs="Times New Roman"/>
      <w:b/>
      <w:color w:val="auto"/>
      <w:sz w:val="28"/>
      <w:szCs w:val="28"/>
      <w:lang w:val="en-GB" w:eastAsia="en-US"/>
    </w:rPr>
  </w:style>
  <w:style w:type="character" w:customStyle="1" w:styleId="Dochead2Char">
    <w:name w:val="Doc head 2 Char"/>
    <w:link w:val="Dochead2"/>
    <w:rsid w:val="00BD00D3"/>
    <w:rPr>
      <w:rFonts w:ascii="Arial" w:eastAsia="Times New Roman" w:hAnsi="Arial" w:cs="Times New Roman"/>
      <w:b/>
      <w:sz w:val="28"/>
      <w:szCs w:val="28"/>
      <w:lang w:val="en-GB"/>
    </w:rPr>
  </w:style>
  <w:style w:type="paragraph" w:styleId="a7">
    <w:name w:val="List Paragraph"/>
    <w:basedOn w:val="a"/>
    <w:link w:val="a8"/>
    <w:uiPriority w:val="34"/>
    <w:qFormat/>
    <w:rsid w:val="00BD00D3"/>
    <w:pPr>
      <w:ind w:left="720"/>
      <w:contextualSpacing/>
    </w:pPr>
  </w:style>
  <w:style w:type="character" w:customStyle="1" w:styleId="a8">
    <w:name w:val="Абзац списка Знак"/>
    <w:link w:val="a7"/>
    <w:uiPriority w:val="34"/>
    <w:rsid w:val="00BD00D3"/>
    <w:rPr>
      <w:rFonts w:ascii="Arial Unicode MS" w:eastAsia="Arial Unicode MS" w:hAnsi="Arial Unicode MS" w:cs="Arial Unicode MS"/>
      <w:color w:val="000000"/>
      <w:sz w:val="24"/>
      <w:szCs w:val="24"/>
      <w:lang w:eastAsia="ru-RU"/>
    </w:rPr>
  </w:style>
  <w:style w:type="character" w:styleId="a9">
    <w:name w:val="Strong"/>
    <w:basedOn w:val="a0"/>
    <w:qFormat/>
    <w:rsid w:val="00BD00D3"/>
    <w:rPr>
      <w:b/>
      <w:bCs/>
    </w:rPr>
  </w:style>
  <w:style w:type="paragraph" w:styleId="aa">
    <w:name w:val="No Spacing"/>
    <w:link w:val="ab"/>
    <w:uiPriority w:val="1"/>
    <w:qFormat/>
    <w:rsid w:val="00BD00D3"/>
    <w:pPr>
      <w:spacing w:after="0" w:line="240" w:lineRule="auto"/>
    </w:pPr>
    <w:rPr>
      <w:rFonts w:eastAsiaTheme="minorEastAsia"/>
      <w:lang w:eastAsia="ru-RU"/>
    </w:rPr>
  </w:style>
  <w:style w:type="character" w:customStyle="1" w:styleId="ab">
    <w:name w:val="Без интервала Знак"/>
    <w:basedOn w:val="a0"/>
    <w:link w:val="aa"/>
    <w:uiPriority w:val="1"/>
    <w:locked/>
    <w:rsid w:val="00BD00D3"/>
    <w:rPr>
      <w:rFonts w:eastAsiaTheme="minorEastAsia"/>
      <w:lang w:eastAsia="ru-RU"/>
    </w:rPr>
  </w:style>
  <w:style w:type="table" w:styleId="ac">
    <w:name w:val="Table Grid"/>
    <w:basedOn w:val="a1"/>
    <w:uiPriority w:val="59"/>
    <w:rsid w:val="00BD00D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3c5">
    <w:name w:val="c3 c5"/>
    <w:basedOn w:val="a0"/>
    <w:rsid w:val="00BD00D3"/>
  </w:style>
  <w:style w:type="character" w:customStyle="1" w:styleId="90">
    <w:name w:val="Заголовок 9 Знак"/>
    <w:basedOn w:val="a0"/>
    <w:link w:val="9"/>
    <w:uiPriority w:val="9"/>
    <w:semiHidden/>
    <w:rsid w:val="00BD00D3"/>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miridei.com/interesnye-idei/izobreteni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cience_philosophy.academic.ru" TargetMode="External"/><Relationship Id="rId5" Type="http://schemas.openxmlformats.org/officeDocument/2006/relationships/image" Target="media/image1.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1743</Words>
  <Characters>9938</Characters>
  <Application>Microsoft Office Word</Application>
  <DocSecurity>0</DocSecurity>
  <Lines>82</Lines>
  <Paragraphs>23</Paragraphs>
  <ScaleCrop>false</ScaleCrop>
  <Company>Reanimator Extreme Edition</Company>
  <LinksUpToDate>false</LinksUpToDate>
  <CharactersWithSpaces>11658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1</cp:revision>
  <dcterms:created xsi:type="dcterms:W3CDTF">2017-09-26T17:23:00Z</dcterms:created>
  <dcterms:modified xsi:type="dcterms:W3CDTF">2017-09-26T17:24:00Z</dcterms:modified>
</cp:coreProperties>
</file>