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21" w:rsidRDefault="00596E21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10C49" w:rsidRPr="00A20A8B" w:rsidRDefault="00510C49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A4064" w:rsidRDefault="00171B61" w:rsidP="00171B61">
      <w:pPr>
        <w:pStyle w:val="a3"/>
        <w:spacing w:line="360" w:lineRule="auto"/>
        <w:ind w:firstLine="720"/>
        <w:rPr>
          <w:b w:val="0"/>
        </w:rPr>
      </w:pPr>
      <w:bookmarkStart w:id="0" w:name="_GoBack"/>
      <w:r>
        <w:rPr>
          <w:b w:val="0"/>
        </w:rPr>
        <w:t>Методические указания</w:t>
      </w:r>
      <w:r w:rsidR="00DA4064">
        <w:rPr>
          <w:b w:val="0"/>
        </w:rPr>
        <w:t xml:space="preserve"> </w:t>
      </w:r>
      <w:r>
        <w:rPr>
          <w:b w:val="0"/>
        </w:rPr>
        <w:t xml:space="preserve">и контрольные задания </w:t>
      </w:r>
    </w:p>
    <w:p w:rsidR="00596E21" w:rsidRPr="00596E21" w:rsidRDefault="00935390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Cs w:val="28"/>
        </w:rPr>
      </w:pPr>
      <w:r>
        <w:rPr>
          <w:sz w:val="28"/>
          <w:szCs w:val="28"/>
        </w:rPr>
        <w:t xml:space="preserve">по </w:t>
      </w:r>
      <w:r w:rsidRPr="00924F93">
        <w:rPr>
          <w:sz w:val="28"/>
          <w:szCs w:val="28"/>
        </w:rPr>
        <w:t>дисциплин</w:t>
      </w:r>
      <w:r>
        <w:rPr>
          <w:sz w:val="28"/>
          <w:szCs w:val="28"/>
        </w:rPr>
        <w:t>е</w:t>
      </w:r>
      <w:r w:rsidRPr="00924F93">
        <w:rPr>
          <w:rFonts w:eastAsia="Arial"/>
          <w:sz w:val="28"/>
          <w:szCs w:val="28"/>
        </w:rPr>
        <w:t xml:space="preserve"> </w:t>
      </w:r>
      <w:r w:rsidR="00596E21" w:rsidRPr="00596E21">
        <w:rPr>
          <w:szCs w:val="28"/>
        </w:rPr>
        <w:t xml:space="preserve">ОП.04 «ИНФОРМАЦИОННЫЕ ТЕХНОЛОГИИ </w:t>
      </w:r>
    </w:p>
    <w:p w:rsidR="00935390" w:rsidRPr="00924F93" w:rsidRDefault="00596E21" w:rsidP="004707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596E21">
        <w:rPr>
          <w:szCs w:val="28"/>
        </w:rPr>
        <w:t>В ПРОФЕССИОНАЛЬНОЙ ДЕЯТЕЛЬНОСТИ</w:t>
      </w:r>
      <w:r w:rsidRPr="00E96CFD">
        <w:rPr>
          <w:sz w:val="28"/>
          <w:szCs w:val="28"/>
        </w:rPr>
        <w:t xml:space="preserve"> </w:t>
      </w:r>
      <w:r w:rsidR="00935390" w:rsidRPr="00924F93">
        <w:rPr>
          <w:sz w:val="28"/>
          <w:szCs w:val="28"/>
        </w:rPr>
        <w:t>»</w:t>
      </w:r>
    </w:p>
    <w:p w:rsidR="00171B61" w:rsidRPr="00556F3A" w:rsidRDefault="00171B61" w:rsidP="00935390">
      <w:pPr>
        <w:pStyle w:val="a3"/>
        <w:spacing w:line="360" w:lineRule="auto"/>
        <w:ind w:firstLine="720"/>
        <w:rPr>
          <w:b w:val="0"/>
        </w:rPr>
      </w:pPr>
      <w:r>
        <w:rPr>
          <w:b w:val="0"/>
        </w:rPr>
        <w:t>для студентов</w:t>
      </w:r>
      <w:r w:rsidR="00DA4064">
        <w:rPr>
          <w:b w:val="0"/>
        </w:rPr>
        <w:t xml:space="preserve"> заочного отделения</w:t>
      </w:r>
    </w:p>
    <w:bookmarkEnd w:id="0"/>
    <w:p w:rsidR="00171B61" w:rsidRPr="00A83DCA" w:rsidRDefault="00171B61" w:rsidP="00171B61">
      <w:pPr>
        <w:pStyle w:val="a6"/>
        <w:jc w:val="center"/>
        <w:rPr>
          <w:sz w:val="32"/>
          <w:szCs w:val="32"/>
        </w:rPr>
      </w:pPr>
    </w:p>
    <w:p w:rsidR="00596E21" w:rsidRPr="00E96CFD" w:rsidRDefault="00596E21" w:rsidP="00596E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0E20CC">
        <w:rPr>
          <w:sz w:val="28"/>
          <w:szCs w:val="28"/>
        </w:rPr>
        <w:t xml:space="preserve">для специальности </w:t>
      </w:r>
      <w:r w:rsidRPr="00E96CFD">
        <w:rPr>
          <w:bCs/>
          <w:sz w:val="28"/>
          <w:szCs w:val="28"/>
        </w:rPr>
        <w:t>19.02.10</w:t>
      </w:r>
      <w:r>
        <w:rPr>
          <w:b/>
          <w:bCs/>
          <w:szCs w:val="28"/>
        </w:rPr>
        <w:t xml:space="preserve"> </w:t>
      </w:r>
      <w:r w:rsidRPr="00E96CFD">
        <w:rPr>
          <w:b/>
          <w:sz w:val="28"/>
          <w:szCs w:val="28"/>
        </w:rPr>
        <w:t xml:space="preserve"> </w:t>
      </w:r>
      <w:r w:rsidRPr="00E96CFD">
        <w:rPr>
          <w:sz w:val="28"/>
          <w:szCs w:val="28"/>
        </w:rPr>
        <w:t>Технология продукции общественного питания</w:t>
      </w:r>
    </w:p>
    <w:p w:rsidR="00171B61" w:rsidRDefault="00171B61" w:rsidP="00171B61">
      <w:pPr>
        <w:pStyle w:val="a6"/>
        <w:jc w:val="center"/>
        <w:rPr>
          <w:b/>
          <w:bCs/>
          <w:sz w:val="28"/>
          <w:szCs w:val="28"/>
        </w:rPr>
      </w:pPr>
    </w:p>
    <w:p w:rsidR="00171B61" w:rsidRDefault="00171B61" w:rsidP="00171B61">
      <w:pPr>
        <w:jc w:val="center"/>
        <w:rPr>
          <w:b/>
          <w:bCs/>
          <w:sz w:val="28"/>
          <w:szCs w:val="28"/>
        </w:rPr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171B61" w:rsidRDefault="00171B61" w:rsidP="00171B61">
      <w:pPr>
        <w:spacing w:line="360" w:lineRule="auto"/>
        <w:jc w:val="center"/>
      </w:pPr>
    </w:p>
    <w:p w:rsidR="00510C49" w:rsidRDefault="00596E21" w:rsidP="00171B6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</w:t>
      </w:r>
    </w:p>
    <w:p w:rsidR="00510C49" w:rsidRDefault="00510C49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71352" w:rsidRDefault="00D71352" w:rsidP="00D71352"/>
    <w:p w:rsidR="00D71352" w:rsidRDefault="00D71352" w:rsidP="00D71352"/>
    <w:p w:rsidR="00D71352" w:rsidRDefault="00D71352" w:rsidP="00D71352"/>
    <w:p w:rsidR="00D71352" w:rsidRDefault="00D71352" w:rsidP="00D71352"/>
    <w:p w:rsidR="00D71352" w:rsidRDefault="00D71352" w:rsidP="00D71352">
      <w:r>
        <w:t>Автор:  Преподаватель Капустина</w:t>
      </w:r>
      <w:r w:rsidR="00510C49">
        <w:t xml:space="preserve"> Елена Владимировна</w:t>
      </w:r>
      <w:r>
        <w:t xml:space="preserve">  </w:t>
      </w:r>
    </w:p>
    <w:p w:rsidR="00D71352" w:rsidRDefault="00D71352" w:rsidP="00D71352"/>
    <w:p w:rsidR="001B1E52" w:rsidRDefault="001B1E52" w:rsidP="001B1E52">
      <w:r>
        <w:br w:type="page"/>
      </w:r>
    </w:p>
    <w:p w:rsidR="001B1E52" w:rsidRDefault="001B1E52" w:rsidP="00171B61">
      <w:pPr>
        <w:spacing w:line="360" w:lineRule="auto"/>
        <w:jc w:val="center"/>
        <w:rPr>
          <w:b/>
          <w:sz w:val="28"/>
          <w:szCs w:val="28"/>
        </w:rPr>
      </w:pPr>
    </w:p>
    <w:p w:rsidR="00171B61" w:rsidRDefault="00171B61" w:rsidP="00171B61">
      <w:pPr>
        <w:pStyle w:val="a3"/>
        <w:spacing w:line="360" w:lineRule="auto"/>
        <w:ind w:firstLine="720"/>
      </w:pPr>
      <w:r>
        <w:t xml:space="preserve">Содержание </w:t>
      </w:r>
    </w:p>
    <w:sdt>
      <w:sdtPr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44994138"/>
        <w:docPartObj>
          <w:docPartGallery w:val="Table of Contents"/>
          <w:docPartUnique/>
        </w:docPartObj>
      </w:sdtPr>
      <w:sdtEndPr/>
      <w:sdtContent>
        <w:p w:rsidR="00EC2B9D" w:rsidRDefault="00EC2B9D">
          <w:pPr>
            <w:pStyle w:val="af9"/>
          </w:pPr>
          <w:r>
            <w:t>Оглавление</w:t>
          </w:r>
        </w:p>
        <w:p w:rsidR="00323AC1" w:rsidRDefault="0010391E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EC2B9D">
            <w:instrText xml:space="preserve"> TOC \o "1-3" \h \z \u </w:instrText>
          </w:r>
          <w:r>
            <w:fldChar w:fldCharType="separate"/>
          </w:r>
          <w:hyperlink w:anchor="_Toc494028339" w:history="1">
            <w:r w:rsidR="00323AC1" w:rsidRPr="00585F18">
              <w:rPr>
                <w:rStyle w:val="ab"/>
                <w:noProof/>
              </w:rPr>
              <w:t>1.Введение.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_Toc494028339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4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left" w:pos="66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0" w:history="1">
            <w:r w:rsidR="00323AC1" w:rsidRPr="00585F18">
              <w:rPr>
                <w:rStyle w:val="ab"/>
                <w:noProof/>
              </w:rPr>
              <w:t>1.</w:t>
            </w:r>
            <w:r w:rsidR="00323A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3AC1" w:rsidRPr="00585F18">
              <w:rPr>
                <w:rStyle w:val="ab"/>
                <w:noProof/>
              </w:rPr>
              <w:t>Место дисциплины в структуре основной профессиональной образовательной программы: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_Toc494028340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4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left" w:pos="66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1" w:history="1">
            <w:r w:rsidR="00323AC1" w:rsidRPr="00585F18">
              <w:rPr>
                <w:rStyle w:val="ab"/>
                <w:noProof/>
              </w:rPr>
              <w:t>2.</w:t>
            </w:r>
            <w:r w:rsidR="00323A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3AC1" w:rsidRPr="00585F18">
              <w:rPr>
                <w:rStyle w:val="ab"/>
                <w:noProof/>
              </w:rPr>
              <w:t>Цели и задачи дисциплины – требования к результатам  освоения дисциплины: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_Toc494028341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4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left" w:pos="66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2" w:history="1">
            <w:r w:rsidR="00323AC1" w:rsidRPr="00585F18">
              <w:rPr>
                <w:rStyle w:val="ab"/>
                <w:noProof/>
              </w:rPr>
              <w:t>3.</w:t>
            </w:r>
            <w:r w:rsidR="00323A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3AC1" w:rsidRPr="00585F18">
              <w:rPr>
                <w:rStyle w:val="ab"/>
                <w:noProof/>
              </w:rPr>
              <w:t>Рекомендуемое количество часов на освоение программы дисциплины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_Toc494028342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4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left" w:pos="66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3" w:history="1">
            <w:r w:rsidR="00323AC1" w:rsidRPr="00585F18">
              <w:rPr>
                <w:rStyle w:val="ab"/>
                <w:noProof/>
              </w:rPr>
              <w:t>4.</w:t>
            </w:r>
            <w:r w:rsidR="00323A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3AC1" w:rsidRPr="00585F18">
              <w:rPr>
                <w:rStyle w:val="ab"/>
                <w:noProof/>
              </w:rPr>
              <w:t>Объем учебной дисциплины и виды учебной работы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_Toc494028343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4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4" w:history="1">
            <w:r w:rsidR="00323AC1" w:rsidRPr="00585F18">
              <w:rPr>
                <w:rStyle w:val="ab"/>
                <w:noProof/>
              </w:rPr>
              <w:t>2.Методические указания по изучению учебной дисциплины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_Toc494028344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5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5" w:history="1">
            <w:r w:rsidR="00323AC1" w:rsidRPr="00585F18">
              <w:rPr>
                <w:rStyle w:val="ab"/>
                <w:noProof/>
              </w:rPr>
              <w:t>Раздел 1. Техническое и программное обеспечение информационных технологий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_Toc494028345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5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6" w:history="1">
            <w:r w:rsidR="00323AC1" w:rsidRPr="00585F18">
              <w:rPr>
                <w:rStyle w:val="ab"/>
                <w:noProof/>
              </w:rPr>
              <w:t>Тема 1.1. Основные понятия автоматизированной обработки информации, общий состав и структура персонального компьютера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_Toc494028346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5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7" w:history="1">
            <w:r w:rsidR="00323AC1" w:rsidRPr="00585F18">
              <w:rPr>
                <w:rStyle w:val="ab"/>
                <w:noProof/>
              </w:rPr>
              <w:t>Тема 1.2.Технология передачи данных в компьютерных сетях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_Toc494028347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7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8" w:history="1">
            <w:r w:rsidR="00323AC1" w:rsidRPr="00585F18">
              <w:rPr>
                <w:rStyle w:val="ab"/>
                <w:noProof/>
              </w:rPr>
              <w:t>Раздел 2. Базовые пакеты прикладных программ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_Toc494028348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8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49" w:history="1">
            <w:r w:rsidR="00323AC1" w:rsidRPr="00585F18">
              <w:rPr>
                <w:rStyle w:val="ab"/>
                <w:noProof/>
              </w:rPr>
              <w:t>Тема 2.1.Текстовый редактор Microsoft Word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_Toc494028349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8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0" w:history="1">
            <w:r w:rsidR="00323AC1" w:rsidRPr="00585F18">
              <w:rPr>
                <w:rStyle w:val="ab"/>
                <w:noProof/>
              </w:rPr>
              <w:t>Тема 2.2. Электронные таблицы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_Toc494028350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11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1" w:history="1">
            <w:r w:rsidR="00323AC1" w:rsidRPr="00585F18">
              <w:rPr>
                <w:rStyle w:val="ab"/>
                <w:noProof/>
              </w:rPr>
              <w:t>Тема 2.3.  Системы управления базами данных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_Toc494028351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13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2" w:history="1">
            <w:r w:rsidR="00323AC1" w:rsidRPr="00585F18">
              <w:rPr>
                <w:rStyle w:val="ab"/>
                <w:noProof/>
              </w:rPr>
              <w:t>Тема 2.</w:t>
            </w:r>
            <w:r w:rsidR="00323AC1" w:rsidRPr="00585F18">
              <w:rPr>
                <w:rStyle w:val="ab"/>
                <w:noProof/>
                <w:lang w:val="en-US"/>
              </w:rPr>
              <w:t>4</w:t>
            </w:r>
            <w:r w:rsidR="00323AC1" w:rsidRPr="00585F18">
              <w:rPr>
                <w:rStyle w:val="ab"/>
                <w:noProof/>
              </w:rPr>
              <w:t>.Программы подготовки презентаций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_Toc494028352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16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28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3" w:history="1">
            <w:r w:rsidR="00323AC1" w:rsidRPr="00585F18">
              <w:rPr>
                <w:rStyle w:val="ab"/>
                <w:noProof/>
              </w:rPr>
              <w:t>Тема 2.5.Мастер публикаций Microsoft Publisher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_Toc494028353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17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4" w:history="1">
            <w:r w:rsidR="00323AC1" w:rsidRPr="00585F18">
              <w:rPr>
                <w:rStyle w:val="ab"/>
                <w:noProof/>
              </w:rPr>
              <w:t>3.Задания для контрольных работ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_Toc494028354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19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5" w:history="1">
            <w:r w:rsidR="00323AC1" w:rsidRPr="00585F18">
              <w:rPr>
                <w:rStyle w:val="ab"/>
                <w:noProof/>
              </w:rPr>
              <w:t>4.Перечень практических работ.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_Toc494028355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26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6" w:history="1">
            <w:r w:rsidR="00323AC1" w:rsidRPr="00585F18">
              <w:rPr>
                <w:rStyle w:val="ab"/>
                <w:noProof/>
              </w:rPr>
              <w:t>5.Использованная литература и источники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_Toc494028356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27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7" w:history="1">
            <w:r w:rsidR="00323AC1" w:rsidRPr="00585F18">
              <w:rPr>
                <w:rStyle w:val="ab"/>
                <w:noProof/>
              </w:rPr>
              <w:t>Приложение 1.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_Toc494028357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27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323AC1" w:rsidRDefault="00470729">
          <w:pPr>
            <w:pStyle w:val="12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4028359" w:history="1">
            <w:r w:rsidR="00323AC1" w:rsidRPr="00585F18">
              <w:rPr>
                <w:rStyle w:val="ab"/>
                <w:noProof/>
              </w:rPr>
              <w:t>Приложение 2</w:t>
            </w:r>
            <w:r w:rsidR="00323AC1">
              <w:rPr>
                <w:noProof/>
                <w:webHidden/>
              </w:rPr>
              <w:tab/>
            </w:r>
            <w:r w:rsidR="00323AC1">
              <w:rPr>
                <w:noProof/>
                <w:webHidden/>
              </w:rPr>
              <w:fldChar w:fldCharType="begin"/>
            </w:r>
            <w:r w:rsidR="00323AC1">
              <w:rPr>
                <w:noProof/>
                <w:webHidden/>
              </w:rPr>
              <w:instrText xml:space="preserve"> PAGEREF _Toc494028359 \h </w:instrText>
            </w:r>
            <w:r w:rsidR="00323AC1">
              <w:rPr>
                <w:noProof/>
                <w:webHidden/>
              </w:rPr>
            </w:r>
            <w:r w:rsidR="00323AC1">
              <w:rPr>
                <w:noProof/>
                <w:webHidden/>
              </w:rPr>
              <w:fldChar w:fldCharType="separate"/>
            </w:r>
            <w:r w:rsidR="00323AC1">
              <w:rPr>
                <w:noProof/>
                <w:webHidden/>
              </w:rPr>
              <w:t>30</w:t>
            </w:r>
            <w:r w:rsidR="00323AC1">
              <w:rPr>
                <w:noProof/>
                <w:webHidden/>
              </w:rPr>
              <w:fldChar w:fldCharType="end"/>
            </w:r>
          </w:hyperlink>
        </w:p>
        <w:p w:rsidR="00EC2B9D" w:rsidRDefault="0010391E">
          <w:r>
            <w:fldChar w:fldCharType="end"/>
          </w:r>
        </w:p>
      </w:sdtContent>
    </w:sdt>
    <w:p w:rsidR="00DD55C0" w:rsidRDefault="00DD55C0">
      <w:pPr>
        <w:spacing w:after="200" w:line="276" w:lineRule="auto"/>
        <w:rPr>
          <w:rFonts w:eastAsia="Times New Roman"/>
          <w:b/>
        </w:rPr>
      </w:pPr>
      <w:r>
        <w:br w:type="page"/>
      </w:r>
    </w:p>
    <w:p w:rsidR="00482BF8" w:rsidRPr="00650716" w:rsidRDefault="000F0DC5" w:rsidP="00650716">
      <w:pPr>
        <w:pStyle w:val="1"/>
        <w:rPr>
          <w:color w:val="auto"/>
        </w:rPr>
      </w:pPr>
      <w:bookmarkStart w:id="1" w:name="_Toc494028339"/>
      <w:r w:rsidRPr="00650716">
        <w:rPr>
          <w:color w:val="auto"/>
        </w:rPr>
        <w:lastRenderedPageBreak/>
        <w:t>1.</w:t>
      </w:r>
      <w:r w:rsidR="00171B61" w:rsidRPr="00650716">
        <w:rPr>
          <w:color w:val="auto"/>
        </w:rPr>
        <w:t>Введение.</w:t>
      </w:r>
      <w:bookmarkStart w:id="2" w:name="_Toc450514414"/>
      <w:bookmarkEnd w:id="1"/>
    </w:p>
    <w:p w:rsidR="00482BF8" w:rsidRPr="008536F0" w:rsidRDefault="00482BF8" w:rsidP="00C012B4">
      <w:pPr>
        <w:pStyle w:val="2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bookmarkStart w:id="3" w:name="_Toc494028340"/>
      <w:r w:rsidRPr="008536F0">
        <w:rPr>
          <w:rFonts w:ascii="Times New Roman" w:hAnsi="Times New Roman" w:cs="Times New Roman"/>
          <w:sz w:val="24"/>
          <w:szCs w:val="24"/>
        </w:rPr>
        <w:t>Место дисциплины в структуре основной профессиональной образовательной программы:</w:t>
      </w:r>
      <w:bookmarkEnd w:id="2"/>
      <w:bookmarkEnd w:id="3"/>
      <w:r w:rsidRPr="00853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BF8" w:rsidRPr="008536F0" w:rsidRDefault="00482BF8" w:rsidP="00482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i/>
        </w:rPr>
      </w:pPr>
      <w:r w:rsidRPr="008536F0">
        <w:rPr>
          <w:i/>
        </w:rPr>
        <w:t>Дисциплина входит в математический и общий естественнонаучный цикл.</w:t>
      </w:r>
    </w:p>
    <w:p w:rsidR="00482BF8" w:rsidRPr="008536F0" w:rsidRDefault="00482BF8" w:rsidP="00C012B4">
      <w:pPr>
        <w:pStyle w:val="2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bookmarkStart w:id="4" w:name="_Toc450514415"/>
      <w:bookmarkStart w:id="5" w:name="_Toc494028341"/>
      <w:r w:rsidRPr="008536F0">
        <w:rPr>
          <w:rFonts w:ascii="Times New Roman" w:hAnsi="Times New Roman" w:cs="Times New Roman"/>
          <w:sz w:val="24"/>
          <w:szCs w:val="24"/>
        </w:rPr>
        <w:t xml:space="preserve">Цели и задачи дисциплины – требования к результатам </w:t>
      </w:r>
      <w:r w:rsidRPr="008536F0">
        <w:rPr>
          <w:rFonts w:ascii="Times New Roman" w:hAnsi="Times New Roman" w:cs="Times New Roman"/>
          <w:sz w:val="24"/>
          <w:szCs w:val="24"/>
        </w:rPr>
        <w:br/>
        <w:t>освоения дисциплины:</w:t>
      </w:r>
      <w:bookmarkEnd w:id="4"/>
      <w:bookmarkEnd w:id="5"/>
    </w:p>
    <w:p w:rsidR="00482BF8" w:rsidRPr="008536F0" w:rsidRDefault="00482BF8" w:rsidP="00482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536F0">
        <w:t xml:space="preserve">В результате освоения дисциплины обучающийся должен </w:t>
      </w:r>
      <w:r w:rsidRPr="008536F0">
        <w:rPr>
          <w:b/>
          <w:bCs/>
        </w:rPr>
        <w:t>уметь</w:t>
      </w:r>
      <w:r w:rsidRPr="008536F0">
        <w:t>:</w:t>
      </w:r>
    </w:p>
    <w:p w:rsidR="009C352A" w:rsidRPr="008536F0" w:rsidRDefault="009C352A" w:rsidP="00C012B4">
      <w:pPr>
        <w:numPr>
          <w:ilvl w:val="0"/>
          <w:numId w:val="17"/>
        </w:numPr>
        <w:jc w:val="both"/>
      </w:pPr>
      <w:r w:rsidRPr="008536F0">
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</w:r>
    </w:p>
    <w:p w:rsidR="009C352A" w:rsidRPr="008536F0" w:rsidRDefault="009C352A" w:rsidP="00C012B4">
      <w:pPr>
        <w:numPr>
          <w:ilvl w:val="0"/>
          <w:numId w:val="17"/>
        </w:numPr>
        <w:jc w:val="both"/>
      </w:pPr>
      <w:r w:rsidRPr="008536F0">
        <w:t>использовать в профессиональной деятельности различные виды программного обеспечения, в том числе специального;</w:t>
      </w:r>
    </w:p>
    <w:p w:rsidR="00482BF8" w:rsidRPr="008536F0" w:rsidRDefault="009C352A" w:rsidP="00C012B4">
      <w:pPr>
        <w:numPr>
          <w:ilvl w:val="0"/>
          <w:numId w:val="17"/>
        </w:numPr>
        <w:jc w:val="both"/>
      </w:pPr>
      <w:r w:rsidRPr="008536F0">
        <w:t>применять компьютерные и телекоммуникационные средства</w:t>
      </w:r>
      <w:r w:rsidR="00482BF8" w:rsidRPr="008536F0">
        <w:t xml:space="preserve"> </w:t>
      </w:r>
    </w:p>
    <w:p w:rsidR="00482BF8" w:rsidRPr="008536F0" w:rsidRDefault="00482BF8" w:rsidP="00482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536F0">
        <w:t xml:space="preserve">В результате освоения дисциплины обучающийся должен </w:t>
      </w:r>
      <w:r w:rsidRPr="008536F0">
        <w:rPr>
          <w:b/>
          <w:bCs/>
        </w:rPr>
        <w:t>знать</w:t>
      </w:r>
      <w:r w:rsidRPr="008536F0">
        <w:t>:</w:t>
      </w:r>
    </w:p>
    <w:p w:rsidR="009C352A" w:rsidRPr="008536F0" w:rsidRDefault="009C352A" w:rsidP="00C012B4">
      <w:pPr>
        <w:numPr>
          <w:ilvl w:val="0"/>
          <w:numId w:val="17"/>
        </w:numPr>
        <w:jc w:val="both"/>
      </w:pPr>
      <w:r w:rsidRPr="008536F0">
        <w:t>основные понятия автоматизированной обработки информации;</w:t>
      </w:r>
    </w:p>
    <w:p w:rsidR="009C352A" w:rsidRPr="008536F0" w:rsidRDefault="009C352A" w:rsidP="00C012B4">
      <w:pPr>
        <w:numPr>
          <w:ilvl w:val="0"/>
          <w:numId w:val="17"/>
        </w:numPr>
        <w:jc w:val="both"/>
      </w:pPr>
      <w:r w:rsidRPr="008536F0">
        <w:t>общий состав и структуру персональных электронно-вычислительных машин и вычислительных систем;</w:t>
      </w:r>
    </w:p>
    <w:p w:rsidR="009C352A" w:rsidRPr="008536F0" w:rsidRDefault="009C352A" w:rsidP="00C012B4">
      <w:pPr>
        <w:numPr>
          <w:ilvl w:val="0"/>
          <w:numId w:val="17"/>
        </w:numPr>
        <w:jc w:val="both"/>
      </w:pPr>
      <w:r w:rsidRPr="008536F0">
        <w:t>состав, функции и возможности использования информационных и телекоммуникационных те</w:t>
      </w:r>
      <w:r w:rsidRPr="008536F0">
        <w:t>х</w:t>
      </w:r>
      <w:r w:rsidRPr="008536F0">
        <w:t>нологий в профессиональной деятельности;</w:t>
      </w:r>
    </w:p>
    <w:p w:rsidR="009C352A" w:rsidRPr="008536F0" w:rsidRDefault="009C352A" w:rsidP="00C012B4">
      <w:pPr>
        <w:numPr>
          <w:ilvl w:val="0"/>
          <w:numId w:val="17"/>
        </w:numPr>
        <w:jc w:val="both"/>
      </w:pPr>
      <w:r w:rsidRPr="008536F0">
        <w:t>методы и средства сбора, обработки, хранения, передачи и накопления информации;</w:t>
      </w:r>
    </w:p>
    <w:p w:rsidR="009C352A" w:rsidRPr="008536F0" w:rsidRDefault="009C352A" w:rsidP="00C012B4">
      <w:pPr>
        <w:numPr>
          <w:ilvl w:val="0"/>
          <w:numId w:val="17"/>
        </w:numPr>
        <w:jc w:val="both"/>
      </w:pPr>
      <w:r w:rsidRPr="008536F0">
        <w:t>базовые системные программные продукты и пакеты прикладных программ в области професс</w:t>
      </w:r>
      <w:r w:rsidRPr="008536F0">
        <w:t>и</w:t>
      </w:r>
      <w:r w:rsidRPr="008536F0">
        <w:t>ональной деятельности;</w:t>
      </w:r>
    </w:p>
    <w:p w:rsidR="00482BF8" w:rsidRPr="008536F0" w:rsidRDefault="009C352A" w:rsidP="00C012B4">
      <w:pPr>
        <w:numPr>
          <w:ilvl w:val="0"/>
          <w:numId w:val="17"/>
        </w:numPr>
        <w:jc w:val="both"/>
      </w:pPr>
      <w:r w:rsidRPr="008536F0">
        <w:t>основные методы и приемы обеспечения информационной безопасности</w:t>
      </w:r>
    </w:p>
    <w:p w:rsidR="00482BF8" w:rsidRPr="008536F0" w:rsidRDefault="00482BF8" w:rsidP="00C012B4">
      <w:pPr>
        <w:pStyle w:val="2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bookmarkStart w:id="6" w:name="_Toc450514416"/>
      <w:bookmarkStart w:id="7" w:name="_Toc494028342"/>
      <w:r w:rsidRPr="008536F0">
        <w:rPr>
          <w:rFonts w:ascii="Times New Roman" w:hAnsi="Times New Roman" w:cs="Times New Roman"/>
          <w:sz w:val="24"/>
          <w:szCs w:val="24"/>
        </w:rPr>
        <w:t>Рекомендуемое количество часов на освоение программы</w:t>
      </w:r>
      <w:r w:rsidR="004C0749" w:rsidRPr="008536F0">
        <w:rPr>
          <w:rFonts w:ascii="Times New Roman" w:hAnsi="Times New Roman" w:cs="Times New Roman"/>
          <w:sz w:val="24"/>
          <w:szCs w:val="24"/>
        </w:rPr>
        <w:t xml:space="preserve"> </w:t>
      </w:r>
      <w:r w:rsidRPr="008536F0">
        <w:rPr>
          <w:rFonts w:ascii="Times New Roman" w:hAnsi="Times New Roman" w:cs="Times New Roman"/>
          <w:sz w:val="24"/>
          <w:szCs w:val="24"/>
        </w:rPr>
        <w:t>дисциплины</w:t>
      </w:r>
      <w:bookmarkEnd w:id="6"/>
      <w:bookmarkEnd w:id="7"/>
    </w:p>
    <w:p w:rsidR="00482BF8" w:rsidRPr="008536F0" w:rsidRDefault="00482BF8" w:rsidP="00482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536F0">
        <w:rPr>
          <w:i/>
        </w:rPr>
        <w:t xml:space="preserve">максимальной учебной нагрузки обучающегося </w:t>
      </w:r>
      <w:r w:rsidR="009C352A" w:rsidRPr="008536F0">
        <w:rPr>
          <w:i/>
        </w:rPr>
        <w:t>72</w:t>
      </w:r>
      <w:r w:rsidRPr="008536F0">
        <w:rPr>
          <w:i/>
        </w:rPr>
        <w:t xml:space="preserve"> час</w:t>
      </w:r>
      <w:r w:rsidR="009C352A" w:rsidRPr="008536F0">
        <w:rPr>
          <w:i/>
        </w:rPr>
        <w:t>а</w:t>
      </w:r>
      <w:r w:rsidRPr="008536F0">
        <w:t>, в том числе:</w:t>
      </w:r>
    </w:p>
    <w:p w:rsidR="00482BF8" w:rsidRPr="008536F0" w:rsidRDefault="00482BF8" w:rsidP="00482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8536F0">
        <w:t xml:space="preserve">обязательной аудиторной учебной нагрузки </w:t>
      </w:r>
      <w:proofErr w:type="gramStart"/>
      <w:r w:rsidRPr="008536F0">
        <w:t>обучающегося</w:t>
      </w:r>
      <w:proofErr w:type="gramEnd"/>
      <w:r w:rsidRPr="008536F0">
        <w:t xml:space="preserve"> </w:t>
      </w:r>
      <w:r w:rsidR="009C352A" w:rsidRPr="008536F0">
        <w:t>48</w:t>
      </w:r>
      <w:r w:rsidRPr="008536F0">
        <w:rPr>
          <w:b/>
          <w:bCs/>
        </w:rPr>
        <w:t xml:space="preserve"> </w:t>
      </w:r>
      <w:r w:rsidRPr="008536F0">
        <w:t>час</w:t>
      </w:r>
      <w:r w:rsidR="009C352A" w:rsidRPr="008536F0">
        <w:t>ов</w:t>
      </w:r>
      <w:r w:rsidRPr="008536F0">
        <w:t>;</w:t>
      </w:r>
    </w:p>
    <w:p w:rsidR="00482BF8" w:rsidRPr="008536F0" w:rsidRDefault="00482BF8" w:rsidP="00482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8536F0">
        <w:t xml:space="preserve">самостоятельной работы обучающегося </w:t>
      </w:r>
      <w:r w:rsidR="009C352A" w:rsidRPr="008536F0">
        <w:t>24</w:t>
      </w:r>
      <w:r w:rsidRPr="008536F0">
        <w:rPr>
          <w:b/>
          <w:bCs/>
        </w:rPr>
        <w:t xml:space="preserve"> </w:t>
      </w:r>
      <w:r w:rsidRPr="008536F0">
        <w:t>часа.</w:t>
      </w:r>
    </w:p>
    <w:p w:rsidR="009C352A" w:rsidRPr="008536F0" w:rsidRDefault="009C352A" w:rsidP="00482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</w:p>
    <w:p w:rsidR="004C0749" w:rsidRPr="008536F0" w:rsidRDefault="004C0749" w:rsidP="004C0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536F0">
        <w:t>В качестве аттестации по дисциплине предусмотрен дифференцированный зачет. Студенты заочного отделения выполняют домашнюю контрольную работу по вариантам.</w:t>
      </w:r>
    </w:p>
    <w:p w:rsidR="004C0749" w:rsidRPr="008536F0" w:rsidRDefault="004C0749" w:rsidP="004C0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8536F0">
        <w:t xml:space="preserve"> </w:t>
      </w:r>
    </w:p>
    <w:p w:rsidR="00482BF8" w:rsidRPr="00650716" w:rsidRDefault="00482BF8" w:rsidP="00C012B4">
      <w:pPr>
        <w:pStyle w:val="2"/>
        <w:numPr>
          <w:ilvl w:val="0"/>
          <w:numId w:val="18"/>
        </w:numPr>
        <w:rPr>
          <w:sz w:val="20"/>
          <w:szCs w:val="20"/>
        </w:rPr>
      </w:pPr>
      <w:bookmarkStart w:id="8" w:name="_Toc450514418"/>
      <w:bookmarkStart w:id="9" w:name="_Toc494028343"/>
      <w:r w:rsidRPr="00650716">
        <w:rPr>
          <w:sz w:val="20"/>
          <w:szCs w:val="20"/>
        </w:rPr>
        <w:t>Объем учебной дисциплины и виды учебной работы</w:t>
      </w:r>
      <w:bookmarkEnd w:id="8"/>
      <w:bookmarkEnd w:id="9"/>
    </w:p>
    <w:p w:rsidR="00482BF8" w:rsidRPr="0081257D" w:rsidRDefault="00482BF8" w:rsidP="00482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940"/>
        <w:gridCol w:w="11"/>
        <w:gridCol w:w="2037"/>
      </w:tblGrid>
      <w:tr w:rsidR="00482BF8" w:rsidRPr="0081257D" w:rsidTr="002A7683">
        <w:trPr>
          <w:trHeight w:val="460"/>
        </w:trPr>
        <w:tc>
          <w:tcPr>
            <w:tcW w:w="4073" w:type="pct"/>
            <w:gridSpan w:val="2"/>
            <w:vAlign w:val="center"/>
          </w:tcPr>
          <w:p w:rsidR="00482BF8" w:rsidRPr="0081257D" w:rsidRDefault="00482BF8" w:rsidP="002A7683">
            <w:pPr>
              <w:jc w:val="center"/>
            </w:pPr>
            <w:r w:rsidRPr="0081257D">
              <w:rPr>
                <w:b/>
                <w:bCs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482BF8" w:rsidRPr="0081257D" w:rsidRDefault="00482BF8" w:rsidP="002A7683">
            <w:pPr>
              <w:jc w:val="center"/>
            </w:pPr>
            <w:r w:rsidRPr="0081257D">
              <w:rPr>
                <w:b/>
                <w:bCs/>
              </w:rPr>
              <w:t xml:space="preserve">Объем </w:t>
            </w:r>
            <w:r w:rsidRPr="0081257D">
              <w:rPr>
                <w:b/>
                <w:bCs/>
              </w:rPr>
              <w:br/>
              <w:t>часов</w:t>
            </w:r>
          </w:p>
        </w:tc>
      </w:tr>
      <w:tr w:rsidR="00482BF8" w:rsidRPr="0081257D" w:rsidTr="002A7683">
        <w:trPr>
          <w:trHeight w:val="285"/>
        </w:trPr>
        <w:tc>
          <w:tcPr>
            <w:tcW w:w="4073" w:type="pct"/>
            <w:gridSpan w:val="2"/>
          </w:tcPr>
          <w:p w:rsidR="00482BF8" w:rsidRPr="0081257D" w:rsidRDefault="00482BF8" w:rsidP="002A7683">
            <w:pPr>
              <w:rPr>
                <w:b/>
                <w:bCs/>
              </w:rPr>
            </w:pPr>
            <w:r w:rsidRPr="0081257D">
              <w:rPr>
                <w:b/>
                <w:bCs/>
              </w:rPr>
              <w:t>Максимальная учебная нагрузка (всего)</w:t>
            </w:r>
          </w:p>
        </w:tc>
        <w:tc>
          <w:tcPr>
            <w:tcW w:w="927" w:type="pct"/>
          </w:tcPr>
          <w:p w:rsidR="00482BF8" w:rsidRPr="0081257D" w:rsidRDefault="009C352A" w:rsidP="002A768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72</w:t>
            </w:r>
          </w:p>
        </w:tc>
      </w:tr>
      <w:tr w:rsidR="00482BF8" w:rsidRPr="0081257D" w:rsidTr="002A7683">
        <w:tc>
          <w:tcPr>
            <w:tcW w:w="4073" w:type="pct"/>
            <w:gridSpan w:val="2"/>
          </w:tcPr>
          <w:p w:rsidR="00482BF8" w:rsidRPr="0081257D" w:rsidRDefault="00482BF8" w:rsidP="002A7683">
            <w:pPr>
              <w:jc w:val="both"/>
              <w:rPr>
                <w:b/>
                <w:bCs/>
              </w:rPr>
            </w:pPr>
            <w:r w:rsidRPr="0081257D">
              <w:rPr>
                <w:b/>
                <w:bCs/>
              </w:rPr>
              <w:t xml:space="preserve">Обязательная аудиторная учебная нагрузка (всего) </w:t>
            </w:r>
          </w:p>
        </w:tc>
        <w:tc>
          <w:tcPr>
            <w:tcW w:w="927" w:type="pct"/>
          </w:tcPr>
          <w:p w:rsidR="00482BF8" w:rsidRPr="0081257D" w:rsidRDefault="009C352A" w:rsidP="002A768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48</w:t>
            </w:r>
          </w:p>
        </w:tc>
      </w:tr>
      <w:tr w:rsidR="00482BF8" w:rsidRPr="0081257D" w:rsidTr="002A7683">
        <w:tc>
          <w:tcPr>
            <w:tcW w:w="4073" w:type="pct"/>
            <w:gridSpan w:val="2"/>
          </w:tcPr>
          <w:p w:rsidR="00482BF8" w:rsidRPr="0081257D" w:rsidRDefault="00482BF8" w:rsidP="002A7683">
            <w:pPr>
              <w:jc w:val="both"/>
            </w:pPr>
            <w:r w:rsidRPr="0081257D">
              <w:t>в том числе:</w:t>
            </w:r>
          </w:p>
        </w:tc>
        <w:tc>
          <w:tcPr>
            <w:tcW w:w="927" w:type="pct"/>
          </w:tcPr>
          <w:p w:rsidR="00482BF8" w:rsidRPr="0081257D" w:rsidRDefault="00482BF8" w:rsidP="002A7683">
            <w:pPr>
              <w:jc w:val="center"/>
              <w:rPr>
                <w:i/>
                <w:iCs/>
              </w:rPr>
            </w:pPr>
          </w:p>
        </w:tc>
      </w:tr>
      <w:tr w:rsidR="00482BF8" w:rsidRPr="0081257D" w:rsidTr="002A7683">
        <w:tc>
          <w:tcPr>
            <w:tcW w:w="4073" w:type="pct"/>
            <w:gridSpan w:val="2"/>
          </w:tcPr>
          <w:p w:rsidR="00482BF8" w:rsidRPr="0081257D" w:rsidRDefault="00482BF8" w:rsidP="002A7683">
            <w:pPr>
              <w:ind w:left="360"/>
              <w:jc w:val="both"/>
            </w:pPr>
            <w:r w:rsidRPr="0081257D">
              <w:t>практические занятия</w:t>
            </w:r>
          </w:p>
        </w:tc>
        <w:tc>
          <w:tcPr>
            <w:tcW w:w="927" w:type="pct"/>
          </w:tcPr>
          <w:p w:rsidR="00482BF8" w:rsidRPr="0081257D" w:rsidRDefault="009C352A" w:rsidP="002A768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44</w:t>
            </w:r>
          </w:p>
        </w:tc>
      </w:tr>
      <w:tr w:rsidR="00482BF8" w:rsidRPr="0081257D" w:rsidTr="002A7683">
        <w:tc>
          <w:tcPr>
            <w:tcW w:w="4073" w:type="pct"/>
            <w:gridSpan w:val="2"/>
          </w:tcPr>
          <w:p w:rsidR="00482BF8" w:rsidRPr="0081257D" w:rsidRDefault="00482BF8" w:rsidP="002A7683">
            <w:pPr>
              <w:ind w:left="360"/>
              <w:jc w:val="both"/>
            </w:pPr>
            <w:r w:rsidRPr="0081257D">
              <w:t>лабораторные занятия</w:t>
            </w:r>
          </w:p>
        </w:tc>
        <w:tc>
          <w:tcPr>
            <w:tcW w:w="927" w:type="pct"/>
          </w:tcPr>
          <w:p w:rsidR="00482BF8" w:rsidRPr="0081257D" w:rsidRDefault="00482BF8" w:rsidP="002A7683">
            <w:pPr>
              <w:jc w:val="center"/>
              <w:rPr>
                <w:i/>
                <w:iCs/>
              </w:rPr>
            </w:pPr>
            <w:r w:rsidRPr="0081257D">
              <w:rPr>
                <w:i/>
                <w:iCs/>
              </w:rPr>
              <w:t>–</w:t>
            </w:r>
          </w:p>
        </w:tc>
      </w:tr>
      <w:tr w:rsidR="00482BF8" w:rsidRPr="0081257D" w:rsidTr="002A7683">
        <w:tc>
          <w:tcPr>
            <w:tcW w:w="4073" w:type="pct"/>
            <w:gridSpan w:val="2"/>
          </w:tcPr>
          <w:p w:rsidR="00482BF8" w:rsidRPr="0081257D" w:rsidRDefault="00482BF8" w:rsidP="002A7683">
            <w:pPr>
              <w:ind w:left="360"/>
              <w:jc w:val="both"/>
            </w:pPr>
            <w:r w:rsidRPr="0081257D">
              <w:t>контрольные работы</w:t>
            </w:r>
          </w:p>
        </w:tc>
        <w:tc>
          <w:tcPr>
            <w:tcW w:w="927" w:type="pct"/>
          </w:tcPr>
          <w:p w:rsidR="00482BF8" w:rsidRPr="0081257D" w:rsidRDefault="00482BF8" w:rsidP="002A7683">
            <w:pPr>
              <w:jc w:val="center"/>
              <w:rPr>
                <w:i/>
                <w:iCs/>
              </w:rPr>
            </w:pPr>
            <w:r w:rsidRPr="0081257D">
              <w:rPr>
                <w:i/>
                <w:iCs/>
              </w:rPr>
              <w:t>–</w:t>
            </w:r>
          </w:p>
        </w:tc>
      </w:tr>
      <w:tr w:rsidR="00482BF8" w:rsidRPr="0081257D" w:rsidTr="002A7683">
        <w:tc>
          <w:tcPr>
            <w:tcW w:w="4073" w:type="pct"/>
            <w:gridSpan w:val="2"/>
          </w:tcPr>
          <w:p w:rsidR="00482BF8" w:rsidRPr="0081257D" w:rsidRDefault="00482BF8" w:rsidP="002A7683">
            <w:pPr>
              <w:ind w:left="378"/>
              <w:jc w:val="both"/>
              <w:rPr>
                <w:i/>
                <w:iCs/>
              </w:rPr>
            </w:pPr>
            <w:r w:rsidRPr="0081257D">
              <w:t>курсовая работа, проект (не предусмотрено)</w:t>
            </w:r>
          </w:p>
        </w:tc>
        <w:tc>
          <w:tcPr>
            <w:tcW w:w="927" w:type="pct"/>
          </w:tcPr>
          <w:p w:rsidR="00482BF8" w:rsidRPr="0081257D" w:rsidRDefault="00482BF8" w:rsidP="002A7683">
            <w:pPr>
              <w:jc w:val="center"/>
              <w:rPr>
                <w:i/>
                <w:iCs/>
              </w:rPr>
            </w:pPr>
            <w:r w:rsidRPr="0081257D">
              <w:rPr>
                <w:i/>
                <w:iCs/>
              </w:rPr>
              <w:t>–</w:t>
            </w:r>
          </w:p>
        </w:tc>
      </w:tr>
      <w:tr w:rsidR="00482BF8" w:rsidRPr="0081257D" w:rsidTr="002A7683">
        <w:tc>
          <w:tcPr>
            <w:tcW w:w="4073" w:type="pct"/>
            <w:gridSpan w:val="2"/>
          </w:tcPr>
          <w:p w:rsidR="00482BF8" w:rsidRPr="0081257D" w:rsidRDefault="00482BF8" w:rsidP="002A7683">
            <w:pPr>
              <w:jc w:val="both"/>
              <w:rPr>
                <w:b/>
                <w:bCs/>
              </w:rPr>
            </w:pPr>
            <w:r w:rsidRPr="0081257D">
              <w:rPr>
                <w:b/>
                <w:bCs/>
              </w:rPr>
              <w:t>Самостоятельная работа обучающегося (всего)</w:t>
            </w:r>
          </w:p>
        </w:tc>
        <w:tc>
          <w:tcPr>
            <w:tcW w:w="927" w:type="pct"/>
          </w:tcPr>
          <w:p w:rsidR="00482BF8" w:rsidRPr="0081257D" w:rsidRDefault="009C352A" w:rsidP="009C352A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24</w:t>
            </w:r>
          </w:p>
        </w:tc>
      </w:tr>
      <w:tr w:rsidR="00482BF8" w:rsidRPr="0081257D" w:rsidTr="002A7683">
        <w:trPr>
          <w:trHeight w:val="65"/>
        </w:trPr>
        <w:tc>
          <w:tcPr>
            <w:tcW w:w="4073" w:type="pct"/>
            <w:gridSpan w:val="2"/>
          </w:tcPr>
          <w:p w:rsidR="00482BF8" w:rsidRPr="0081257D" w:rsidRDefault="00482BF8" w:rsidP="002A7683">
            <w:pPr>
              <w:jc w:val="both"/>
            </w:pPr>
            <w:r w:rsidRPr="0081257D">
              <w:t>в том числе:</w:t>
            </w:r>
          </w:p>
        </w:tc>
        <w:tc>
          <w:tcPr>
            <w:tcW w:w="927" w:type="pct"/>
          </w:tcPr>
          <w:p w:rsidR="00482BF8" w:rsidRPr="0081257D" w:rsidRDefault="00482BF8" w:rsidP="002A7683">
            <w:pPr>
              <w:jc w:val="center"/>
              <w:rPr>
                <w:i/>
                <w:iCs/>
              </w:rPr>
            </w:pPr>
          </w:p>
        </w:tc>
      </w:tr>
      <w:tr w:rsidR="00482BF8" w:rsidRPr="0081257D" w:rsidTr="002A7683">
        <w:trPr>
          <w:trHeight w:val="65"/>
        </w:trPr>
        <w:tc>
          <w:tcPr>
            <w:tcW w:w="4073" w:type="pct"/>
            <w:gridSpan w:val="2"/>
          </w:tcPr>
          <w:p w:rsidR="00482BF8" w:rsidRPr="0081257D" w:rsidRDefault="00482BF8" w:rsidP="002A7683">
            <w:pPr>
              <w:ind w:left="360"/>
              <w:jc w:val="both"/>
            </w:pPr>
            <w:r w:rsidRPr="0081257D">
              <w:t>самостоятельная работа над курсовой работой, проектом (не предусмотрено)</w:t>
            </w:r>
          </w:p>
        </w:tc>
        <w:tc>
          <w:tcPr>
            <w:tcW w:w="927" w:type="pct"/>
            <w:vAlign w:val="center"/>
          </w:tcPr>
          <w:p w:rsidR="00482BF8" w:rsidRPr="0081257D" w:rsidRDefault="00482BF8" w:rsidP="002A7683">
            <w:pPr>
              <w:jc w:val="center"/>
              <w:rPr>
                <w:i/>
                <w:iCs/>
              </w:rPr>
            </w:pPr>
            <w:r w:rsidRPr="0081257D">
              <w:rPr>
                <w:i/>
                <w:iCs/>
              </w:rPr>
              <w:t>–</w:t>
            </w:r>
          </w:p>
        </w:tc>
      </w:tr>
      <w:tr w:rsidR="00C00C10" w:rsidRPr="0081257D" w:rsidTr="008536F0">
        <w:trPr>
          <w:trHeight w:val="65"/>
        </w:trPr>
        <w:tc>
          <w:tcPr>
            <w:tcW w:w="4073" w:type="pct"/>
            <w:gridSpan w:val="2"/>
          </w:tcPr>
          <w:p w:rsidR="00C00C10" w:rsidRPr="009E772F" w:rsidRDefault="00C00C10" w:rsidP="000458F2">
            <w:pPr>
              <w:jc w:val="both"/>
            </w:pPr>
            <w:r w:rsidRPr="009E772F">
              <w:t>сообщение</w:t>
            </w:r>
          </w:p>
        </w:tc>
        <w:tc>
          <w:tcPr>
            <w:tcW w:w="927" w:type="pct"/>
          </w:tcPr>
          <w:p w:rsidR="00C00C10" w:rsidRPr="009E772F" w:rsidRDefault="00C00C10" w:rsidP="008536F0">
            <w:pPr>
              <w:jc w:val="center"/>
              <w:rPr>
                <w:i/>
                <w:iCs/>
              </w:rPr>
            </w:pPr>
            <w:r w:rsidRPr="009E772F">
              <w:rPr>
                <w:i/>
                <w:iCs/>
              </w:rPr>
              <w:t>4</w:t>
            </w:r>
          </w:p>
        </w:tc>
      </w:tr>
      <w:tr w:rsidR="00C00C10" w:rsidRPr="0081257D" w:rsidTr="008536F0">
        <w:trPr>
          <w:trHeight w:val="65"/>
        </w:trPr>
        <w:tc>
          <w:tcPr>
            <w:tcW w:w="4073" w:type="pct"/>
            <w:gridSpan w:val="2"/>
          </w:tcPr>
          <w:p w:rsidR="00C00C10" w:rsidRPr="009E772F" w:rsidRDefault="00C00C10" w:rsidP="000458F2">
            <w:pPr>
              <w:ind w:left="-38"/>
              <w:jc w:val="both"/>
              <w:rPr>
                <w:bCs/>
              </w:rPr>
            </w:pPr>
            <w:r w:rsidRPr="009E772F">
              <w:t xml:space="preserve">оформление технологической схемы в  MS </w:t>
            </w:r>
            <w:proofErr w:type="spellStart"/>
            <w:r w:rsidRPr="009E772F">
              <w:t>Word</w:t>
            </w:r>
            <w:proofErr w:type="spellEnd"/>
          </w:p>
        </w:tc>
        <w:tc>
          <w:tcPr>
            <w:tcW w:w="927" w:type="pct"/>
          </w:tcPr>
          <w:p w:rsidR="00C00C10" w:rsidRPr="009F6A82" w:rsidRDefault="00C00C10" w:rsidP="008536F0">
            <w:pPr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4</w:t>
            </w:r>
          </w:p>
        </w:tc>
      </w:tr>
      <w:tr w:rsidR="00C00C10" w:rsidRPr="0081257D" w:rsidTr="008536F0">
        <w:trPr>
          <w:trHeight w:val="65"/>
        </w:trPr>
        <w:tc>
          <w:tcPr>
            <w:tcW w:w="4073" w:type="pct"/>
            <w:gridSpan w:val="2"/>
          </w:tcPr>
          <w:p w:rsidR="00C00C10" w:rsidRPr="009E772F" w:rsidRDefault="00C00C10" w:rsidP="000458F2">
            <w:r>
              <w:rPr>
                <w:bCs/>
              </w:rPr>
              <w:t>о</w:t>
            </w:r>
            <w:r w:rsidRPr="009E772F">
              <w:rPr>
                <w:bCs/>
              </w:rPr>
              <w:t xml:space="preserve">формление инструкционной карты </w:t>
            </w:r>
            <w:r w:rsidRPr="009E772F">
              <w:t xml:space="preserve">в  MS </w:t>
            </w:r>
            <w:proofErr w:type="spellStart"/>
            <w:r w:rsidRPr="009E772F">
              <w:t>Word</w:t>
            </w:r>
            <w:proofErr w:type="spellEnd"/>
          </w:p>
        </w:tc>
        <w:tc>
          <w:tcPr>
            <w:tcW w:w="927" w:type="pct"/>
          </w:tcPr>
          <w:p w:rsidR="00C00C10" w:rsidRPr="009F6A82" w:rsidRDefault="00C00C10" w:rsidP="008536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00C10" w:rsidRPr="0081257D" w:rsidTr="008536F0">
        <w:trPr>
          <w:trHeight w:val="65"/>
        </w:trPr>
        <w:tc>
          <w:tcPr>
            <w:tcW w:w="4073" w:type="pct"/>
            <w:gridSpan w:val="2"/>
          </w:tcPr>
          <w:p w:rsidR="00C00C10" w:rsidRPr="006027A7" w:rsidRDefault="00C00C10" w:rsidP="000458F2">
            <w:pPr>
              <w:rPr>
                <w:bCs/>
              </w:rPr>
            </w:pPr>
            <w:r>
              <w:t>с</w:t>
            </w:r>
            <w:r w:rsidRPr="00EF1696">
              <w:t>остав</w:t>
            </w:r>
            <w:r>
              <w:t>ление</w:t>
            </w:r>
            <w:r w:rsidRPr="00EF1696">
              <w:t xml:space="preserve"> калькуляционн</w:t>
            </w:r>
            <w:r>
              <w:t>ой</w:t>
            </w:r>
            <w:r w:rsidRPr="00EF1696">
              <w:t xml:space="preserve"> карточк</w:t>
            </w:r>
            <w:r>
              <w:t>и</w:t>
            </w:r>
            <w:r w:rsidRPr="00EF1696">
              <w:t xml:space="preserve"> блюда</w:t>
            </w:r>
            <w:r>
              <w:t xml:space="preserve"> в </w:t>
            </w:r>
            <w:r>
              <w:rPr>
                <w:lang w:val="en-US"/>
              </w:rPr>
              <w:t>MS</w:t>
            </w:r>
            <w:r w:rsidRPr="006027A7">
              <w:t xml:space="preserve"> </w:t>
            </w:r>
            <w:r>
              <w:rPr>
                <w:lang w:val="en-US"/>
              </w:rPr>
              <w:t>Excel</w:t>
            </w:r>
          </w:p>
        </w:tc>
        <w:tc>
          <w:tcPr>
            <w:tcW w:w="927" w:type="pct"/>
          </w:tcPr>
          <w:p w:rsidR="00C00C10" w:rsidRPr="006027A7" w:rsidRDefault="00C00C10" w:rsidP="008536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C00C10" w:rsidRPr="0081257D" w:rsidTr="008536F0">
        <w:trPr>
          <w:trHeight w:val="65"/>
        </w:trPr>
        <w:tc>
          <w:tcPr>
            <w:tcW w:w="4073" w:type="pct"/>
            <w:gridSpan w:val="2"/>
          </w:tcPr>
          <w:p w:rsidR="00C00C10" w:rsidRPr="007C4F63" w:rsidRDefault="00C00C10" w:rsidP="000458F2">
            <w:pPr>
              <w:rPr>
                <w:bCs/>
                <w:lang w:val="en-US"/>
              </w:rPr>
            </w:pPr>
            <w:r>
              <w:rPr>
                <w:lang w:val="en-US"/>
              </w:rPr>
              <w:t>p</w:t>
            </w:r>
            <w:proofErr w:type="spellStart"/>
            <w:r>
              <w:t>азработка</w:t>
            </w:r>
            <w:proofErr w:type="spellEnd"/>
            <w:r>
              <w:t xml:space="preserve"> </w:t>
            </w:r>
            <w:r w:rsidRPr="00EF1696">
              <w:t>презентаци</w:t>
            </w:r>
            <w:r>
              <w:t xml:space="preserve">и </w:t>
            </w:r>
            <w:r w:rsidRPr="00EF1696">
              <w:t>«Моя профессия»</w:t>
            </w:r>
          </w:p>
        </w:tc>
        <w:tc>
          <w:tcPr>
            <w:tcW w:w="927" w:type="pct"/>
          </w:tcPr>
          <w:p w:rsidR="00C00C10" w:rsidRPr="007C4F63" w:rsidRDefault="00C00C10" w:rsidP="008536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8536F0" w:rsidRPr="0081257D" w:rsidTr="008536F0">
        <w:tc>
          <w:tcPr>
            <w:tcW w:w="4068" w:type="pct"/>
            <w:tcBorders>
              <w:right w:val="single" w:sz="4" w:space="0" w:color="auto"/>
            </w:tcBorders>
          </w:tcPr>
          <w:p w:rsidR="008536F0" w:rsidRPr="0081257D" w:rsidRDefault="008536F0" w:rsidP="002A7683">
            <w:pPr>
              <w:rPr>
                <w:i/>
                <w:iCs/>
              </w:rPr>
            </w:pPr>
            <w:r w:rsidRPr="0081257D">
              <w:rPr>
                <w:i/>
                <w:iCs/>
              </w:rPr>
              <w:t>Итоговая аттестация в форме дифференцированного зачета</w:t>
            </w:r>
          </w:p>
        </w:tc>
        <w:tc>
          <w:tcPr>
            <w:tcW w:w="932" w:type="pct"/>
            <w:gridSpan w:val="2"/>
            <w:tcBorders>
              <w:left w:val="single" w:sz="4" w:space="0" w:color="auto"/>
            </w:tcBorders>
          </w:tcPr>
          <w:p w:rsidR="008536F0" w:rsidRPr="0081257D" w:rsidRDefault="008536F0" w:rsidP="008536F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</w:tr>
    </w:tbl>
    <w:p w:rsidR="008A1FF2" w:rsidRPr="00650716" w:rsidRDefault="000F0DC5" w:rsidP="00650716">
      <w:pPr>
        <w:pStyle w:val="1"/>
        <w:jc w:val="center"/>
        <w:rPr>
          <w:color w:val="auto"/>
        </w:rPr>
      </w:pPr>
      <w:bookmarkStart w:id="10" w:name="_Toc494028344"/>
      <w:r w:rsidRPr="00650716">
        <w:rPr>
          <w:color w:val="auto"/>
        </w:rPr>
        <w:lastRenderedPageBreak/>
        <w:t>2.</w:t>
      </w:r>
      <w:r w:rsidR="008A1FF2" w:rsidRPr="00650716">
        <w:rPr>
          <w:color w:val="auto"/>
        </w:rPr>
        <w:t>Методические указания</w:t>
      </w:r>
      <w:r w:rsidR="00297B4A" w:rsidRPr="00650716">
        <w:rPr>
          <w:color w:val="auto"/>
        </w:rPr>
        <w:t xml:space="preserve"> по изучению учебной дисциплины</w:t>
      </w:r>
      <w:bookmarkEnd w:id="10"/>
    </w:p>
    <w:p w:rsidR="00650716" w:rsidRPr="008A0864" w:rsidRDefault="00650716" w:rsidP="008A0864">
      <w:pPr>
        <w:pStyle w:val="25"/>
        <w:rPr>
          <w:sz w:val="24"/>
          <w:szCs w:val="24"/>
        </w:rPr>
      </w:pPr>
      <w:bookmarkStart w:id="11" w:name="_Toc494028345"/>
      <w:r w:rsidRPr="008A0864">
        <w:rPr>
          <w:sz w:val="24"/>
          <w:szCs w:val="24"/>
        </w:rPr>
        <w:t xml:space="preserve">Раздел 1. </w:t>
      </w:r>
      <w:r w:rsidR="007E5A37" w:rsidRPr="008A0864">
        <w:rPr>
          <w:sz w:val="24"/>
          <w:szCs w:val="24"/>
        </w:rPr>
        <w:t>Техническое и программное обеспечение информационных технологий</w:t>
      </w:r>
      <w:bookmarkEnd w:id="11"/>
    </w:p>
    <w:p w:rsidR="00650716" w:rsidRPr="00EC2B9D" w:rsidRDefault="00650716" w:rsidP="00EC2B9D">
      <w:pPr>
        <w:pStyle w:val="2"/>
        <w:rPr>
          <w:sz w:val="24"/>
          <w:szCs w:val="24"/>
        </w:rPr>
      </w:pPr>
      <w:bookmarkStart w:id="12" w:name="_Toc494028346"/>
      <w:r w:rsidRPr="00EC2B9D">
        <w:rPr>
          <w:sz w:val="24"/>
          <w:szCs w:val="24"/>
        </w:rPr>
        <w:t xml:space="preserve">Тема 1.1. </w:t>
      </w:r>
      <w:r w:rsidR="007E5A37" w:rsidRPr="007E5A37">
        <w:rPr>
          <w:sz w:val="24"/>
          <w:szCs w:val="24"/>
        </w:rPr>
        <w:t>Основные понятия автоматизированной обработки информации, общий состав и структура персонального компьютера</w:t>
      </w:r>
      <w:bookmarkEnd w:id="12"/>
    </w:p>
    <w:p w:rsidR="000076B1" w:rsidRPr="000076B1" w:rsidRDefault="000076B1" w:rsidP="000076B1">
      <w:pPr>
        <w:pStyle w:val="a5"/>
        <w:spacing w:before="0" w:beforeAutospacing="0" w:after="0" w:afterAutospacing="0"/>
        <w:contextualSpacing/>
        <w:rPr>
          <w:color w:val="000000"/>
        </w:rPr>
      </w:pPr>
      <w:r w:rsidRPr="000076B1">
        <w:rPr>
          <w:rStyle w:val="aa"/>
          <w:color w:val="000000"/>
        </w:rPr>
        <w:t>Информационная деятельность человек</w:t>
      </w:r>
      <w:proofErr w:type="gramStart"/>
      <w:r w:rsidRPr="000076B1">
        <w:rPr>
          <w:rStyle w:val="aa"/>
          <w:color w:val="000000"/>
        </w:rPr>
        <w:t>а</w:t>
      </w:r>
      <w:r w:rsidRPr="000076B1">
        <w:rPr>
          <w:color w:val="000000"/>
        </w:rPr>
        <w:t>–</w:t>
      </w:r>
      <w:proofErr w:type="gramEnd"/>
      <w:r w:rsidRPr="000076B1">
        <w:rPr>
          <w:color w:val="000000"/>
        </w:rPr>
        <w:t xml:space="preserve"> это деятельность, связанная с процессами получения, пр</w:t>
      </w:r>
      <w:r w:rsidRPr="000076B1">
        <w:rPr>
          <w:color w:val="000000"/>
        </w:rPr>
        <w:t>е</w:t>
      </w:r>
      <w:r w:rsidRPr="000076B1">
        <w:rPr>
          <w:color w:val="000000"/>
        </w:rPr>
        <w:t>образования, накопления и передачи информации.</w:t>
      </w:r>
    </w:p>
    <w:p w:rsidR="000076B1" w:rsidRPr="000076B1" w:rsidRDefault="000076B1" w:rsidP="000076B1">
      <w:pPr>
        <w:pStyle w:val="a5"/>
        <w:spacing w:before="0" w:beforeAutospacing="0" w:after="0" w:afterAutospacing="0"/>
        <w:contextualSpacing/>
        <w:rPr>
          <w:color w:val="000000"/>
        </w:rPr>
      </w:pPr>
      <w:r w:rsidRPr="000076B1">
        <w:rPr>
          <w:color w:val="000000"/>
        </w:rPr>
        <w:t>Все люди в своей жизни занимаются информационной деятельностью (получают письма, читают книги, хранят фото- и видеоархивы, разговаривают по телефону, решают задачи, разгадывают кроссворды и т. п.); для многих она является </w:t>
      </w:r>
      <w:r w:rsidRPr="000076B1">
        <w:rPr>
          <w:i/>
          <w:iCs/>
          <w:color w:val="000000"/>
        </w:rPr>
        <w:t>профессиональной</w:t>
      </w:r>
      <w:r w:rsidRPr="000076B1">
        <w:rPr>
          <w:color w:val="000000"/>
        </w:rPr>
        <w:t>.</w:t>
      </w:r>
    </w:p>
    <w:p w:rsidR="000076B1" w:rsidRPr="000076B1" w:rsidRDefault="000076B1" w:rsidP="000076B1">
      <w:pPr>
        <w:contextualSpacing/>
        <w:rPr>
          <w:rFonts w:eastAsia="Times New Roman"/>
          <w:color w:val="000000"/>
        </w:rPr>
      </w:pPr>
      <w:r w:rsidRPr="000076B1">
        <w:rPr>
          <w:rFonts w:eastAsia="Times New Roman"/>
          <w:color w:val="000000"/>
        </w:rPr>
        <w:t xml:space="preserve">В сфере общественного питания </w:t>
      </w:r>
      <w:proofErr w:type="gramStart"/>
      <w:r w:rsidRPr="000076B1">
        <w:rPr>
          <w:rFonts w:eastAsia="Times New Roman"/>
          <w:color w:val="000000"/>
        </w:rPr>
        <w:t>имеется предприятия  оптимизирует</w:t>
      </w:r>
      <w:proofErr w:type="gramEnd"/>
      <w:r w:rsidRPr="000076B1">
        <w:rPr>
          <w:rFonts w:eastAsia="Times New Roman"/>
          <w:color w:val="000000"/>
        </w:rPr>
        <w:t xml:space="preserve"> работу его персонала по разли</w:t>
      </w:r>
      <w:r w:rsidRPr="000076B1">
        <w:rPr>
          <w:rFonts w:eastAsia="Times New Roman"/>
          <w:color w:val="000000"/>
        </w:rPr>
        <w:t>ч</w:t>
      </w:r>
      <w:r w:rsidRPr="000076B1">
        <w:rPr>
          <w:rFonts w:eastAsia="Times New Roman"/>
          <w:color w:val="000000"/>
        </w:rPr>
        <w:t>ным направлениям с помощью ИКТ: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firstLine="255"/>
        <w:contextualSpacing/>
        <w:jc w:val="both"/>
        <w:textAlignment w:val="baseline"/>
      </w:pPr>
      <w:r w:rsidRPr="000076B1">
        <w:t xml:space="preserve">• калькуляция себестоимости — экономия времени на проведении работы, мало похожей на </w:t>
      </w:r>
      <w:proofErr w:type="gramStart"/>
      <w:r w:rsidRPr="000076B1">
        <w:t>бухга</w:t>
      </w:r>
      <w:r w:rsidRPr="000076B1">
        <w:t>л</w:t>
      </w:r>
      <w:r w:rsidRPr="000076B1">
        <w:t>терскую</w:t>
      </w:r>
      <w:proofErr w:type="gramEnd"/>
      <w:r w:rsidRPr="000076B1">
        <w:t>;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firstLine="255"/>
        <w:contextualSpacing/>
        <w:jc w:val="both"/>
        <w:textAlignment w:val="baseline"/>
      </w:pPr>
      <w:r w:rsidRPr="000076B1">
        <w:t>• оперативный материальный учет, доступный многим пользовате</w:t>
      </w:r>
      <w:r w:rsidRPr="000076B1">
        <w:softHyphen/>
        <w:t>лям, — однократный ввод инфо</w:t>
      </w:r>
      <w:r w:rsidRPr="000076B1">
        <w:t>р</w:t>
      </w:r>
      <w:r w:rsidRPr="000076B1">
        <w:t>мации дает всей локальной сети возможность узнать оперативный остаток по любому продукту на л</w:t>
      </w:r>
      <w:r w:rsidRPr="000076B1">
        <w:t>ю</w:t>
      </w:r>
      <w:r w:rsidRPr="000076B1">
        <w:t>бом складе;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firstLine="255"/>
        <w:contextualSpacing/>
        <w:jc w:val="both"/>
        <w:textAlignment w:val="baseline"/>
      </w:pPr>
      <w:r w:rsidRPr="000076B1">
        <w:t>• оформление бумаг и организация финансовой части бухгалтерии (банк — касса — взаиморасчеты) — аккуратное ежедневное веде</w:t>
      </w:r>
      <w:r w:rsidRPr="000076B1">
        <w:softHyphen/>
        <w:t>ние бухгалтерских справочников, проводок и журналов экономит время, позволяет быстрее оформлять первичные и отчетные доку</w:t>
      </w:r>
      <w:r w:rsidRPr="000076B1">
        <w:softHyphen/>
        <w:t>менты, иметь информацию о задолженности по дебиторам и кре</w:t>
      </w:r>
      <w:r w:rsidRPr="000076B1">
        <w:softHyphen/>
        <w:t>диторам;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firstLine="255"/>
        <w:contextualSpacing/>
        <w:jc w:val="both"/>
        <w:textAlignment w:val="baseline"/>
      </w:pPr>
      <w:r w:rsidRPr="000076B1">
        <w:t>• оперативное планирование с учетом наличных ресурсов (продук</w:t>
      </w:r>
      <w:r w:rsidRPr="000076B1">
        <w:softHyphen/>
        <w:t>тов, оборудования и др.) — по п</w:t>
      </w:r>
      <w:r w:rsidRPr="000076B1">
        <w:t>о</w:t>
      </w:r>
      <w:r w:rsidRPr="000076B1">
        <w:t>ступившим заказам и существую</w:t>
      </w:r>
      <w:r w:rsidRPr="000076B1">
        <w:softHyphen/>
        <w:t>щим нормам расхода на компьютере легко оценить себестоимость пр</w:t>
      </w:r>
      <w:r w:rsidRPr="000076B1">
        <w:t>о</w:t>
      </w:r>
      <w:r w:rsidRPr="000076B1">
        <w:t>дукции, объем необходимых материальных запасов, возмож</w:t>
      </w:r>
      <w:r w:rsidRPr="000076B1">
        <w:softHyphen/>
        <w:t>ности исполнения заказа с учетом ресурса оборудования;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firstLine="255"/>
        <w:contextualSpacing/>
        <w:jc w:val="both"/>
        <w:textAlignment w:val="baseline"/>
      </w:pPr>
      <w:r w:rsidRPr="000076B1">
        <w:t>• среднесрочное планирование материального снабжения исходя из принятых заказов и плана и</w:t>
      </w:r>
      <w:r w:rsidRPr="000076B1">
        <w:t>с</w:t>
      </w:r>
      <w:r w:rsidRPr="000076B1">
        <w:t>пользования оборудования;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firstLine="255"/>
        <w:contextualSpacing/>
        <w:jc w:val="both"/>
        <w:textAlignment w:val="baseline"/>
      </w:pPr>
      <w:r w:rsidRPr="000076B1">
        <w:t xml:space="preserve">• анализ затрат (прибыльности) по различным участкам </w:t>
      </w:r>
    </w:p>
    <w:p w:rsidR="000076B1" w:rsidRPr="000076B1" w:rsidRDefault="000076B1" w:rsidP="000076B1">
      <w:pPr>
        <w:contextualSpacing/>
      </w:pPr>
    </w:p>
    <w:p w:rsidR="00862BCA" w:rsidRPr="000076B1" w:rsidRDefault="00862BCA" w:rsidP="000076B1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076B1">
        <w:rPr>
          <w:rFonts w:ascii="Times New Roman" w:hAnsi="Times New Roman"/>
          <w:sz w:val="24"/>
          <w:szCs w:val="24"/>
          <w:lang w:eastAsia="ru-RU"/>
        </w:rPr>
        <w:t>Под </w:t>
      </w:r>
      <w:r w:rsidRPr="000076B1">
        <w:rPr>
          <w:rFonts w:ascii="Times New Roman" w:hAnsi="Times New Roman"/>
          <w:b/>
          <w:i/>
          <w:iCs/>
          <w:sz w:val="24"/>
          <w:szCs w:val="24"/>
          <w:lang w:eastAsia="ru-RU"/>
        </w:rPr>
        <w:t>архитектурой персонального компьютера</w:t>
      </w:r>
      <w:r w:rsidRPr="000076B1">
        <w:rPr>
          <w:rFonts w:ascii="Times New Roman" w:hAnsi="Times New Roman"/>
          <w:sz w:val="24"/>
          <w:szCs w:val="24"/>
          <w:lang w:eastAsia="ru-RU"/>
        </w:rPr>
        <w:t> понимается его логическая организация, структура и ресурсы, т. е. средства вычислительной системы, которые могут быть выделены процессу обработки данных на определенный интервал времени.</w:t>
      </w:r>
    </w:p>
    <w:p w:rsidR="00862BCA" w:rsidRPr="000076B1" w:rsidRDefault="00862BCA" w:rsidP="000076B1">
      <w:pPr>
        <w:shd w:val="clear" w:color="auto" w:fill="FFFFFF"/>
        <w:contextualSpacing/>
      </w:pPr>
      <w:r w:rsidRPr="000076B1">
        <w:t>Архитектура компьютера определяет принцип действия, информационные связи и взаимное соединение основных логических узлов компьютера, к которым относятся:</w:t>
      </w:r>
    </w:p>
    <w:p w:rsidR="00862BCA" w:rsidRPr="000076B1" w:rsidRDefault="00862BCA" w:rsidP="000076B1">
      <w:pPr>
        <w:numPr>
          <w:ilvl w:val="0"/>
          <w:numId w:val="1"/>
        </w:numPr>
        <w:shd w:val="clear" w:color="auto" w:fill="FFFFFF"/>
        <w:ind w:left="360"/>
        <w:contextualSpacing/>
      </w:pPr>
      <w:r w:rsidRPr="000076B1">
        <w:t>центральный процессор;</w:t>
      </w:r>
    </w:p>
    <w:p w:rsidR="00862BCA" w:rsidRPr="000076B1" w:rsidRDefault="00862BCA" w:rsidP="000076B1">
      <w:pPr>
        <w:numPr>
          <w:ilvl w:val="0"/>
          <w:numId w:val="1"/>
        </w:numPr>
        <w:shd w:val="clear" w:color="auto" w:fill="FFFFFF"/>
        <w:ind w:left="360"/>
        <w:contextualSpacing/>
      </w:pPr>
      <w:r w:rsidRPr="000076B1">
        <w:t>основная память;</w:t>
      </w:r>
    </w:p>
    <w:p w:rsidR="00862BCA" w:rsidRPr="000076B1" w:rsidRDefault="00862BCA" w:rsidP="000076B1">
      <w:pPr>
        <w:numPr>
          <w:ilvl w:val="0"/>
          <w:numId w:val="1"/>
        </w:numPr>
        <w:shd w:val="clear" w:color="auto" w:fill="FFFFFF"/>
        <w:ind w:left="360"/>
        <w:contextualSpacing/>
      </w:pPr>
      <w:r w:rsidRPr="000076B1">
        <w:t>внешняя память;</w:t>
      </w:r>
    </w:p>
    <w:p w:rsidR="00862BCA" w:rsidRPr="000076B1" w:rsidRDefault="00862BCA" w:rsidP="000076B1">
      <w:pPr>
        <w:numPr>
          <w:ilvl w:val="0"/>
          <w:numId w:val="1"/>
        </w:numPr>
        <w:shd w:val="clear" w:color="auto" w:fill="FFFFFF"/>
        <w:ind w:left="360"/>
        <w:contextualSpacing/>
      </w:pPr>
      <w:r w:rsidRPr="000076B1">
        <w:t>периферийные устройства.</w:t>
      </w:r>
    </w:p>
    <w:p w:rsidR="00862BCA" w:rsidRPr="000076B1" w:rsidRDefault="00862BCA" w:rsidP="000076B1">
      <w:pPr>
        <w:shd w:val="clear" w:color="auto" w:fill="FFFFFF"/>
        <w:contextualSpacing/>
      </w:pPr>
      <w:r w:rsidRPr="000076B1">
        <w:t>Конструктивно персональные компьютеры выполнены в виде центрального системного блока, к кот</w:t>
      </w:r>
      <w:r w:rsidRPr="000076B1">
        <w:t>о</w:t>
      </w:r>
      <w:r w:rsidRPr="000076B1">
        <w:t>рому через специальные разъемы присоединяются другие устройства. В состав системного блока входят все основные узлы компьютера:</w:t>
      </w:r>
    </w:p>
    <w:p w:rsidR="00862BCA" w:rsidRPr="000076B1" w:rsidRDefault="00862BCA" w:rsidP="000076B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ru-RU"/>
        </w:rPr>
      </w:pPr>
      <w:r w:rsidRPr="000076B1">
        <w:rPr>
          <w:rFonts w:ascii="Times New Roman" w:hAnsi="Times New Roman"/>
          <w:sz w:val="24"/>
          <w:szCs w:val="24"/>
          <w:lang w:eastAsia="ru-RU"/>
        </w:rPr>
        <w:t>корпус</w:t>
      </w:r>
    </w:p>
    <w:p w:rsidR="00862BCA" w:rsidRPr="000076B1" w:rsidRDefault="00862BCA" w:rsidP="000076B1">
      <w:pPr>
        <w:numPr>
          <w:ilvl w:val="0"/>
          <w:numId w:val="2"/>
        </w:numPr>
        <w:shd w:val="clear" w:color="auto" w:fill="FFFFFF"/>
        <w:ind w:left="360"/>
        <w:contextualSpacing/>
      </w:pPr>
      <w:r w:rsidRPr="000076B1">
        <w:t>системная плата;</w:t>
      </w:r>
    </w:p>
    <w:p w:rsidR="00862BCA" w:rsidRPr="000076B1" w:rsidRDefault="00862BCA" w:rsidP="000076B1">
      <w:pPr>
        <w:numPr>
          <w:ilvl w:val="0"/>
          <w:numId w:val="2"/>
        </w:numPr>
        <w:shd w:val="clear" w:color="auto" w:fill="FFFFFF"/>
        <w:ind w:left="360"/>
        <w:contextualSpacing/>
      </w:pPr>
      <w:r w:rsidRPr="000076B1">
        <w:t>блок питания;</w:t>
      </w:r>
    </w:p>
    <w:p w:rsidR="00862BCA" w:rsidRPr="000076B1" w:rsidRDefault="00862BCA" w:rsidP="000076B1">
      <w:pPr>
        <w:numPr>
          <w:ilvl w:val="0"/>
          <w:numId w:val="2"/>
        </w:numPr>
        <w:shd w:val="clear" w:color="auto" w:fill="FFFFFF"/>
        <w:ind w:left="360"/>
        <w:contextualSpacing/>
      </w:pPr>
      <w:r w:rsidRPr="000076B1">
        <w:t>накопитель на жестком магнитном диске;</w:t>
      </w:r>
    </w:p>
    <w:p w:rsidR="00862BCA" w:rsidRPr="000076B1" w:rsidRDefault="00862BCA" w:rsidP="000076B1">
      <w:pPr>
        <w:numPr>
          <w:ilvl w:val="0"/>
          <w:numId w:val="2"/>
        </w:numPr>
        <w:shd w:val="clear" w:color="auto" w:fill="FFFFFF"/>
        <w:ind w:left="360"/>
        <w:contextualSpacing/>
      </w:pPr>
      <w:r w:rsidRPr="000076B1">
        <w:t>накопитель на оптическом диске;</w:t>
      </w:r>
    </w:p>
    <w:p w:rsidR="00862BCA" w:rsidRPr="000076B1" w:rsidRDefault="00862BCA" w:rsidP="000076B1">
      <w:pPr>
        <w:numPr>
          <w:ilvl w:val="0"/>
          <w:numId w:val="2"/>
        </w:numPr>
        <w:shd w:val="clear" w:color="auto" w:fill="FFFFFF"/>
        <w:ind w:left="360"/>
        <w:contextualSpacing/>
      </w:pPr>
      <w:r w:rsidRPr="000076B1">
        <w:t>разъемы для дополнительных устройств;</w:t>
      </w:r>
    </w:p>
    <w:p w:rsidR="00862BCA" w:rsidRPr="000076B1" w:rsidRDefault="00862BCA" w:rsidP="000076B1">
      <w:pPr>
        <w:numPr>
          <w:ilvl w:val="0"/>
          <w:numId w:val="2"/>
        </w:numPr>
        <w:shd w:val="clear" w:color="auto" w:fill="FFFFFF"/>
        <w:ind w:left="360"/>
        <w:contextualSpacing/>
      </w:pPr>
      <w:r w:rsidRPr="000076B1">
        <w:t>оперативная память;</w:t>
      </w:r>
    </w:p>
    <w:p w:rsidR="00862BCA" w:rsidRPr="000076B1" w:rsidRDefault="00862BCA" w:rsidP="000076B1">
      <w:pPr>
        <w:numPr>
          <w:ilvl w:val="0"/>
          <w:numId w:val="2"/>
        </w:numPr>
        <w:shd w:val="clear" w:color="auto" w:fill="FFFFFF"/>
        <w:ind w:left="360"/>
        <w:contextualSpacing/>
      </w:pPr>
      <w:r w:rsidRPr="000076B1">
        <w:t>центральный процессор;</w:t>
      </w:r>
    </w:p>
    <w:p w:rsidR="00862BCA" w:rsidRPr="000076B1" w:rsidRDefault="00862BCA" w:rsidP="000076B1">
      <w:pPr>
        <w:numPr>
          <w:ilvl w:val="0"/>
          <w:numId w:val="2"/>
        </w:numPr>
        <w:shd w:val="clear" w:color="auto" w:fill="FFFFFF"/>
        <w:ind w:left="360"/>
        <w:contextualSpacing/>
      </w:pPr>
      <w:r w:rsidRPr="000076B1">
        <w:t>видеокарта</w:t>
      </w:r>
    </w:p>
    <w:p w:rsidR="00862BCA" w:rsidRPr="000076B1" w:rsidRDefault="00862BCA" w:rsidP="000076B1">
      <w:pPr>
        <w:shd w:val="clear" w:color="auto" w:fill="FFFFFF"/>
        <w:contextualSpacing/>
      </w:pPr>
    </w:p>
    <w:p w:rsidR="000076B1" w:rsidRPr="000076B1" w:rsidRDefault="000076B1" w:rsidP="000076B1">
      <w:pPr>
        <w:pStyle w:val="a5"/>
        <w:spacing w:before="0" w:beforeAutospacing="0" w:after="0" w:afterAutospacing="0"/>
        <w:ind w:left="225" w:right="375"/>
        <w:contextualSpacing/>
        <w:jc w:val="both"/>
        <w:rPr>
          <w:rFonts w:eastAsia="Calibri"/>
        </w:rPr>
      </w:pPr>
      <w:r w:rsidRPr="000076B1">
        <w:rPr>
          <w:rFonts w:eastAsia="Calibri"/>
          <w:b/>
        </w:rPr>
        <w:t>Защита информации</w:t>
      </w:r>
      <w:r w:rsidRPr="000076B1">
        <w:rPr>
          <w:rFonts w:eastAsia="Calibri"/>
        </w:rPr>
        <w:t> – это применение различных средств и методов, использование мер и ос</w:t>
      </w:r>
      <w:r w:rsidRPr="000076B1">
        <w:rPr>
          <w:rFonts w:eastAsia="Calibri"/>
        </w:rPr>
        <w:t>у</w:t>
      </w:r>
      <w:r w:rsidRPr="000076B1">
        <w:rPr>
          <w:rFonts w:eastAsia="Calibri"/>
        </w:rPr>
        <w:t>ществление мероприятий для того, чтобы обеспечить систему надежности передаваемой, хран</w:t>
      </w:r>
      <w:r w:rsidRPr="000076B1">
        <w:rPr>
          <w:rFonts w:eastAsia="Calibri"/>
        </w:rPr>
        <w:t>и</w:t>
      </w:r>
      <w:r w:rsidRPr="000076B1">
        <w:rPr>
          <w:rFonts w:eastAsia="Calibri"/>
        </w:rPr>
        <w:t>мой и обрабатываемой информации.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left="225" w:right="375"/>
        <w:contextualSpacing/>
        <w:jc w:val="both"/>
        <w:rPr>
          <w:rFonts w:eastAsia="Calibri"/>
        </w:rPr>
      </w:pPr>
      <w:r w:rsidRPr="000076B1">
        <w:rPr>
          <w:rFonts w:eastAsia="Calibri"/>
        </w:rPr>
        <w:lastRenderedPageBreak/>
        <w:t>Проблема защиты информации в системах электронной обработки данных возникла практически одновременно с их созданием. Ее вызвали конкретные факты злоумышленных действий над и</w:t>
      </w:r>
      <w:r w:rsidRPr="000076B1">
        <w:rPr>
          <w:rFonts w:eastAsia="Calibri"/>
        </w:rPr>
        <w:t>н</w:t>
      </w:r>
      <w:r w:rsidRPr="000076B1">
        <w:rPr>
          <w:rFonts w:eastAsia="Calibri"/>
        </w:rPr>
        <w:t>формацией.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left="225" w:right="375"/>
        <w:contextualSpacing/>
        <w:jc w:val="both"/>
        <w:rPr>
          <w:rFonts w:eastAsia="Calibri"/>
        </w:rPr>
      </w:pPr>
      <w:r w:rsidRPr="000076B1">
        <w:rPr>
          <w:rFonts w:eastAsia="Calibri"/>
        </w:rPr>
        <w:t>Если в первые десятилетия активного использования ПК основную опасность представляли хак</w:t>
      </w:r>
      <w:r w:rsidRPr="000076B1">
        <w:rPr>
          <w:rFonts w:eastAsia="Calibri"/>
        </w:rPr>
        <w:t>е</w:t>
      </w:r>
      <w:r w:rsidRPr="000076B1">
        <w:rPr>
          <w:rFonts w:eastAsia="Calibri"/>
        </w:rPr>
        <w:t>ры, подключившиеся к компьютерам в основном через телефонную сеть, то в последнее десятил</w:t>
      </w:r>
      <w:r w:rsidRPr="000076B1">
        <w:rPr>
          <w:rFonts w:eastAsia="Calibri"/>
        </w:rPr>
        <w:t>е</w:t>
      </w:r>
      <w:r w:rsidRPr="000076B1">
        <w:rPr>
          <w:rFonts w:eastAsia="Calibri"/>
        </w:rPr>
        <w:t>тие нарушение надежности информации прогрессирует через программы, компьютерные вирусы, глобальную сеть Интернет.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left="225" w:right="375"/>
        <w:contextualSpacing/>
        <w:jc w:val="both"/>
        <w:rPr>
          <w:rFonts w:eastAsia="Calibri"/>
        </w:rPr>
      </w:pPr>
      <w:r w:rsidRPr="000076B1">
        <w:rPr>
          <w:rFonts w:eastAsia="Calibri"/>
        </w:rPr>
        <w:t>Имеется достаточно много способов несанкционированного доступа к информации, в том числе: просмотр; копирование и подмена данных; ввод ложных программ и сообщений в результате по</w:t>
      </w:r>
      <w:r w:rsidRPr="000076B1">
        <w:rPr>
          <w:rFonts w:eastAsia="Calibri"/>
        </w:rPr>
        <w:t>д</w:t>
      </w:r>
      <w:r w:rsidRPr="000076B1">
        <w:rPr>
          <w:rFonts w:eastAsia="Calibri"/>
        </w:rPr>
        <w:t>ключения к каналам связи; чтение остатков информации на ее носителях; прием сигналов эле</w:t>
      </w:r>
      <w:r w:rsidRPr="000076B1">
        <w:rPr>
          <w:rFonts w:eastAsia="Calibri"/>
        </w:rPr>
        <w:t>к</w:t>
      </w:r>
      <w:r w:rsidRPr="000076B1">
        <w:rPr>
          <w:rFonts w:eastAsia="Calibri"/>
        </w:rPr>
        <w:t>тромагнитного излучения и волнового характера; использование специальных программ.</w:t>
      </w:r>
    </w:p>
    <w:p w:rsidR="000076B1" w:rsidRPr="000076B1" w:rsidRDefault="000076B1" w:rsidP="000076B1">
      <w:pPr>
        <w:pStyle w:val="a5"/>
        <w:spacing w:before="0" w:beforeAutospacing="0" w:after="0" w:afterAutospacing="0"/>
        <w:ind w:left="225" w:right="375"/>
        <w:contextualSpacing/>
        <w:jc w:val="both"/>
        <w:rPr>
          <w:rFonts w:eastAsia="Calibri"/>
        </w:rPr>
      </w:pPr>
    </w:p>
    <w:p w:rsidR="000076B1" w:rsidRPr="007E5A37" w:rsidRDefault="000076B1" w:rsidP="00032EA7">
      <w:r w:rsidRPr="000076B1">
        <w:t xml:space="preserve"> </w:t>
      </w:r>
      <w:r w:rsidRPr="007E5A37">
        <w:t>Антивирусные средства защиты информации</w:t>
      </w:r>
    </w:p>
    <w:p w:rsidR="000076B1" w:rsidRPr="007E5A37" w:rsidRDefault="000076B1" w:rsidP="000076B1">
      <w:pPr>
        <w:shd w:val="clear" w:color="auto" w:fill="FFFFFF"/>
        <w:contextualSpacing/>
        <w:jc w:val="both"/>
      </w:pPr>
      <w:r w:rsidRPr="007E5A37">
        <w:t>Массовое распространение вредоносного программного обеспечения, серьезность последствий его во</w:t>
      </w:r>
      <w:r w:rsidRPr="007E5A37">
        <w:t>з</w:t>
      </w:r>
      <w:r w:rsidRPr="007E5A37">
        <w:t>действия на информационные системы и сети вызвали необходимость разработки и использования сп</w:t>
      </w:r>
      <w:r w:rsidRPr="007E5A37">
        <w:t>е</w:t>
      </w:r>
      <w:r w:rsidRPr="007E5A37">
        <w:t>циальных </w:t>
      </w:r>
      <w:bookmarkStart w:id="13" w:name="keyword1"/>
      <w:bookmarkEnd w:id="13"/>
      <w:r w:rsidRPr="007E5A37">
        <w:t>антивирусных средств и методов их применения.</w:t>
      </w:r>
    </w:p>
    <w:p w:rsidR="000076B1" w:rsidRPr="007E5A37" w:rsidRDefault="000076B1" w:rsidP="000076B1">
      <w:pPr>
        <w:shd w:val="clear" w:color="auto" w:fill="FFFFFF"/>
        <w:contextualSpacing/>
        <w:jc w:val="both"/>
      </w:pPr>
      <w:r w:rsidRPr="007E5A37">
        <w:t>Нужно отметить, что не существует антивирусных средств, гарантирующих обнаружение всех возмо</w:t>
      </w:r>
      <w:r w:rsidRPr="007E5A37">
        <w:t>ж</w:t>
      </w:r>
      <w:r w:rsidRPr="007E5A37">
        <w:t>ных программ-вирусов.</w:t>
      </w:r>
    </w:p>
    <w:p w:rsidR="000076B1" w:rsidRPr="007E5A37" w:rsidRDefault="000076B1" w:rsidP="000076B1">
      <w:pPr>
        <w:shd w:val="clear" w:color="auto" w:fill="FFFFFF"/>
        <w:contextualSpacing/>
        <w:jc w:val="both"/>
      </w:pPr>
      <w:r w:rsidRPr="007E5A37">
        <w:t>Антивирусные средства применяются для решения следующих задач:</w:t>
      </w:r>
    </w:p>
    <w:p w:rsidR="000076B1" w:rsidRPr="007E5A37" w:rsidRDefault="000076B1" w:rsidP="00C012B4">
      <w:pPr>
        <w:numPr>
          <w:ilvl w:val="0"/>
          <w:numId w:val="34"/>
        </w:numPr>
        <w:ind w:left="120"/>
        <w:contextualSpacing/>
        <w:jc w:val="both"/>
      </w:pPr>
      <w:r w:rsidRPr="007E5A37">
        <w:t xml:space="preserve">обнаружение </w:t>
      </w:r>
      <w:proofErr w:type="gramStart"/>
      <w:r w:rsidRPr="007E5A37">
        <w:t>вредоносного</w:t>
      </w:r>
      <w:proofErr w:type="gramEnd"/>
      <w:r w:rsidRPr="007E5A37">
        <w:t xml:space="preserve"> ПО в информационных системах;</w:t>
      </w:r>
    </w:p>
    <w:p w:rsidR="000076B1" w:rsidRPr="007E5A37" w:rsidRDefault="000076B1" w:rsidP="00C012B4">
      <w:pPr>
        <w:numPr>
          <w:ilvl w:val="0"/>
          <w:numId w:val="34"/>
        </w:numPr>
        <w:ind w:left="120"/>
        <w:contextualSpacing/>
        <w:jc w:val="both"/>
      </w:pPr>
      <w:r w:rsidRPr="007E5A37">
        <w:t xml:space="preserve">блокирование работы </w:t>
      </w:r>
      <w:proofErr w:type="gramStart"/>
      <w:r w:rsidRPr="007E5A37">
        <w:t>вредоносного</w:t>
      </w:r>
      <w:proofErr w:type="gramEnd"/>
      <w:r w:rsidRPr="007E5A37">
        <w:t xml:space="preserve"> ПО;</w:t>
      </w:r>
    </w:p>
    <w:p w:rsidR="000076B1" w:rsidRPr="007E5A37" w:rsidRDefault="000076B1" w:rsidP="00C012B4">
      <w:pPr>
        <w:numPr>
          <w:ilvl w:val="0"/>
          <w:numId w:val="34"/>
        </w:numPr>
        <w:ind w:left="120"/>
        <w:contextualSpacing/>
        <w:jc w:val="both"/>
      </w:pPr>
      <w:r w:rsidRPr="007E5A37">
        <w:t xml:space="preserve">устранение последствий воздействия вредоносного </w:t>
      </w:r>
      <w:proofErr w:type="gramStart"/>
      <w:r w:rsidRPr="007E5A37">
        <w:t>ПО</w:t>
      </w:r>
      <w:proofErr w:type="gramEnd"/>
      <w:r w:rsidRPr="007E5A37">
        <w:t>.</w:t>
      </w:r>
    </w:p>
    <w:p w:rsidR="000076B1" w:rsidRPr="000076B1" w:rsidRDefault="000076B1" w:rsidP="000076B1">
      <w:pPr>
        <w:shd w:val="clear" w:color="auto" w:fill="FFFFFF"/>
        <w:contextualSpacing/>
        <w:jc w:val="both"/>
      </w:pPr>
      <w:r w:rsidRPr="007E5A37">
        <w:t xml:space="preserve">Обнаружение вредоносного </w:t>
      </w:r>
      <w:proofErr w:type="gramStart"/>
      <w:r w:rsidRPr="007E5A37">
        <w:t>ПО</w:t>
      </w:r>
      <w:proofErr w:type="gramEnd"/>
      <w:r w:rsidRPr="007E5A37">
        <w:t xml:space="preserve"> желательно осуществлять </w:t>
      </w:r>
      <w:proofErr w:type="gramStart"/>
      <w:r w:rsidRPr="007E5A37">
        <w:t>на</w:t>
      </w:r>
      <w:proofErr w:type="gramEnd"/>
      <w:r w:rsidRPr="007E5A37">
        <w:t xml:space="preserve"> стадии его внедрения в систему или, по крайней мере, до начала осуществления им деструктивных действий. При обнаружении такого пр</w:t>
      </w:r>
      <w:r w:rsidRPr="007E5A37">
        <w:t>о</w:t>
      </w:r>
      <w:r w:rsidRPr="007E5A37">
        <w:t>граммного обеспечения или его деятельности необходимо сразу же прекратить работу программы-вируса в целях минимизации ущерба от ее воздействия на систему.</w:t>
      </w:r>
    </w:p>
    <w:p w:rsidR="000076B1" w:rsidRPr="000076B1" w:rsidRDefault="000076B1" w:rsidP="000076B1">
      <w:pPr>
        <w:shd w:val="clear" w:color="auto" w:fill="FFFFFF"/>
        <w:contextualSpacing/>
      </w:pPr>
    </w:p>
    <w:p w:rsidR="00862BCA" w:rsidRDefault="00862BCA" w:rsidP="000076B1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076B1">
        <w:rPr>
          <w:rFonts w:ascii="Times New Roman" w:hAnsi="Times New Roman"/>
          <w:b/>
          <w:sz w:val="24"/>
          <w:szCs w:val="24"/>
          <w:lang w:eastAsia="ru-RU"/>
        </w:rPr>
        <w:t>Операционная система (ОС)</w:t>
      </w:r>
      <w:r w:rsidRPr="000076B1">
        <w:rPr>
          <w:rFonts w:ascii="Times New Roman" w:hAnsi="Times New Roman"/>
          <w:sz w:val="24"/>
          <w:szCs w:val="24"/>
          <w:lang w:eastAsia="ru-RU"/>
        </w:rPr>
        <w:t xml:space="preserve"> – это комплекс программ, обеспечивающий совместное функциониров</w:t>
      </w:r>
      <w:r w:rsidRPr="000076B1">
        <w:rPr>
          <w:rFonts w:ascii="Times New Roman" w:hAnsi="Times New Roman"/>
          <w:sz w:val="24"/>
          <w:szCs w:val="24"/>
          <w:lang w:eastAsia="ru-RU"/>
        </w:rPr>
        <w:t>а</w:t>
      </w:r>
      <w:r w:rsidRPr="000076B1">
        <w:rPr>
          <w:rFonts w:ascii="Times New Roman" w:hAnsi="Times New Roman"/>
          <w:sz w:val="24"/>
          <w:szCs w:val="24"/>
          <w:lang w:eastAsia="ru-RU"/>
        </w:rPr>
        <w:t>ние  всех устройств компьютера и поддерживающий работу всех его программ. Самой</w:t>
      </w:r>
      <w:r w:rsidRPr="000076B1">
        <w:rPr>
          <w:rFonts w:ascii="Times New Roman" w:hAnsi="Times New Roman"/>
          <w:sz w:val="24"/>
          <w:szCs w:val="24"/>
          <w:lang w:eastAsia="ru-RU"/>
        </w:rPr>
        <w:tab/>
        <w:t xml:space="preserve"> распростр</w:t>
      </w:r>
      <w:r w:rsidRPr="000076B1">
        <w:rPr>
          <w:rFonts w:ascii="Times New Roman" w:hAnsi="Times New Roman"/>
          <w:sz w:val="24"/>
          <w:szCs w:val="24"/>
          <w:lang w:eastAsia="ru-RU"/>
        </w:rPr>
        <w:t>а</w:t>
      </w:r>
      <w:r w:rsidRPr="000076B1">
        <w:rPr>
          <w:rFonts w:ascii="Times New Roman" w:hAnsi="Times New Roman"/>
          <w:sz w:val="24"/>
          <w:szCs w:val="24"/>
          <w:lang w:eastAsia="ru-RU"/>
        </w:rPr>
        <w:t xml:space="preserve">нённой является ОС </w:t>
      </w:r>
      <w:proofErr w:type="spellStart"/>
      <w:r w:rsidRPr="000076B1">
        <w:rPr>
          <w:rFonts w:ascii="Times New Roman" w:hAnsi="Times New Roman"/>
          <w:sz w:val="24"/>
          <w:szCs w:val="24"/>
          <w:lang w:eastAsia="ru-RU"/>
        </w:rPr>
        <w:t>Windows</w:t>
      </w:r>
      <w:proofErr w:type="spellEnd"/>
      <w:r w:rsidRPr="000076B1">
        <w:rPr>
          <w:rFonts w:ascii="Times New Roman" w:hAnsi="Times New Roman"/>
          <w:sz w:val="24"/>
          <w:szCs w:val="24"/>
          <w:lang w:eastAsia="ru-RU"/>
        </w:rPr>
        <w:t>,  которая установлена в домашних и офисных ПК.</w:t>
      </w:r>
    </w:p>
    <w:p w:rsidR="008536F0" w:rsidRPr="000076B1" w:rsidRDefault="008536F0" w:rsidP="000076B1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E5A37" w:rsidRPr="000076B1" w:rsidRDefault="007E5A37" w:rsidP="000076B1">
      <w:pPr>
        <w:pStyle w:val="a5"/>
        <w:spacing w:before="0" w:beforeAutospacing="0" w:after="0" w:afterAutospacing="0"/>
        <w:contextualSpacing/>
        <w:jc w:val="both"/>
        <w:rPr>
          <w:rFonts w:eastAsia="Calibri"/>
        </w:rPr>
      </w:pPr>
      <w:bookmarkStart w:id="14" w:name="sect2"/>
      <w:bookmarkEnd w:id="14"/>
      <w:r w:rsidRPr="000076B1">
        <w:rPr>
          <w:rFonts w:eastAsia="Calibri"/>
        </w:rPr>
        <w:t>Программное обеспечение (англ. </w:t>
      </w:r>
      <w:proofErr w:type="spellStart"/>
      <w:r w:rsidRPr="000076B1">
        <w:rPr>
          <w:rFonts w:eastAsia="Calibri"/>
        </w:rPr>
        <w:t>software</w:t>
      </w:r>
      <w:proofErr w:type="spellEnd"/>
      <w:r w:rsidRPr="000076B1">
        <w:rPr>
          <w:rFonts w:eastAsia="Calibri"/>
        </w:rPr>
        <w:t>) – это совокупность программ, обеспечивающих функцион</w:t>
      </w:r>
      <w:r w:rsidRPr="000076B1">
        <w:rPr>
          <w:rFonts w:eastAsia="Calibri"/>
        </w:rPr>
        <w:t>и</w:t>
      </w:r>
      <w:r w:rsidRPr="000076B1">
        <w:rPr>
          <w:rFonts w:eastAsia="Calibri"/>
        </w:rPr>
        <w:t>рование компьютеров и решение с их помощью задач предметных областей. Программное обеспечение (ПО) представляет собой неотъемлемую часть компьютерной системы, является логическим продолж</w:t>
      </w:r>
      <w:r w:rsidRPr="000076B1">
        <w:rPr>
          <w:rFonts w:eastAsia="Calibri"/>
        </w:rPr>
        <w:t>е</w:t>
      </w:r>
      <w:r w:rsidRPr="000076B1">
        <w:rPr>
          <w:rFonts w:eastAsia="Calibri"/>
        </w:rPr>
        <w:t>нием технических средств и определяет сферу применения компьютера.  </w:t>
      </w:r>
    </w:p>
    <w:p w:rsidR="007E5A37" w:rsidRPr="000076B1" w:rsidRDefault="007E5A37" w:rsidP="000076B1">
      <w:pPr>
        <w:pStyle w:val="a5"/>
        <w:spacing w:before="0" w:beforeAutospacing="0" w:after="0" w:afterAutospacing="0"/>
        <w:contextualSpacing/>
        <w:jc w:val="both"/>
        <w:rPr>
          <w:rFonts w:eastAsia="Calibri"/>
        </w:rPr>
      </w:pPr>
      <w:proofErr w:type="gramStart"/>
      <w:r w:rsidRPr="000076B1">
        <w:rPr>
          <w:rFonts w:eastAsia="Calibri"/>
        </w:rPr>
        <w:t>ПО</w:t>
      </w:r>
      <w:proofErr w:type="gramEnd"/>
      <w:r w:rsidRPr="000076B1">
        <w:rPr>
          <w:rFonts w:eastAsia="Calibri"/>
        </w:rPr>
        <w:t xml:space="preserve"> </w:t>
      </w:r>
      <w:proofErr w:type="gramStart"/>
      <w:r w:rsidRPr="000076B1">
        <w:rPr>
          <w:rFonts w:eastAsia="Calibri"/>
        </w:rPr>
        <w:t>современных</w:t>
      </w:r>
      <w:proofErr w:type="gramEnd"/>
      <w:r w:rsidRPr="000076B1">
        <w:rPr>
          <w:rFonts w:eastAsia="Calibri"/>
        </w:rPr>
        <w:t xml:space="preserve"> компьютеров включает множество разнообразных программ, которое можно условно разделить на три группы (рис. 3.1):</w:t>
      </w:r>
    </w:p>
    <w:p w:rsidR="007E5A37" w:rsidRPr="000076B1" w:rsidRDefault="007E5A37" w:rsidP="000076B1">
      <w:pPr>
        <w:pStyle w:val="a5"/>
        <w:spacing w:before="0" w:beforeAutospacing="0" w:after="0" w:afterAutospacing="0"/>
        <w:contextualSpacing/>
        <w:jc w:val="both"/>
        <w:rPr>
          <w:rFonts w:eastAsia="Calibri"/>
        </w:rPr>
      </w:pPr>
      <w:r w:rsidRPr="000076B1">
        <w:rPr>
          <w:rFonts w:eastAsia="Calibri"/>
        </w:rPr>
        <w:t>1.     Системное программное обеспечение (системные программы);  </w:t>
      </w:r>
    </w:p>
    <w:p w:rsidR="007E5A37" w:rsidRPr="000076B1" w:rsidRDefault="007E5A37" w:rsidP="000076B1">
      <w:pPr>
        <w:pStyle w:val="a5"/>
        <w:spacing w:before="0" w:beforeAutospacing="0" w:after="0" w:afterAutospacing="0"/>
        <w:contextualSpacing/>
        <w:jc w:val="both"/>
        <w:rPr>
          <w:rFonts w:eastAsia="Calibri"/>
        </w:rPr>
      </w:pPr>
      <w:r w:rsidRPr="000076B1">
        <w:rPr>
          <w:rFonts w:eastAsia="Calibri"/>
        </w:rPr>
        <w:t>2.     Прикладное программное обеспечение (прикладные программы);  </w:t>
      </w:r>
    </w:p>
    <w:p w:rsidR="007E5A37" w:rsidRPr="000076B1" w:rsidRDefault="007E5A37" w:rsidP="000076B1">
      <w:pPr>
        <w:pStyle w:val="a5"/>
        <w:spacing w:before="0" w:beforeAutospacing="0" w:after="0" w:afterAutospacing="0"/>
        <w:contextualSpacing/>
        <w:jc w:val="both"/>
        <w:rPr>
          <w:rFonts w:eastAsia="Calibri"/>
        </w:rPr>
      </w:pPr>
      <w:r w:rsidRPr="000076B1">
        <w:rPr>
          <w:rFonts w:eastAsia="Calibri"/>
        </w:rPr>
        <w:t>3.    Инструментальное обеспечение (инструментальные системы).  </w:t>
      </w:r>
    </w:p>
    <w:p w:rsidR="007E5A37" w:rsidRPr="000076B1" w:rsidRDefault="007E5A37" w:rsidP="000076B1">
      <w:pPr>
        <w:pStyle w:val="a5"/>
        <w:spacing w:before="0" w:beforeAutospacing="0" w:after="0" w:afterAutospacing="0"/>
        <w:contextualSpacing/>
        <w:jc w:val="both"/>
        <w:rPr>
          <w:rFonts w:eastAsia="Calibri"/>
        </w:rPr>
      </w:pPr>
      <w:r w:rsidRPr="000076B1">
        <w:rPr>
          <w:rFonts w:eastAsia="Calibri"/>
        </w:rPr>
        <w:t> </w:t>
      </w:r>
      <w:proofErr w:type="gramStart"/>
      <w:r w:rsidRPr="000076B1">
        <w:rPr>
          <w:rFonts w:eastAsia="Calibri"/>
        </w:rPr>
        <w:t>Системное программное обеспечение (СПО) – это программы, управляющие работой компьютера и выполняющие различные вспомогательные функции, например, управление ресурсами компьютера, с</w:t>
      </w:r>
      <w:r w:rsidRPr="000076B1">
        <w:rPr>
          <w:rFonts w:eastAsia="Calibri"/>
        </w:rPr>
        <w:t>о</w:t>
      </w:r>
      <w:r w:rsidRPr="000076B1">
        <w:rPr>
          <w:rFonts w:eastAsia="Calibri"/>
        </w:rPr>
        <w:t>здание копий информации, проверка работоспособности устройств компьютера, выдача справочной информации о компьютере и др. Они предназначены для всех категорий пользователей, используются для эффективной работы компьютера и пользователя, а также эффективного выполнения прикладных программ.  </w:t>
      </w:r>
      <w:proofErr w:type="gramEnd"/>
    </w:p>
    <w:p w:rsidR="007E5A37" w:rsidRPr="000076B1" w:rsidRDefault="007E5A37" w:rsidP="000076B1">
      <w:pPr>
        <w:shd w:val="clear" w:color="auto" w:fill="FFFFFF"/>
        <w:contextualSpacing/>
        <w:jc w:val="both"/>
      </w:pPr>
      <w:r w:rsidRPr="000076B1">
        <w:t>Прикладное программное обеспечение (ППО) предназначено для решения задач пользователя. В его состав входят</w:t>
      </w:r>
      <w:r w:rsidR="000076B1">
        <w:t xml:space="preserve"> </w:t>
      </w:r>
      <w:r w:rsidRPr="000076B1">
        <w:t>прикладные программы пользователей и пакеты прикладных программ (ППП) различного назначения.</w:t>
      </w:r>
    </w:p>
    <w:p w:rsidR="007E5A37" w:rsidRDefault="007E5A37" w:rsidP="000076B1">
      <w:pPr>
        <w:shd w:val="clear" w:color="auto" w:fill="FFFFFF"/>
        <w:contextualSpacing/>
        <w:jc w:val="both"/>
      </w:pPr>
      <w:r w:rsidRPr="000076B1">
        <w:t>К инструментальному программному обеспечению относят: системы программирования – для разр</w:t>
      </w:r>
      <w:r w:rsidRPr="000076B1">
        <w:t>а</w:t>
      </w:r>
      <w:r w:rsidRPr="000076B1">
        <w:t xml:space="preserve">ботки новых программ, например, Паскаль, Бейсик. </w:t>
      </w:r>
    </w:p>
    <w:p w:rsidR="000076B1" w:rsidRDefault="000076B1" w:rsidP="000076B1">
      <w:pPr>
        <w:shd w:val="clear" w:color="auto" w:fill="FFFFFF"/>
        <w:contextualSpacing/>
        <w:jc w:val="both"/>
      </w:pPr>
    </w:p>
    <w:p w:rsidR="003C12DD" w:rsidRDefault="003C12DD" w:rsidP="000076B1">
      <w:pPr>
        <w:contextualSpacing/>
        <w:rPr>
          <w:b/>
        </w:rPr>
      </w:pPr>
      <w:r w:rsidRPr="000076B1">
        <w:rPr>
          <w:b/>
        </w:rPr>
        <w:t>Практические работы по теме: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0988"/>
      </w:tblGrid>
      <w:tr w:rsidR="008536F0" w:rsidRPr="00EF1696" w:rsidTr="008536F0">
        <w:trPr>
          <w:trHeight w:val="536"/>
        </w:trPr>
        <w:tc>
          <w:tcPr>
            <w:tcW w:w="5000" w:type="pct"/>
          </w:tcPr>
          <w:p w:rsidR="008536F0" w:rsidRPr="00EF1696" w:rsidRDefault="008536F0" w:rsidP="00C012B4">
            <w:pPr>
              <w:numPr>
                <w:ilvl w:val="0"/>
                <w:numId w:val="35"/>
              </w:numPr>
              <w:tabs>
                <w:tab w:val="left" w:pos="3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87" w:hanging="387"/>
              <w:contextualSpacing/>
              <w:jc w:val="both"/>
              <w:rPr>
                <w:bCs/>
              </w:rPr>
            </w:pPr>
            <w:r w:rsidRPr="00F86316">
              <w:lastRenderedPageBreak/>
              <w:t xml:space="preserve">Общий состав и структура ЭВМ и вычислительных систем. </w:t>
            </w:r>
            <w:r w:rsidRPr="00731A94">
              <w:t>Подключение периферийных устрой</w:t>
            </w:r>
            <w:proofErr w:type="gramStart"/>
            <w:r w:rsidRPr="00731A94">
              <w:t>ств к</w:t>
            </w:r>
            <w:r w:rsidR="00510C49">
              <w:t xml:space="preserve"> </w:t>
            </w:r>
            <w:r w:rsidRPr="00731A94">
              <w:t xml:space="preserve"> ПК</w:t>
            </w:r>
            <w:proofErr w:type="gramEnd"/>
            <w:r w:rsidRPr="00731A94">
              <w:t>.</w:t>
            </w:r>
            <w:r>
              <w:t xml:space="preserve"> </w:t>
            </w:r>
          </w:p>
        </w:tc>
      </w:tr>
      <w:tr w:rsidR="008536F0" w:rsidRPr="00F86316" w:rsidTr="008536F0">
        <w:trPr>
          <w:trHeight w:val="554"/>
        </w:trPr>
        <w:tc>
          <w:tcPr>
            <w:tcW w:w="5000" w:type="pct"/>
          </w:tcPr>
          <w:p w:rsidR="008536F0" w:rsidRPr="00F86316" w:rsidRDefault="008536F0" w:rsidP="00C012B4">
            <w:pPr>
              <w:numPr>
                <w:ilvl w:val="0"/>
                <w:numId w:val="35"/>
              </w:numPr>
              <w:tabs>
                <w:tab w:val="left" w:pos="3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87" w:hanging="387"/>
              <w:contextualSpacing/>
              <w:jc w:val="both"/>
            </w:pPr>
            <w:r>
              <w:rPr>
                <w:bCs/>
              </w:rPr>
              <w:t>Классификация программного обеспечения. Пакеты прикладных программ в области професси</w:t>
            </w:r>
            <w:r>
              <w:rPr>
                <w:bCs/>
              </w:rPr>
              <w:t>о</w:t>
            </w:r>
            <w:r>
              <w:rPr>
                <w:bCs/>
              </w:rPr>
              <w:t>нальной деятельности.</w:t>
            </w:r>
          </w:p>
        </w:tc>
      </w:tr>
    </w:tbl>
    <w:p w:rsidR="008536F0" w:rsidRPr="000076B1" w:rsidRDefault="008536F0" w:rsidP="000076B1">
      <w:pPr>
        <w:contextualSpacing/>
        <w:rPr>
          <w:b/>
        </w:rPr>
      </w:pPr>
    </w:p>
    <w:p w:rsidR="004B7D2F" w:rsidRPr="000076B1" w:rsidRDefault="003C12DD" w:rsidP="000076B1">
      <w:pPr>
        <w:contextualSpacing/>
        <w:rPr>
          <w:b/>
        </w:rPr>
      </w:pPr>
      <w:r w:rsidRPr="000076B1">
        <w:rPr>
          <w:b/>
        </w:rPr>
        <w:t xml:space="preserve">Цели: </w:t>
      </w:r>
    </w:p>
    <w:p w:rsidR="004B7D2F" w:rsidRPr="000076B1" w:rsidRDefault="008536F0" w:rsidP="00C012B4">
      <w:pPr>
        <w:pStyle w:val="a7"/>
        <w:numPr>
          <w:ilvl w:val="0"/>
          <w:numId w:val="19"/>
        </w:numPr>
        <w:spacing w:after="0" w:line="240" w:lineRule="auto"/>
        <w:ind w:left="284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Познакомиться с составом и структурой современных ПК</w:t>
      </w:r>
      <w:r w:rsidR="004B7D2F" w:rsidRPr="000076B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Отработать навыки подключения устрой</w:t>
      </w:r>
      <w:proofErr w:type="gramStart"/>
      <w:r>
        <w:rPr>
          <w:rFonts w:ascii="Times New Roman" w:hAnsi="Times New Roman"/>
          <w:sz w:val="24"/>
          <w:szCs w:val="24"/>
        </w:rPr>
        <w:t>ств к ПК</w:t>
      </w:r>
      <w:proofErr w:type="gramEnd"/>
    </w:p>
    <w:p w:rsidR="004B7D2F" w:rsidRPr="000076B1" w:rsidRDefault="004B7D2F" w:rsidP="00C012B4">
      <w:pPr>
        <w:pStyle w:val="a5"/>
        <w:numPr>
          <w:ilvl w:val="0"/>
          <w:numId w:val="19"/>
        </w:numPr>
        <w:spacing w:before="0" w:beforeAutospacing="0" w:after="0" w:afterAutospacing="0"/>
        <w:ind w:left="284" w:firstLine="0"/>
        <w:contextualSpacing/>
        <w:rPr>
          <w:b/>
        </w:rPr>
      </w:pPr>
      <w:r w:rsidRPr="000076B1">
        <w:t xml:space="preserve">Отработать навыки </w:t>
      </w:r>
      <w:r w:rsidR="005555FC">
        <w:t>классификации программного обеспечения. Познакомиться с программами, используемыми в профессиональной деятельности.</w:t>
      </w:r>
    </w:p>
    <w:p w:rsidR="004B7D2F" w:rsidRDefault="004B7D2F" w:rsidP="004B7D2F">
      <w:pPr>
        <w:rPr>
          <w:b/>
          <w:noProof/>
        </w:rPr>
      </w:pPr>
    </w:p>
    <w:p w:rsidR="004103DF" w:rsidRDefault="004103DF" w:rsidP="004B7D2F">
      <w:pPr>
        <w:rPr>
          <w:b/>
          <w:noProof/>
        </w:rPr>
      </w:pPr>
      <w:r w:rsidRPr="004103DF">
        <w:rPr>
          <w:b/>
          <w:noProof/>
        </w:rPr>
        <w:t>Самостоятельная работа</w:t>
      </w:r>
      <w:r w:rsidR="000B04D7">
        <w:rPr>
          <w:b/>
          <w:noProof/>
        </w:rPr>
        <w:t xml:space="preserve"> №1</w:t>
      </w:r>
      <w:r w:rsidRPr="004103DF">
        <w:rPr>
          <w:b/>
          <w:noProof/>
        </w:rPr>
        <w:t xml:space="preserve">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0988"/>
      </w:tblGrid>
      <w:tr w:rsidR="005555FC" w:rsidTr="005C18F9">
        <w:trPr>
          <w:trHeight w:val="334"/>
        </w:trPr>
        <w:tc>
          <w:tcPr>
            <w:tcW w:w="5000" w:type="pct"/>
          </w:tcPr>
          <w:p w:rsidR="005555FC" w:rsidRDefault="005555FC" w:rsidP="005C18F9">
            <w:pPr>
              <w:tabs>
                <w:tab w:val="left" w:pos="3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Подготовка сообщения «Основные информационные угрозы и методы защиты</w:t>
            </w:r>
            <w:r w:rsidRPr="00F86316">
              <w:rPr>
                <w:bCs/>
              </w:rPr>
              <w:t>»</w:t>
            </w:r>
          </w:p>
        </w:tc>
      </w:tr>
    </w:tbl>
    <w:p w:rsidR="004B7D2F" w:rsidRDefault="004B7D2F" w:rsidP="004B7D2F">
      <w:pPr>
        <w:jc w:val="both"/>
      </w:pPr>
      <w:r w:rsidRPr="00916ADB">
        <w:rPr>
          <w:b/>
          <w:i/>
        </w:rPr>
        <w:t xml:space="preserve">Цели: </w:t>
      </w:r>
      <w:r w:rsidRPr="00CA7D67">
        <w:t xml:space="preserve">сформировать представления об </w:t>
      </w:r>
      <w:r w:rsidR="005555FC">
        <w:t>информационных угрозах и методах защиты информации.</w:t>
      </w:r>
    </w:p>
    <w:p w:rsidR="004B7D2F" w:rsidRDefault="004B7D2F" w:rsidP="003C12DD">
      <w:pPr>
        <w:rPr>
          <w:b/>
          <w:bCs/>
          <w:iCs/>
        </w:rPr>
      </w:pPr>
    </w:p>
    <w:p w:rsidR="003C12DD" w:rsidRDefault="003C12DD" w:rsidP="003C12DD">
      <w:pPr>
        <w:rPr>
          <w:b/>
          <w:bCs/>
          <w:iCs/>
        </w:rPr>
      </w:pPr>
      <w:r w:rsidRPr="003C12DD">
        <w:rPr>
          <w:b/>
          <w:bCs/>
          <w:iCs/>
        </w:rPr>
        <w:t>Вопросы для самоконтроля:</w:t>
      </w:r>
    </w:p>
    <w:p w:rsidR="00F0397E" w:rsidRPr="00F0397E" w:rsidRDefault="008536F0" w:rsidP="00C012B4">
      <w:pPr>
        <w:pStyle w:val="a7"/>
        <w:numPr>
          <w:ilvl w:val="0"/>
          <w:numId w:val="20"/>
        </w:numPr>
        <w:spacing w:after="0" w:line="240" w:lineRule="auto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Что такое программное обеспечение ПК? Как оно классифицируется? Приведите примеры.</w:t>
      </w:r>
    </w:p>
    <w:p w:rsidR="003174E7" w:rsidRDefault="003174E7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 w:rsidRPr="00F0397E">
        <w:rPr>
          <w:rFonts w:eastAsia="Calibri"/>
        </w:rPr>
        <w:t>Что обязательно входит в состав системного блока компьютера?</w:t>
      </w:r>
    </w:p>
    <w:p w:rsidR="00F0397E" w:rsidRDefault="00F0397E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>
        <w:rPr>
          <w:rFonts w:eastAsia="Calibri"/>
        </w:rPr>
        <w:t>Как заархивировать несколько файлов, лежащих в одной папке?</w:t>
      </w:r>
    </w:p>
    <w:p w:rsidR="00F0397E" w:rsidRDefault="00F0397E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>
        <w:rPr>
          <w:rFonts w:eastAsia="Calibri"/>
        </w:rPr>
        <w:t>Какие архиваторы вам известны?</w:t>
      </w:r>
    </w:p>
    <w:p w:rsidR="00F0397E" w:rsidRDefault="00F0397E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>
        <w:rPr>
          <w:rFonts w:eastAsia="Calibri"/>
        </w:rPr>
        <w:t>Операционные системы: понятие, примеры.</w:t>
      </w:r>
    </w:p>
    <w:p w:rsidR="00F0397E" w:rsidRDefault="008536F0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>
        <w:rPr>
          <w:rFonts w:eastAsia="Calibri"/>
        </w:rPr>
        <w:t>Объясните понятие «несанкционированный доступ»</w:t>
      </w:r>
    </w:p>
    <w:p w:rsidR="008536F0" w:rsidRDefault="008536F0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>
        <w:rPr>
          <w:rFonts w:eastAsia="Calibri"/>
        </w:rPr>
        <w:t>Приведите примеры антивирусных программ?</w:t>
      </w:r>
    </w:p>
    <w:p w:rsidR="008536F0" w:rsidRDefault="008536F0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>
        <w:rPr>
          <w:rFonts w:eastAsia="Calibri"/>
        </w:rPr>
        <w:t>Какие виды вирусов существуют?</w:t>
      </w:r>
    </w:p>
    <w:p w:rsidR="008536F0" w:rsidRDefault="00F0397E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>
        <w:rPr>
          <w:rFonts w:eastAsia="Calibri"/>
        </w:rPr>
        <w:t xml:space="preserve">Приведите примеры графических, текстовых, звуковых файлов. </w:t>
      </w:r>
    </w:p>
    <w:p w:rsidR="008536F0" w:rsidRPr="008536F0" w:rsidRDefault="008536F0" w:rsidP="00C012B4">
      <w:pPr>
        <w:pStyle w:val="a5"/>
        <w:numPr>
          <w:ilvl w:val="0"/>
          <w:numId w:val="20"/>
        </w:numPr>
        <w:spacing w:before="0" w:beforeAutospacing="0" w:after="0" w:afterAutospacing="0"/>
        <w:contextualSpacing/>
        <w:textAlignment w:val="baseline"/>
        <w:rPr>
          <w:rFonts w:eastAsia="Calibri"/>
        </w:rPr>
      </w:pPr>
      <w:r>
        <w:rPr>
          <w:rFonts w:eastAsia="Calibri"/>
        </w:rPr>
        <w:t>Какие способы защиты информации Вы знаете?</w:t>
      </w:r>
    </w:p>
    <w:p w:rsidR="003174E7" w:rsidRPr="00F0397E" w:rsidRDefault="003174E7" w:rsidP="00F0397E">
      <w:pPr>
        <w:contextualSpacing/>
        <w:rPr>
          <w:bCs/>
          <w:iCs/>
        </w:rPr>
      </w:pPr>
    </w:p>
    <w:p w:rsidR="00056929" w:rsidRPr="00F13758" w:rsidRDefault="00056929" w:rsidP="00F13758">
      <w:pPr>
        <w:pStyle w:val="25"/>
        <w:rPr>
          <w:sz w:val="24"/>
          <w:szCs w:val="24"/>
        </w:rPr>
      </w:pPr>
      <w:bookmarkStart w:id="15" w:name="_Toc494028347"/>
      <w:r w:rsidRPr="00F13758">
        <w:rPr>
          <w:color w:val="000000"/>
          <w:sz w:val="24"/>
          <w:szCs w:val="24"/>
        </w:rPr>
        <w:t>Тема 1.2.</w:t>
      </w:r>
      <w:r w:rsidRPr="00F13758">
        <w:rPr>
          <w:sz w:val="24"/>
          <w:szCs w:val="24"/>
        </w:rPr>
        <w:t>Технология передачи данных в компьютерных сетях</w:t>
      </w:r>
      <w:bookmarkEnd w:id="15"/>
    </w:p>
    <w:p w:rsidR="00C94F05" w:rsidRDefault="00F13758" w:rsidP="00F13758">
      <w:pPr>
        <w:jc w:val="both"/>
        <w:rPr>
          <w:rFonts w:eastAsia="Times New Roman"/>
          <w:color w:val="262323"/>
        </w:rPr>
      </w:pPr>
      <w:r w:rsidRPr="00B57467">
        <w:rPr>
          <w:rFonts w:eastAsia="Times New Roman"/>
          <w:b/>
          <w:color w:val="262323"/>
        </w:rPr>
        <w:t>Локальная компьютерная сеть</w:t>
      </w:r>
      <w:r w:rsidRPr="00B57467">
        <w:rPr>
          <w:rFonts w:eastAsia="Times New Roman"/>
          <w:color w:val="262323"/>
        </w:rPr>
        <w:t xml:space="preserve"> </w:t>
      </w:r>
      <w:r w:rsidRPr="00C94F05">
        <w:t>объединяет компьютеры, установленные в одном помещении (напр</w:t>
      </w:r>
      <w:r w:rsidRPr="00C94F05">
        <w:t>и</w:t>
      </w:r>
      <w:r w:rsidRPr="00C94F05">
        <w:t>мер, школьный компьютерный класс) или в одном здании (например, в локальную сеть могут быть об</w:t>
      </w:r>
      <w:r w:rsidRPr="00C94F05">
        <w:t>ъ</w:t>
      </w:r>
      <w:r w:rsidRPr="00C94F05">
        <w:t>единены все компьютеры, находящиеся в здании школы). Локальная сеть позволяет пользователям п</w:t>
      </w:r>
      <w:r w:rsidRPr="00C94F05">
        <w:t>о</w:t>
      </w:r>
      <w:r w:rsidRPr="00C94F05">
        <w:t>лучить совместный </w:t>
      </w:r>
      <w:hyperlink r:id="rId9" w:tgtFrame="_self" w:history="1">
        <w:r w:rsidRPr="00C94F05">
          <w:t>доступ</w:t>
        </w:r>
      </w:hyperlink>
      <w:r w:rsidRPr="00C94F05">
        <w:t> к ресурсам компьютеров, а также к периферийным устройствам (принтерам, с</w:t>
      </w:r>
      <w:r w:rsidR="00C94F05">
        <w:t>канерам, дискам, модемам и др.),</w:t>
      </w:r>
      <w:r w:rsidRPr="00C94F05">
        <w:t xml:space="preserve"> подключенным к сети</w:t>
      </w:r>
      <w:r w:rsidRPr="00B57467">
        <w:rPr>
          <w:rFonts w:eastAsia="Times New Roman"/>
          <w:color w:val="262323"/>
        </w:rPr>
        <w:t>.</w:t>
      </w:r>
    </w:p>
    <w:p w:rsidR="00F13758" w:rsidRDefault="00F13758" w:rsidP="00F13758">
      <w:pPr>
        <w:jc w:val="both"/>
        <w:rPr>
          <w:rFonts w:eastAsia="Times New Roman"/>
          <w:color w:val="262323"/>
        </w:rPr>
      </w:pPr>
      <w:r w:rsidRPr="00B57467">
        <w:rPr>
          <w:rFonts w:eastAsia="Times New Roman"/>
          <w:b/>
          <w:color w:val="262323"/>
        </w:rPr>
        <w:t>Глобальная компьютерная</w:t>
      </w:r>
      <w:r w:rsidRPr="00B57467">
        <w:rPr>
          <w:rFonts w:eastAsia="Times New Roman"/>
          <w:color w:val="262323"/>
        </w:rPr>
        <w:t xml:space="preserve"> сеть — это </w:t>
      </w:r>
      <w:hyperlink r:id="rId10" w:tgtFrame="_self" w:history="1">
        <w:r w:rsidRPr="00B57467">
          <w:rPr>
            <w:rFonts w:eastAsia="Times New Roman"/>
            <w:color w:val="262323"/>
          </w:rPr>
          <w:t>система</w:t>
        </w:r>
      </w:hyperlink>
      <w:r w:rsidRPr="00B57467">
        <w:rPr>
          <w:rFonts w:eastAsia="Times New Roman"/>
          <w:color w:val="262323"/>
        </w:rPr>
        <w:t> связанных между собой компьютеров, расположенных на сколь угодно большом удалении друг от друга (например, в разных странах и на разных контине</w:t>
      </w:r>
      <w:r w:rsidRPr="00B57467">
        <w:rPr>
          <w:rFonts w:eastAsia="Times New Roman"/>
          <w:color w:val="262323"/>
        </w:rPr>
        <w:t>н</w:t>
      </w:r>
      <w:r w:rsidRPr="00B57467">
        <w:rPr>
          <w:rFonts w:eastAsia="Times New Roman"/>
          <w:color w:val="262323"/>
        </w:rPr>
        <w:t>тах).</w:t>
      </w:r>
      <w:r>
        <w:rPr>
          <w:rFonts w:eastAsia="Times New Roman"/>
          <w:color w:val="262323"/>
        </w:rPr>
        <w:t xml:space="preserve"> </w:t>
      </w:r>
      <w:r w:rsidRPr="00B57467">
        <w:rPr>
          <w:rFonts w:eastAsia="Times New Roman"/>
          <w:color w:val="262323"/>
        </w:rPr>
        <w:t>   Примерами глобальных компьютерных сетей могут служить региональные и корпоративные с</w:t>
      </w:r>
      <w:r w:rsidRPr="00B57467">
        <w:rPr>
          <w:rFonts w:eastAsia="Times New Roman"/>
          <w:color w:val="262323"/>
        </w:rPr>
        <w:t>е</w:t>
      </w:r>
      <w:r w:rsidRPr="00B57467">
        <w:rPr>
          <w:rFonts w:eastAsia="Times New Roman"/>
          <w:color w:val="262323"/>
        </w:rPr>
        <w:t>ти. Региональные компьютерные сети обеспечивают объединение компьютеров в пределах одного р</w:t>
      </w:r>
      <w:r w:rsidRPr="00B57467">
        <w:rPr>
          <w:rFonts w:eastAsia="Times New Roman"/>
          <w:color w:val="262323"/>
        </w:rPr>
        <w:t>е</w:t>
      </w:r>
      <w:r w:rsidRPr="00B57467">
        <w:rPr>
          <w:rFonts w:eastAsia="Times New Roman"/>
          <w:color w:val="262323"/>
        </w:rPr>
        <w:t>гиона (города, области, края, страны). Корпоративные компьютерные сети создаются для обеспечения деятельности различного рода корпоративных структур, имеющих территориально удалённые подра</w:t>
      </w:r>
      <w:r w:rsidRPr="00B57467">
        <w:rPr>
          <w:rFonts w:eastAsia="Times New Roman"/>
          <w:color w:val="262323"/>
        </w:rPr>
        <w:t>з</w:t>
      </w:r>
      <w:r w:rsidRPr="00B57467">
        <w:rPr>
          <w:rFonts w:eastAsia="Times New Roman"/>
          <w:color w:val="262323"/>
        </w:rPr>
        <w:t>деления (например, банков со своими филиалами).</w:t>
      </w:r>
      <w:r w:rsidRPr="00B57467">
        <w:rPr>
          <w:rFonts w:eastAsia="Times New Roman"/>
          <w:color w:val="262323"/>
        </w:rPr>
        <w:br/>
        <w:t>   Наиболее известной и самой обширной глобальной компьютерной сетью является Интернет. Эта сеть объединяет многочисленные локальные, региональные и корпоративные сети, а также компьютеры о</w:t>
      </w:r>
      <w:r w:rsidRPr="00B57467">
        <w:rPr>
          <w:rFonts w:eastAsia="Times New Roman"/>
          <w:color w:val="262323"/>
        </w:rPr>
        <w:t>т</w:t>
      </w:r>
      <w:r w:rsidRPr="00B57467">
        <w:rPr>
          <w:rFonts w:eastAsia="Times New Roman"/>
          <w:color w:val="262323"/>
        </w:rPr>
        <w:t>дельных пользователей, распределённые по всему миру.</w:t>
      </w:r>
    </w:p>
    <w:p w:rsidR="00F13758" w:rsidRDefault="00F13758" w:rsidP="00F13758">
      <w:pPr>
        <w:contextualSpacing/>
        <w:jc w:val="both"/>
      </w:pPr>
      <w:proofErr w:type="spellStart"/>
      <w:proofErr w:type="gramStart"/>
      <w:r w:rsidRPr="007B3355">
        <w:rPr>
          <w:b/>
          <w:bCs/>
        </w:rPr>
        <w:t>Поиско́вая</w:t>
      </w:r>
      <w:proofErr w:type="spellEnd"/>
      <w:proofErr w:type="gramEnd"/>
      <w:r w:rsidRPr="007B3355">
        <w:rPr>
          <w:b/>
          <w:bCs/>
        </w:rPr>
        <w:t xml:space="preserve"> </w:t>
      </w:r>
      <w:proofErr w:type="spellStart"/>
      <w:r w:rsidRPr="007B3355">
        <w:rPr>
          <w:b/>
          <w:bCs/>
        </w:rPr>
        <w:t>систе́ма</w:t>
      </w:r>
      <w:proofErr w:type="spellEnd"/>
      <w: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— </w:t>
      </w:r>
      <w:r w:rsidRPr="007B3355">
        <w:t>программно-аппаратный комплекс с веб-интерфейсом, предоставляющий во</w:t>
      </w:r>
      <w:r w:rsidRPr="007B3355">
        <w:t>з</w:t>
      </w:r>
      <w:r w:rsidRPr="007B3355">
        <w:t xml:space="preserve">можность поиска информации в Интернете. Под поисковой системой обычно подразумевается сайт, на котором размещён интерфейс (фронт-энд) системы. Большинство поисковых систем ищут информацию на сайтах Всемирной паутины, но существуют также системы, способные искать файлы на FTP-серверах, товары в </w:t>
      </w:r>
      <w:proofErr w:type="gramStart"/>
      <w:r w:rsidRPr="007B3355">
        <w:t>интернет-магазинах</w:t>
      </w:r>
      <w:proofErr w:type="gramEnd"/>
      <w:r w:rsidRPr="007B3355">
        <w:t xml:space="preserve">, а также информацию в группах новостей </w:t>
      </w:r>
      <w:proofErr w:type="spellStart"/>
      <w:r w:rsidRPr="007B3355">
        <w:t>Usenet</w:t>
      </w:r>
      <w:proofErr w:type="spellEnd"/>
      <w:r w:rsidRPr="007B3355">
        <w:t>.</w:t>
      </w:r>
      <w:r w:rsidRPr="007B3355">
        <w:br/>
        <w:t>Улучшение поиска — это одна из приоритетных задач современного Интернета.</w:t>
      </w:r>
    </w:p>
    <w:p w:rsidR="00F13758" w:rsidRPr="00EE3475" w:rsidRDefault="00F13758" w:rsidP="00F13758">
      <w:pPr>
        <w:pStyle w:val="a5"/>
        <w:shd w:val="clear" w:color="auto" w:fill="FFFFFF"/>
        <w:spacing w:before="0" w:beforeAutospacing="0" w:after="0" w:afterAutospacing="0"/>
        <w:contextualSpacing/>
        <w:rPr>
          <w:rFonts w:eastAsia="Calibri"/>
        </w:rPr>
      </w:pPr>
      <w:proofErr w:type="spellStart"/>
      <w:proofErr w:type="gramStart"/>
      <w:r w:rsidRPr="00EE3475">
        <w:rPr>
          <w:rFonts w:eastAsia="Calibri"/>
          <w:b/>
        </w:rPr>
        <w:t>Электро́нная</w:t>
      </w:r>
      <w:proofErr w:type="spellEnd"/>
      <w:proofErr w:type="gramEnd"/>
      <w:r w:rsidRPr="00EE3475">
        <w:rPr>
          <w:rFonts w:eastAsia="Calibri"/>
          <w:b/>
        </w:rPr>
        <w:t xml:space="preserve"> </w:t>
      </w:r>
      <w:proofErr w:type="spellStart"/>
      <w:r w:rsidRPr="00EE3475">
        <w:rPr>
          <w:rFonts w:eastAsia="Calibri"/>
          <w:b/>
        </w:rPr>
        <w:t>по́чта</w:t>
      </w:r>
      <w:proofErr w:type="spellEnd"/>
      <w:r w:rsidRPr="00EE3475">
        <w:rPr>
          <w:rFonts w:eastAsia="Calibri"/>
        </w:rPr>
        <w:t> — технология и сервис по пересылке и получению электронных сообщений между пользователями компьютерной сети (в том числе — </w:t>
      </w:r>
      <w:hyperlink r:id="rId11" w:tooltip="Интернет" w:history="1">
        <w:r w:rsidRPr="00EE3475">
          <w:rPr>
            <w:rFonts w:eastAsia="Calibri"/>
          </w:rPr>
          <w:t>Интернета</w:t>
        </w:r>
      </w:hyperlink>
      <w:r w:rsidRPr="00EE3475">
        <w:rPr>
          <w:rFonts w:eastAsia="Calibri"/>
        </w:rPr>
        <w:t>).</w:t>
      </w:r>
    </w:p>
    <w:p w:rsidR="00F13758" w:rsidRPr="00B1214E" w:rsidRDefault="00F13758" w:rsidP="00F13758">
      <w:pPr>
        <w:pStyle w:val="40"/>
        <w:shd w:val="clear" w:color="auto" w:fill="auto"/>
        <w:spacing w:before="0" w:after="0" w:line="240" w:lineRule="auto"/>
        <w:ind w:firstLine="0"/>
        <w:contextualSpacing/>
        <w:rPr>
          <w:rFonts w:eastAsia="Calibri"/>
          <w:b/>
          <w:bCs/>
          <w:sz w:val="24"/>
          <w:szCs w:val="24"/>
          <w:lang w:eastAsia="ru-RU"/>
        </w:rPr>
      </w:pPr>
      <w:r w:rsidRPr="00B1214E">
        <w:rPr>
          <w:rFonts w:eastAsia="Calibri"/>
          <w:sz w:val="24"/>
          <w:szCs w:val="24"/>
        </w:rPr>
        <w:t>Электронная</w:t>
      </w:r>
      <w:r>
        <w:rPr>
          <w:rFonts w:eastAsia="Calibri"/>
          <w:sz w:val="24"/>
          <w:szCs w:val="24"/>
        </w:rPr>
        <w:t xml:space="preserve"> почта </w:t>
      </w:r>
      <w:r w:rsidRPr="00B1214E">
        <w:rPr>
          <w:rFonts w:eastAsia="Calibri"/>
          <w:sz w:val="24"/>
          <w:szCs w:val="24"/>
        </w:rPr>
        <w:t>позволяет:</w:t>
      </w:r>
    </w:p>
    <w:p w:rsidR="00F13758" w:rsidRPr="00B1214E" w:rsidRDefault="00F13758" w:rsidP="00C012B4">
      <w:pPr>
        <w:pStyle w:val="22"/>
        <w:numPr>
          <w:ilvl w:val="0"/>
          <w:numId w:val="28"/>
        </w:numPr>
        <w:shd w:val="clear" w:color="auto" w:fill="auto"/>
        <w:tabs>
          <w:tab w:val="left" w:pos="644"/>
        </w:tabs>
        <w:spacing w:before="0" w:line="240" w:lineRule="auto"/>
        <w:ind w:left="640" w:hanging="220"/>
        <w:contextualSpacing/>
        <w:jc w:val="left"/>
        <w:rPr>
          <w:rFonts w:eastAsia="Calibri"/>
          <w:b/>
          <w:lang w:eastAsia="ru-RU"/>
        </w:rPr>
      </w:pPr>
      <w:r w:rsidRPr="00B1214E">
        <w:rPr>
          <w:rFonts w:eastAsia="Calibri"/>
          <w:lang w:eastAsia="ru-RU"/>
        </w:rPr>
        <w:t>обеспечить передачу</w:t>
      </w:r>
      <w:r>
        <w:rPr>
          <w:rFonts w:eastAsia="Calibri"/>
          <w:lang w:eastAsia="ru-RU"/>
        </w:rPr>
        <w:t xml:space="preserve"> сообщения в течение нескольких </w:t>
      </w:r>
      <w:r w:rsidRPr="00B1214E">
        <w:rPr>
          <w:rFonts w:eastAsia="Calibri"/>
          <w:lang w:eastAsia="ru-RU"/>
        </w:rPr>
        <w:t>десятков секунд;</w:t>
      </w:r>
    </w:p>
    <w:p w:rsidR="00F13758" w:rsidRPr="00B1214E" w:rsidRDefault="00F13758" w:rsidP="00C012B4">
      <w:pPr>
        <w:pStyle w:val="22"/>
        <w:numPr>
          <w:ilvl w:val="0"/>
          <w:numId w:val="28"/>
        </w:numPr>
        <w:shd w:val="clear" w:color="auto" w:fill="auto"/>
        <w:tabs>
          <w:tab w:val="left" w:pos="644"/>
        </w:tabs>
        <w:spacing w:before="0" w:line="240" w:lineRule="auto"/>
        <w:ind w:left="640" w:hanging="220"/>
        <w:contextualSpacing/>
        <w:jc w:val="left"/>
        <w:rPr>
          <w:rFonts w:eastAsia="Calibri"/>
          <w:b/>
          <w:lang w:eastAsia="ru-RU"/>
        </w:rPr>
      </w:pPr>
      <w:r w:rsidRPr="00B1214E">
        <w:rPr>
          <w:rFonts w:eastAsia="Calibri"/>
          <w:lang w:eastAsia="ru-RU"/>
        </w:rPr>
        <w:lastRenderedPageBreak/>
        <w:t>включать в сообщени</w:t>
      </w:r>
      <w:r>
        <w:rPr>
          <w:rFonts w:eastAsia="Calibri"/>
          <w:lang w:eastAsia="ru-RU"/>
        </w:rPr>
        <w:t xml:space="preserve">е не только текст, но и вложенные файлы (программы, </w:t>
      </w:r>
      <w:r w:rsidRPr="00B1214E">
        <w:rPr>
          <w:rFonts w:eastAsia="Calibri"/>
          <w:lang w:eastAsia="ru-RU"/>
        </w:rPr>
        <w:t>графику, звук и т. д.);</w:t>
      </w:r>
    </w:p>
    <w:p w:rsidR="00F13758" w:rsidRPr="00B1214E" w:rsidRDefault="00F13758" w:rsidP="00C012B4">
      <w:pPr>
        <w:pStyle w:val="22"/>
        <w:numPr>
          <w:ilvl w:val="0"/>
          <w:numId w:val="28"/>
        </w:numPr>
        <w:shd w:val="clear" w:color="auto" w:fill="auto"/>
        <w:tabs>
          <w:tab w:val="left" w:pos="644"/>
        </w:tabs>
        <w:spacing w:before="0" w:line="240" w:lineRule="auto"/>
        <w:ind w:firstLine="420"/>
        <w:contextualSpacing/>
        <w:rPr>
          <w:rFonts w:eastAsia="Calibri"/>
          <w:b/>
          <w:lang w:eastAsia="ru-RU"/>
        </w:rPr>
      </w:pPr>
      <w:r w:rsidRPr="00B1214E">
        <w:rPr>
          <w:rFonts w:eastAsia="Calibri"/>
          <w:lang w:eastAsia="ru-RU"/>
        </w:rPr>
        <w:t>посылать сообщение сразу нескольким абонентам;</w:t>
      </w:r>
    </w:p>
    <w:p w:rsidR="00F13758" w:rsidRPr="00B1214E" w:rsidRDefault="00F13758" w:rsidP="00C012B4">
      <w:pPr>
        <w:pStyle w:val="22"/>
        <w:numPr>
          <w:ilvl w:val="0"/>
          <w:numId w:val="28"/>
        </w:numPr>
        <w:shd w:val="clear" w:color="auto" w:fill="auto"/>
        <w:tabs>
          <w:tab w:val="left" w:pos="644"/>
        </w:tabs>
        <w:spacing w:before="0" w:line="240" w:lineRule="auto"/>
        <w:ind w:firstLine="420"/>
        <w:contextualSpacing/>
        <w:rPr>
          <w:rFonts w:eastAsia="Calibri"/>
          <w:b/>
          <w:lang w:eastAsia="ru-RU"/>
        </w:rPr>
      </w:pPr>
      <w:r w:rsidRPr="00B1214E">
        <w:rPr>
          <w:rFonts w:eastAsia="Calibri"/>
          <w:lang w:eastAsia="ru-RU"/>
        </w:rPr>
        <w:t>пересылать письма на другие адреса;</w:t>
      </w:r>
    </w:p>
    <w:p w:rsidR="00F13758" w:rsidRPr="00B1214E" w:rsidRDefault="00F13758" w:rsidP="00F13758">
      <w:pPr>
        <w:pStyle w:val="22"/>
        <w:shd w:val="clear" w:color="auto" w:fill="auto"/>
        <w:spacing w:before="0" w:line="240" w:lineRule="auto"/>
        <w:ind w:firstLine="420"/>
        <w:contextualSpacing/>
        <w:jc w:val="left"/>
        <w:rPr>
          <w:rFonts w:eastAsia="Calibri"/>
          <w:b/>
          <w:lang w:eastAsia="ru-RU"/>
        </w:rPr>
      </w:pPr>
      <w:r w:rsidRPr="00B1214E">
        <w:rPr>
          <w:rFonts w:eastAsia="Calibri"/>
          <w:bCs/>
        </w:rPr>
        <w:t xml:space="preserve">Адрес электронной почты. </w:t>
      </w:r>
      <w:r w:rsidRPr="00B1214E">
        <w:rPr>
          <w:rFonts w:eastAsia="Calibri"/>
          <w:lang w:eastAsia="ru-RU"/>
        </w:rPr>
        <w:t>Первая часть почтового адреса (</w:t>
      </w:r>
      <w:proofErr w:type="spellStart"/>
      <w:r w:rsidRPr="00B1214E">
        <w:rPr>
          <w:rFonts w:eastAsia="Calibri"/>
          <w:lang w:eastAsia="ru-RU"/>
        </w:rPr>
        <w:t>user_name</w:t>
      </w:r>
      <w:proofErr w:type="spellEnd"/>
      <w:r w:rsidRPr="00B1214E">
        <w:rPr>
          <w:rFonts w:eastAsia="Calibri"/>
          <w:lang w:eastAsia="ru-RU"/>
        </w:rPr>
        <w:t xml:space="preserve"> — </w:t>
      </w:r>
      <w:proofErr w:type="spellStart"/>
      <w:r w:rsidRPr="00B1214E">
        <w:rPr>
          <w:rFonts w:eastAsia="Calibri"/>
          <w:lang w:eastAsia="ru-RU"/>
        </w:rPr>
        <w:t>имя_пользователя</w:t>
      </w:r>
      <w:proofErr w:type="spellEnd"/>
      <w:r w:rsidRPr="00B1214E">
        <w:rPr>
          <w:rFonts w:eastAsia="Calibri"/>
          <w:lang w:eastAsia="ru-RU"/>
        </w:rPr>
        <w:t>) имеет произвольный характер и</w:t>
      </w:r>
      <w:r>
        <w:rPr>
          <w:rFonts w:eastAsia="Calibri"/>
          <w:lang w:eastAsia="ru-RU"/>
        </w:rPr>
        <w:t xml:space="preserve"> задается пользо</w:t>
      </w:r>
      <w:r w:rsidRPr="00B1214E">
        <w:rPr>
          <w:rFonts w:eastAsia="Calibri"/>
          <w:lang w:eastAsia="ru-RU"/>
        </w:rPr>
        <w:t>вателем при регистрации почтового ящика. Вторая часть</w:t>
      </w:r>
      <w:r>
        <w:rPr>
          <w:rFonts w:eastAsia="Calibri"/>
          <w:lang w:eastAsia="ru-RU"/>
        </w:rPr>
        <w:t xml:space="preserve"> </w:t>
      </w:r>
      <w:r w:rsidRPr="00B1214E">
        <w:rPr>
          <w:rFonts w:eastAsia="Calibri"/>
          <w:lang w:eastAsia="ru-RU"/>
        </w:rPr>
        <w:t>(</w:t>
      </w:r>
      <w:proofErr w:type="spellStart"/>
      <w:r w:rsidRPr="00B1214E">
        <w:rPr>
          <w:rFonts w:eastAsia="Calibri"/>
          <w:lang w:eastAsia="ru-RU"/>
        </w:rPr>
        <w:t>server_name</w:t>
      </w:r>
      <w:proofErr w:type="spellEnd"/>
      <w:r w:rsidRPr="00B1214E">
        <w:rPr>
          <w:rFonts w:eastAsia="Calibri"/>
          <w:lang w:eastAsia="ru-RU"/>
        </w:rPr>
        <w:t xml:space="preserve"> — имя</w:t>
      </w:r>
      <w:r>
        <w:rPr>
          <w:rFonts w:eastAsia="Calibri"/>
          <w:lang w:eastAsia="ru-RU"/>
        </w:rPr>
        <w:t xml:space="preserve"> </w:t>
      </w:r>
      <w:r w:rsidRPr="00B1214E">
        <w:rPr>
          <w:rFonts w:eastAsia="Calibri"/>
          <w:lang w:eastAsia="ru-RU"/>
        </w:rPr>
        <w:t>сервера) является доменным именем</w:t>
      </w:r>
      <w:r>
        <w:rPr>
          <w:rFonts w:eastAsia="Calibri"/>
          <w:lang w:eastAsia="ru-RU"/>
        </w:rPr>
        <w:t xml:space="preserve"> </w:t>
      </w:r>
      <w:r w:rsidRPr="00B1214E">
        <w:rPr>
          <w:rFonts w:eastAsia="Calibri"/>
          <w:lang w:eastAsia="ru-RU"/>
        </w:rPr>
        <w:t>почтового сервера, на кот</w:t>
      </w:r>
      <w:r>
        <w:rPr>
          <w:rFonts w:eastAsia="Calibri"/>
          <w:lang w:eastAsia="ru-RU"/>
        </w:rPr>
        <w:t>ором пользователь зарегистриро</w:t>
      </w:r>
      <w:r w:rsidRPr="00B1214E">
        <w:rPr>
          <w:rFonts w:eastAsia="Calibri"/>
          <w:lang w:eastAsia="ru-RU"/>
        </w:rPr>
        <w:t>вал свой почтовый ящик.</w:t>
      </w:r>
    </w:p>
    <w:p w:rsidR="00F13758" w:rsidRPr="00B1214E" w:rsidRDefault="00F13758" w:rsidP="00F13758">
      <w:pPr>
        <w:pStyle w:val="22"/>
        <w:shd w:val="clear" w:color="auto" w:fill="auto"/>
        <w:spacing w:before="0" w:line="240" w:lineRule="auto"/>
        <w:ind w:firstLine="440"/>
        <w:contextualSpacing/>
        <w:rPr>
          <w:b/>
        </w:rPr>
      </w:pPr>
      <w:r w:rsidRPr="00B1214E">
        <w:rPr>
          <w:color w:val="000000"/>
          <w:lang w:eastAsia="ru-RU" w:bidi="ru-RU"/>
        </w:rPr>
        <w:t>Адрес электронной п</w:t>
      </w:r>
      <w:r>
        <w:rPr>
          <w:color w:val="000000"/>
          <w:lang w:eastAsia="ru-RU" w:bidi="ru-RU"/>
        </w:rPr>
        <w:t>очты записывается только латин</w:t>
      </w:r>
      <w:r w:rsidRPr="00B1214E">
        <w:rPr>
          <w:color w:val="000000"/>
          <w:lang w:eastAsia="ru-RU" w:bidi="ru-RU"/>
        </w:rPr>
        <w:t>скими буквами и не должен содержать проб</w:t>
      </w:r>
      <w:r w:rsidRPr="00B1214E">
        <w:rPr>
          <w:color w:val="000000"/>
          <w:lang w:eastAsia="ru-RU" w:bidi="ru-RU"/>
        </w:rPr>
        <w:t>е</w:t>
      </w:r>
      <w:r w:rsidRPr="00B1214E">
        <w:rPr>
          <w:color w:val="000000"/>
          <w:lang w:eastAsia="ru-RU" w:bidi="ru-RU"/>
        </w:rPr>
        <w:t>лов.</w:t>
      </w:r>
    </w:p>
    <w:p w:rsidR="00F13758" w:rsidRDefault="00F13758" w:rsidP="00F13758">
      <w:pPr>
        <w:rPr>
          <w:b/>
        </w:rPr>
      </w:pPr>
      <w:r w:rsidRPr="00A579F4">
        <w:rPr>
          <w:b/>
        </w:rPr>
        <w:t>Практические работы по теме:</w:t>
      </w:r>
    </w:p>
    <w:p w:rsidR="00F13758" w:rsidRPr="00EF1696" w:rsidRDefault="00F13758" w:rsidP="00F137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</w:pPr>
      <w:r w:rsidRPr="00EF1696">
        <w:t xml:space="preserve">Локальные </w:t>
      </w:r>
      <w:r>
        <w:t>и глобальные компью</w:t>
      </w:r>
      <w:r w:rsidRPr="00EF1696">
        <w:t xml:space="preserve">терные сети. Поиск информации в Интернет. </w:t>
      </w:r>
    </w:p>
    <w:p w:rsidR="00F13758" w:rsidRDefault="00F13758" w:rsidP="00F13758">
      <w:r>
        <w:t>Создание ящика электронной почты</w:t>
      </w:r>
      <w:r w:rsidRPr="00EF1696">
        <w:t>.</w:t>
      </w:r>
    </w:p>
    <w:p w:rsidR="00F13758" w:rsidRPr="00C94F05" w:rsidRDefault="00F13758" w:rsidP="00C94F05">
      <w:pPr>
        <w:rPr>
          <w:lang w:eastAsia="en-US"/>
        </w:rPr>
      </w:pPr>
      <w:r w:rsidRPr="00A579F4">
        <w:rPr>
          <w:b/>
          <w:bCs/>
          <w:color w:val="000000"/>
        </w:rPr>
        <w:t xml:space="preserve">Цель: </w:t>
      </w:r>
      <w:r w:rsidRPr="00E721A8">
        <w:rPr>
          <w:lang w:eastAsia="en-US"/>
        </w:rPr>
        <w:t xml:space="preserve">формирование </w:t>
      </w:r>
      <w:r>
        <w:rPr>
          <w:lang w:eastAsia="en-US"/>
        </w:rPr>
        <w:t>навыков</w:t>
      </w:r>
      <w:r w:rsidRPr="00E721A8">
        <w:rPr>
          <w:lang w:eastAsia="en-US"/>
        </w:rPr>
        <w:t xml:space="preserve"> выполнени</w:t>
      </w:r>
      <w:r>
        <w:rPr>
          <w:lang w:eastAsia="en-US"/>
        </w:rPr>
        <w:t>я</w:t>
      </w:r>
      <w:r w:rsidRPr="00E721A8">
        <w:rPr>
          <w:lang w:eastAsia="en-US"/>
        </w:rPr>
        <w:t xml:space="preserve"> поиска информации</w:t>
      </w:r>
      <w:r>
        <w:rPr>
          <w:lang w:eastAsia="en-US"/>
        </w:rPr>
        <w:t xml:space="preserve"> в Интернет. Отработка  навыков созд</w:t>
      </w:r>
      <w:r>
        <w:rPr>
          <w:lang w:eastAsia="en-US"/>
        </w:rPr>
        <w:t>а</w:t>
      </w:r>
      <w:r>
        <w:rPr>
          <w:lang w:eastAsia="en-US"/>
        </w:rPr>
        <w:t>ние ящика электронной почты и</w:t>
      </w:r>
      <w:r w:rsidR="00C94F05">
        <w:rPr>
          <w:lang w:eastAsia="en-US"/>
        </w:rPr>
        <w:t xml:space="preserve"> его дальнейшего использования.</w:t>
      </w:r>
    </w:p>
    <w:p w:rsidR="00F13758" w:rsidRDefault="00F13758" w:rsidP="00F13758">
      <w:pPr>
        <w:ind w:left="426"/>
        <w:rPr>
          <w:bCs/>
          <w:szCs w:val="28"/>
        </w:rPr>
      </w:pPr>
    </w:p>
    <w:p w:rsidR="00F13758" w:rsidRPr="00A579F4" w:rsidRDefault="00F13758" w:rsidP="00F13758">
      <w:pPr>
        <w:ind w:left="360"/>
        <w:rPr>
          <w:rFonts w:eastAsia="Times New Roman"/>
          <w:b/>
        </w:rPr>
      </w:pPr>
      <w:r w:rsidRPr="00A579F4">
        <w:rPr>
          <w:rFonts w:eastAsia="Times New Roman"/>
          <w:b/>
        </w:rPr>
        <w:t>Вопросы для самоконтроля:</w:t>
      </w:r>
    </w:p>
    <w:p w:rsidR="00F13758" w:rsidRDefault="00F13758" w:rsidP="00F13758">
      <w:pPr>
        <w:shd w:val="clear" w:color="auto" w:fill="FFFFFF"/>
        <w:autoSpaceDE w:val="0"/>
        <w:autoSpaceDN w:val="0"/>
        <w:adjustRightInd w:val="0"/>
        <w:rPr>
          <w:color w:val="000000" w:themeColor="text1"/>
          <w:shd w:val="clear" w:color="auto" w:fill="FFFFFF"/>
        </w:rPr>
      </w:pPr>
      <w:r w:rsidRPr="00953AF0">
        <w:rPr>
          <w:color w:val="000000" w:themeColor="text1"/>
          <w:shd w:val="clear" w:color="auto" w:fill="FFFFFF"/>
        </w:rPr>
        <w:t>Что такое локальная компьютерная сеть?</w:t>
      </w:r>
      <w:r>
        <w:rPr>
          <w:color w:val="000000" w:themeColor="text1"/>
          <w:shd w:val="clear" w:color="auto" w:fill="FFFFFF"/>
        </w:rPr>
        <w:t xml:space="preserve"> Приведите примеры.</w:t>
      </w:r>
    </w:p>
    <w:p w:rsidR="00F13758" w:rsidRDefault="00F13758" w:rsidP="00F13758">
      <w:pPr>
        <w:shd w:val="clear" w:color="auto" w:fill="FFFFFF"/>
        <w:autoSpaceDE w:val="0"/>
        <w:autoSpaceDN w:val="0"/>
        <w:adjustRightInd w:val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Что такое глобальные компьютерные сети. Приведите примеры.</w:t>
      </w:r>
    </w:p>
    <w:p w:rsidR="00F13758" w:rsidRDefault="00F13758" w:rsidP="00F13758">
      <w:pPr>
        <w:shd w:val="clear" w:color="auto" w:fill="FFFFFF"/>
        <w:autoSpaceDE w:val="0"/>
        <w:autoSpaceDN w:val="0"/>
        <w:adjustRightInd w:val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Возможности электронной почты.</w:t>
      </w:r>
    </w:p>
    <w:p w:rsidR="00F13758" w:rsidRDefault="00F13758" w:rsidP="00F13758">
      <w:pPr>
        <w:shd w:val="clear" w:color="auto" w:fill="FFFFFF"/>
        <w:autoSpaceDE w:val="0"/>
        <w:autoSpaceDN w:val="0"/>
        <w:adjustRightInd w:val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Что такое спам?</w:t>
      </w:r>
    </w:p>
    <w:p w:rsidR="00056929" w:rsidRDefault="00056929" w:rsidP="00EC2B9D">
      <w:pPr>
        <w:jc w:val="center"/>
        <w:rPr>
          <w:sz w:val="28"/>
          <w:szCs w:val="28"/>
        </w:rPr>
      </w:pPr>
    </w:p>
    <w:p w:rsidR="00C4647B" w:rsidRPr="00C94F05" w:rsidRDefault="00C4647B" w:rsidP="00C94F05">
      <w:pPr>
        <w:pStyle w:val="25"/>
        <w:rPr>
          <w:sz w:val="20"/>
          <w:szCs w:val="20"/>
        </w:rPr>
      </w:pPr>
      <w:bookmarkStart w:id="16" w:name="_Toc494028348"/>
      <w:r w:rsidRPr="00C94F05">
        <w:rPr>
          <w:sz w:val="20"/>
          <w:szCs w:val="20"/>
        </w:rPr>
        <w:t>Раздел 2. Базовые пакеты прикладных программ</w:t>
      </w:r>
      <w:bookmarkEnd w:id="16"/>
    </w:p>
    <w:p w:rsidR="00C4647B" w:rsidRPr="00EC2B9D" w:rsidRDefault="00C4647B" w:rsidP="00EC2B9D">
      <w:pPr>
        <w:pStyle w:val="2"/>
        <w:jc w:val="center"/>
        <w:rPr>
          <w:sz w:val="24"/>
          <w:szCs w:val="24"/>
        </w:rPr>
      </w:pPr>
      <w:bookmarkStart w:id="17" w:name="_Toc494028349"/>
      <w:r w:rsidRPr="00EC2B9D">
        <w:rPr>
          <w:sz w:val="24"/>
          <w:szCs w:val="24"/>
        </w:rPr>
        <w:t>Тема 2.1.Текстовый редактор</w:t>
      </w:r>
      <w:r w:rsidR="00034737">
        <w:rPr>
          <w:sz w:val="24"/>
          <w:szCs w:val="24"/>
        </w:rPr>
        <w:t xml:space="preserve"> </w:t>
      </w:r>
      <w:proofErr w:type="spellStart"/>
      <w:r w:rsidR="00034737" w:rsidRPr="00034737">
        <w:rPr>
          <w:sz w:val="24"/>
          <w:szCs w:val="24"/>
        </w:rPr>
        <w:t>Microsoft</w:t>
      </w:r>
      <w:proofErr w:type="spellEnd"/>
      <w:r w:rsidR="00034737" w:rsidRPr="00034737">
        <w:rPr>
          <w:sz w:val="24"/>
          <w:szCs w:val="24"/>
        </w:rPr>
        <w:t xml:space="preserve"> </w:t>
      </w:r>
      <w:proofErr w:type="spellStart"/>
      <w:r w:rsidR="00034737" w:rsidRPr="00034737">
        <w:rPr>
          <w:sz w:val="24"/>
          <w:szCs w:val="24"/>
        </w:rPr>
        <w:t>Word</w:t>
      </w:r>
      <w:bookmarkEnd w:id="17"/>
      <w:proofErr w:type="spellEnd"/>
      <w:r w:rsidR="00034737" w:rsidRPr="00EF1696">
        <w:rPr>
          <w:b w:val="0"/>
          <w:bCs w:val="0"/>
        </w:rPr>
        <w:t xml:space="preserve">  </w:t>
      </w:r>
    </w:p>
    <w:p w:rsidR="00C4647B" w:rsidRPr="004F680C" w:rsidRDefault="00C4647B" w:rsidP="00C4647B">
      <w:r w:rsidRPr="004F680C">
        <w:t>Текстовый редактор — это программа, используемая специально для ввода и редактирования текстовых данных.</w:t>
      </w:r>
    </w:p>
    <w:p w:rsidR="004F680C" w:rsidRPr="00EF3B79" w:rsidRDefault="004F680C" w:rsidP="00C4647B">
      <w:pPr>
        <w:rPr>
          <w:color w:val="000000" w:themeColor="text1"/>
          <w:shd w:val="clear" w:color="auto" w:fill="FFFFFF"/>
        </w:rPr>
      </w:pPr>
      <w:r w:rsidRPr="00EF3B79">
        <w:rPr>
          <w:rStyle w:val="aa"/>
          <w:color w:val="000000" w:themeColor="text1"/>
          <w:shd w:val="clear" w:color="auto" w:fill="FFFFFF"/>
        </w:rPr>
        <w:t>Редактирование</w:t>
      </w:r>
      <w:r w:rsidRPr="00EF3B79">
        <w:rPr>
          <w:rStyle w:val="apple-converted-space"/>
          <w:color w:val="000000" w:themeColor="text1"/>
          <w:shd w:val="clear" w:color="auto" w:fill="FFFFFF"/>
        </w:rPr>
        <w:t> </w:t>
      </w:r>
      <w:r w:rsidRPr="00EF3B79">
        <w:rPr>
          <w:color w:val="000000" w:themeColor="text1"/>
          <w:shd w:val="clear" w:color="auto" w:fill="FFFFFF"/>
        </w:rPr>
        <w:t>– это процесс правки текста. При этом внешний вид текста на экране или на бумаге не имеет никакого значения. Если нужно сделать те</w:t>
      </w:r>
      <w:proofErr w:type="gramStart"/>
      <w:r w:rsidRPr="00EF3B79">
        <w:rPr>
          <w:color w:val="000000" w:themeColor="text1"/>
          <w:shd w:val="clear" w:color="auto" w:fill="FFFFFF"/>
        </w:rPr>
        <w:t>кст кр</w:t>
      </w:r>
      <w:proofErr w:type="gramEnd"/>
      <w:r w:rsidRPr="00EF3B79">
        <w:rPr>
          <w:color w:val="000000" w:themeColor="text1"/>
          <w:shd w:val="clear" w:color="auto" w:fill="FFFFFF"/>
        </w:rPr>
        <w:t>асивым (оформить), применяют другие програ</w:t>
      </w:r>
      <w:r w:rsidRPr="00EF3B79">
        <w:rPr>
          <w:color w:val="000000" w:themeColor="text1"/>
          <w:shd w:val="clear" w:color="auto" w:fill="FFFFFF"/>
        </w:rPr>
        <w:t>м</w:t>
      </w:r>
      <w:r w:rsidRPr="00EF3B79">
        <w:rPr>
          <w:color w:val="000000" w:themeColor="text1"/>
          <w:shd w:val="clear" w:color="auto" w:fill="FFFFFF"/>
        </w:rPr>
        <w:t>мы.</w:t>
      </w:r>
    </w:p>
    <w:p w:rsidR="004F680C" w:rsidRPr="00EF3B79" w:rsidRDefault="004F680C" w:rsidP="00C4647B">
      <w:pPr>
        <w:rPr>
          <w:color w:val="000000" w:themeColor="text1"/>
          <w:shd w:val="clear" w:color="auto" w:fill="FFFFFF"/>
        </w:rPr>
      </w:pPr>
      <w:r w:rsidRPr="00EF3B79">
        <w:rPr>
          <w:rStyle w:val="apple-converted-space"/>
          <w:color w:val="000000" w:themeColor="text1"/>
          <w:shd w:val="clear" w:color="auto" w:fill="FFFFFF"/>
        </w:rPr>
        <w:t> </w:t>
      </w:r>
      <w:r w:rsidRPr="00EF3B79">
        <w:rPr>
          <w:rStyle w:val="aa"/>
          <w:color w:val="000000" w:themeColor="text1"/>
          <w:shd w:val="clear" w:color="auto" w:fill="FFFFFF"/>
        </w:rPr>
        <w:t>Форматирование</w:t>
      </w:r>
      <w:r w:rsidRPr="00EF3B79">
        <w:rPr>
          <w:rStyle w:val="apple-converted-space"/>
          <w:color w:val="000000" w:themeColor="text1"/>
          <w:shd w:val="clear" w:color="auto" w:fill="FFFFFF"/>
        </w:rPr>
        <w:t> </w:t>
      </w:r>
      <w:r w:rsidRPr="00EF3B79">
        <w:rPr>
          <w:color w:val="000000" w:themeColor="text1"/>
          <w:shd w:val="clear" w:color="auto" w:fill="FFFFFF"/>
        </w:rPr>
        <w:t xml:space="preserve">– это преобразование внешнего вида текста и его расположения на странице. В </w:t>
      </w:r>
      <w:proofErr w:type="spellStart"/>
      <w:r w:rsidRPr="00EF3B79">
        <w:rPr>
          <w:color w:val="000000" w:themeColor="text1"/>
          <w:shd w:val="clear" w:color="auto" w:fill="FFFFFF"/>
        </w:rPr>
        <w:t>Word</w:t>
      </w:r>
      <w:proofErr w:type="spellEnd"/>
      <w:r w:rsidRPr="00EF3B79">
        <w:rPr>
          <w:color w:val="000000" w:themeColor="text1"/>
          <w:shd w:val="clear" w:color="auto" w:fill="FFFFFF"/>
        </w:rPr>
        <w:t xml:space="preserve"> есть несколько способов форматирования.</w:t>
      </w:r>
    </w:p>
    <w:p w:rsidR="004F680C" w:rsidRPr="00EF3B79" w:rsidRDefault="004F680C" w:rsidP="004F680C">
      <w:pPr>
        <w:spacing w:before="60" w:after="60"/>
        <w:jc w:val="both"/>
        <w:rPr>
          <w:rFonts w:eastAsia="Times New Roman"/>
          <w:color w:val="000000" w:themeColor="text1"/>
        </w:rPr>
      </w:pPr>
      <w:r w:rsidRPr="00EF3B79">
        <w:rPr>
          <w:rFonts w:eastAsia="Times New Roman"/>
          <w:b/>
          <w:bCs/>
          <w:color w:val="000000" w:themeColor="text1"/>
        </w:rPr>
        <w:t>Стиль форматирования</w:t>
      </w:r>
      <w:r w:rsidRPr="00EF3B79">
        <w:rPr>
          <w:rFonts w:eastAsia="Times New Roman"/>
          <w:color w:val="000000" w:themeColor="text1"/>
        </w:rPr>
        <w:t> — набор элементов форматирования (шрифта, абзаца и пр.), имеющий ун</w:t>
      </w:r>
      <w:r w:rsidRPr="00EF3B79">
        <w:rPr>
          <w:rFonts w:eastAsia="Times New Roman"/>
          <w:color w:val="000000" w:themeColor="text1"/>
        </w:rPr>
        <w:t>и</w:t>
      </w:r>
      <w:r w:rsidRPr="00EF3B79">
        <w:rPr>
          <w:rFonts w:eastAsia="Times New Roman"/>
          <w:color w:val="000000" w:themeColor="text1"/>
        </w:rPr>
        <w:t xml:space="preserve">кальное имя. Любой абзац документа </w:t>
      </w:r>
      <w:proofErr w:type="spellStart"/>
      <w:r w:rsidRPr="00EF3B79">
        <w:rPr>
          <w:rFonts w:eastAsia="Times New Roman"/>
          <w:color w:val="000000" w:themeColor="text1"/>
        </w:rPr>
        <w:t>Word</w:t>
      </w:r>
      <w:proofErr w:type="spellEnd"/>
      <w:r w:rsidRPr="00EF3B79">
        <w:rPr>
          <w:rFonts w:eastAsia="Times New Roman"/>
          <w:color w:val="000000" w:themeColor="text1"/>
        </w:rPr>
        <w:t xml:space="preserve"> оформлен определенным стилем, стандартным или польз</w:t>
      </w:r>
      <w:r w:rsidRPr="00EF3B79">
        <w:rPr>
          <w:rFonts w:eastAsia="Times New Roman"/>
          <w:color w:val="000000" w:themeColor="text1"/>
        </w:rPr>
        <w:t>о</w:t>
      </w:r>
      <w:r w:rsidRPr="00EF3B79">
        <w:rPr>
          <w:rFonts w:eastAsia="Times New Roman"/>
          <w:color w:val="000000" w:themeColor="text1"/>
        </w:rPr>
        <w:t xml:space="preserve">вательским. Стилевое форматирование имеет ряд преимуществ перед </w:t>
      </w:r>
      <w:proofErr w:type="gramStart"/>
      <w:r w:rsidRPr="00EF3B79">
        <w:rPr>
          <w:rFonts w:eastAsia="Times New Roman"/>
          <w:color w:val="000000" w:themeColor="text1"/>
        </w:rPr>
        <w:t>ручным</w:t>
      </w:r>
      <w:proofErr w:type="gramEnd"/>
      <w:r w:rsidRPr="00EF3B79">
        <w:rPr>
          <w:rFonts w:eastAsia="Times New Roman"/>
          <w:color w:val="000000" w:themeColor="text1"/>
        </w:rPr>
        <w:t>:</w:t>
      </w:r>
    </w:p>
    <w:p w:rsidR="004F680C" w:rsidRPr="00EF3B79" w:rsidRDefault="004F680C" w:rsidP="00C012B4">
      <w:pPr>
        <w:numPr>
          <w:ilvl w:val="0"/>
          <w:numId w:val="21"/>
        </w:numPr>
        <w:spacing w:before="100" w:beforeAutospacing="1" w:after="100" w:afterAutospacing="1"/>
        <w:ind w:left="714" w:hanging="357"/>
        <w:contextualSpacing/>
        <w:jc w:val="both"/>
        <w:rPr>
          <w:rFonts w:eastAsia="Times New Roman"/>
          <w:color w:val="000000" w:themeColor="text1"/>
        </w:rPr>
      </w:pPr>
      <w:r w:rsidRPr="00EF3B79">
        <w:rPr>
          <w:rFonts w:eastAsia="Times New Roman"/>
          <w:i/>
          <w:iCs/>
          <w:color w:val="000000" w:themeColor="text1"/>
        </w:rPr>
        <w:t>экономит время</w:t>
      </w:r>
      <w:r w:rsidRPr="00EF3B79">
        <w:rPr>
          <w:rFonts w:eastAsia="Times New Roman"/>
          <w:color w:val="000000" w:themeColor="text1"/>
        </w:rPr>
        <w:t>. Применить стиль как набор элементов форматирования значительно быстрее, чем применять их один за другим.</w:t>
      </w:r>
    </w:p>
    <w:p w:rsidR="004F680C" w:rsidRPr="00EF3B79" w:rsidRDefault="004F680C" w:rsidP="00C012B4">
      <w:pPr>
        <w:numPr>
          <w:ilvl w:val="0"/>
          <w:numId w:val="21"/>
        </w:numPr>
        <w:spacing w:before="100" w:beforeAutospacing="1" w:after="100" w:afterAutospacing="1"/>
        <w:ind w:left="714" w:hanging="357"/>
        <w:contextualSpacing/>
        <w:jc w:val="both"/>
        <w:rPr>
          <w:rFonts w:eastAsia="Times New Roman"/>
          <w:color w:val="000000" w:themeColor="text1"/>
        </w:rPr>
      </w:pPr>
      <w:r w:rsidRPr="00EF3B79">
        <w:rPr>
          <w:rFonts w:eastAsia="Times New Roman"/>
          <w:i/>
          <w:iCs/>
          <w:color w:val="000000" w:themeColor="text1"/>
        </w:rPr>
        <w:t>способствует единообразию оформления документа</w:t>
      </w:r>
      <w:r w:rsidRPr="00EF3B79">
        <w:rPr>
          <w:rFonts w:eastAsia="Times New Roman"/>
          <w:color w:val="000000" w:themeColor="text1"/>
        </w:rPr>
        <w:t xml:space="preserve">. </w:t>
      </w:r>
    </w:p>
    <w:p w:rsidR="004F680C" w:rsidRPr="00EF3B79" w:rsidRDefault="004F680C" w:rsidP="00C012B4">
      <w:pPr>
        <w:numPr>
          <w:ilvl w:val="0"/>
          <w:numId w:val="21"/>
        </w:numPr>
        <w:spacing w:before="100" w:beforeAutospacing="1" w:after="100" w:afterAutospacing="1"/>
        <w:ind w:left="714" w:hanging="357"/>
        <w:contextualSpacing/>
        <w:jc w:val="both"/>
        <w:rPr>
          <w:rFonts w:eastAsia="Times New Roman"/>
          <w:color w:val="000000" w:themeColor="text1"/>
        </w:rPr>
      </w:pPr>
      <w:r w:rsidRPr="00EF3B79">
        <w:rPr>
          <w:rFonts w:eastAsia="Times New Roman"/>
          <w:i/>
          <w:iCs/>
          <w:color w:val="000000" w:themeColor="text1"/>
        </w:rPr>
        <w:t>позволяет быстро изменить вид отдельных элементов во всем документе</w:t>
      </w:r>
      <w:r w:rsidRPr="00EF3B79">
        <w:rPr>
          <w:rFonts w:eastAsia="Times New Roman"/>
          <w:color w:val="000000" w:themeColor="text1"/>
        </w:rPr>
        <w:t xml:space="preserve">. </w:t>
      </w:r>
    </w:p>
    <w:p w:rsidR="004F680C" w:rsidRPr="004F680C" w:rsidRDefault="004F680C" w:rsidP="004F680C">
      <w:pPr>
        <w:spacing w:before="100" w:beforeAutospacing="1" w:after="100" w:afterAutospacing="1"/>
        <w:ind w:left="714"/>
        <w:contextualSpacing/>
        <w:jc w:val="both"/>
        <w:rPr>
          <w:rFonts w:eastAsia="Times New Roman"/>
          <w:color w:val="000000"/>
        </w:rPr>
      </w:pPr>
      <w:r w:rsidRPr="004F680C">
        <w:rPr>
          <w:rFonts w:eastAsia="Times New Roman"/>
          <w:color w:val="000000"/>
        </w:rPr>
        <w:t xml:space="preserve">Для применения стиля из списка </w:t>
      </w:r>
      <w:proofErr w:type="gramStart"/>
      <w:r w:rsidRPr="004F680C">
        <w:rPr>
          <w:rFonts w:eastAsia="Times New Roman"/>
          <w:color w:val="000000"/>
        </w:rPr>
        <w:t>экспресс-стилей</w:t>
      </w:r>
      <w:proofErr w:type="gramEnd"/>
      <w:r w:rsidRPr="004F680C">
        <w:rPr>
          <w:rFonts w:eastAsia="Times New Roman"/>
          <w:color w:val="000000"/>
        </w:rPr>
        <w:t xml:space="preserve"> необходимо:</w:t>
      </w:r>
    </w:p>
    <w:p w:rsidR="004F680C" w:rsidRPr="004F680C" w:rsidRDefault="004F680C" w:rsidP="00C012B4">
      <w:pPr>
        <w:numPr>
          <w:ilvl w:val="0"/>
          <w:numId w:val="21"/>
        </w:numPr>
        <w:spacing w:before="100" w:beforeAutospacing="1" w:after="100" w:afterAutospacing="1"/>
        <w:ind w:left="714" w:hanging="357"/>
        <w:contextualSpacing/>
        <w:jc w:val="both"/>
        <w:rPr>
          <w:rFonts w:eastAsia="Times New Roman"/>
          <w:color w:val="000000"/>
        </w:rPr>
      </w:pPr>
      <w:r w:rsidRPr="004F680C">
        <w:rPr>
          <w:rFonts w:eastAsia="Times New Roman"/>
          <w:color w:val="000000"/>
        </w:rPr>
        <w:t>выделить фрагмент текста;</w:t>
      </w:r>
    </w:p>
    <w:p w:rsidR="004F680C" w:rsidRPr="004F680C" w:rsidRDefault="004F680C" w:rsidP="00C012B4">
      <w:pPr>
        <w:numPr>
          <w:ilvl w:val="0"/>
          <w:numId w:val="21"/>
        </w:numPr>
        <w:spacing w:before="100" w:beforeAutospacing="1" w:after="100" w:afterAutospacing="1"/>
        <w:ind w:left="714" w:hanging="357"/>
        <w:contextualSpacing/>
        <w:jc w:val="both"/>
        <w:rPr>
          <w:rFonts w:eastAsia="Times New Roman"/>
          <w:color w:val="000000"/>
        </w:rPr>
      </w:pPr>
      <w:r w:rsidRPr="004F680C">
        <w:rPr>
          <w:rFonts w:eastAsia="Times New Roman"/>
          <w:color w:val="000000"/>
        </w:rPr>
        <w:t>на панели "Стили" (лента "Главная") нажать справа нижнюю кнопку в строке с графическим представлением стилей (можно нажать кнопку в самой строке "Стили");</w:t>
      </w:r>
    </w:p>
    <w:p w:rsidR="004F680C" w:rsidRPr="004F680C" w:rsidRDefault="004F680C" w:rsidP="00C012B4">
      <w:pPr>
        <w:numPr>
          <w:ilvl w:val="0"/>
          <w:numId w:val="21"/>
        </w:numPr>
        <w:spacing w:before="100" w:beforeAutospacing="1" w:after="100" w:afterAutospacing="1"/>
        <w:ind w:left="714" w:hanging="357"/>
        <w:contextualSpacing/>
        <w:jc w:val="both"/>
        <w:rPr>
          <w:rFonts w:eastAsia="Times New Roman"/>
          <w:color w:val="000000"/>
          <w:sz w:val="23"/>
          <w:szCs w:val="23"/>
        </w:rPr>
      </w:pPr>
      <w:r w:rsidRPr="004F680C">
        <w:rPr>
          <w:rFonts w:eastAsia="Times New Roman"/>
          <w:color w:val="000000"/>
        </w:rPr>
        <w:t>в появившейся галерее надо выбрать нужный стиль, при этом выделенный фрагмент будет пр</w:t>
      </w:r>
      <w:r w:rsidRPr="004F680C">
        <w:rPr>
          <w:rFonts w:eastAsia="Times New Roman"/>
          <w:color w:val="000000"/>
        </w:rPr>
        <w:t>и</w:t>
      </w:r>
      <w:r w:rsidRPr="004F680C">
        <w:rPr>
          <w:rFonts w:eastAsia="Times New Roman"/>
          <w:color w:val="000000"/>
        </w:rPr>
        <w:t>обретать форматирование того стиля, на который мы будем указывать курсором</w:t>
      </w:r>
      <w:r w:rsidRPr="004F680C">
        <w:rPr>
          <w:rFonts w:eastAsia="Times New Roman"/>
          <w:color w:val="000000"/>
          <w:sz w:val="23"/>
          <w:szCs w:val="23"/>
        </w:rPr>
        <w:t xml:space="preserve"> мыши</w:t>
      </w:r>
    </w:p>
    <w:p w:rsidR="004F680C" w:rsidRDefault="004F680C" w:rsidP="00C4647B">
      <w:pPr>
        <w:rPr>
          <w:rFonts w:asciiTheme="minorHAnsi" w:hAnsiTheme="minorHAnsi"/>
        </w:rPr>
      </w:pPr>
      <w:r>
        <w:rPr>
          <w:noProof/>
        </w:rPr>
        <w:drawing>
          <wp:inline distT="0" distB="0" distL="0" distR="0">
            <wp:extent cx="4762500" cy="1314450"/>
            <wp:effectExtent l="19050" t="0" r="0" b="0"/>
            <wp:docPr id="4" name="Рисунок 1" descr="Экспресс-стили Word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ресс-стили Word 2007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732" w:rsidRPr="001E7732" w:rsidRDefault="001E7732" w:rsidP="001E7732">
      <w:pPr>
        <w:spacing w:before="100" w:beforeAutospacing="1" w:after="100" w:afterAutospacing="1"/>
        <w:ind w:firstLine="300"/>
        <w:jc w:val="both"/>
        <w:rPr>
          <w:rFonts w:eastAsia="Times New Roman"/>
          <w:color w:val="000000"/>
        </w:rPr>
      </w:pPr>
      <w:r w:rsidRPr="001E7732">
        <w:rPr>
          <w:rFonts w:eastAsia="Times New Roman"/>
          <w:color w:val="000000"/>
        </w:rPr>
        <w:lastRenderedPageBreak/>
        <w:t xml:space="preserve">В </w:t>
      </w:r>
      <w:proofErr w:type="spellStart"/>
      <w:r w:rsidRPr="001E7732">
        <w:rPr>
          <w:rFonts w:eastAsia="Times New Roman"/>
          <w:color w:val="000000"/>
        </w:rPr>
        <w:t>Word</w:t>
      </w:r>
      <w:proofErr w:type="spellEnd"/>
      <w:r w:rsidRPr="001E7732">
        <w:rPr>
          <w:rFonts w:eastAsia="Times New Roman"/>
          <w:color w:val="000000"/>
        </w:rPr>
        <w:t xml:space="preserve"> 2007 работа с оглавлением ведется, выбрав в меню программы пункт «Ссылки». Под меню среди кнопок функций имеется область «Оглавление». Разметку заголовков в тексте следует произв</w:t>
      </w:r>
      <w:r w:rsidRPr="001E7732">
        <w:rPr>
          <w:rFonts w:eastAsia="Times New Roman"/>
          <w:color w:val="000000"/>
        </w:rPr>
        <w:t>о</w:t>
      </w:r>
      <w:r w:rsidRPr="001E7732">
        <w:rPr>
          <w:rFonts w:eastAsia="Times New Roman"/>
          <w:color w:val="000000"/>
        </w:rPr>
        <w:t>дить с помощью кнопки «Добавить текст» с последующим выбором соответствующего уровня заголо</w:t>
      </w:r>
      <w:r w:rsidRPr="001E7732">
        <w:rPr>
          <w:rFonts w:eastAsia="Times New Roman"/>
          <w:color w:val="000000"/>
        </w:rPr>
        <w:t>в</w:t>
      </w:r>
      <w:r w:rsidR="00034737">
        <w:rPr>
          <w:rFonts w:eastAsia="Times New Roman"/>
          <w:color w:val="000000"/>
        </w:rPr>
        <w:t>к</w:t>
      </w:r>
      <w:proofErr w:type="gramStart"/>
      <w:r w:rsidR="00034737">
        <w:rPr>
          <w:rFonts w:eastAsia="Times New Roman"/>
          <w:color w:val="000000"/>
        </w:rPr>
        <w:t>а</w:t>
      </w:r>
      <w:r>
        <w:rPr>
          <w:rFonts w:eastAsia="Times New Roman"/>
          <w:color w:val="000000"/>
        </w:rPr>
        <w:t>(</w:t>
      </w:r>
      <w:proofErr w:type="gramEnd"/>
      <w:r>
        <w:rPr>
          <w:rFonts w:eastAsia="Times New Roman"/>
          <w:color w:val="000000"/>
        </w:rPr>
        <w:t>панель «Стили»)</w:t>
      </w:r>
    </w:p>
    <w:p w:rsidR="001E7732" w:rsidRDefault="001E7732" w:rsidP="001E7732">
      <w:pPr>
        <w:jc w:val="center"/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w:drawing>
          <wp:inline distT="0" distB="0" distL="0" distR="0">
            <wp:extent cx="4572000" cy="1485900"/>
            <wp:effectExtent l="19050" t="0" r="0" b="0"/>
            <wp:docPr id="5" name="Рисунок 1" descr="Область функций оглавления в Word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ласть функций оглавления в Word 2007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13C" w:rsidRDefault="00DF513C" w:rsidP="001E7732">
      <w:pPr>
        <w:jc w:val="center"/>
        <w:rPr>
          <w:rFonts w:eastAsia="Times New Roman"/>
          <w:color w:val="000000"/>
        </w:rPr>
      </w:pPr>
    </w:p>
    <w:p w:rsidR="00DF513C" w:rsidRDefault="00DF513C" w:rsidP="00DF513C">
      <w:pPr>
        <w:rPr>
          <w:rFonts w:eastAsia="Times New Roman"/>
          <w:color w:val="000000"/>
        </w:rPr>
      </w:pPr>
      <w:r w:rsidRPr="000B04D7">
        <w:t>.</w:t>
      </w:r>
      <w:r w:rsidRPr="000B04D7">
        <w:rPr>
          <w:color w:val="000000"/>
          <w:shd w:val="clear" w:color="auto" w:fill="FFFFFF"/>
        </w:rPr>
        <w:t xml:space="preserve"> Программа текстового редактора</w:t>
      </w:r>
      <w:r w:rsidRPr="000B04D7">
        <w:rPr>
          <w:rStyle w:val="apple-converted-space"/>
          <w:color w:val="000000"/>
          <w:shd w:val="clear" w:color="auto" w:fill="FFFFFF"/>
        </w:rPr>
        <w:t> </w:t>
      </w:r>
      <w:proofErr w:type="spellStart"/>
      <w:r w:rsidRPr="000B04D7">
        <w:rPr>
          <w:b/>
          <w:bCs/>
          <w:color w:val="000000"/>
          <w:shd w:val="clear" w:color="auto" w:fill="FFFFFF"/>
        </w:rPr>
        <w:t>Microsoft</w:t>
      </w:r>
      <w:proofErr w:type="spellEnd"/>
      <w:r w:rsidRPr="000B04D7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0B04D7">
        <w:rPr>
          <w:b/>
          <w:bCs/>
          <w:color w:val="000000"/>
          <w:shd w:val="clear" w:color="auto" w:fill="FFFFFF"/>
        </w:rPr>
        <w:t>Office</w:t>
      </w:r>
      <w:proofErr w:type="spellEnd"/>
      <w:r w:rsidRPr="000B04D7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0B04D7">
        <w:rPr>
          <w:b/>
          <w:bCs/>
          <w:color w:val="000000"/>
          <w:shd w:val="clear" w:color="auto" w:fill="FFFFFF"/>
        </w:rPr>
        <w:t>Word</w:t>
      </w:r>
      <w:proofErr w:type="spellEnd"/>
      <w:r w:rsidRPr="000B04D7">
        <w:rPr>
          <w:b/>
          <w:bCs/>
          <w:color w:val="000000"/>
          <w:shd w:val="clear" w:color="auto" w:fill="FFFFFF"/>
        </w:rPr>
        <w:t xml:space="preserve"> 2007</w:t>
      </w:r>
      <w:r w:rsidRPr="000B04D7">
        <w:rPr>
          <w:rStyle w:val="apple-converted-space"/>
          <w:color w:val="000000"/>
          <w:shd w:val="clear" w:color="auto" w:fill="FFFFFF"/>
        </w:rPr>
        <w:t> </w:t>
      </w:r>
      <w:r w:rsidRPr="000B04D7">
        <w:rPr>
          <w:color w:val="000000"/>
          <w:shd w:val="clear" w:color="auto" w:fill="FFFFFF"/>
        </w:rPr>
        <w:t>содержит встроенное средство для зап</w:t>
      </w:r>
      <w:r w:rsidRPr="000B04D7">
        <w:rPr>
          <w:color w:val="000000"/>
          <w:shd w:val="clear" w:color="auto" w:fill="FFFFFF"/>
        </w:rPr>
        <w:t>и</w:t>
      </w:r>
      <w:r w:rsidRPr="000B04D7">
        <w:rPr>
          <w:color w:val="000000"/>
          <w:shd w:val="clear" w:color="auto" w:fill="FFFFFF"/>
        </w:rPr>
        <w:t>си и редактирования формул.</w:t>
      </w:r>
      <w:r w:rsidRPr="000B04D7">
        <w:rPr>
          <w:rStyle w:val="apple-converted-space"/>
          <w:color w:val="000000"/>
          <w:shd w:val="clear" w:color="auto" w:fill="FFFFFF"/>
        </w:rPr>
        <w:t> </w:t>
      </w:r>
      <w:r w:rsidRPr="000B04D7">
        <w:t xml:space="preserve"> Для вставки в документ формулы необходимо</w:t>
      </w:r>
      <w:r w:rsidRPr="00B10E8E">
        <w:t xml:space="preserve"> ввести команду [</w:t>
      </w:r>
      <w:r w:rsidRPr="008324C4">
        <w:rPr>
          <w:i/>
          <w:iCs/>
        </w:rPr>
        <w:t xml:space="preserve">Вставка </w:t>
      </w:r>
      <w:r>
        <w:rPr>
          <w:i/>
          <w:iCs/>
        </w:rPr>
        <w:t>–</w:t>
      </w:r>
      <w:r w:rsidRPr="008324C4">
        <w:rPr>
          <w:i/>
          <w:iCs/>
        </w:rPr>
        <w:t xml:space="preserve"> Объек</w:t>
      </w:r>
      <w:proofErr w:type="gramStart"/>
      <w:r w:rsidRPr="008324C4">
        <w:rPr>
          <w:i/>
          <w:iCs/>
        </w:rPr>
        <w:t>т</w:t>
      </w:r>
      <w:r>
        <w:rPr>
          <w:i/>
          <w:iCs/>
        </w:rPr>
        <w:t>(</w:t>
      </w:r>
      <w:proofErr w:type="gramEnd"/>
      <w:r>
        <w:rPr>
          <w:i/>
          <w:iCs/>
        </w:rPr>
        <w:t>в разделе «Текст»</w:t>
      </w:r>
      <w:r w:rsidRPr="008324C4">
        <w:rPr>
          <w:i/>
          <w:iCs/>
        </w:rPr>
        <w:t>...</w:t>
      </w:r>
      <w:r w:rsidRPr="00B10E8E">
        <w:t xml:space="preserve">], появится диалоговое окно </w:t>
      </w:r>
      <w:r w:rsidRPr="008324C4">
        <w:rPr>
          <w:i/>
          <w:iCs/>
        </w:rPr>
        <w:t>Вставка объекта</w:t>
      </w:r>
      <w:r w:rsidRPr="00B10E8E">
        <w:t>.</w:t>
      </w:r>
      <w:r w:rsidRPr="008324C4">
        <w:rPr>
          <w:rFonts w:ascii="Verdana" w:hAnsi="Verdana"/>
          <w:sz w:val="16"/>
          <w:szCs w:val="16"/>
        </w:rPr>
        <w:br/>
      </w:r>
      <w:r w:rsidRPr="00B10E8E">
        <w:t xml:space="preserve">На вкладке </w:t>
      </w:r>
      <w:r w:rsidRPr="008324C4">
        <w:rPr>
          <w:i/>
          <w:iCs/>
        </w:rPr>
        <w:t xml:space="preserve">Создание </w:t>
      </w:r>
      <w:r w:rsidRPr="00B10E8E">
        <w:t xml:space="preserve">в списке </w:t>
      </w:r>
      <w:r w:rsidRPr="008324C4">
        <w:rPr>
          <w:i/>
          <w:iCs/>
        </w:rPr>
        <w:t>Тип объекта</w:t>
      </w:r>
      <w:r w:rsidRPr="00B10E8E">
        <w:t xml:space="preserve">: выбрать пункт </w:t>
      </w:r>
      <w:proofErr w:type="spellStart"/>
      <w:r w:rsidRPr="00B10E8E">
        <w:t>Microsoft</w:t>
      </w:r>
      <w:proofErr w:type="spellEnd"/>
      <w:r w:rsidRPr="00B10E8E">
        <w:t xml:space="preserve"> </w:t>
      </w:r>
      <w:proofErr w:type="spellStart"/>
      <w:r w:rsidRPr="00B10E8E">
        <w:t>Equation</w:t>
      </w:r>
      <w:proofErr w:type="spellEnd"/>
      <w:r w:rsidRPr="00B10E8E">
        <w:t xml:space="preserve"> 3.0</w:t>
      </w:r>
      <w:r>
        <w:t>.</w:t>
      </w:r>
      <w:r w:rsidRPr="008324C4">
        <w:rPr>
          <w:rFonts w:ascii="Verdana" w:hAnsi="Verdana"/>
          <w:sz w:val="16"/>
          <w:szCs w:val="16"/>
        </w:rPr>
        <w:br/>
      </w:r>
    </w:p>
    <w:p w:rsidR="00B727EC" w:rsidRDefault="00DF513C" w:rsidP="001E7732">
      <w:pPr>
        <w:jc w:val="center"/>
        <w:rPr>
          <w:rFonts w:eastAsia="Times New Roman"/>
          <w:color w:val="000000"/>
        </w:rPr>
      </w:pPr>
      <w:r w:rsidRPr="00DF513C">
        <w:rPr>
          <w:rFonts w:eastAsia="Times New Roman"/>
          <w:noProof/>
          <w:color w:val="000000"/>
        </w:rPr>
        <w:drawing>
          <wp:inline distT="0" distB="0" distL="0" distR="0">
            <wp:extent cx="3493475" cy="2200275"/>
            <wp:effectExtent l="19050" t="0" r="0" b="0"/>
            <wp:docPr id="15" name="Рисунок 2" descr="http://s6.uploads.ru/LQ7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s6.uploads.ru/LQ7A9.pn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557" cy="2200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7EC" w:rsidRDefault="00DF513C" w:rsidP="00DF513C">
      <w:pPr>
        <w:jc w:val="center"/>
      </w:pPr>
      <w:r w:rsidRPr="00B10E8E">
        <w:t>В тексте документа появится рамка для ввода формулы, а в окне документа появится панель инстр</w:t>
      </w:r>
      <w:r w:rsidRPr="00B10E8E">
        <w:t>у</w:t>
      </w:r>
      <w:r w:rsidRPr="00B10E8E">
        <w:t xml:space="preserve">ментов </w:t>
      </w:r>
      <w:r w:rsidRPr="00B10E8E">
        <w:rPr>
          <w:i/>
          <w:iCs/>
        </w:rPr>
        <w:t>Редактор формул</w:t>
      </w:r>
      <w:r w:rsidRPr="00B10E8E">
        <w:t>.</w:t>
      </w:r>
      <w:r w:rsidRPr="00B10E8E">
        <w:rPr>
          <w:rFonts w:ascii="Verdana" w:hAnsi="Verdana"/>
          <w:sz w:val="16"/>
          <w:szCs w:val="16"/>
        </w:rPr>
        <w:br/>
      </w:r>
      <w:r w:rsidRPr="00DF513C">
        <w:rPr>
          <w:rFonts w:eastAsia="Times New Roman"/>
          <w:noProof/>
          <w:color w:val="000000"/>
        </w:rPr>
        <w:drawing>
          <wp:inline distT="0" distB="0" distL="0" distR="0">
            <wp:extent cx="3981450" cy="706386"/>
            <wp:effectExtent l="19050" t="0" r="0" b="0"/>
            <wp:docPr id="28" name="Рисунок 3" descr="http://s6.uploads.ru/Jvx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s6.uploads.ru/JvxiN.pn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706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9F8" w:rsidRPr="00A579F8" w:rsidRDefault="00A579F8" w:rsidP="00A579F8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A579F8">
        <w:rPr>
          <w:color w:val="000000" w:themeColor="text1"/>
        </w:rPr>
        <w:t xml:space="preserve">Работа со списками </w:t>
      </w:r>
      <w:proofErr w:type="spellStart"/>
      <w:r w:rsidRPr="00A579F8">
        <w:rPr>
          <w:color w:val="000000" w:themeColor="text1"/>
        </w:rPr>
        <w:t>Word</w:t>
      </w:r>
      <w:proofErr w:type="spellEnd"/>
      <w:r w:rsidRPr="00A579F8">
        <w:rPr>
          <w:color w:val="000000" w:themeColor="text1"/>
        </w:rPr>
        <w:t xml:space="preserve"> 2007</w:t>
      </w:r>
    </w:p>
    <w:p w:rsidR="00A579F8" w:rsidRPr="00A579F8" w:rsidRDefault="00A579F8" w:rsidP="00A579F8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A579F8">
        <w:rPr>
          <w:color w:val="000000" w:themeColor="text1"/>
        </w:rPr>
        <w:t>Для работы со списками служат пять верхних кнопок панели «Абзац».</w:t>
      </w:r>
    </w:p>
    <w:p w:rsidR="00A579F8" w:rsidRPr="00A579F8" w:rsidRDefault="00A579F8" w:rsidP="00A579F8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A579F8">
        <w:rPr>
          <w:noProof/>
          <w:color w:val="000000" w:themeColor="text1"/>
        </w:rPr>
        <w:drawing>
          <wp:inline distT="0" distB="0" distL="0" distR="0">
            <wp:extent cx="2019300" cy="828675"/>
            <wp:effectExtent l="19050" t="0" r="0" b="0"/>
            <wp:docPr id="10" name="Рисунок 9" descr="Списрк классп по подгруппам во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писрк классп по подгруппам ворд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9F8" w:rsidRPr="00A579F8" w:rsidRDefault="00A579F8" w:rsidP="00A579F8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A579F8">
        <w:rPr>
          <w:color w:val="000000" w:themeColor="text1"/>
        </w:rPr>
        <w:t>Списки — это фрагменты текста, пункты которого отмечены специальными знаками. Списки могут быть маркированными, нумерованными и многоуровневыми.</w:t>
      </w:r>
    </w:p>
    <w:p w:rsidR="00A579F8" w:rsidRDefault="00A579F8" w:rsidP="00A579F8">
      <w:pPr>
        <w:contextualSpacing/>
        <w:jc w:val="both"/>
        <w:rPr>
          <w:color w:val="000000" w:themeColor="text1"/>
          <w:shd w:val="clear" w:color="auto" w:fill="FFFFFF"/>
        </w:rPr>
      </w:pPr>
      <w:r w:rsidRPr="00A579F8">
        <w:rPr>
          <w:color w:val="000000" w:themeColor="text1"/>
          <w:shd w:val="clear" w:color="auto" w:fill="FFFFFF"/>
        </w:rPr>
        <w:t>Если необходимо сделать список из уже существующего документа, то надо выделить фрагмент текста, который подлежит форматированию и выбрать тип списка. При этом выделенный текст будет разбит по пунктам списка согласно абзацам (каждый абзац — это новый пункт списка). Во время выбора типа списка при наведении курсора на соответствующий вариант выделенный текст будет сразу предвар</w:t>
      </w:r>
      <w:r w:rsidRPr="00A579F8">
        <w:rPr>
          <w:color w:val="000000" w:themeColor="text1"/>
          <w:shd w:val="clear" w:color="auto" w:fill="FFFFFF"/>
        </w:rPr>
        <w:t>и</w:t>
      </w:r>
      <w:r w:rsidRPr="00A579F8">
        <w:rPr>
          <w:color w:val="000000" w:themeColor="text1"/>
          <w:shd w:val="clear" w:color="auto" w:fill="FFFFFF"/>
        </w:rPr>
        <w:t>тельно форматироваться, давая пользователю быстро оценить пригодность того или иного варианта.</w:t>
      </w:r>
    </w:p>
    <w:p w:rsidR="00041E3B" w:rsidRPr="00041E3B" w:rsidRDefault="00041E3B" w:rsidP="00041E3B">
      <w:pPr>
        <w:shd w:val="clear" w:color="auto" w:fill="FFFFFF"/>
        <w:spacing w:line="296" w:lineRule="atLeast"/>
        <w:jc w:val="both"/>
        <w:rPr>
          <w:color w:val="000000" w:themeColor="text1"/>
          <w:shd w:val="clear" w:color="auto" w:fill="FFFFFF"/>
        </w:rPr>
      </w:pPr>
      <w:r w:rsidRPr="00041E3B">
        <w:rPr>
          <w:color w:val="000000" w:themeColor="text1"/>
          <w:shd w:val="clear" w:color="auto" w:fill="FFFFFF"/>
        </w:rPr>
        <w:t xml:space="preserve">Таблицы </w:t>
      </w:r>
      <w:proofErr w:type="spellStart"/>
      <w:r w:rsidRPr="00041E3B">
        <w:rPr>
          <w:color w:val="000000" w:themeColor="text1"/>
          <w:shd w:val="clear" w:color="auto" w:fill="FFFFFF"/>
        </w:rPr>
        <w:t>Word</w:t>
      </w:r>
      <w:proofErr w:type="spellEnd"/>
      <w:r w:rsidRPr="00041E3B">
        <w:rPr>
          <w:color w:val="000000" w:themeColor="text1"/>
          <w:shd w:val="clear" w:color="auto" w:fill="FFFFFF"/>
        </w:rPr>
        <w:t xml:space="preserve"> применяются для структурирования содержимого страницы. Кроме того, таблицы и</w:t>
      </w:r>
      <w:r w:rsidRPr="00041E3B">
        <w:rPr>
          <w:color w:val="000000" w:themeColor="text1"/>
          <w:shd w:val="clear" w:color="auto" w:fill="FFFFFF"/>
        </w:rPr>
        <w:t>с</w:t>
      </w:r>
      <w:r w:rsidRPr="00041E3B">
        <w:rPr>
          <w:color w:val="000000" w:themeColor="text1"/>
          <w:shd w:val="clear" w:color="auto" w:fill="FFFFFF"/>
        </w:rPr>
        <w:t xml:space="preserve">пользуются для вычислений. В </w:t>
      </w:r>
      <w:proofErr w:type="spellStart"/>
      <w:r w:rsidRPr="00041E3B">
        <w:rPr>
          <w:color w:val="000000" w:themeColor="text1"/>
          <w:shd w:val="clear" w:color="auto" w:fill="FFFFFF"/>
        </w:rPr>
        <w:t>Word</w:t>
      </w:r>
      <w:proofErr w:type="spellEnd"/>
      <w:r w:rsidRPr="00041E3B">
        <w:rPr>
          <w:color w:val="000000" w:themeColor="text1"/>
          <w:shd w:val="clear" w:color="auto" w:fill="FFFFFF"/>
        </w:rPr>
        <w:t xml:space="preserve"> используется технология вставки и создания таблиц. Вставку и с</w:t>
      </w:r>
      <w:r w:rsidRPr="00041E3B">
        <w:rPr>
          <w:color w:val="000000" w:themeColor="text1"/>
          <w:shd w:val="clear" w:color="auto" w:fill="FFFFFF"/>
        </w:rPr>
        <w:t>о</w:t>
      </w:r>
      <w:r w:rsidRPr="00041E3B">
        <w:rPr>
          <w:color w:val="000000" w:themeColor="text1"/>
          <w:shd w:val="clear" w:color="auto" w:fill="FFFFFF"/>
        </w:rPr>
        <w:lastRenderedPageBreak/>
        <w:t xml:space="preserve">здание таблиц </w:t>
      </w:r>
      <w:proofErr w:type="spellStart"/>
      <w:r w:rsidRPr="00041E3B">
        <w:rPr>
          <w:color w:val="000000" w:themeColor="text1"/>
          <w:shd w:val="clear" w:color="auto" w:fill="FFFFFF"/>
        </w:rPr>
        <w:t>Word</w:t>
      </w:r>
      <w:proofErr w:type="spellEnd"/>
      <w:r w:rsidRPr="00041E3B">
        <w:rPr>
          <w:color w:val="000000" w:themeColor="text1"/>
          <w:shd w:val="clear" w:color="auto" w:fill="FFFFFF"/>
        </w:rPr>
        <w:t xml:space="preserve"> можно осуществить с помощью кнопки Таблица. Кнопка расположена на </w:t>
      </w:r>
      <w:proofErr w:type="spellStart"/>
      <w:r w:rsidRPr="00041E3B">
        <w:rPr>
          <w:color w:val="000000" w:themeColor="text1"/>
          <w:shd w:val="clear" w:color="auto" w:fill="FFFFFF"/>
        </w:rPr>
        <w:t>вкла</w:t>
      </w:r>
      <w:r w:rsidRPr="00041E3B">
        <w:rPr>
          <w:color w:val="000000" w:themeColor="text1"/>
          <w:shd w:val="clear" w:color="auto" w:fill="FFFFFF"/>
        </w:rPr>
        <w:t>д</w:t>
      </w:r>
      <w:r w:rsidRPr="00041E3B">
        <w:rPr>
          <w:color w:val="000000" w:themeColor="text1"/>
          <w:shd w:val="clear" w:color="auto" w:fill="FFFFFF"/>
        </w:rPr>
        <w:t>кеВставка</w:t>
      </w:r>
      <w:proofErr w:type="spellEnd"/>
      <w:r w:rsidRPr="00041E3B">
        <w:rPr>
          <w:color w:val="000000" w:themeColor="text1"/>
          <w:shd w:val="clear" w:color="auto" w:fill="FFFFFF"/>
        </w:rPr>
        <w:t xml:space="preserve"> в группе Таблицы. Перед вставкой любого объекта в документ </w:t>
      </w:r>
      <w:proofErr w:type="spellStart"/>
      <w:r w:rsidRPr="00041E3B">
        <w:rPr>
          <w:color w:val="000000" w:themeColor="text1"/>
          <w:shd w:val="clear" w:color="auto" w:fill="FFFFFF"/>
        </w:rPr>
        <w:t>Word</w:t>
      </w:r>
      <w:proofErr w:type="spellEnd"/>
      <w:r w:rsidRPr="00041E3B">
        <w:rPr>
          <w:color w:val="000000" w:themeColor="text1"/>
          <w:shd w:val="clear" w:color="auto" w:fill="FFFFFF"/>
        </w:rPr>
        <w:t xml:space="preserve"> 2007 необходимо уст</w:t>
      </w:r>
      <w:r w:rsidRPr="00041E3B">
        <w:rPr>
          <w:color w:val="000000" w:themeColor="text1"/>
          <w:shd w:val="clear" w:color="auto" w:fill="FFFFFF"/>
        </w:rPr>
        <w:t>а</w:t>
      </w:r>
      <w:r w:rsidRPr="00041E3B">
        <w:rPr>
          <w:color w:val="000000" w:themeColor="text1"/>
          <w:shd w:val="clear" w:color="auto" w:fill="FFFFFF"/>
        </w:rPr>
        <w:t>новить курсор в то место документа, где он будет находиться.</w:t>
      </w:r>
    </w:p>
    <w:p w:rsidR="00041E3B" w:rsidRPr="00041E3B" w:rsidRDefault="00041E3B" w:rsidP="00041E3B">
      <w:pPr>
        <w:shd w:val="clear" w:color="auto" w:fill="FFFFFF"/>
        <w:spacing w:line="296" w:lineRule="atLeast"/>
        <w:jc w:val="both"/>
        <w:rPr>
          <w:color w:val="000000" w:themeColor="text1"/>
          <w:shd w:val="clear" w:color="auto" w:fill="FFFFFF"/>
        </w:rPr>
      </w:pPr>
      <w:r w:rsidRPr="00041E3B">
        <w:rPr>
          <w:color w:val="000000" w:themeColor="text1"/>
          <w:shd w:val="clear" w:color="auto" w:fill="FFFFFF"/>
        </w:rPr>
        <w:t xml:space="preserve">При нажатии кнопки Таблица отображаются опции всех пяти методов вставок и создания таблиц, скриншот которых </w:t>
      </w:r>
      <w:proofErr w:type="gramStart"/>
      <w:r w:rsidRPr="00041E3B">
        <w:rPr>
          <w:color w:val="000000" w:themeColor="text1"/>
          <w:shd w:val="clear" w:color="auto" w:fill="FFFFFF"/>
        </w:rPr>
        <w:t>представлен</w:t>
      </w:r>
      <w:proofErr w:type="gramEnd"/>
      <w:r w:rsidRPr="00041E3B">
        <w:rPr>
          <w:color w:val="000000" w:themeColor="text1"/>
          <w:shd w:val="clear" w:color="auto" w:fill="FFFFFF"/>
        </w:rPr>
        <w:t>.</w:t>
      </w:r>
    </w:p>
    <w:p w:rsidR="00041E3B" w:rsidRPr="00041E3B" w:rsidRDefault="00041E3B" w:rsidP="00041E3B">
      <w:pPr>
        <w:shd w:val="clear" w:color="auto" w:fill="FFFFFF"/>
        <w:spacing w:line="296" w:lineRule="atLeast"/>
        <w:jc w:val="center"/>
        <w:rPr>
          <w:rFonts w:ascii="Arial" w:eastAsia="Times New Roman" w:hAnsi="Arial" w:cs="Arial"/>
          <w:color w:val="222222"/>
          <w:sz w:val="23"/>
          <w:szCs w:val="23"/>
        </w:rPr>
      </w:pPr>
      <w:r>
        <w:rPr>
          <w:rFonts w:ascii="Arial" w:eastAsia="Times New Roman" w:hAnsi="Arial" w:cs="Arial"/>
          <w:noProof/>
          <w:color w:val="222222"/>
          <w:sz w:val="23"/>
          <w:szCs w:val="23"/>
        </w:rPr>
        <w:drawing>
          <wp:inline distT="0" distB="0" distL="0" distR="0">
            <wp:extent cx="3314700" cy="3206972"/>
            <wp:effectExtent l="0" t="0" r="0" b="0"/>
            <wp:docPr id="11" name="Рисунок 11" descr="Вставка и создание таблиц в документ Word 2007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ставка и создание таблиц в документ Word 2007 - 1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206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7EC" w:rsidRDefault="000E67EC" w:rsidP="000E67EC">
      <w:pPr>
        <w:ind w:left="360" w:hanging="360"/>
        <w:rPr>
          <w:b/>
        </w:rPr>
      </w:pPr>
      <w:r w:rsidRPr="009301E1">
        <w:rPr>
          <w:b/>
        </w:rPr>
        <w:t>Практические работы по теме:</w:t>
      </w:r>
    </w:p>
    <w:p w:rsidR="000E67EC" w:rsidRPr="000A25D0" w:rsidRDefault="000E67EC" w:rsidP="00C012B4">
      <w:pPr>
        <w:pStyle w:val="a7"/>
        <w:numPr>
          <w:ilvl w:val="0"/>
          <w:numId w:val="22"/>
        </w:numPr>
        <w:rPr>
          <w:rFonts w:ascii="Times New Roman" w:hAnsi="Times New Roman"/>
          <w:b/>
        </w:rPr>
      </w:pPr>
      <w:r w:rsidRPr="000A25D0">
        <w:rPr>
          <w:rFonts w:ascii="Times New Roman" w:hAnsi="Times New Roman"/>
        </w:rPr>
        <w:t>Редактирование и форматирование текста. Операции с фрагментами текста</w:t>
      </w:r>
      <w:r w:rsidR="000A25D0" w:rsidRPr="000A25D0">
        <w:rPr>
          <w:rFonts w:ascii="Times New Roman" w:hAnsi="Times New Roman"/>
        </w:rPr>
        <w:t>.</w:t>
      </w:r>
    </w:p>
    <w:p w:rsidR="000E67EC" w:rsidRPr="000A25D0" w:rsidRDefault="000E67EC" w:rsidP="00C012B4">
      <w:pPr>
        <w:pStyle w:val="a7"/>
        <w:numPr>
          <w:ilvl w:val="0"/>
          <w:numId w:val="22"/>
        </w:numPr>
        <w:rPr>
          <w:rFonts w:ascii="Times New Roman" w:hAnsi="Times New Roman"/>
        </w:rPr>
      </w:pPr>
      <w:r w:rsidRPr="000A25D0">
        <w:rPr>
          <w:rFonts w:ascii="Times New Roman" w:hAnsi="Times New Roman"/>
        </w:rPr>
        <w:t>Стилевое оформление документа и  нумерация страниц. Создание оглавления.</w:t>
      </w:r>
    </w:p>
    <w:p w:rsidR="000E67EC" w:rsidRPr="000A25D0" w:rsidRDefault="000E67EC" w:rsidP="00C012B4">
      <w:pPr>
        <w:pStyle w:val="a7"/>
        <w:numPr>
          <w:ilvl w:val="0"/>
          <w:numId w:val="22"/>
        </w:numPr>
        <w:rPr>
          <w:rFonts w:ascii="Times New Roman" w:hAnsi="Times New Roman"/>
        </w:rPr>
      </w:pPr>
      <w:r w:rsidRPr="000A25D0">
        <w:rPr>
          <w:rFonts w:ascii="Times New Roman" w:hAnsi="Times New Roman"/>
        </w:rPr>
        <w:t>Создание документа, содержащего списки.</w:t>
      </w:r>
    </w:p>
    <w:p w:rsidR="000A25D0" w:rsidRPr="000A25D0" w:rsidRDefault="000A25D0" w:rsidP="00C012B4">
      <w:pPr>
        <w:pStyle w:val="a7"/>
        <w:numPr>
          <w:ilvl w:val="0"/>
          <w:numId w:val="22"/>
        </w:numPr>
        <w:rPr>
          <w:rFonts w:ascii="Times New Roman" w:hAnsi="Times New Roman"/>
        </w:rPr>
      </w:pPr>
      <w:r w:rsidRPr="000A25D0">
        <w:rPr>
          <w:rFonts w:ascii="Times New Roman" w:hAnsi="Times New Roman"/>
        </w:rPr>
        <w:t>Табличное представление информации в документе. Форматирование таблиц.</w:t>
      </w:r>
    </w:p>
    <w:p w:rsidR="000A25D0" w:rsidRPr="000A25D0" w:rsidRDefault="000A25D0" w:rsidP="00C012B4">
      <w:pPr>
        <w:pStyle w:val="a7"/>
        <w:numPr>
          <w:ilvl w:val="0"/>
          <w:numId w:val="22"/>
        </w:numPr>
        <w:rPr>
          <w:rFonts w:ascii="Times New Roman" w:hAnsi="Times New Roman"/>
        </w:rPr>
      </w:pPr>
      <w:r w:rsidRPr="000A25D0">
        <w:rPr>
          <w:rFonts w:ascii="Times New Roman" w:hAnsi="Times New Roman"/>
        </w:rPr>
        <w:t>Вставка символов и формул в документ.</w:t>
      </w:r>
    </w:p>
    <w:p w:rsidR="000A25D0" w:rsidRPr="00034737" w:rsidRDefault="000A25D0" w:rsidP="00C012B4">
      <w:pPr>
        <w:pStyle w:val="a7"/>
        <w:numPr>
          <w:ilvl w:val="0"/>
          <w:numId w:val="22"/>
        </w:numPr>
        <w:rPr>
          <w:rFonts w:ascii="Times New Roman" w:hAnsi="Times New Roman"/>
          <w:b/>
        </w:rPr>
      </w:pPr>
      <w:r w:rsidRPr="000A25D0">
        <w:rPr>
          <w:rFonts w:ascii="Times New Roman" w:hAnsi="Times New Roman"/>
        </w:rPr>
        <w:t>Создание документа, содержащего графическую информацию: схемы, иллюстрации.</w:t>
      </w:r>
    </w:p>
    <w:p w:rsidR="00034737" w:rsidRPr="00034737" w:rsidRDefault="00034737" w:rsidP="00C012B4">
      <w:pPr>
        <w:pStyle w:val="a7"/>
        <w:numPr>
          <w:ilvl w:val="0"/>
          <w:numId w:val="22"/>
        </w:numPr>
        <w:rPr>
          <w:rFonts w:ascii="Times New Roman" w:hAnsi="Times New Roman"/>
        </w:rPr>
      </w:pPr>
      <w:r w:rsidRPr="00034737">
        <w:rPr>
          <w:rFonts w:ascii="Times New Roman" w:hAnsi="Times New Roman"/>
        </w:rPr>
        <w:t>Создание документа, содержащего различные</w:t>
      </w:r>
      <w:r>
        <w:t xml:space="preserve"> </w:t>
      </w:r>
      <w:r w:rsidRPr="00034737">
        <w:rPr>
          <w:rFonts w:ascii="Times New Roman" w:hAnsi="Times New Roman"/>
        </w:rPr>
        <w:t>объекты.</w:t>
      </w:r>
    </w:p>
    <w:p w:rsidR="000A25D0" w:rsidRDefault="000A25D0" w:rsidP="000A25D0">
      <w:pPr>
        <w:pStyle w:val="a5"/>
        <w:spacing w:before="0" w:beforeAutospacing="0" w:after="0" w:afterAutospacing="0"/>
        <w:ind w:left="360"/>
        <w:contextualSpacing/>
        <w:rPr>
          <w:b/>
        </w:rPr>
      </w:pPr>
      <w:r w:rsidRPr="00CF649D">
        <w:rPr>
          <w:b/>
        </w:rPr>
        <w:t>Цели:</w:t>
      </w:r>
    </w:p>
    <w:p w:rsidR="000A25D0" w:rsidRPr="00F63B96" w:rsidRDefault="000A25D0" w:rsidP="00C012B4">
      <w:pPr>
        <w:pStyle w:val="a5"/>
        <w:numPr>
          <w:ilvl w:val="0"/>
          <w:numId w:val="23"/>
        </w:numPr>
        <w:spacing w:before="0" w:beforeAutospacing="0" w:after="0" w:afterAutospacing="0"/>
        <w:contextualSpacing/>
        <w:rPr>
          <w:b/>
        </w:rPr>
      </w:pPr>
      <w:r>
        <w:t>О</w:t>
      </w:r>
      <w:r w:rsidRPr="00023B5F">
        <w:t>тработать навыки набора, редактирования и форматирования текста</w:t>
      </w:r>
      <w:r>
        <w:t xml:space="preserve"> </w:t>
      </w:r>
      <w:r w:rsidRPr="00023B5F">
        <w:t xml:space="preserve">в программе </w:t>
      </w:r>
      <w:r w:rsidRPr="00F63B96">
        <w:rPr>
          <w:lang w:val="en-US"/>
        </w:rPr>
        <w:t>MS</w:t>
      </w:r>
      <w:r w:rsidRPr="00023B5F">
        <w:t xml:space="preserve"> </w:t>
      </w:r>
      <w:r w:rsidRPr="00F63B96">
        <w:rPr>
          <w:lang w:val="en-US"/>
        </w:rPr>
        <w:t>Word</w:t>
      </w:r>
      <w:r>
        <w:t>.</w:t>
      </w:r>
    </w:p>
    <w:p w:rsidR="000A25D0" w:rsidRPr="00F63B96" w:rsidRDefault="000A25D0" w:rsidP="00C012B4">
      <w:pPr>
        <w:pStyle w:val="a5"/>
        <w:numPr>
          <w:ilvl w:val="0"/>
          <w:numId w:val="23"/>
        </w:numPr>
        <w:spacing w:before="0" w:beforeAutospacing="0" w:after="0" w:afterAutospacing="0"/>
        <w:contextualSpacing/>
        <w:rPr>
          <w:b/>
        </w:rPr>
      </w:pPr>
      <w:r>
        <w:t>О</w:t>
      </w:r>
      <w:r w:rsidRPr="00DC291D">
        <w:t>тработать навыки назначения заголовкам специальных стилей, применения автоматической нумерации страниц, создания оглавления, выполнения операций с фрагментами текста</w:t>
      </w:r>
      <w:r>
        <w:t>.</w:t>
      </w:r>
    </w:p>
    <w:p w:rsidR="000A25D0" w:rsidRPr="000A25D0" w:rsidRDefault="000A25D0" w:rsidP="00C012B4">
      <w:pPr>
        <w:pStyle w:val="a5"/>
        <w:numPr>
          <w:ilvl w:val="0"/>
          <w:numId w:val="23"/>
        </w:numPr>
        <w:spacing w:before="0" w:beforeAutospacing="0" w:after="0" w:afterAutospacing="0"/>
        <w:contextualSpacing/>
        <w:rPr>
          <w:b/>
        </w:rPr>
      </w:pPr>
      <w:r>
        <w:t>О</w:t>
      </w:r>
      <w:r w:rsidRPr="00F379C2">
        <w:t>тработать навыки набора, редактирования и форматирования текста, оформления текста в виде различных списков, создания оглавления</w:t>
      </w:r>
      <w:r>
        <w:t>.</w:t>
      </w:r>
    </w:p>
    <w:p w:rsidR="000A25D0" w:rsidRPr="000A25D0" w:rsidRDefault="000A25D0" w:rsidP="00C012B4">
      <w:pPr>
        <w:pStyle w:val="a5"/>
        <w:numPr>
          <w:ilvl w:val="0"/>
          <w:numId w:val="23"/>
        </w:numPr>
        <w:spacing w:before="0" w:beforeAutospacing="0" w:after="0" w:afterAutospacing="0"/>
        <w:contextualSpacing/>
        <w:rPr>
          <w:b/>
        </w:rPr>
      </w:pPr>
      <w:r>
        <w:t>О</w:t>
      </w:r>
      <w:r w:rsidRPr="00F379C2">
        <w:t xml:space="preserve">тработать навыки </w:t>
      </w:r>
      <w:r>
        <w:t xml:space="preserve">создания, редактирования и форматирования </w:t>
      </w:r>
      <w:r w:rsidRPr="002E3858">
        <w:t>таблиц</w:t>
      </w:r>
      <w:r>
        <w:t xml:space="preserve"> в </w:t>
      </w:r>
      <w:r>
        <w:rPr>
          <w:lang w:val="en-US"/>
        </w:rPr>
        <w:t>MS</w:t>
      </w:r>
      <w:r w:rsidRPr="00312A0C">
        <w:t xml:space="preserve"> </w:t>
      </w:r>
      <w:r>
        <w:rPr>
          <w:lang w:val="en-US"/>
        </w:rPr>
        <w:t>Word</w:t>
      </w:r>
      <w:r>
        <w:t>.</w:t>
      </w:r>
    </w:p>
    <w:p w:rsidR="000A25D0" w:rsidRPr="00312A0C" w:rsidRDefault="000A25D0" w:rsidP="00C012B4">
      <w:pPr>
        <w:pStyle w:val="a5"/>
        <w:numPr>
          <w:ilvl w:val="0"/>
          <w:numId w:val="23"/>
        </w:numPr>
        <w:spacing w:before="0" w:beforeAutospacing="0" w:after="0" w:afterAutospacing="0"/>
        <w:contextualSpacing/>
        <w:rPr>
          <w:b/>
        </w:rPr>
      </w:pPr>
      <w:r>
        <w:t>Сформировать</w:t>
      </w:r>
      <w:r>
        <w:rPr>
          <w:b/>
          <w:bCs/>
        </w:rPr>
        <w:t xml:space="preserve"> </w:t>
      </w:r>
      <w:r>
        <w:t>представления о назначении и основных возможностях редактора формул, отр</w:t>
      </w:r>
      <w:r>
        <w:t>а</w:t>
      </w:r>
      <w:r>
        <w:t>ботать навыки создания документа, содержащего символы и формулы.</w:t>
      </w:r>
    </w:p>
    <w:p w:rsidR="000A25D0" w:rsidRPr="00312A0C" w:rsidRDefault="000A25D0" w:rsidP="00C012B4">
      <w:pPr>
        <w:pStyle w:val="a5"/>
        <w:numPr>
          <w:ilvl w:val="0"/>
          <w:numId w:val="23"/>
        </w:numPr>
        <w:spacing w:before="0" w:beforeAutospacing="0" w:after="0" w:afterAutospacing="0"/>
        <w:contextualSpacing/>
        <w:rPr>
          <w:b/>
        </w:rPr>
      </w:pPr>
      <w:r>
        <w:t>О</w:t>
      </w:r>
      <w:r w:rsidRPr="007F1C78">
        <w:t>тработать навыки создания и форматирования рисунков, вставки иллюстраций и создания схем в документе.</w:t>
      </w:r>
    </w:p>
    <w:p w:rsidR="000A25D0" w:rsidRPr="00F63B96" w:rsidRDefault="000A25D0" w:rsidP="000A25D0">
      <w:pPr>
        <w:pStyle w:val="a5"/>
        <w:spacing w:before="0" w:beforeAutospacing="0" w:after="0" w:afterAutospacing="0"/>
        <w:ind w:left="720"/>
        <w:contextualSpacing/>
        <w:rPr>
          <w:b/>
        </w:rPr>
      </w:pPr>
    </w:p>
    <w:p w:rsidR="00034737" w:rsidRDefault="00B66E52" w:rsidP="00B66E52">
      <w:r>
        <w:rPr>
          <w:b/>
          <w:bCs/>
        </w:rPr>
        <w:t>Самостоятельная работа</w:t>
      </w:r>
      <w:r w:rsidR="000B04D7">
        <w:rPr>
          <w:b/>
          <w:bCs/>
        </w:rPr>
        <w:t xml:space="preserve"> №2</w:t>
      </w:r>
      <w:r w:rsidR="00034737">
        <w:rPr>
          <w:b/>
          <w:bCs/>
        </w:rPr>
        <w:t>-3</w:t>
      </w:r>
      <w:r>
        <w:rPr>
          <w:b/>
          <w:bCs/>
        </w:rPr>
        <w:t>:</w:t>
      </w:r>
      <w:r w:rsidRPr="0053340A">
        <w:t xml:space="preserve"> </w:t>
      </w:r>
      <w:bookmarkStart w:id="18" w:name="_Toc450518327"/>
    </w:p>
    <w:p w:rsidR="00034737" w:rsidRPr="00EF1696" w:rsidRDefault="00034737" w:rsidP="00C012B4">
      <w:pPr>
        <w:numPr>
          <w:ilvl w:val="0"/>
          <w:numId w:val="36"/>
        </w:numPr>
        <w:ind w:left="246" w:hanging="284"/>
        <w:contextualSpacing/>
        <w:jc w:val="both"/>
        <w:rPr>
          <w:bCs/>
        </w:rPr>
      </w:pPr>
      <w:r>
        <w:t>Оформление технологической</w:t>
      </w:r>
      <w:r w:rsidRPr="00EF1696">
        <w:t xml:space="preserve"> схем</w:t>
      </w:r>
      <w:r>
        <w:t>ы</w:t>
      </w:r>
      <w:r w:rsidRPr="00EF1696">
        <w:t xml:space="preserve"> механической обработки рыбы с хрящевым скелетом</w:t>
      </w:r>
      <w:r>
        <w:t xml:space="preserve"> в  MS </w:t>
      </w:r>
      <w:proofErr w:type="spellStart"/>
      <w:r>
        <w:t>Word</w:t>
      </w:r>
      <w:proofErr w:type="spellEnd"/>
      <w:r w:rsidRPr="00EF1696">
        <w:t>.</w:t>
      </w:r>
    </w:p>
    <w:p w:rsidR="00B66E52" w:rsidRPr="00034737" w:rsidRDefault="00034737" w:rsidP="00C012B4">
      <w:pPr>
        <w:pStyle w:val="a7"/>
        <w:numPr>
          <w:ilvl w:val="0"/>
          <w:numId w:val="36"/>
        </w:numPr>
        <w:ind w:left="284" w:hanging="284"/>
        <w:rPr>
          <w:rFonts w:ascii="Times New Roman" w:hAnsi="Times New Roman"/>
          <w:sz w:val="24"/>
          <w:szCs w:val="24"/>
          <w:lang w:eastAsia="ru-RU"/>
        </w:rPr>
      </w:pPr>
      <w:r w:rsidRPr="00034737">
        <w:rPr>
          <w:rFonts w:ascii="Times New Roman" w:hAnsi="Times New Roman"/>
          <w:sz w:val="24"/>
          <w:szCs w:val="24"/>
          <w:lang w:eastAsia="ru-RU"/>
        </w:rPr>
        <w:t>Оформление инструкционной карты приготовления полуфабрикатов из рыбы, мяса и домашней пт</w:t>
      </w:r>
      <w:r w:rsidRPr="00034737">
        <w:rPr>
          <w:rFonts w:ascii="Times New Roman" w:hAnsi="Times New Roman"/>
          <w:sz w:val="24"/>
          <w:szCs w:val="24"/>
          <w:lang w:eastAsia="ru-RU"/>
        </w:rPr>
        <w:t>и</w:t>
      </w:r>
      <w:r w:rsidRPr="00034737">
        <w:rPr>
          <w:rFonts w:ascii="Times New Roman" w:hAnsi="Times New Roman"/>
          <w:sz w:val="24"/>
          <w:szCs w:val="24"/>
          <w:lang w:eastAsia="ru-RU"/>
        </w:rPr>
        <w:t xml:space="preserve">цы в  MS </w:t>
      </w:r>
      <w:proofErr w:type="spellStart"/>
      <w:r w:rsidRPr="00034737">
        <w:rPr>
          <w:rFonts w:ascii="Times New Roman" w:hAnsi="Times New Roman"/>
          <w:sz w:val="24"/>
          <w:szCs w:val="24"/>
          <w:lang w:eastAsia="ru-RU"/>
        </w:rPr>
        <w:t>Word</w:t>
      </w:r>
      <w:proofErr w:type="spellEnd"/>
      <w:r w:rsidRPr="00034737">
        <w:rPr>
          <w:rFonts w:ascii="Times New Roman" w:hAnsi="Times New Roman"/>
          <w:sz w:val="24"/>
          <w:szCs w:val="24"/>
          <w:lang w:eastAsia="ru-RU"/>
        </w:rPr>
        <w:t>.</w:t>
      </w:r>
      <w:bookmarkEnd w:id="18"/>
    </w:p>
    <w:p w:rsidR="00B66E52" w:rsidRDefault="00B66E52" w:rsidP="00B66E52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E0699B">
        <w:rPr>
          <w:b/>
          <w:bCs/>
          <w:color w:val="000000"/>
        </w:rPr>
        <w:t xml:space="preserve">Цель: </w:t>
      </w:r>
      <w:r w:rsidR="00471FC3" w:rsidRPr="00AE11EA">
        <w:rPr>
          <w:bCs/>
          <w:color w:val="000000"/>
        </w:rPr>
        <w:t>Проверка умений применять полученные знания</w:t>
      </w:r>
      <w:r w:rsidR="00471FC3">
        <w:rPr>
          <w:bCs/>
          <w:color w:val="000000"/>
        </w:rPr>
        <w:t xml:space="preserve">. </w:t>
      </w:r>
      <w:r w:rsidR="00034737" w:rsidRPr="00471FC3">
        <w:rPr>
          <w:bCs/>
          <w:color w:val="000000"/>
        </w:rPr>
        <w:t>Отрабо</w:t>
      </w:r>
      <w:r w:rsidR="00471FC3">
        <w:rPr>
          <w:bCs/>
          <w:color w:val="000000"/>
        </w:rPr>
        <w:t>тка</w:t>
      </w:r>
      <w:r w:rsidR="00034737" w:rsidRPr="00471FC3">
        <w:rPr>
          <w:bCs/>
          <w:color w:val="000000"/>
        </w:rPr>
        <w:t xml:space="preserve"> навык</w:t>
      </w:r>
      <w:r w:rsidR="00471FC3">
        <w:rPr>
          <w:bCs/>
          <w:color w:val="000000"/>
        </w:rPr>
        <w:t>ов</w:t>
      </w:r>
      <w:r w:rsidR="00034737" w:rsidRPr="00471FC3">
        <w:rPr>
          <w:bCs/>
          <w:color w:val="000000"/>
        </w:rPr>
        <w:t xml:space="preserve"> использования текстового редактора </w:t>
      </w:r>
      <w:r w:rsidR="00034737" w:rsidRPr="00471FC3">
        <w:t xml:space="preserve">MS </w:t>
      </w:r>
      <w:proofErr w:type="spellStart"/>
      <w:r w:rsidR="00034737" w:rsidRPr="00471FC3">
        <w:t>Word</w:t>
      </w:r>
      <w:proofErr w:type="spellEnd"/>
      <w:r w:rsidR="00034737">
        <w:rPr>
          <w:b/>
          <w:bCs/>
          <w:color w:val="000000"/>
        </w:rPr>
        <w:t xml:space="preserve"> </w:t>
      </w:r>
      <w:r w:rsidR="00471FC3">
        <w:rPr>
          <w:bCs/>
          <w:color w:val="000000"/>
        </w:rPr>
        <w:t xml:space="preserve">в профессиональной деятельности. </w:t>
      </w:r>
    </w:p>
    <w:p w:rsidR="00F721BC" w:rsidRDefault="00F721BC" w:rsidP="00B66E52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</w:p>
    <w:p w:rsidR="00F721BC" w:rsidRDefault="00F721BC" w:rsidP="00B66E52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F721BC">
        <w:rPr>
          <w:b/>
          <w:bCs/>
          <w:color w:val="000000"/>
        </w:rPr>
        <w:lastRenderedPageBreak/>
        <w:t>Вопросы для самоконтроля:</w:t>
      </w:r>
    </w:p>
    <w:p w:rsidR="00F721BC" w:rsidRPr="00FA6677" w:rsidRDefault="00F721BC" w:rsidP="00B665C3">
      <w:pPr>
        <w:ind w:left="284" w:hanging="73"/>
        <w:contextualSpacing/>
        <w:rPr>
          <w:rFonts w:eastAsia="Times New Roman"/>
        </w:rPr>
      </w:pPr>
      <w:r w:rsidRPr="00FA6677">
        <w:rPr>
          <w:rFonts w:eastAsia="Times New Roman"/>
        </w:rPr>
        <w:t>Объясните понятия «редактирование текста» и «форматирование текста»?</w:t>
      </w:r>
    </w:p>
    <w:p w:rsidR="00F721BC" w:rsidRPr="00FA6677" w:rsidRDefault="00F721BC" w:rsidP="00B665C3">
      <w:pPr>
        <w:ind w:left="284" w:hanging="73"/>
        <w:contextualSpacing/>
        <w:rPr>
          <w:rFonts w:eastAsia="Times New Roman"/>
        </w:rPr>
      </w:pPr>
      <w:r w:rsidRPr="00FA6677">
        <w:rPr>
          <w:rFonts w:eastAsia="Times New Roman"/>
        </w:rPr>
        <w:t xml:space="preserve">Какие инструменты для моделирования текста существуют в редакторе </w:t>
      </w:r>
      <w:r w:rsidRPr="00FA6677">
        <w:rPr>
          <w:rFonts w:eastAsia="Times New Roman"/>
          <w:lang w:val="en-US"/>
        </w:rPr>
        <w:t>MS</w:t>
      </w:r>
      <w:r w:rsidRPr="00FA6677">
        <w:rPr>
          <w:rFonts w:eastAsia="Times New Roman"/>
        </w:rPr>
        <w:t xml:space="preserve"> </w:t>
      </w:r>
      <w:r w:rsidRPr="00FA6677">
        <w:rPr>
          <w:rFonts w:eastAsia="Times New Roman"/>
          <w:lang w:val="en-US"/>
        </w:rPr>
        <w:t>Word</w:t>
      </w:r>
      <w:r w:rsidRPr="00FA6677">
        <w:rPr>
          <w:rFonts w:eastAsia="Times New Roman"/>
        </w:rPr>
        <w:t xml:space="preserve">? </w:t>
      </w:r>
    </w:p>
    <w:p w:rsidR="00FA6677" w:rsidRPr="00FA6677" w:rsidRDefault="00FA6677" w:rsidP="00B665C3">
      <w:pPr>
        <w:pStyle w:val="11"/>
        <w:tabs>
          <w:tab w:val="left" w:pos="1080"/>
        </w:tabs>
        <w:spacing w:after="0" w:line="240" w:lineRule="auto"/>
        <w:ind w:left="284" w:hanging="73"/>
        <w:rPr>
          <w:rFonts w:ascii="Times New Roman" w:hAnsi="Times New Roman"/>
          <w:sz w:val="24"/>
          <w:szCs w:val="24"/>
        </w:rPr>
      </w:pPr>
      <w:r w:rsidRPr="00FA6677">
        <w:rPr>
          <w:rFonts w:ascii="Times New Roman" w:hAnsi="Times New Roman"/>
          <w:sz w:val="24"/>
          <w:szCs w:val="24"/>
        </w:rPr>
        <w:t xml:space="preserve">Что такое абзац в MS </w:t>
      </w:r>
      <w:proofErr w:type="spellStart"/>
      <w:r w:rsidRPr="00FA6677">
        <w:rPr>
          <w:rFonts w:ascii="Times New Roman" w:hAnsi="Times New Roman"/>
          <w:sz w:val="24"/>
          <w:szCs w:val="24"/>
        </w:rPr>
        <w:t>Word</w:t>
      </w:r>
      <w:proofErr w:type="spellEnd"/>
      <w:r w:rsidRPr="00FA6677">
        <w:rPr>
          <w:rFonts w:ascii="Times New Roman" w:hAnsi="Times New Roman"/>
          <w:sz w:val="24"/>
          <w:szCs w:val="24"/>
        </w:rPr>
        <w:t xml:space="preserve">? </w:t>
      </w:r>
    </w:p>
    <w:p w:rsidR="00FA6677" w:rsidRDefault="00FA6677" w:rsidP="00B665C3">
      <w:pPr>
        <w:pStyle w:val="11"/>
        <w:tabs>
          <w:tab w:val="left" w:pos="1080"/>
        </w:tabs>
        <w:spacing w:after="0" w:line="240" w:lineRule="auto"/>
        <w:ind w:left="284" w:hanging="73"/>
        <w:rPr>
          <w:rFonts w:ascii="Times New Roman" w:hAnsi="Times New Roman"/>
          <w:sz w:val="24"/>
          <w:szCs w:val="24"/>
        </w:rPr>
      </w:pPr>
      <w:r w:rsidRPr="00FA6677">
        <w:rPr>
          <w:rFonts w:ascii="Times New Roman" w:hAnsi="Times New Roman"/>
          <w:sz w:val="24"/>
          <w:szCs w:val="24"/>
        </w:rPr>
        <w:t xml:space="preserve">Назначение стилей в MS </w:t>
      </w:r>
      <w:proofErr w:type="spellStart"/>
      <w:r w:rsidRPr="00FA6677">
        <w:rPr>
          <w:rFonts w:ascii="Times New Roman" w:hAnsi="Times New Roman"/>
          <w:sz w:val="24"/>
          <w:szCs w:val="24"/>
        </w:rPr>
        <w:t>Word</w:t>
      </w:r>
      <w:proofErr w:type="spellEnd"/>
      <w:r w:rsidRPr="00FA6677">
        <w:rPr>
          <w:rFonts w:ascii="Times New Roman" w:hAnsi="Times New Roman"/>
          <w:sz w:val="24"/>
          <w:szCs w:val="24"/>
        </w:rPr>
        <w:t>?</w:t>
      </w:r>
    </w:p>
    <w:p w:rsidR="00FA6677" w:rsidRDefault="00FA6677" w:rsidP="00B665C3">
      <w:pPr>
        <w:ind w:left="284" w:hanging="73"/>
        <w:rPr>
          <w:iCs/>
        </w:rPr>
      </w:pPr>
      <w:r>
        <w:rPr>
          <w:iCs/>
        </w:rPr>
        <w:t>Какой алгоритм используется для вставки таблицы в текстовый документ?</w:t>
      </w:r>
    </w:p>
    <w:p w:rsidR="00FA6677" w:rsidRDefault="00FA6677" w:rsidP="00B665C3">
      <w:pPr>
        <w:ind w:left="284" w:hanging="73"/>
        <w:rPr>
          <w:iCs/>
        </w:rPr>
      </w:pPr>
      <w:r>
        <w:rPr>
          <w:iCs/>
        </w:rPr>
        <w:t>Какие виды списков Вы знаете?</w:t>
      </w:r>
    </w:p>
    <w:p w:rsidR="00FA6677" w:rsidRDefault="00FA6677" w:rsidP="00B665C3">
      <w:pPr>
        <w:ind w:left="284" w:hanging="73"/>
        <w:rPr>
          <w:iCs/>
        </w:rPr>
      </w:pPr>
      <w:r>
        <w:rPr>
          <w:iCs/>
        </w:rPr>
        <w:t>Что включает в себя понятие «параметры страницы»?</w:t>
      </w:r>
    </w:p>
    <w:p w:rsidR="00FA6677" w:rsidRDefault="00FA6677" w:rsidP="00B665C3">
      <w:pPr>
        <w:ind w:left="284" w:hanging="73"/>
        <w:rPr>
          <w:iCs/>
        </w:rPr>
      </w:pPr>
      <w:r>
        <w:rPr>
          <w:iCs/>
        </w:rPr>
        <w:t>Как добавить строку в таблицу</w:t>
      </w:r>
      <w:r w:rsidRPr="00962DBB">
        <w:rPr>
          <w:iCs/>
        </w:rPr>
        <w:t xml:space="preserve"> </w:t>
      </w:r>
      <w:r>
        <w:rPr>
          <w:iCs/>
        </w:rPr>
        <w:t xml:space="preserve">в </w:t>
      </w:r>
      <w:r w:rsidRPr="00F67F1B">
        <w:rPr>
          <w:iCs/>
          <w:lang w:val="en-US"/>
        </w:rPr>
        <w:t>MS</w:t>
      </w:r>
      <w:r w:rsidRPr="00F67F1B">
        <w:rPr>
          <w:iCs/>
        </w:rPr>
        <w:t xml:space="preserve"> </w:t>
      </w:r>
      <w:r w:rsidRPr="00F67F1B">
        <w:rPr>
          <w:iCs/>
          <w:lang w:val="en-US"/>
        </w:rPr>
        <w:t>Word</w:t>
      </w:r>
    </w:p>
    <w:p w:rsidR="00FA6677" w:rsidRDefault="00FA6677" w:rsidP="00B665C3">
      <w:pPr>
        <w:ind w:left="284" w:hanging="73"/>
        <w:rPr>
          <w:iCs/>
        </w:rPr>
      </w:pPr>
      <w:r>
        <w:rPr>
          <w:iCs/>
        </w:rPr>
        <w:t>Какие объекты можно вставлять в текстовый документ?</w:t>
      </w:r>
    </w:p>
    <w:p w:rsidR="00FA6677" w:rsidRDefault="00FA6677" w:rsidP="00B665C3">
      <w:pPr>
        <w:ind w:left="284" w:hanging="73"/>
        <w:rPr>
          <w:iCs/>
        </w:rPr>
      </w:pPr>
      <w:r>
        <w:rPr>
          <w:iCs/>
        </w:rPr>
        <w:t>Как задать положение объекта в  текстовом  документе?</w:t>
      </w:r>
    </w:p>
    <w:p w:rsidR="00FA6677" w:rsidRDefault="00FA6677" w:rsidP="00B665C3">
      <w:pPr>
        <w:ind w:left="284" w:hanging="73"/>
        <w:rPr>
          <w:iCs/>
        </w:rPr>
      </w:pPr>
      <w:r>
        <w:rPr>
          <w:iCs/>
        </w:rPr>
        <w:t>Как вызвать контекстное меню?</w:t>
      </w:r>
    </w:p>
    <w:p w:rsidR="00FA6677" w:rsidRPr="00FA6677" w:rsidRDefault="00FA6677" w:rsidP="00B665C3">
      <w:pPr>
        <w:pStyle w:val="11"/>
        <w:tabs>
          <w:tab w:val="left" w:pos="1080"/>
        </w:tabs>
        <w:spacing w:after="0" w:line="240" w:lineRule="auto"/>
        <w:ind w:left="284" w:hanging="73"/>
        <w:rPr>
          <w:rFonts w:ascii="Times New Roman" w:hAnsi="Times New Roman"/>
          <w:sz w:val="24"/>
          <w:szCs w:val="24"/>
        </w:rPr>
      </w:pPr>
    </w:p>
    <w:p w:rsidR="007801B9" w:rsidRDefault="007801B9" w:rsidP="00160B1D">
      <w:pPr>
        <w:jc w:val="both"/>
        <w:rPr>
          <w:bCs/>
          <w:color w:val="000000"/>
        </w:rPr>
      </w:pPr>
    </w:p>
    <w:p w:rsidR="007801B9" w:rsidRPr="00EC2B9D" w:rsidRDefault="007801B9" w:rsidP="00EC2B9D">
      <w:pPr>
        <w:pStyle w:val="2"/>
        <w:jc w:val="center"/>
        <w:rPr>
          <w:sz w:val="24"/>
          <w:szCs w:val="24"/>
        </w:rPr>
      </w:pPr>
      <w:bookmarkStart w:id="19" w:name="_Toc494028350"/>
      <w:r w:rsidRPr="00EC2B9D">
        <w:rPr>
          <w:sz w:val="24"/>
          <w:szCs w:val="24"/>
        </w:rPr>
        <w:t>Тема 2.</w:t>
      </w:r>
      <w:r w:rsidR="007C2C1F">
        <w:rPr>
          <w:sz w:val="24"/>
          <w:szCs w:val="24"/>
        </w:rPr>
        <w:t>2</w:t>
      </w:r>
      <w:r w:rsidRPr="00EC2B9D">
        <w:rPr>
          <w:sz w:val="24"/>
          <w:szCs w:val="24"/>
        </w:rPr>
        <w:t>. Электронные таблицы</w:t>
      </w:r>
      <w:bookmarkEnd w:id="19"/>
    </w:p>
    <w:p w:rsidR="001D670B" w:rsidRPr="00BA1115" w:rsidRDefault="001D670B" w:rsidP="009C7512">
      <w:pPr>
        <w:contextualSpacing/>
        <w:rPr>
          <w:rFonts w:eastAsia="Times New Roman"/>
        </w:rPr>
      </w:pPr>
      <w:r w:rsidRPr="00BA1115">
        <w:rPr>
          <w:rFonts w:eastAsia="Times New Roman"/>
          <w:b/>
        </w:rPr>
        <w:t>Электронные таблицы</w:t>
      </w:r>
      <w:r w:rsidRPr="00BA1115">
        <w:rPr>
          <w:rFonts w:eastAsia="Times New Roman"/>
        </w:rPr>
        <w:t xml:space="preserve"> (ЭТ)– это работающее в диалоговом режиме приложение, хранящее и обраб</w:t>
      </w:r>
      <w:r w:rsidRPr="00BA1115">
        <w:rPr>
          <w:rFonts w:eastAsia="Times New Roman"/>
        </w:rPr>
        <w:t>а</w:t>
      </w:r>
      <w:r w:rsidRPr="00BA1115">
        <w:rPr>
          <w:rFonts w:eastAsia="Times New Roman"/>
        </w:rPr>
        <w:t>тывающее данные в прямоугольных таблицах. В отличие от таблиц на бумаге, ЭТ</w:t>
      </w:r>
      <w:r w:rsidR="00FF2152" w:rsidRPr="00BA1115">
        <w:rPr>
          <w:rFonts w:eastAsia="Times New Roman"/>
        </w:rPr>
        <w:t xml:space="preserve"> обеспечивают пров</w:t>
      </w:r>
      <w:r w:rsidR="00FF2152" w:rsidRPr="00BA1115">
        <w:rPr>
          <w:rFonts w:eastAsia="Times New Roman"/>
        </w:rPr>
        <w:t>е</w:t>
      </w:r>
      <w:r w:rsidR="00FF2152" w:rsidRPr="00BA1115">
        <w:rPr>
          <w:rFonts w:eastAsia="Times New Roman"/>
        </w:rPr>
        <w:t>дение динамических вычислений, т.е. пересчет по формулам при введении новых чисел.</w:t>
      </w:r>
    </w:p>
    <w:p w:rsidR="00E71795" w:rsidRPr="00BA1115" w:rsidRDefault="007801B9" w:rsidP="009C7512">
      <w:pPr>
        <w:pStyle w:val="a5"/>
        <w:spacing w:before="0" w:beforeAutospacing="0" w:after="0" w:afterAutospacing="0"/>
        <w:ind w:right="147"/>
        <w:contextualSpacing/>
        <w:jc w:val="both"/>
        <w:rPr>
          <w:color w:val="000000"/>
        </w:rPr>
      </w:pPr>
      <w:r w:rsidRPr="00057C25">
        <w:rPr>
          <w:b/>
          <w:iCs/>
          <w:color w:val="000000"/>
        </w:rPr>
        <w:t>Функции</w:t>
      </w:r>
      <w:r w:rsidRPr="00057C25">
        <w:rPr>
          <w:rStyle w:val="apple-converted-space"/>
          <w:b/>
          <w:color w:val="000000"/>
        </w:rPr>
        <w:t> </w:t>
      </w:r>
      <w:r w:rsidRPr="00057C25">
        <w:rPr>
          <w:b/>
          <w:color w:val="000000"/>
        </w:rPr>
        <w:t>–</w:t>
      </w:r>
      <w:r w:rsidRPr="00BA1115">
        <w:rPr>
          <w:color w:val="000000"/>
        </w:rPr>
        <w:t xml:space="preserve"> это встроенные в программу </w:t>
      </w:r>
      <w:proofErr w:type="spellStart"/>
      <w:r w:rsidRPr="00BA1115">
        <w:rPr>
          <w:color w:val="000000"/>
        </w:rPr>
        <w:t>Excel</w:t>
      </w:r>
      <w:proofErr w:type="spellEnd"/>
      <w:r w:rsidRPr="00BA1115">
        <w:rPr>
          <w:color w:val="000000"/>
        </w:rPr>
        <w:t xml:space="preserve"> готовые формулы, облегчающие пользователю выпо</w:t>
      </w:r>
      <w:r w:rsidRPr="00BA1115">
        <w:rPr>
          <w:color w:val="000000"/>
        </w:rPr>
        <w:t>л</w:t>
      </w:r>
      <w:r w:rsidRPr="00BA1115">
        <w:rPr>
          <w:color w:val="000000"/>
        </w:rPr>
        <w:t>нение сложных расчетов.</w:t>
      </w:r>
    </w:p>
    <w:p w:rsidR="0025191F" w:rsidRPr="00BA1115" w:rsidRDefault="007801B9" w:rsidP="0025191F">
      <w:pPr>
        <w:pStyle w:val="a5"/>
        <w:shd w:val="clear" w:color="auto" w:fill="FFFFFF"/>
        <w:spacing w:before="150" w:beforeAutospacing="0" w:after="225" w:afterAutospacing="0" w:line="270" w:lineRule="atLeast"/>
        <w:jc w:val="both"/>
        <w:rPr>
          <w:color w:val="646464"/>
        </w:rPr>
      </w:pPr>
      <w:r w:rsidRPr="00BA1115">
        <w:rPr>
          <w:color w:val="000000"/>
          <w:shd w:val="clear" w:color="auto" w:fill="FFFFFF"/>
        </w:rPr>
        <w:t>Функции в рабочем листе можно вводить прямо с клавиатуры, с помощью команды</w:t>
      </w:r>
      <w:proofErr w:type="gramStart"/>
      <w:r w:rsidRPr="00BA1115">
        <w:rPr>
          <w:rStyle w:val="apple-converted-space"/>
          <w:color w:val="000000"/>
          <w:shd w:val="clear" w:color="auto" w:fill="FFFFFF"/>
        </w:rPr>
        <w:t> </w:t>
      </w:r>
      <w:r w:rsidR="0025191F" w:rsidRPr="00BA1115">
        <w:rPr>
          <w:rStyle w:val="apple-converted-space"/>
          <w:i/>
          <w:color w:val="000000"/>
          <w:shd w:val="clear" w:color="auto" w:fill="FFFFFF"/>
        </w:rPr>
        <w:t>В</w:t>
      </w:r>
      <w:proofErr w:type="gramEnd"/>
      <w:r w:rsidR="0025191F" w:rsidRPr="00BA1115">
        <w:rPr>
          <w:rStyle w:val="apple-converted-space"/>
          <w:i/>
          <w:color w:val="000000"/>
          <w:shd w:val="clear" w:color="auto" w:fill="FFFFFF"/>
        </w:rPr>
        <w:t>ставить ф</w:t>
      </w:r>
      <w:r w:rsidRPr="00BA1115">
        <w:rPr>
          <w:i/>
          <w:iCs/>
          <w:color w:val="000000"/>
          <w:shd w:val="clear" w:color="auto" w:fill="FFFFFF"/>
        </w:rPr>
        <w:t>ун</w:t>
      </w:r>
      <w:r w:rsidRPr="00BA1115">
        <w:rPr>
          <w:i/>
          <w:iCs/>
          <w:color w:val="000000"/>
          <w:shd w:val="clear" w:color="auto" w:fill="FFFFFF"/>
        </w:rPr>
        <w:t>к</w:t>
      </w:r>
      <w:r w:rsidRPr="00BA1115">
        <w:rPr>
          <w:i/>
          <w:iCs/>
          <w:color w:val="000000"/>
          <w:shd w:val="clear" w:color="auto" w:fill="FFFFFF"/>
        </w:rPr>
        <w:t>ци</w:t>
      </w:r>
      <w:r w:rsidR="0025191F" w:rsidRPr="00BA1115">
        <w:rPr>
          <w:i/>
          <w:iCs/>
          <w:color w:val="000000"/>
          <w:shd w:val="clear" w:color="auto" w:fill="FFFFFF"/>
        </w:rPr>
        <w:t>ю</w:t>
      </w:r>
      <w:r w:rsidRPr="00BA1115">
        <w:rPr>
          <w:rStyle w:val="apple-converted-space"/>
          <w:color w:val="000000"/>
          <w:shd w:val="clear" w:color="auto" w:fill="FFFFFF"/>
        </w:rPr>
        <w:t> </w:t>
      </w:r>
      <w:r w:rsidRPr="00BA1115">
        <w:rPr>
          <w:color w:val="000000"/>
          <w:shd w:val="clear" w:color="auto" w:fill="FFFFFF"/>
        </w:rPr>
        <w:t>меню</w:t>
      </w:r>
      <w:r w:rsidRPr="00BA1115">
        <w:rPr>
          <w:rStyle w:val="apple-converted-space"/>
          <w:color w:val="000000"/>
          <w:shd w:val="clear" w:color="auto" w:fill="FFFFFF"/>
        </w:rPr>
        <w:t> </w:t>
      </w:r>
      <w:r w:rsidR="0025191F" w:rsidRPr="00BA1115">
        <w:rPr>
          <w:rStyle w:val="apple-converted-space"/>
          <w:color w:val="000000"/>
          <w:shd w:val="clear" w:color="auto" w:fill="FFFFFF"/>
        </w:rPr>
        <w:t>Ф</w:t>
      </w:r>
      <w:r w:rsidR="0025191F" w:rsidRPr="00BA1115">
        <w:rPr>
          <w:i/>
          <w:iCs/>
          <w:color w:val="000000"/>
          <w:shd w:val="clear" w:color="auto" w:fill="FFFFFF"/>
        </w:rPr>
        <w:t>ормулы</w:t>
      </w:r>
      <w:r w:rsidRPr="00BA1115">
        <w:rPr>
          <w:rStyle w:val="apple-converted-space"/>
          <w:color w:val="000000"/>
          <w:shd w:val="clear" w:color="auto" w:fill="FFFFFF"/>
        </w:rPr>
        <w:t> </w:t>
      </w:r>
      <w:r w:rsidRPr="00BA1115">
        <w:rPr>
          <w:color w:val="000000"/>
          <w:shd w:val="clear" w:color="auto" w:fill="FFFFFF"/>
        </w:rPr>
        <w:t>или используя кнопку</w:t>
      </w:r>
      <w:r w:rsidR="0025191F" w:rsidRPr="00BA1115">
        <w:rPr>
          <w:color w:val="000000"/>
          <w:shd w:val="clear" w:color="auto" w:fill="FFFFFF"/>
        </w:rPr>
        <w:t xml:space="preserve"> рядом со строкой формул</w:t>
      </w:r>
      <w:r w:rsidRPr="00BA1115">
        <w:rPr>
          <w:color w:val="000000"/>
          <w:shd w:val="clear" w:color="auto" w:fill="FFFFFF"/>
        </w:rPr>
        <w:t xml:space="preserve"> </w:t>
      </w:r>
    </w:p>
    <w:p w:rsidR="007C2C1F" w:rsidRDefault="0025191F" w:rsidP="007C2C1F">
      <w:pPr>
        <w:pStyle w:val="a5"/>
        <w:shd w:val="clear" w:color="auto" w:fill="FFFFFF"/>
        <w:spacing w:before="150" w:beforeAutospacing="0" w:after="225" w:afterAutospacing="0" w:line="270" w:lineRule="atLeast"/>
        <w:rPr>
          <w:color w:val="000000"/>
          <w:shd w:val="clear" w:color="auto" w:fill="FFFFFF"/>
        </w:rPr>
      </w:pPr>
      <w:r w:rsidRPr="00BA1115">
        <w:rPr>
          <w:noProof/>
          <w:color w:val="D25028"/>
        </w:rPr>
        <w:drawing>
          <wp:inline distT="0" distB="0" distL="0" distR="0" wp14:anchorId="29EFE2F0" wp14:editId="72E1EC26">
            <wp:extent cx="5191125" cy="123825"/>
            <wp:effectExtent l="19050" t="0" r="9525" b="0"/>
            <wp:docPr id="12" name="Рисунок 15" descr="http://nagel-heart.ru/plugins/content/mavikthumbnails/thumbnails/545x13-images-stories-2013-jule-osnovnye_ponyatiya_009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nagel-heart.ru/plugins/content/mavikthumbnails/thumbnails/545x13-images-stories-2013-jule-osnovnye_ponyatiya_009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1B9" w:rsidRPr="00BA1115" w:rsidRDefault="0025191F" w:rsidP="007C2C1F">
      <w:pPr>
        <w:pStyle w:val="a5"/>
        <w:shd w:val="clear" w:color="auto" w:fill="FFFFFF"/>
        <w:spacing w:before="150" w:beforeAutospacing="0" w:after="225" w:afterAutospacing="0" w:line="270" w:lineRule="atLeast"/>
        <w:rPr>
          <w:color w:val="000000"/>
        </w:rPr>
      </w:pPr>
      <w:r w:rsidRPr="00BA1115">
        <w:rPr>
          <w:color w:val="000000"/>
          <w:shd w:val="clear" w:color="auto" w:fill="FFFFFF"/>
        </w:rPr>
        <w:t xml:space="preserve">Далее </w:t>
      </w:r>
      <w:proofErr w:type="spellStart"/>
      <w:r w:rsidR="007801B9" w:rsidRPr="00BA1115">
        <w:rPr>
          <w:color w:val="000000"/>
          <w:shd w:val="clear" w:color="auto" w:fill="FFFFFF"/>
        </w:rPr>
        <w:t>Excel</w:t>
      </w:r>
      <w:proofErr w:type="spellEnd"/>
      <w:r w:rsidR="007801B9" w:rsidRPr="00BA1115">
        <w:rPr>
          <w:color w:val="000000"/>
          <w:shd w:val="clear" w:color="auto" w:fill="FFFFFF"/>
        </w:rPr>
        <w:t xml:space="preserve"> выведет окно диалога</w:t>
      </w:r>
      <w:r w:rsidR="007801B9" w:rsidRPr="00BA1115">
        <w:rPr>
          <w:rStyle w:val="apple-converted-space"/>
          <w:color w:val="000000"/>
          <w:shd w:val="clear" w:color="auto" w:fill="FFFFFF"/>
        </w:rPr>
        <w:t> </w:t>
      </w:r>
      <w:r w:rsidR="007801B9" w:rsidRPr="00BA1115">
        <w:rPr>
          <w:i/>
          <w:iCs/>
          <w:color w:val="000000"/>
          <w:shd w:val="clear" w:color="auto" w:fill="FFFFFF"/>
        </w:rPr>
        <w:t>Мастер функций 1 из 2</w:t>
      </w:r>
      <w:r w:rsidR="007801B9" w:rsidRPr="00BA1115">
        <w:rPr>
          <w:color w:val="000000"/>
        </w:rPr>
        <w:br/>
      </w:r>
      <w:r w:rsidR="007801B9" w:rsidRPr="00BA1115">
        <w:rPr>
          <w:noProof/>
        </w:rPr>
        <w:drawing>
          <wp:inline distT="0" distB="0" distL="0" distR="0" wp14:anchorId="471374CE" wp14:editId="5074DDA6">
            <wp:extent cx="3297471" cy="2809875"/>
            <wp:effectExtent l="0" t="0" r="0" b="0"/>
            <wp:docPr id="13" name="Рисунок 13" descr="http://do.gendocs.ru/pars_docs/tw_refs/13/12155/12155_html_m34c5dc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o.gendocs.ru/pars_docs/tw_refs/13/12155/12155_html_m34c5dc5c.png"/>
                    <pic:cNvPicPr>
                      <a:picLocks noChangeAspect="1" noChangeArrowheads="1"/>
                    </pic:cNvPicPr>
                  </pic:nvPicPr>
                  <pic:blipFill>
                    <a:blip r:embed="rId2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471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1B9" w:rsidRPr="00BA1115" w:rsidRDefault="007801B9" w:rsidP="009C7512">
      <w:pPr>
        <w:pStyle w:val="a5"/>
        <w:spacing w:before="0" w:beforeAutospacing="0" w:after="0" w:afterAutospacing="0"/>
        <w:ind w:right="147"/>
        <w:contextualSpacing/>
        <w:jc w:val="both"/>
        <w:rPr>
          <w:color w:val="000000"/>
        </w:rPr>
      </w:pPr>
    </w:p>
    <w:p w:rsidR="007801B9" w:rsidRDefault="00207F46" w:rsidP="009C7512">
      <w:pPr>
        <w:pStyle w:val="a5"/>
        <w:spacing w:before="0" w:beforeAutospacing="0" w:after="0" w:afterAutospacing="0"/>
        <w:ind w:right="147"/>
        <w:contextualSpacing/>
        <w:jc w:val="both"/>
        <w:rPr>
          <w:color w:val="000000"/>
          <w:shd w:val="clear" w:color="auto" w:fill="FFFFFF"/>
        </w:rPr>
      </w:pPr>
      <w:r w:rsidRPr="00BA1115">
        <w:rPr>
          <w:color w:val="000000"/>
          <w:shd w:val="clear" w:color="auto" w:fill="FFFFFF"/>
        </w:rPr>
        <w:t>Абсолютные ссылки позволяют нам зафиксировать строку или столбец (или строку и столбец одн</w:t>
      </w:r>
      <w:r w:rsidRPr="00BA1115">
        <w:rPr>
          <w:color w:val="000000"/>
          <w:shd w:val="clear" w:color="auto" w:fill="FFFFFF"/>
        </w:rPr>
        <w:t>о</w:t>
      </w:r>
      <w:r w:rsidRPr="00BA1115">
        <w:rPr>
          <w:color w:val="000000"/>
          <w:shd w:val="clear" w:color="auto" w:fill="FFFFFF"/>
        </w:rPr>
        <w:t xml:space="preserve">временно), </w:t>
      </w:r>
      <w:proofErr w:type="gramStart"/>
      <w:r w:rsidRPr="00BA1115">
        <w:rPr>
          <w:color w:val="000000"/>
          <w:shd w:val="clear" w:color="auto" w:fill="FFFFFF"/>
        </w:rPr>
        <w:t>на</w:t>
      </w:r>
      <w:proofErr w:type="gramEnd"/>
      <w:r w:rsidRPr="00BA1115">
        <w:rPr>
          <w:color w:val="000000"/>
          <w:shd w:val="clear" w:color="auto" w:fill="FFFFFF"/>
        </w:rPr>
        <w:t xml:space="preserve"> которые должна ссылаться формула. Относительные ссылки в </w:t>
      </w:r>
      <w:proofErr w:type="spellStart"/>
      <w:r w:rsidRPr="00BA1115">
        <w:rPr>
          <w:color w:val="000000"/>
          <w:shd w:val="clear" w:color="auto" w:fill="FFFFFF"/>
        </w:rPr>
        <w:t>Excel</w:t>
      </w:r>
      <w:proofErr w:type="spellEnd"/>
      <w:r w:rsidRPr="00BA1115">
        <w:rPr>
          <w:color w:val="000000"/>
          <w:shd w:val="clear" w:color="auto" w:fill="FFFFFF"/>
        </w:rPr>
        <w:t xml:space="preserve"> изменяются авт</w:t>
      </w:r>
      <w:r w:rsidRPr="00BA1115">
        <w:rPr>
          <w:color w:val="000000"/>
          <w:shd w:val="clear" w:color="auto" w:fill="FFFFFF"/>
        </w:rPr>
        <w:t>о</w:t>
      </w:r>
      <w:r w:rsidRPr="00BA1115">
        <w:rPr>
          <w:color w:val="000000"/>
          <w:shd w:val="clear" w:color="auto" w:fill="FFFFFF"/>
        </w:rPr>
        <w:t>матически при копировании формулы вдоль диапазона ячеек, как по вертикали, так и по горизонтали. Простой пример относительных адресов ячеек:</w:t>
      </w:r>
    </w:p>
    <w:p w:rsidR="00BA1115" w:rsidRDefault="00BA1115" w:rsidP="009C7512">
      <w:pPr>
        <w:pStyle w:val="a5"/>
        <w:spacing w:before="0" w:beforeAutospacing="0" w:after="0" w:afterAutospacing="0"/>
        <w:ind w:right="147"/>
        <w:contextualSpacing/>
        <w:jc w:val="both"/>
        <w:rPr>
          <w:color w:val="000000"/>
          <w:shd w:val="clear" w:color="auto" w:fill="FFFFFF"/>
        </w:rPr>
      </w:pPr>
      <w:r w:rsidRPr="00BA1115">
        <w:rPr>
          <w:color w:val="000000"/>
          <w:shd w:val="clear" w:color="auto" w:fill="FFFFFF"/>
        </w:rPr>
        <w:t xml:space="preserve">Как сделать абсолютную ссылку в </w:t>
      </w:r>
      <w:proofErr w:type="spellStart"/>
      <w:r w:rsidRPr="00BA1115">
        <w:rPr>
          <w:color w:val="000000"/>
          <w:shd w:val="clear" w:color="auto" w:fill="FFFFFF"/>
        </w:rPr>
        <w:t>Excel</w:t>
      </w:r>
      <w:proofErr w:type="spellEnd"/>
      <w:r w:rsidRPr="00BA1115">
        <w:rPr>
          <w:color w:val="000000"/>
          <w:shd w:val="clear" w:color="auto" w:fill="FFFFFF"/>
        </w:rPr>
        <w:t>? Очень просто нужно поставить символ $ (доллар) перед н</w:t>
      </w:r>
      <w:r w:rsidRPr="00BA1115">
        <w:rPr>
          <w:color w:val="000000"/>
          <w:shd w:val="clear" w:color="auto" w:fill="FFFFFF"/>
        </w:rPr>
        <w:t>о</w:t>
      </w:r>
      <w:r w:rsidRPr="00BA1115">
        <w:rPr>
          <w:color w:val="000000"/>
          <w:shd w:val="clear" w:color="auto" w:fill="FFFFFF"/>
        </w:rPr>
        <w:t>мером строки или колонки.</w:t>
      </w:r>
    </w:p>
    <w:p w:rsidR="00057C25" w:rsidRPr="00BA1115" w:rsidRDefault="00057C25" w:rsidP="00057C25">
      <w:pPr>
        <w:pStyle w:val="a5"/>
        <w:spacing w:before="0" w:beforeAutospacing="0" w:after="0" w:afterAutospacing="0"/>
        <w:ind w:right="147"/>
        <w:contextualSpacing/>
        <w:jc w:val="both"/>
        <w:rPr>
          <w:rFonts w:eastAsia="Calibri"/>
        </w:rPr>
      </w:pPr>
      <w:r w:rsidRPr="00BA1115">
        <w:rPr>
          <w:rFonts w:eastAsia="Calibri"/>
          <w:b/>
        </w:rPr>
        <w:t>Диаграмма</w:t>
      </w:r>
      <w:r w:rsidRPr="00BA1115">
        <w:rPr>
          <w:rFonts w:eastAsia="Calibri"/>
        </w:rPr>
        <w:t xml:space="preserve"> - это графическое представление числовых данных,</w:t>
      </w:r>
      <w:r w:rsidRPr="00BA1115">
        <w:rPr>
          <w:rFonts w:eastAsia="Calibri"/>
          <w:iCs/>
        </w:rPr>
        <w:t xml:space="preserve"> строится на основе табличных данных</w:t>
      </w:r>
    </w:p>
    <w:p w:rsidR="00057C25" w:rsidRPr="00BA1115" w:rsidRDefault="00057C25" w:rsidP="00057C25">
      <w:pPr>
        <w:pStyle w:val="a5"/>
        <w:spacing w:before="0" w:beforeAutospacing="0" w:after="0" w:afterAutospacing="0"/>
        <w:ind w:right="147"/>
        <w:contextualSpacing/>
        <w:jc w:val="both"/>
        <w:rPr>
          <w:rFonts w:eastAsia="Calibri"/>
        </w:rPr>
      </w:pPr>
      <w:r w:rsidRPr="00BA1115">
        <w:rPr>
          <w:rFonts w:eastAsia="Calibri"/>
        </w:rPr>
        <w:t xml:space="preserve">MS </w:t>
      </w:r>
      <w:proofErr w:type="spellStart"/>
      <w:r w:rsidRPr="00BA1115">
        <w:rPr>
          <w:rFonts w:eastAsia="Calibri"/>
        </w:rPr>
        <w:t>Excel</w:t>
      </w:r>
      <w:proofErr w:type="spellEnd"/>
      <w:r w:rsidRPr="00BA1115">
        <w:rPr>
          <w:rFonts w:eastAsia="Calibri"/>
        </w:rPr>
        <w:t xml:space="preserve"> позволяет строить  разнообразные диаграммы.</w:t>
      </w:r>
    </w:p>
    <w:p w:rsidR="00BA1115" w:rsidRPr="00BA1115" w:rsidRDefault="00BA1115" w:rsidP="00E80892">
      <w:pPr>
        <w:pStyle w:val="a5"/>
        <w:spacing w:before="0" w:beforeAutospacing="0" w:after="0" w:afterAutospacing="0"/>
        <w:ind w:right="147"/>
        <w:contextualSpacing/>
        <w:jc w:val="both"/>
        <w:rPr>
          <w:color w:val="000000"/>
          <w:shd w:val="clear" w:color="auto" w:fill="FFFFFF"/>
        </w:rPr>
      </w:pPr>
      <w:r w:rsidRPr="00BA1115">
        <w:rPr>
          <w:b/>
          <w:bCs/>
          <w:color w:val="000000"/>
        </w:rPr>
        <w:t>Связывание</w:t>
      </w:r>
      <w:r w:rsidR="00E80892">
        <w:rPr>
          <w:b/>
          <w:bCs/>
          <w:color w:val="000000"/>
        </w:rPr>
        <w:t xml:space="preserve"> таблиц </w:t>
      </w:r>
      <w:proofErr w:type="gramStart"/>
      <w:r w:rsidRPr="00BA1115">
        <w:rPr>
          <w:b/>
          <w:bCs/>
          <w:color w:val="000000"/>
        </w:rPr>
        <w:t>-</w:t>
      </w:r>
      <w:r w:rsidRPr="00BA1115">
        <w:rPr>
          <w:color w:val="000000"/>
          <w:shd w:val="clear" w:color="auto" w:fill="FFFFFF"/>
        </w:rPr>
        <w:t>с</w:t>
      </w:r>
      <w:proofErr w:type="gramEnd"/>
      <w:r w:rsidRPr="00BA1115">
        <w:rPr>
          <w:color w:val="000000"/>
          <w:shd w:val="clear" w:color="auto" w:fill="FFFFFF"/>
        </w:rPr>
        <w:t>овместное испол</w:t>
      </w:r>
      <w:r w:rsidR="00E80892">
        <w:rPr>
          <w:color w:val="000000"/>
          <w:shd w:val="clear" w:color="auto" w:fill="FFFFFF"/>
        </w:rPr>
        <w:t>ьзова</w:t>
      </w:r>
      <w:r w:rsidRPr="00BA1115">
        <w:rPr>
          <w:color w:val="000000"/>
          <w:shd w:val="clear" w:color="auto" w:fill="FFFFFF"/>
        </w:rPr>
        <w:t>ние данных и фор</w:t>
      </w:r>
      <w:r w:rsidR="00E80892">
        <w:rPr>
          <w:color w:val="000000"/>
          <w:shd w:val="clear" w:color="auto" w:fill="FFFFFF"/>
        </w:rPr>
        <w:t>мул</w:t>
      </w:r>
      <w:r w:rsidRPr="00BA1115">
        <w:rPr>
          <w:color w:val="000000"/>
          <w:shd w:val="clear" w:color="auto" w:fill="FFFFFF"/>
        </w:rPr>
        <w:t xml:space="preserve"> из </w:t>
      </w:r>
      <w:proofErr w:type="spellStart"/>
      <w:r w:rsidRPr="00BA1115">
        <w:rPr>
          <w:color w:val="000000"/>
          <w:shd w:val="clear" w:color="auto" w:fill="FFFFFF"/>
        </w:rPr>
        <w:t>неск.таблиц</w:t>
      </w:r>
      <w:proofErr w:type="spellEnd"/>
      <w:r w:rsidRPr="00BA1115">
        <w:rPr>
          <w:color w:val="000000"/>
          <w:shd w:val="clear" w:color="auto" w:fill="FFFFFF"/>
        </w:rPr>
        <w:t>.</w:t>
      </w:r>
    </w:p>
    <w:p w:rsidR="00BA1115" w:rsidRPr="00BA1115" w:rsidRDefault="00BA1115" w:rsidP="00E80892">
      <w:pPr>
        <w:ind w:firstLine="300"/>
        <w:contextualSpacing/>
        <w:rPr>
          <w:rFonts w:eastAsia="Times New Roman"/>
          <w:color w:val="000000"/>
          <w:shd w:val="clear" w:color="auto" w:fill="FFFFFF"/>
        </w:rPr>
      </w:pPr>
      <w:r w:rsidRPr="00BA1115">
        <w:rPr>
          <w:rFonts w:eastAsia="Times New Roman"/>
          <w:color w:val="000000"/>
          <w:shd w:val="clear" w:color="auto" w:fill="FFFFFF"/>
        </w:rPr>
        <w:lastRenderedPageBreak/>
        <w:t xml:space="preserve"> В </w:t>
      </w:r>
      <w:proofErr w:type="spellStart"/>
      <w:r w:rsidRPr="00BA1115">
        <w:rPr>
          <w:rFonts w:eastAsia="Times New Roman"/>
          <w:color w:val="000000"/>
          <w:shd w:val="clear" w:color="auto" w:fill="FFFFFF"/>
        </w:rPr>
        <w:t>Excel</w:t>
      </w:r>
      <w:proofErr w:type="spellEnd"/>
      <w:r w:rsidRPr="00BA1115">
        <w:rPr>
          <w:rFonts w:eastAsia="Times New Roman"/>
          <w:color w:val="000000"/>
          <w:shd w:val="clear" w:color="auto" w:fill="FFFFFF"/>
        </w:rPr>
        <w:t xml:space="preserve"> существует возможность связывания рабочих листов. С ее помощью можно, например, св</w:t>
      </w:r>
      <w:r w:rsidRPr="00BA1115">
        <w:rPr>
          <w:rFonts w:eastAsia="Times New Roman"/>
          <w:color w:val="000000"/>
          <w:shd w:val="clear" w:color="auto" w:fill="FFFFFF"/>
        </w:rPr>
        <w:t>е</w:t>
      </w:r>
      <w:r w:rsidRPr="00BA1115">
        <w:rPr>
          <w:rFonts w:eastAsia="Times New Roman"/>
          <w:color w:val="000000"/>
          <w:shd w:val="clear" w:color="auto" w:fill="FFFFFF"/>
        </w:rPr>
        <w:t>сти воедино значения разных таблиц на одном рабочем листе.</w:t>
      </w:r>
    </w:p>
    <w:p w:rsidR="00BA1115" w:rsidRPr="00BA1115" w:rsidRDefault="00BA1115" w:rsidP="00E80892">
      <w:pPr>
        <w:ind w:firstLine="300"/>
        <w:contextualSpacing/>
        <w:rPr>
          <w:rFonts w:eastAsia="Times New Roman"/>
          <w:color w:val="000000"/>
          <w:shd w:val="clear" w:color="auto" w:fill="FFFFFF"/>
        </w:rPr>
      </w:pPr>
      <w:r w:rsidRPr="00BA1115">
        <w:rPr>
          <w:rFonts w:eastAsia="Times New Roman"/>
          <w:color w:val="000000"/>
          <w:shd w:val="clear" w:color="auto" w:fill="FFFFFF"/>
        </w:rPr>
        <w:t> Для ссылки из таблицы, расположенной на Листе 1, на данные таблицы, расположенной на Листе 2, надо в ячейке таблицы Листа 1 указать абсолютный адрес ячеек с данными Листа 2, в виде:</w:t>
      </w:r>
    </w:p>
    <w:p w:rsidR="00BA1115" w:rsidRPr="00BA1115" w:rsidRDefault="00BA1115" w:rsidP="00E80892">
      <w:pPr>
        <w:ind w:firstLine="300"/>
        <w:contextualSpacing/>
        <w:rPr>
          <w:rFonts w:eastAsia="Times New Roman"/>
          <w:color w:val="000000"/>
          <w:shd w:val="clear" w:color="auto" w:fill="FFFFFF"/>
        </w:rPr>
      </w:pPr>
      <w:r w:rsidRPr="00BA1115">
        <w:rPr>
          <w:rFonts w:eastAsia="Times New Roman"/>
          <w:color w:val="000000"/>
          <w:shd w:val="clear" w:color="auto" w:fill="FFFFFF"/>
        </w:rPr>
        <w:t>=Лист 2!$A$1.</w:t>
      </w:r>
    </w:p>
    <w:p w:rsidR="00BA1115" w:rsidRDefault="00BA1115" w:rsidP="009C7512">
      <w:pPr>
        <w:pStyle w:val="a5"/>
        <w:spacing w:before="0" w:beforeAutospacing="0" w:after="0" w:afterAutospacing="0"/>
        <w:ind w:right="147"/>
        <w:contextualSpacing/>
        <w:jc w:val="both"/>
        <w:rPr>
          <w:color w:val="000000"/>
          <w:shd w:val="clear" w:color="auto" w:fill="FFFFFF"/>
        </w:rPr>
      </w:pPr>
    </w:p>
    <w:p w:rsidR="00FE00D8" w:rsidRDefault="00FE00D8" w:rsidP="009C7512">
      <w:pPr>
        <w:pStyle w:val="a5"/>
        <w:spacing w:before="0" w:beforeAutospacing="0" w:after="0" w:afterAutospacing="0"/>
        <w:ind w:right="147"/>
        <w:contextualSpacing/>
        <w:jc w:val="both"/>
        <w:rPr>
          <w:b/>
          <w:color w:val="000000"/>
          <w:shd w:val="clear" w:color="auto" w:fill="FFFFFF"/>
        </w:rPr>
      </w:pPr>
      <w:r w:rsidRPr="00FE00D8">
        <w:rPr>
          <w:b/>
          <w:color w:val="000000"/>
          <w:shd w:val="clear" w:color="auto" w:fill="FFFFFF"/>
        </w:rPr>
        <w:t>Практические работы по теме:</w:t>
      </w:r>
    </w:p>
    <w:tbl>
      <w:tblPr>
        <w:tblW w:w="15441" w:type="dxa"/>
        <w:tblInd w:w="-106" w:type="dxa"/>
        <w:tblLook w:val="01E0" w:firstRow="1" w:lastRow="1" w:firstColumn="1" w:lastColumn="1" w:noHBand="0" w:noVBand="0"/>
      </w:tblPr>
      <w:tblGrid>
        <w:gridCol w:w="15441"/>
      </w:tblGrid>
      <w:tr w:rsidR="007C2C1F" w:rsidRPr="0081257D" w:rsidTr="007C2C1F">
        <w:trPr>
          <w:trHeight w:val="20"/>
        </w:trPr>
        <w:tc>
          <w:tcPr>
            <w:tcW w:w="15441" w:type="dxa"/>
          </w:tcPr>
          <w:p w:rsidR="007C2C1F" w:rsidRPr="0081257D" w:rsidRDefault="007C2C1F" w:rsidP="00C012B4">
            <w:pPr>
              <w:numPr>
                <w:ilvl w:val="0"/>
                <w:numId w:val="24"/>
              </w:numPr>
              <w:tabs>
                <w:tab w:val="clear" w:pos="502"/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contextualSpacing/>
              <w:jc w:val="both"/>
            </w:pPr>
            <w:r>
              <w:t>Назначение э</w:t>
            </w:r>
            <w:r w:rsidRPr="0081257D">
              <w:t>лектронны</w:t>
            </w:r>
            <w:r>
              <w:t>х</w:t>
            </w:r>
            <w:r w:rsidRPr="0081257D">
              <w:t xml:space="preserve"> таблиц</w:t>
            </w:r>
            <w:r>
              <w:t xml:space="preserve">. </w:t>
            </w:r>
            <w:r w:rsidRPr="0081257D">
              <w:t>Ввод и редактирование данных. Форматирование таблиц.</w:t>
            </w:r>
          </w:p>
        </w:tc>
      </w:tr>
      <w:tr w:rsidR="007C2C1F" w:rsidRPr="0081257D" w:rsidTr="007C2C1F">
        <w:trPr>
          <w:trHeight w:val="20"/>
        </w:trPr>
        <w:tc>
          <w:tcPr>
            <w:tcW w:w="15441" w:type="dxa"/>
          </w:tcPr>
          <w:p w:rsidR="007C2C1F" w:rsidRPr="0081257D" w:rsidRDefault="007C2C1F" w:rsidP="00C012B4">
            <w:pPr>
              <w:numPr>
                <w:ilvl w:val="0"/>
                <w:numId w:val="24"/>
              </w:numPr>
              <w:tabs>
                <w:tab w:val="clear" w:pos="502"/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contextualSpacing/>
              <w:jc w:val="both"/>
            </w:pPr>
            <w:r w:rsidRPr="0081257D">
              <w:t>Выполнение табличных вычислений с помо</w:t>
            </w:r>
            <w:r>
              <w:t>щью формул и встроенных функций.</w:t>
            </w:r>
          </w:p>
        </w:tc>
      </w:tr>
      <w:tr w:rsidR="007C2C1F" w:rsidRPr="0081257D" w:rsidTr="007C2C1F">
        <w:trPr>
          <w:trHeight w:val="20"/>
        </w:trPr>
        <w:tc>
          <w:tcPr>
            <w:tcW w:w="15441" w:type="dxa"/>
          </w:tcPr>
          <w:p w:rsidR="007C2C1F" w:rsidRPr="0081257D" w:rsidRDefault="007C2C1F" w:rsidP="00C012B4">
            <w:pPr>
              <w:numPr>
                <w:ilvl w:val="0"/>
                <w:numId w:val="24"/>
              </w:numPr>
              <w:tabs>
                <w:tab w:val="clear" w:pos="502"/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contextualSpacing/>
              <w:jc w:val="both"/>
            </w:pPr>
            <w:r w:rsidRPr="0081257D">
              <w:t>Абсолютная и относительная адресация ячеек. Изменение параметров страницы.</w:t>
            </w:r>
          </w:p>
        </w:tc>
      </w:tr>
      <w:tr w:rsidR="007C2C1F" w:rsidRPr="0081257D" w:rsidTr="007C2C1F">
        <w:trPr>
          <w:trHeight w:val="20"/>
        </w:trPr>
        <w:tc>
          <w:tcPr>
            <w:tcW w:w="15441" w:type="dxa"/>
          </w:tcPr>
          <w:p w:rsidR="007C2C1F" w:rsidRPr="0081257D" w:rsidRDefault="007C2C1F" w:rsidP="00C012B4">
            <w:pPr>
              <w:numPr>
                <w:ilvl w:val="0"/>
                <w:numId w:val="24"/>
              </w:numPr>
              <w:tabs>
                <w:tab w:val="clear" w:pos="502"/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contextualSpacing/>
              <w:jc w:val="both"/>
            </w:pPr>
            <w:r w:rsidRPr="0081257D">
              <w:t>Сортировка и фильтрация данных. Условное форматирование.</w:t>
            </w:r>
          </w:p>
        </w:tc>
      </w:tr>
      <w:tr w:rsidR="007C2C1F" w:rsidRPr="0081257D" w:rsidTr="007C2C1F">
        <w:trPr>
          <w:trHeight w:val="20"/>
        </w:trPr>
        <w:tc>
          <w:tcPr>
            <w:tcW w:w="15441" w:type="dxa"/>
          </w:tcPr>
          <w:p w:rsidR="007C2C1F" w:rsidRPr="0081257D" w:rsidRDefault="007C2C1F" w:rsidP="00C012B4">
            <w:pPr>
              <w:pStyle w:val="a5"/>
              <w:numPr>
                <w:ilvl w:val="0"/>
                <w:numId w:val="24"/>
              </w:numPr>
              <w:tabs>
                <w:tab w:val="clear" w:pos="502"/>
                <w:tab w:val="num" w:pos="360"/>
              </w:tabs>
              <w:spacing w:before="0" w:beforeAutospacing="0" w:after="0" w:afterAutospacing="0"/>
              <w:ind w:left="360"/>
              <w:contextualSpacing/>
              <w:rPr>
                <w:b/>
              </w:rPr>
            </w:pPr>
            <w:r w:rsidRPr="0081257D">
              <w:rPr>
                <w:iCs/>
              </w:rPr>
              <w:t>Средство графического представления статистических данных - диаграмма</w:t>
            </w:r>
            <w:r w:rsidRPr="0081257D">
              <w:rPr>
                <w:color w:val="365F91"/>
              </w:rPr>
              <w:t>.</w:t>
            </w:r>
          </w:p>
        </w:tc>
      </w:tr>
      <w:tr w:rsidR="007C2C1F" w:rsidRPr="0081257D" w:rsidTr="007C2C1F">
        <w:trPr>
          <w:trHeight w:val="20"/>
        </w:trPr>
        <w:tc>
          <w:tcPr>
            <w:tcW w:w="15441" w:type="dxa"/>
          </w:tcPr>
          <w:p w:rsidR="007C2C1F" w:rsidRPr="0081257D" w:rsidRDefault="007C2C1F" w:rsidP="00C012B4">
            <w:pPr>
              <w:numPr>
                <w:ilvl w:val="0"/>
                <w:numId w:val="24"/>
              </w:numPr>
              <w:tabs>
                <w:tab w:val="clear" w:pos="502"/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contextualSpacing/>
              <w:jc w:val="both"/>
              <w:rPr>
                <w:bCs/>
              </w:rPr>
            </w:pPr>
            <w:r w:rsidRPr="0081257D">
              <w:t>Связывание таблиц.</w:t>
            </w:r>
          </w:p>
        </w:tc>
      </w:tr>
      <w:tr w:rsidR="007C2C1F" w:rsidRPr="0081257D" w:rsidTr="007C2C1F">
        <w:trPr>
          <w:trHeight w:val="20"/>
        </w:trPr>
        <w:tc>
          <w:tcPr>
            <w:tcW w:w="15441" w:type="dxa"/>
          </w:tcPr>
          <w:p w:rsidR="007C2C1F" w:rsidRPr="002E7560" w:rsidRDefault="007C2C1F" w:rsidP="00C012B4">
            <w:pPr>
              <w:numPr>
                <w:ilvl w:val="0"/>
                <w:numId w:val="24"/>
              </w:numPr>
              <w:tabs>
                <w:tab w:val="clear" w:pos="502"/>
                <w:tab w:val="num" w:pos="360"/>
              </w:tabs>
              <w:ind w:left="360"/>
              <w:contextualSpacing/>
              <w:rPr>
                <w:b/>
              </w:rPr>
            </w:pPr>
            <w:r>
              <w:t>Решение практических задач с помощью таблиц.</w:t>
            </w:r>
          </w:p>
        </w:tc>
      </w:tr>
    </w:tbl>
    <w:p w:rsidR="00FE00D8" w:rsidRDefault="00FE00D8" w:rsidP="009C7512">
      <w:pPr>
        <w:pStyle w:val="a5"/>
        <w:spacing w:before="0" w:beforeAutospacing="0" w:after="0" w:afterAutospacing="0"/>
        <w:ind w:right="147"/>
        <w:contextualSpacing/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 Цели:</w:t>
      </w:r>
    </w:p>
    <w:p w:rsidR="001C0E38" w:rsidRPr="001C0E38" w:rsidRDefault="001C0E38" w:rsidP="00C012B4">
      <w:pPr>
        <w:pStyle w:val="a5"/>
        <w:numPr>
          <w:ilvl w:val="0"/>
          <w:numId w:val="25"/>
        </w:numPr>
        <w:spacing w:before="0" w:beforeAutospacing="0" w:after="0" w:afterAutospacing="0"/>
        <w:contextualSpacing/>
        <w:rPr>
          <w:b/>
        </w:rPr>
      </w:pPr>
      <w:r w:rsidRPr="001C0E38">
        <w:t>Отработать навыки ввода и редактирования данных, копирования формул, изменения размеров, вставки и удаления строк и столбцов.</w:t>
      </w:r>
    </w:p>
    <w:p w:rsidR="001C0E38" w:rsidRPr="007C2C1F" w:rsidRDefault="001C0E38" w:rsidP="00C012B4">
      <w:pPr>
        <w:pStyle w:val="a5"/>
        <w:numPr>
          <w:ilvl w:val="0"/>
          <w:numId w:val="25"/>
        </w:numPr>
        <w:spacing w:before="0" w:beforeAutospacing="0" w:after="0" w:afterAutospacing="0"/>
        <w:ind w:right="147"/>
        <w:contextualSpacing/>
        <w:jc w:val="both"/>
        <w:rPr>
          <w:b/>
        </w:rPr>
      </w:pPr>
      <w:r w:rsidRPr="001C0E38">
        <w:t>Отработать навыки выполнения табличных вычислений</w:t>
      </w:r>
      <w:r w:rsidR="007C2C1F">
        <w:t xml:space="preserve"> и</w:t>
      </w:r>
      <w:r w:rsidRPr="007C2C1F">
        <w:t xml:space="preserve"> использования математических и статистических функций в </w:t>
      </w:r>
      <w:r w:rsidRPr="007C2C1F">
        <w:rPr>
          <w:lang w:val="en-US"/>
        </w:rPr>
        <w:t>MS</w:t>
      </w:r>
      <w:r w:rsidRPr="007C2C1F">
        <w:t xml:space="preserve"> </w:t>
      </w:r>
      <w:r w:rsidRPr="007C2C1F">
        <w:rPr>
          <w:lang w:val="en-US"/>
        </w:rPr>
        <w:t>Excel</w:t>
      </w:r>
      <w:r w:rsidRPr="007C2C1F">
        <w:t>.</w:t>
      </w:r>
    </w:p>
    <w:p w:rsidR="001C0E38" w:rsidRPr="001C0E38" w:rsidRDefault="001C0E38" w:rsidP="00C012B4">
      <w:pPr>
        <w:pStyle w:val="a7"/>
        <w:numPr>
          <w:ilvl w:val="0"/>
          <w:numId w:val="2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C0E38">
        <w:rPr>
          <w:rFonts w:ascii="Times New Roman" w:hAnsi="Times New Roman"/>
          <w:sz w:val="24"/>
          <w:szCs w:val="24"/>
        </w:rPr>
        <w:t>Отработать навыки выполнения табличных вычислений с использованием абсолютной адрес</w:t>
      </w:r>
      <w:r w:rsidRPr="001C0E38">
        <w:rPr>
          <w:rFonts w:ascii="Times New Roman" w:hAnsi="Times New Roman"/>
          <w:sz w:val="24"/>
          <w:szCs w:val="24"/>
        </w:rPr>
        <w:t>а</w:t>
      </w:r>
      <w:r w:rsidRPr="001C0E38">
        <w:rPr>
          <w:rFonts w:ascii="Times New Roman" w:hAnsi="Times New Roman"/>
          <w:sz w:val="24"/>
          <w:szCs w:val="24"/>
        </w:rPr>
        <w:t>ции; оформления таблицы на листе с альбомной ориентацией.</w:t>
      </w:r>
    </w:p>
    <w:p w:rsidR="001C0E38" w:rsidRPr="001C0E38" w:rsidRDefault="001C0E38" w:rsidP="00C012B4">
      <w:pPr>
        <w:pStyle w:val="a7"/>
        <w:numPr>
          <w:ilvl w:val="0"/>
          <w:numId w:val="2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C0E38">
        <w:rPr>
          <w:rFonts w:ascii="Times New Roman" w:hAnsi="Times New Roman"/>
          <w:sz w:val="24"/>
          <w:szCs w:val="24"/>
        </w:rPr>
        <w:t>Отработать навыки сортировки и фильтрации данных таблицы. Приобрести навыки условного форматирования данных в таблице.</w:t>
      </w:r>
    </w:p>
    <w:p w:rsidR="001C0E38" w:rsidRPr="001C0E38" w:rsidRDefault="001C0E38" w:rsidP="00C012B4">
      <w:pPr>
        <w:pStyle w:val="a7"/>
        <w:numPr>
          <w:ilvl w:val="0"/>
          <w:numId w:val="25"/>
        </w:numPr>
        <w:rPr>
          <w:rFonts w:ascii="Times New Roman" w:hAnsi="Times New Roman"/>
          <w:b/>
        </w:rPr>
      </w:pPr>
      <w:r w:rsidRPr="001C0E38">
        <w:rPr>
          <w:rFonts w:ascii="Times New Roman" w:hAnsi="Times New Roman"/>
        </w:rPr>
        <w:t xml:space="preserve">Приобретение навыки построения диаграмм  в </w:t>
      </w:r>
      <w:r w:rsidRPr="001C0E38">
        <w:rPr>
          <w:rFonts w:ascii="Times New Roman" w:hAnsi="Times New Roman"/>
          <w:lang w:val="en-US"/>
        </w:rPr>
        <w:t>MS</w:t>
      </w:r>
      <w:r w:rsidRPr="001C0E38">
        <w:rPr>
          <w:rFonts w:ascii="Times New Roman" w:hAnsi="Times New Roman"/>
        </w:rPr>
        <w:t xml:space="preserve"> </w:t>
      </w:r>
      <w:r w:rsidRPr="001C0E38">
        <w:rPr>
          <w:rFonts w:ascii="Times New Roman" w:hAnsi="Times New Roman"/>
          <w:lang w:val="en-US"/>
        </w:rPr>
        <w:t>Excel</w:t>
      </w:r>
      <w:r w:rsidRPr="001C0E38">
        <w:rPr>
          <w:rFonts w:ascii="Times New Roman" w:hAnsi="Times New Roman"/>
        </w:rPr>
        <w:t>.</w:t>
      </w:r>
    </w:p>
    <w:p w:rsidR="001C0E38" w:rsidRPr="001C0E38" w:rsidRDefault="001C0E38" w:rsidP="00C012B4">
      <w:pPr>
        <w:pStyle w:val="a7"/>
        <w:numPr>
          <w:ilvl w:val="0"/>
          <w:numId w:val="25"/>
        </w:numPr>
        <w:rPr>
          <w:rFonts w:ascii="Times New Roman" w:hAnsi="Times New Roman"/>
        </w:rPr>
      </w:pPr>
      <w:r w:rsidRPr="001C0E38">
        <w:rPr>
          <w:rFonts w:ascii="Times New Roman" w:hAnsi="Times New Roman"/>
        </w:rPr>
        <w:t>Отработать навыки оформления таблиц и выполнения табличных вычислений с использованием связ</w:t>
      </w:r>
      <w:r w:rsidRPr="001C0E38">
        <w:rPr>
          <w:rFonts w:ascii="Times New Roman" w:hAnsi="Times New Roman"/>
        </w:rPr>
        <w:t>ы</w:t>
      </w:r>
      <w:r w:rsidRPr="001C0E38">
        <w:rPr>
          <w:rFonts w:ascii="Times New Roman" w:hAnsi="Times New Roman"/>
        </w:rPr>
        <w:t>вания таблиц.</w:t>
      </w:r>
    </w:p>
    <w:p w:rsidR="001C0E38" w:rsidRDefault="001C0E38" w:rsidP="00C012B4">
      <w:pPr>
        <w:pStyle w:val="a7"/>
        <w:numPr>
          <w:ilvl w:val="0"/>
          <w:numId w:val="25"/>
        </w:numPr>
        <w:rPr>
          <w:rFonts w:ascii="Times New Roman" w:hAnsi="Times New Roman"/>
        </w:rPr>
      </w:pPr>
      <w:r w:rsidRPr="001C0E38">
        <w:rPr>
          <w:rFonts w:ascii="Times New Roman" w:hAnsi="Times New Roman"/>
        </w:rPr>
        <w:t>Отработать навыки создания и оформления таблиц для решения практических задач.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0988"/>
      </w:tblGrid>
      <w:tr w:rsidR="007C2C1F" w:rsidRPr="00EF1696" w:rsidTr="007C2C1F">
        <w:trPr>
          <w:trHeight w:val="215"/>
        </w:trPr>
        <w:tc>
          <w:tcPr>
            <w:tcW w:w="5000" w:type="pct"/>
          </w:tcPr>
          <w:p w:rsidR="007C2C1F" w:rsidRPr="00EF1696" w:rsidRDefault="007C2C1F" w:rsidP="007C2C1F">
            <w:pPr>
              <w:contextualSpacing/>
              <w:jc w:val="both"/>
              <w:rPr>
                <w:bCs/>
              </w:rPr>
            </w:pPr>
            <w:r w:rsidRPr="00EF1696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№ 4-5</w:t>
            </w:r>
          </w:p>
        </w:tc>
      </w:tr>
      <w:tr w:rsidR="007C2C1F" w:rsidRPr="006027A7" w:rsidTr="007C2C1F">
        <w:trPr>
          <w:trHeight w:val="627"/>
        </w:trPr>
        <w:tc>
          <w:tcPr>
            <w:tcW w:w="5000" w:type="pct"/>
          </w:tcPr>
          <w:p w:rsidR="007C2C1F" w:rsidRPr="00EF1696" w:rsidRDefault="007C2C1F" w:rsidP="00C012B4">
            <w:pPr>
              <w:numPr>
                <w:ilvl w:val="0"/>
                <w:numId w:val="36"/>
              </w:numPr>
              <w:ind w:left="387" w:hanging="387"/>
              <w:contextualSpacing/>
              <w:jc w:val="both"/>
              <w:rPr>
                <w:bCs/>
              </w:rPr>
            </w:pPr>
            <w:r w:rsidRPr="00EF1696">
              <w:t>Состав</w:t>
            </w:r>
            <w:r>
              <w:t>ление</w:t>
            </w:r>
            <w:r w:rsidRPr="00EF1696">
              <w:t xml:space="preserve"> калькуляционн</w:t>
            </w:r>
            <w:r>
              <w:t>ой</w:t>
            </w:r>
            <w:r w:rsidRPr="00EF1696">
              <w:t xml:space="preserve"> карточк</w:t>
            </w:r>
            <w:r>
              <w:t>и</w:t>
            </w:r>
            <w:r w:rsidRPr="00EF1696">
              <w:t xml:space="preserve"> блюда «Салат столичный».</w:t>
            </w:r>
          </w:p>
          <w:p w:rsidR="007C2C1F" w:rsidRPr="006027A7" w:rsidRDefault="007C2C1F" w:rsidP="00C012B4">
            <w:pPr>
              <w:numPr>
                <w:ilvl w:val="0"/>
                <w:numId w:val="36"/>
              </w:numPr>
              <w:ind w:left="387" w:hanging="387"/>
              <w:contextualSpacing/>
              <w:jc w:val="both"/>
              <w:rPr>
                <w:bCs/>
              </w:rPr>
            </w:pPr>
            <w:r w:rsidRPr="00EF1696">
              <w:t>Состав</w:t>
            </w:r>
            <w:r>
              <w:t>ление</w:t>
            </w:r>
            <w:r w:rsidRPr="00EF1696">
              <w:t xml:space="preserve"> калькуляционн</w:t>
            </w:r>
            <w:r>
              <w:t>ой</w:t>
            </w:r>
            <w:r w:rsidRPr="00EF1696">
              <w:t xml:space="preserve"> карточк</w:t>
            </w:r>
            <w:r>
              <w:t>и</w:t>
            </w:r>
            <w:r w:rsidRPr="00EF1696">
              <w:t xml:space="preserve"> блюда «Желе рыбное».</w:t>
            </w:r>
          </w:p>
        </w:tc>
      </w:tr>
    </w:tbl>
    <w:p w:rsidR="00AF70B6" w:rsidRPr="007C2C1F" w:rsidRDefault="00AF70B6" w:rsidP="0021669E">
      <w:pPr>
        <w:rPr>
          <w:bCs/>
          <w:color w:val="000000"/>
        </w:rPr>
      </w:pPr>
      <w:r w:rsidRPr="0021669E">
        <w:rPr>
          <w:b/>
          <w:bCs/>
          <w:color w:val="000000"/>
        </w:rPr>
        <w:t xml:space="preserve">Цель: </w:t>
      </w:r>
      <w:r w:rsidRPr="0021669E">
        <w:rPr>
          <w:bCs/>
          <w:color w:val="000000"/>
        </w:rPr>
        <w:t>Проверка умений применять полученные знания</w:t>
      </w:r>
      <w:r w:rsidR="007C2C1F">
        <w:rPr>
          <w:bCs/>
          <w:color w:val="000000"/>
        </w:rPr>
        <w:t xml:space="preserve">. </w:t>
      </w:r>
      <w:r w:rsidR="007C2C1F" w:rsidRPr="00471FC3">
        <w:rPr>
          <w:bCs/>
          <w:color w:val="000000"/>
        </w:rPr>
        <w:t>Отрабо</w:t>
      </w:r>
      <w:r w:rsidR="007C2C1F">
        <w:rPr>
          <w:bCs/>
          <w:color w:val="000000"/>
        </w:rPr>
        <w:t>тка</w:t>
      </w:r>
      <w:r w:rsidR="007C2C1F" w:rsidRPr="00471FC3">
        <w:rPr>
          <w:bCs/>
          <w:color w:val="000000"/>
        </w:rPr>
        <w:t xml:space="preserve"> навык</w:t>
      </w:r>
      <w:r w:rsidR="007C2C1F">
        <w:rPr>
          <w:bCs/>
          <w:color w:val="000000"/>
        </w:rPr>
        <w:t>ов</w:t>
      </w:r>
      <w:r w:rsidR="007C2C1F" w:rsidRPr="00471FC3">
        <w:rPr>
          <w:bCs/>
          <w:color w:val="000000"/>
        </w:rPr>
        <w:t xml:space="preserve"> использования</w:t>
      </w:r>
      <w:r w:rsidR="007C2C1F">
        <w:rPr>
          <w:bCs/>
          <w:color w:val="000000"/>
        </w:rPr>
        <w:t xml:space="preserve"> </w:t>
      </w:r>
      <w:r w:rsidR="007C2C1F" w:rsidRPr="00471FC3">
        <w:rPr>
          <w:bCs/>
          <w:color w:val="000000"/>
        </w:rPr>
        <w:t xml:space="preserve"> </w:t>
      </w:r>
      <w:r w:rsidR="007C2C1F" w:rsidRPr="00471FC3">
        <w:t>MS</w:t>
      </w:r>
      <w:r w:rsidR="007C2C1F" w:rsidRPr="007C2C1F">
        <w:t xml:space="preserve"> </w:t>
      </w:r>
      <w:r w:rsidR="007C2C1F">
        <w:rPr>
          <w:lang w:val="en-US"/>
        </w:rPr>
        <w:t>Excel</w:t>
      </w:r>
      <w:r w:rsidR="007C2C1F" w:rsidRPr="00471FC3">
        <w:t xml:space="preserve"> </w:t>
      </w:r>
      <w:r w:rsidR="007C2C1F">
        <w:rPr>
          <w:b/>
          <w:bCs/>
          <w:color w:val="000000"/>
        </w:rPr>
        <w:t xml:space="preserve"> </w:t>
      </w:r>
      <w:r w:rsidR="007C2C1F">
        <w:rPr>
          <w:bCs/>
          <w:color w:val="000000"/>
        </w:rPr>
        <w:t>в профессиональной деятельности.</w:t>
      </w:r>
    </w:p>
    <w:p w:rsidR="001C0E38" w:rsidRDefault="001C0E38" w:rsidP="001C0E38">
      <w:pPr>
        <w:pStyle w:val="a5"/>
        <w:spacing w:before="0" w:beforeAutospacing="0" w:after="0" w:afterAutospacing="0"/>
        <w:ind w:left="142" w:right="147"/>
        <w:contextualSpacing/>
        <w:jc w:val="both"/>
        <w:rPr>
          <w:b/>
          <w:color w:val="000000"/>
          <w:shd w:val="clear" w:color="auto" w:fill="FFFFFF"/>
        </w:rPr>
      </w:pPr>
    </w:p>
    <w:p w:rsidR="0021669E" w:rsidRDefault="0021669E" w:rsidP="001C0E38">
      <w:pPr>
        <w:pStyle w:val="a5"/>
        <w:spacing w:before="0" w:beforeAutospacing="0" w:after="0" w:afterAutospacing="0"/>
        <w:ind w:left="142" w:right="147"/>
        <w:contextualSpacing/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Вопросы для самоконтроля:</w:t>
      </w:r>
    </w:p>
    <w:p w:rsidR="005D7FB3" w:rsidRPr="005D7FB3" w:rsidRDefault="005D7FB3" w:rsidP="005D7FB3">
      <w:pPr>
        <w:pStyle w:val="11"/>
        <w:spacing w:after="0" w:line="240" w:lineRule="auto"/>
        <w:ind w:left="35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Назначение программы </w:t>
      </w:r>
      <w:proofErr w:type="spellStart"/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Micrsoft</w:t>
      </w:r>
      <w:proofErr w:type="spellEnd"/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Excel</w:t>
      </w:r>
      <w:proofErr w:type="spellEnd"/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, запуск программы.</w:t>
      </w:r>
    </w:p>
    <w:p w:rsidR="005D7FB3" w:rsidRPr="005D7FB3" w:rsidRDefault="005D7FB3" w:rsidP="005D7FB3">
      <w:pPr>
        <w:pStyle w:val="11"/>
        <w:spacing w:after="0" w:line="240" w:lineRule="auto"/>
        <w:ind w:left="35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Организация данных в программе – рабочая книга, рабочий лист, ячейка. Сохранение таблицы в файле.</w:t>
      </w:r>
    </w:p>
    <w:p w:rsidR="005D7FB3" w:rsidRPr="005D7FB3" w:rsidRDefault="005D7FB3" w:rsidP="005D7FB3">
      <w:pPr>
        <w:pStyle w:val="11"/>
        <w:spacing w:after="0" w:line="240" w:lineRule="auto"/>
        <w:ind w:left="35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Форматирование содержимого ячейки. </w:t>
      </w:r>
    </w:p>
    <w:p w:rsidR="005D7FB3" w:rsidRPr="005D7FB3" w:rsidRDefault="005D7FB3" w:rsidP="005D7FB3">
      <w:pPr>
        <w:pStyle w:val="11"/>
        <w:spacing w:after="0" w:line="240" w:lineRule="auto"/>
        <w:ind w:left="35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Правила построения формул.</w:t>
      </w:r>
    </w:p>
    <w:p w:rsidR="005D7FB3" w:rsidRPr="005D7FB3" w:rsidRDefault="005D7FB3" w:rsidP="005D7FB3">
      <w:pPr>
        <w:pStyle w:val="11"/>
        <w:spacing w:after="0" w:line="240" w:lineRule="auto"/>
        <w:ind w:left="35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Копирование и перенос содержимого ячеек.</w:t>
      </w:r>
    </w:p>
    <w:p w:rsidR="005D7FB3" w:rsidRPr="005D7FB3" w:rsidRDefault="005D7FB3" w:rsidP="005D7FB3">
      <w:pPr>
        <w:pStyle w:val="11"/>
        <w:spacing w:after="0" w:line="240" w:lineRule="auto"/>
        <w:ind w:left="35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Использование встроенных функций.</w:t>
      </w:r>
    </w:p>
    <w:p w:rsidR="005D7FB3" w:rsidRPr="005D7FB3" w:rsidRDefault="005D7FB3" w:rsidP="005D7FB3">
      <w:pPr>
        <w:pStyle w:val="11"/>
        <w:spacing w:after="0" w:line="240" w:lineRule="auto"/>
        <w:ind w:left="357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Автозаполнение</w:t>
      </w:r>
      <w:proofErr w:type="spellEnd"/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Автосуммирование</w:t>
      </w:r>
      <w:proofErr w:type="spellEnd"/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5D7FB3" w:rsidRPr="005D7FB3" w:rsidRDefault="005D7FB3" w:rsidP="005D7FB3">
      <w:pPr>
        <w:pStyle w:val="11"/>
        <w:spacing w:after="0" w:line="240" w:lineRule="auto"/>
        <w:ind w:left="35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7FB3">
        <w:rPr>
          <w:rFonts w:ascii="Times New Roman" w:hAnsi="Times New Roman"/>
          <w:color w:val="000000"/>
          <w:sz w:val="24"/>
          <w:szCs w:val="24"/>
          <w:lang w:eastAsia="ru-RU"/>
        </w:rPr>
        <w:t>Построение диаграммы. Мастер диаграмм.</w:t>
      </w:r>
    </w:p>
    <w:p w:rsidR="007801B9" w:rsidRDefault="007801B9">
      <w:pPr>
        <w:spacing w:after="200" w:line="276" w:lineRule="auto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 w:type="page"/>
      </w:r>
    </w:p>
    <w:p w:rsidR="001C0E38" w:rsidRDefault="001C0E38">
      <w:pPr>
        <w:spacing w:after="200" w:line="276" w:lineRule="auto"/>
        <w:rPr>
          <w:rFonts w:ascii="Verdana" w:eastAsia="Times New Roman" w:hAnsi="Verdana"/>
          <w:color w:val="000000"/>
          <w:sz w:val="18"/>
          <w:szCs w:val="18"/>
        </w:rPr>
      </w:pPr>
    </w:p>
    <w:p w:rsidR="00F52F61" w:rsidRPr="00EC2B9D" w:rsidRDefault="004E20A7" w:rsidP="00EC2B9D">
      <w:pPr>
        <w:pStyle w:val="2"/>
        <w:jc w:val="center"/>
        <w:rPr>
          <w:sz w:val="24"/>
          <w:szCs w:val="24"/>
        </w:rPr>
      </w:pPr>
      <w:bookmarkStart w:id="20" w:name="_Toc494028351"/>
      <w:r w:rsidRPr="00EC2B9D">
        <w:rPr>
          <w:sz w:val="24"/>
          <w:szCs w:val="24"/>
        </w:rPr>
        <w:t>Тема 2.</w:t>
      </w:r>
      <w:r w:rsidR="00683BE0" w:rsidRPr="00683BE0">
        <w:rPr>
          <w:sz w:val="24"/>
          <w:szCs w:val="24"/>
        </w:rPr>
        <w:t>3</w:t>
      </w:r>
      <w:r w:rsidRPr="00EC2B9D">
        <w:rPr>
          <w:sz w:val="24"/>
          <w:szCs w:val="24"/>
        </w:rPr>
        <w:t>.  Системы управления базами данных</w:t>
      </w:r>
      <w:bookmarkEnd w:id="20"/>
    </w:p>
    <w:p w:rsidR="005551F2" w:rsidRDefault="005551F2" w:rsidP="00F52F61">
      <w:r w:rsidRPr="00CC1DD6">
        <w:rPr>
          <w:b/>
        </w:rPr>
        <w:t>База данных</w:t>
      </w:r>
      <w:r>
        <w:t xml:space="preserve"> – это организованное хранилище </w:t>
      </w:r>
      <w:proofErr w:type="gramStart"/>
      <w:r>
        <w:t>взаимосвязанной</w:t>
      </w:r>
      <w:proofErr w:type="gramEnd"/>
      <w:r>
        <w:t xml:space="preserve"> </w:t>
      </w:r>
      <w:proofErr w:type="spellStart"/>
      <w:r>
        <w:t>инфомации</w:t>
      </w:r>
      <w:proofErr w:type="spellEnd"/>
      <w:r>
        <w:t>.</w:t>
      </w:r>
    </w:p>
    <w:p w:rsidR="00B903F1" w:rsidRP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5551F2">
        <w:rPr>
          <w:rFonts w:eastAsia="Calibri"/>
          <w:b/>
        </w:rPr>
        <w:t>Реляционные БД</w:t>
      </w:r>
      <w:r>
        <w:rPr>
          <w:rFonts w:eastAsia="Calibri"/>
        </w:rPr>
        <w:t xml:space="preserve"> хранят данные в форме связанных между собой таблиц. Строка называется </w:t>
      </w:r>
      <w:r w:rsidRPr="005551F2">
        <w:rPr>
          <w:rFonts w:eastAsia="Calibri"/>
          <w:b/>
        </w:rPr>
        <w:t>записью</w:t>
      </w:r>
      <w:r>
        <w:rPr>
          <w:rFonts w:eastAsia="Calibri"/>
        </w:rPr>
        <w:t xml:space="preserve">, а столбец – </w:t>
      </w:r>
      <w:r w:rsidRPr="005551F2">
        <w:rPr>
          <w:rFonts w:eastAsia="Calibri"/>
          <w:b/>
        </w:rPr>
        <w:t>полем.</w:t>
      </w:r>
      <w:r>
        <w:rPr>
          <w:rFonts w:eastAsia="Calibri"/>
          <w:b/>
        </w:rPr>
        <w:t xml:space="preserve"> Ключевое поле – </w:t>
      </w:r>
      <w:r w:rsidRPr="005551F2">
        <w:rPr>
          <w:rFonts w:eastAsia="Calibri"/>
        </w:rPr>
        <w:t>это поле, которое однозначно определяет запись в таблице.</w:t>
      </w:r>
    </w:p>
    <w:p w:rsidR="00F52F61" w:rsidRDefault="00F52F61" w:rsidP="00F52F61">
      <w:pPr>
        <w:rPr>
          <w:b/>
        </w:rPr>
      </w:pPr>
      <w:r w:rsidRPr="00FC2474">
        <w:t>Система программ, позволяющая создавать БД, обновлять хранимую в ней информацию, обеспечива</w:t>
      </w:r>
      <w:r w:rsidRPr="00FC2474">
        <w:t>ю</w:t>
      </w:r>
      <w:r w:rsidRPr="00FC2474">
        <w:t>щая удобный доступ к ней с целью просмотра и поиска, называется </w:t>
      </w:r>
      <w:r w:rsidRPr="00FC2474">
        <w:rPr>
          <w:b/>
        </w:rPr>
        <w:t>системой управления базами да</w:t>
      </w:r>
      <w:r w:rsidRPr="00FC2474">
        <w:rPr>
          <w:b/>
        </w:rPr>
        <w:t>н</w:t>
      </w:r>
      <w:r w:rsidRPr="00FC2474">
        <w:rPr>
          <w:b/>
        </w:rPr>
        <w:t>ных (СУБД).</w:t>
      </w:r>
    </w:p>
    <w:p w:rsidR="00F52F61" w:rsidRPr="00FC2474" w:rsidRDefault="00F52F61" w:rsidP="00F52F61">
      <w:pPr>
        <w:rPr>
          <w:b/>
        </w:rPr>
      </w:pPr>
      <w:r>
        <w:rPr>
          <w:b/>
        </w:rPr>
        <w:t xml:space="preserve">СУБД </w:t>
      </w:r>
      <w:r>
        <w:rPr>
          <w:b/>
          <w:lang w:val="en-US"/>
        </w:rPr>
        <w:t>MS</w:t>
      </w:r>
      <w:r w:rsidRPr="00700356">
        <w:rPr>
          <w:b/>
        </w:rPr>
        <w:t xml:space="preserve"> </w:t>
      </w:r>
      <w:r>
        <w:rPr>
          <w:b/>
          <w:lang w:val="en-US"/>
        </w:rPr>
        <w:t>Access</w:t>
      </w:r>
      <w:r w:rsidRPr="00700356">
        <w:rPr>
          <w:b/>
        </w:rPr>
        <w:t xml:space="preserve"> 2007</w:t>
      </w:r>
      <w:r>
        <w:rPr>
          <w:b/>
        </w:rPr>
        <w:t>:</w:t>
      </w:r>
    </w:p>
    <w:p w:rsidR="00F52F61" w:rsidRDefault="00F52F61" w:rsidP="00F52F61">
      <w:pPr>
        <w:pStyle w:val="22"/>
        <w:shd w:val="clear" w:color="auto" w:fill="auto"/>
        <w:spacing w:before="0" w:line="240" w:lineRule="auto"/>
        <w:ind w:firstLine="420"/>
        <w:jc w:val="left"/>
        <w:rPr>
          <w:rFonts w:eastAsia="Calibri"/>
          <w:lang w:eastAsia="ru-RU"/>
        </w:rPr>
      </w:pPr>
      <w:r w:rsidRPr="00925956">
        <w:rPr>
          <w:rFonts w:eastAsia="Calibri"/>
          <w:lang w:eastAsia="ru-RU"/>
        </w:rPr>
        <w:t xml:space="preserve">Все объекты, относящиеся к конкретной базе данных, </w:t>
      </w:r>
      <w:proofErr w:type="spellStart"/>
      <w:r w:rsidRPr="00925956">
        <w:rPr>
          <w:rFonts w:eastAsia="Calibri"/>
          <w:lang w:eastAsia="ru-RU"/>
        </w:rPr>
        <w:t>Access</w:t>
      </w:r>
      <w:proofErr w:type="spellEnd"/>
      <w:r>
        <w:rPr>
          <w:rFonts w:eastAsia="Calibri"/>
          <w:lang w:eastAsia="ru-RU"/>
        </w:rPr>
        <w:t xml:space="preserve"> </w:t>
      </w:r>
      <w:r w:rsidRPr="00925956">
        <w:rPr>
          <w:rFonts w:eastAsia="Calibri"/>
          <w:lang w:eastAsia="ru-RU"/>
        </w:rPr>
        <w:t>хранит в одном большом</w:t>
      </w:r>
      <w:r>
        <w:rPr>
          <w:rFonts w:eastAsia="Calibri"/>
          <w:lang w:eastAsia="ru-RU"/>
        </w:rPr>
        <w:t xml:space="preserve"> </w:t>
      </w:r>
      <w:r w:rsidRPr="00925956">
        <w:rPr>
          <w:rFonts w:eastAsia="Calibri"/>
          <w:lang w:eastAsia="ru-RU"/>
        </w:rPr>
        <w:t>файле. Для управления объектами служит окно базы данных, в котором перечислены следующие типы</w:t>
      </w:r>
      <w:r>
        <w:rPr>
          <w:rFonts w:eastAsia="Calibri"/>
          <w:lang w:eastAsia="ru-RU"/>
        </w:rPr>
        <w:t xml:space="preserve"> </w:t>
      </w:r>
      <w:r w:rsidRPr="00925956">
        <w:rPr>
          <w:rFonts w:eastAsia="Calibri"/>
          <w:lang w:eastAsia="ru-RU"/>
        </w:rPr>
        <w:t xml:space="preserve">объектов: таблицы, запросы, формы, отчеты, страницы, </w:t>
      </w:r>
      <w:r w:rsidRPr="00FC2474">
        <w:rPr>
          <w:rFonts w:eastAsia="Calibri"/>
          <w:bCs/>
        </w:rPr>
        <w:t>макро</w:t>
      </w:r>
      <w:r w:rsidRPr="00FC2474">
        <w:rPr>
          <w:rFonts w:eastAsia="Calibri"/>
          <w:lang w:eastAsia="ru-RU"/>
        </w:rPr>
        <w:t>сы, группы. В базе данных может быть несколько таблиц,</w:t>
      </w:r>
      <w:r w:rsidR="005551F2">
        <w:rPr>
          <w:rFonts w:eastAsia="Calibri"/>
          <w:lang w:eastAsia="ru-RU"/>
        </w:rPr>
        <w:t xml:space="preserve"> </w:t>
      </w:r>
      <w:r w:rsidRPr="00FC2474">
        <w:rPr>
          <w:rFonts w:eastAsia="Calibri"/>
          <w:lang w:eastAsia="ru-RU"/>
        </w:rPr>
        <w:t>несколько запросо</w:t>
      </w:r>
      <w:r w:rsidRPr="00925956">
        <w:rPr>
          <w:rFonts w:eastAsia="Calibri"/>
          <w:lang w:eastAsia="ru-RU"/>
        </w:rPr>
        <w:t xml:space="preserve">в и т. д., они различаются по именам. При </w:t>
      </w:r>
      <w:r>
        <w:rPr>
          <w:rFonts w:eastAsia="Calibri"/>
          <w:lang w:eastAsia="ru-RU"/>
        </w:rPr>
        <w:t>от</w:t>
      </w:r>
      <w:r w:rsidRPr="00925956">
        <w:rPr>
          <w:rFonts w:eastAsia="Calibri"/>
          <w:lang w:eastAsia="ru-RU"/>
        </w:rPr>
        <w:t xml:space="preserve">крытии окна базы данных </w:t>
      </w:r>
      <w:proofErr w:type="spellStart"/>
      <w:r w:rsidRPr="00925956">
        <w:rPr>
          <w:rFonts w:eastAsia="Calibri"/>
          <w:lang w:eastAsia="ru-RU"/>
        </w:rPr>
        <w:t>Access</w:t>
      </w:r>
      <w:proofErr w:type="spellEnd"/>
      <w:r w:rsidRPr="00925956">
        <w:rPr>
          <w:rFonts w:eastAsia="Calibri"/>
          <w:lang w:eastAsia="ru-RU"/>
        </w:rPr>
        <w:t xml:space="preserve"> также закрывает все </w:t>
      </w:r>
      <w:r w:rsidRPr="00925956">
        <w:rPr>
          <w:rFonts w:eastAsia="Calibri"/>
          <w:bCs/>
        </w:rPr>
        <w:t>связанны</w:t>
      </w:r>
      <w:r>
        <w:rPr>
          <w:rFonts w:eastAsia="Calibri"/>
          <w:bCs/>
        </w:rPr>
        <w:t xml:space="preserve">е </w:t>
      </w:r>
      <w:r w:rsidRPr="00925956">
        <w:rPr>
          <w:rFonts w:eastAsia="Calibri"/>
          <w:lang w:eastAsia="ru-RU"/>
        </w:rPr>
        <w:t>с ней объекты.</w:t>
      </w:r>
    </w:p>
    <w:p w:rsidR="00386621" w:rsidRDefault="00386621" w:rsidP="00F52F61">
      <w:pPr>
        <w:pStyle w:val="22"/>
        <w:shd w:val="clear" w:color="auto" w:fill="auto"/>
        <w:spacing w:before="0" w:line="240" w:lineRule="auto"/>
        <w:ind w:firstLine="420"/>
        <w:jc w:val="left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Вид окна </w:t>
      </w:r>
      <w:r>
        <w:rPr>
          <w:b/>
          <w:lang w:val="en-US"/>
        </w:rPr>
        <w:t>MS</w:t>
      </w:r>
      <w:r w:rsidRPr="00700356">
        <w:rPr>
          <w:b/>
        </w:rPr>
        <w:t xml:space="preserve"> </w:t>
      </w:r>
      <w:r>
        <w:rPr>
          <w:b/>
          <w:lang w:val="en-US"/>
        </w:rPr>
        <w:t>Access</w:t>
      </w:r>
      <w:r w:rsidRPr="00700356">
        <w:rPr>
          <w:b/>
        </w:rPr>
        <w:t xml:space="preserve"> 2007</w:t>
      </w:r>
      <w:r>
        <w:rPr>
          <w:b/>
        </w:rPr>
        <w:t>:</w:t>
      </w:r>
    </w:p>
    <w:p w:rsidR="00386621" w:rsidRDefault="00386621" w:rsidP="00F52F61">
      <w:pPr>
        <w:pStyle w:val="22"/>
        <w:shd w:val="clear" w:color="auto" w:fill="auto"/>
        <w:spacing w:before="0" w:line="240" w:lineRule="auto"/>
        <w:ind w:firstLine="420"/>
        <w:jc w:val="left"/>
        <w:rPr>
          <w:rFonts w:eastAsia="Calibri"/>
          <w:b/>
          <w:lang w:eastAsia="ru-RU"/>
        </w:rPr>
      </w:pPr>
      <w:r w:rsidRPr="00386621">
        <w:rPr>
          <w:rFonts w:eastAsia="Calibri"/>
          <w:noProof/>
          <w:lang w:eastAsia="ru-RU"/>
        </w:rPr>
        <w:drawing>
          <wp:inline distT="0" distB="0" distL="0" distR="0">
            <wp:extent cx="6019800" cy="3862887"/>
            <wp:effectExtent l="19050" t="0" r="0" b="0"/>
            <wp:docPr id="20" name="Рисунок 18" descr="image1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 copy.jpg"/>
                    <pic:cNvPicPr/>
                  </pic:nvPicPr>
                  <pic:blipFill>
                    <a:blip r:embed="rId21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386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F61" w:rsidRPr="00E757AA" w:rsidRDefault="00F52F61" w:rsidP="00F52F61">
      <w:pPr>
        <w:pStyle w:val="52"/>
        <w:shd w:val="clear" w:color="auto" w:fill="auto"/>
        <w:tabs>
          <w:tab w:val="left" w:pos="728"/>
        </w:tabs>
        <w:spacing w:before="0" w:after="58" w:line="240" w:lineRule="auto"/>
        <w:contextualSpacing/>
        <w:rPr>
          <w:color w:val="000000"/>
          <w:sz w:val="24"/>
          <w:szCs w:val="24"/>
          <w:lang w:eastAsia="ru-RU" w:bidi="ru-RU"/>
        </w:rPr>
      </w:pPr>
      <w:r w:rsidRPr="00925956">
        <w:rPr>
          <w:b w:val="0"/>
          <w:color w:val="000000"/>
          <w:lang w:eastAsia="ru-RU" w:bidi="ru-RU"/>
        </w:rPr>
        <w:t xml:space="preserve">   </w:t>
      </w:r>
      <w:r w:rsidRPr="00925956">
        <w:rPr>
          <w:color w:val="000000"/>
          <w:sz w:val="24"/>
          <w:szCs w:val="24"/>
          <w:lang w:eastAsia="ru-RU" w:bidi="ru-RU"/>
        </w:rPr>
        <w:t>Создание новой базы данных</w:t>
      </w:r>
      <w:r>
        <w:rPr>
          <w:color w:val="000000"/>
          <w:sz w:val="24"/>
          <w:szCs w:val="24"/>
          <w:lang w:eastAsia="ru-RU" w:bidi="ru-RU"/>
        </w:rPr>
        <w:t>:</w:t>
      </w:r>
    </w:p>
    <w:p w:rsidR="00F52F61" w:rsidRPr="00925956" w:rsidRDefault="00F52F61" w:rsidP="00F52F61">
      <w:pPr>
        <w:pStyle w:val="52"/>
        <w:shd w:val="clear" w:color="auto" w:fill="auto"/>
        <w:tabs>
          <w:tab w:val="left" w:pos="728"/>
        </w:tabs>
        <w:spacing w:before="0" w:after="58" w:line="240" w:lineRule="auto"/>
        <w:contextualSpacing/>
        <w:rPr>
          <w:sz w:val="24"/>
          <w:szCs w:val="24"/>
        </w:rPr>
      </w:pPr>
      <w:r>
        <w:rPr>
          <w:rStyle w:val="24"/>
          <w:rFonts w:eastAsiaTheme="majorEastAsia"/>
          <w:sz w:val="24"/>
          <w:szCs w:val="24"/>
        </w:rPr>
        <w:t xml:space="preserve">Файл </w:t>
      </w:r>
      <w:proofErr w:type="gramStart"/>
      <w:r>
        <w:rPr>
          <w:rStyle w:val="24"/>
          <w:rFonts w:eastAsiaTheme="majorEastAsia"/>
          <w:sz w:val="24"/>
          <w:szCs w:val="24"/>
        </w:rPr>
        <w:t>-»</w:t>
      </w:r>
      <w:proofErr w:type="gramEnd"/>
      <w:r>
        <w:rPr>
          <w:rStyle w:val="24"/>
          <w:rFonts w:eastAsiaTheme="majorEastAsia"/>
          <w:sz w:val="24"/>
          <w:szCs w:val="24"/>
        </w:rPr>
        <w:t xml:space="preserve"> Создать -</w:t>
      </w:r>
      <w:r w:rsidRPr="00925956">
        <w:rPr>
          <w:rStyle w:val="24"/>
          <w:rFonts w:eastAsiaTheme="majorEastAsia"/>
          <w:sz w:val="24"/>
          <w:szCs w:val="24"/>
        </w:rPr>
        <w:t xml:space="preserve"> </w:t>
      </w:r>
      <w:r w:rsidRPr="00925956">
        <w:rPr>
          <w:color w:val="000000"/>
          <w:sz w:val="24"/>
          <w:szCs w:val="24"/>
          <w:lang w:eastAsia="ru-RU" w:bidi="ru-RU"/>
        </w:rPr>
        <w:t>&lt;</w:t>
      </w:r>
      <w:r w:rsidRPr="00B45917">
        <w:rPr>
          <w:b w:val="0"/>
          <w:color w:val="000000"/>
          <w:sz w:val="24"/>
          <w:szCs w:val="24"/>
          <w:lang w:eastAsia="ru-RU" w:bidi="ru-RU"/>
        </w:rPr>
        <w:t xml:space="preserve">в области задач </w:t>
      </w:r>
      <w:r w:rsidRPr="00B45917">
        <w:rPr>
          <w:b w:val="0"/>
          <w:color w:val="000000"/>
          <w:sz w:val="24"/>
          <w:szCs w:val="24"/>
          <w:lang w:val="en-US" w:bidi="en-US"/>
        </w:rPr>
        <w:t>Access</w:t>
      </w:r>
      <w:r w:rsidRPr="00B45917">
        <w:rPr>
          <w:b w:val="0"/>
          <w:color w:val="000000"/>
          <w:sz w:val="24"/>
          <w:szCs w:val="24"/>
          <w:lang w:bidi="en-US"/>
        </w:rPr>
        <w:t xml:space="preserve"> </w:t>
      </w:r>
      <w:r w:rsidRPr="00B45917">
        <w:rPr>
          <w:b w:val="0"/>
          <w:color w:val="000000"/>
          <w:sz w:val="24"/>
          <w:szCs w:val="24"/>
          <w:lang w:eastAsia="ru-RU" w:bidi="ru-RU"/>
        </w:rPr>
        <w:t>выбрать</w:t>
      </w:r>
      <w:r>
        <w:rPr>
          <w:color w:val="000000"/>
          <w:sz w:val="24"/>
          <w:szCs w:val="24"/>
          <w:lang w:eastAsia="ru-RU" w:bidi="ru-RU"/>
        </w:rPr>
        <w:t xml:space="preserve"> Новая база данных</w:t>
      </w:r>
      <w:r w:rsidRPr="00B45917">
        <w:rPr>
          <w:color w:val="000000"/>
          <w:sz w:val="24"/>
          <w:szCs w:val="24"/>
          <w:lang w:eastAsia="ru-RU" w:bidi="ru-RU"/>
        </w:rPr>
        <w:t>&gt;</w:t>
      </w:r>
      <w:r>
        <w:rPr>
          <w:color w:val="000000"/>
          <w:sz w:val="24"/>
          <w:szCs w:val="24"/>
          <w:lang w:eastAsia="ru-RU" w:bidi="ru-RU"/>
        </w:rPr>
        <w:t xml:space="preserve"> -</w:t>
      </w:r>
      <w:r w:rsidRPr="00925956">
        <w:rPr>
          <w:color w:val="000000"/>
          <w:sz w:val="24"/>
          <w:szCs w:val="24"/>
          <w:lang w:eastAsia="ru-RU" w:bidi="ru-RU"/>
        </w:rPr>
        <w:t xml:space="preserve"> &lt;в диалоговом окне зада</w:t>
      </w:r>
      <w:r w:rsidRPr="00925956">
        <w:rPr>
          <w:color w:val="000000"/>
          <w:sz w:val="24"/>
          <w:szCs w:val="24"/>
          <w:lang w:eastAsia="ru-RU" w:bidi="ru-RU"/>
        </w:rPr>
        <w:t>й</w:t>
      </w:r>
      <w:r w:rsidRPr="00925956">
        <w:rPr>
          <w:color w:val="000000"/>
          <w:sz w:val="24"/>
          <w:szCs w:val="24"/>
          <w:lang w:eastAsia="ru-RU" w:bidi="ru-RU"/>
        </w:rPr>
        <w:t xml:space="preserve">те имя </w:t>
      </w:r>
      <w:r w:rsidRPr="00925956">
        <w:rPr>
          <w:rStyle w:val="24"/>
          <w:rFonts w:eastAsiaTheme="majorEastAsia"/>
          <w:sz w:val="24"/>
          <w:szCs w:val="24"/>
        </w:rPr>
        <w:t xml:space="preserve">базы </w:t>
      </w:r>
      <w:r>
        <w:rPr>
          <w:rStyle w:val="24"/>
          <w:rFonts w:eastAsiaTheme="majorEastAsia"/>
          <w:sz w:val="24"/>
          <w:szCs w:val="24"/>
        </w:rPr>
        <w:t>и папку, в которой она будет храниться</w:t>
      </w:r>
      <w:r w:rsidRPr="00B45917">
        <w:rPr>
          <w:rStyle w:val="24"/>
          <w:rFonts w:eastAsiaTheme="majorEastAsia"/>
          <w:sz w:val="24"/>
          <w:szCs w:val="24"/>
        </w:rPr>
        <w:t>&gt; -</w:t>
      </w:r>
      <w:r w:rsidRPr="00925956">
        <w:rPr>
          <w:color w:val="000000"/>
          <w:sz w:val="24"/>
          <w:szCs w:val="24"/>
          <w:lang w:eastAsia="ru-RU" w:bidi="ru-RU"/>
        </w:rPr>
        <w:t xml:space="preserve"> </w:t>
      </w:r>
      <w:r w:rsidRPr="00925956">
        <w:rPr>
          <w:rStyle w:val="24"/>
          <w:rFonts w:eastAsiaTheme="majorEastAsia"/>
          <w:sz w:val="24"/>
          <w:szCs w:val="24"/>
        </w:rPr>
        <w:t>Создать.</w:t>
      </w:r>
    </w:p>
    <w:p w:rsidR="00F52F61" w:rsidRPr="00B45917" w:rsidRDefault="00F52F61" w:rsidP="00F52F61">
      <w:pPr>
        <w:pStyle w:val="22"/>
        <w:shd w:val="clear" w:color="auto" w:fill="auto"/>
        <w:ind w:firstLine="400"/>
        <w:rPr>
          <w:rFonts w:eastAsia="Calibri"/>
          <w:b/>
          <w:lang w:eastAsia="ru-RU"/>
        </w:rPr>
      </w:pPr>
      <w:r w:rsidRPr="00B45917">
        <w:rPr>
          <w:rFonts w:eastAsia="Calibri"/>
          <w:lang w:eastAsia="ru-RU"/>
        </w:rPr>
        <w:t xml:space="preserve">Расширение имени файла базы данных </w:t>
      </w:r>
      <w:proofErr w:type="spellStart"/>
      <w:r w:rsidRPr="00B45917">
        <w:rPr>
          <w:rFonts w:eastAsia="Calibri"/>
          <w:lang w:eastAsia="ru-RU"/>
        </w:rPr>
        <w:t>Access</w:t>
      </w:r>
      <w:proofErr w:type="spellEnd"/>
      <w:r>
        <w:rPr>
          <w:rFonts w:eastAsia="Calibri"/>
          <w:lang w:eastAsia="ru-RU"/>
        </w:rPr>
        <w:t xml:space="preserve"> 2007</w:t>
      </w:r>
      <w:r w:rsidRPr="00B45917">
        <w:rPr>
          <w:rFonts w:eastAsia="Calibri"/>
          <w:lang w:eastAsia="ru-RU"/>
        </w:rPr>
        <w:t xml:space="preserve">: </w:t>
      </w:r>
      <w:proofErr w:type="spellStart"/>
      <w:r w:rsidRPr="00924E0B">
        <w:rPr>
          <w:rFonts w:eastAsia="Calibri"/>
          <w:lang w:val="en-US" w:eastAsia="ru-RU"/>
        </w:rPr>
        <w:t>accdb</w:t>
      </w:r>
      <w:proofErr w:type="spellEnd"/>
      <w:r w:rsidRPr="00B45917">
        <w:rPr>
          <w:rFonts w:eastAsia="Calibri"/>
          <w:lang w:eastAsia="ru-RU"/>
        </w:rPr>
        <w:t>. Новая база данных совер</w:t>
      </w:r>
      <w:r>
        <w:rPr>
          <w:rFonts w:eastAsia="Calibri"/>
          <w:lang w:eastAsia="ru-RU"/>
        </w:rPr>
        <w:t>шенно пуста — в ней нет никаких</w:t>
      </w:r>
      <w:r w:rsidRPr="00B45917">
        <w:rPr>
          <w:rFonts w:eastAsia="Calibri"/>
          <w:lang w:eastAsia="ru-RU"/>
        </w:rPr>
        <w:t xml:space="preserve"> таблиц, форм, отчетов или каких-либо других объектов.</w:t>
      </w:r>
    </w:p>
    <w:p w:rsidR="00F52F61" w:rsidRPr="00B45917" w:rsidRDefault="00F52F61" w:rsidP="00F52F61">
      <w:pPr>
        <w:pStyle w:val="22"/>
        <w:shd w:val="clear" w:color="auto" w:fill="auto"/>
        <w:ind w:firstLine="400"/>
        <w:rPr>
          <w:rFonts w:eastAsia="Calibri"/>
          <w:b/>
          <w:lang w:eastAsia="ru-RU"/>
        </w:rPr>
      </w:pPr>
      <w:r w:rsidRPr="00B45917">
        <w:rPr>
          <w:rFonts w:eastAsia="Calibri"/>
          <w:lang w:eastAsia="ru-RU"/>
        </w:rPr>
        <w:t>Открывается окно базы данных, в котором нужно двойным</w:t>
      </w:r>
      <w:r w:rsidRPr="00B45917">
        <w:rPr>
          <w:rFonts w:eastAsia="Calibri"/>
          <w:lang w:eastAsia="ru-RU"/>
        </w:rPr>
        <w:br/>
        <w:t>щелчком выбрать один из способов создания таблицы данных:</w:t>
      </w:r>
    </w:p>
    <w:p w:rsidR="00F52F61" w:rsidRPr="00B45917" w:rsidRDefault="00F52F61" w:rsidP="005F0C44">
      <w:pPr>
        <w:pStyle w:val="72"/>
        <w:numPr>
          <w:ilvl w:val="0"/>
          <w:numId w:val="4"/>
        </w:numPr>
        <w:shd w:val="clear" w:color="auto" w:fill="auto"/>
        <w:tabs>
          <w:tab w:val="left" w:pos="707"/>
        </w:tabs>
        <w:ind w:left="825" w:hanging="360"/>
        <w:rPr>
          <w:rFonts w:eastAsia="Calibri"/>
          <w:b w:val="0"/>
          <w:bCs w:val="0"/>
          <w:sz w:val="24"/>
          <w:szCs w:val="24"/>
          <w:lang w:eastAsia="ru-RU"/>
        </w:rPr>
      </w:pPr>
      <w:r w:rsidRPr="00B45917">
        <w:rPr>
          <w:rFonts w:eastAsia="Calibri"/>
          <w:i/>
          <w:iCs/>
        </w:rPr>
        <w:t>й способ:</w:t>
      </w:r>
      <w:r w:rsidRPr="00B45917">
        <w:rPr>
          <w:rFonts w:eastAsia="Calibri"/>
        </w:rPr>
        <w:t xml:space="preserve"> </w:t>
      </w:r>
      <w:r w:rsidRPr="00B45917">
        <w:rPr>
          <w:rFonts w:eastAsia="Calibri"/>
          <w:b w:val="0"/>
          <w:bCs w:val="0"/>
          <w:sz w:val="24"/>
          <w:szCs w:val="24"/>
          <w:lang w:eastAsia="ru-RU"/>
        </w:rPr>
        <w:t>Создание таблицы в режиме конструктора;</w:t>
      </w:r>
    </w:p>
    <w:p w:rsidR="00F52F61" w:rsidRPr="00B45917" w:rsidRDefault="00F52F61" w:rsidP="005F0C44">
      <w:pPr>
        <w:pStyle w:val="72"/>
        <w:numPr>
          <w:ilvl w:val="0"/>
          <w:numId w:val="4"/>
        </w:numPr>
        <w:shd w:val="clear" w:color="auto" w:fill="auto"/>
        <w:tabs>
          <w:tab w:val="left" w:pos="736"/>
        </w:tabs>
        <w:spacing w:line="220" w:lineRule="exact"/>
        <w:ind w:left="825" w:hanging="360"/>
        <w:rPr>
          <w:rFonts w:eastAsia="Calibri"/>
          <w:b w:val="0"/>
          <w:bCs w:val="0"/>
          <w:sz w:val="24"/>
          <w:szCs w:val="24"/>
          <w:lang w:eastAsia="ru-RU"/>
        </w:rPr>
      </w:pPr>
      <w:r w:rsidRPr="00B45917">
        <w:rPr>
          <w:rFonts w:eastAsia="Calibri"/>
          <w:i/>
          <w:iCs/>
        </w:rPr>
        <w:t>й способ:</w:t>
      </w:r>
      <w:r w:rsidRPr="00B45917">
        <w:rPr>
          <w:rFonts w:eastAsia="Calibri"/>
        </w:rPr>
        <w:t xml:space="preserve"> </w:t>
      </w:r>
      <w:r w:rsidRPr="00B45917">
        <w:rPr>
          <w:rFonts w:eastAsia="Calibri"/>
          <w:b w:val="0"/>
          <w:bCs w:val="0"/>
          <w:sz w:val="24"/>
          <w:szCs w:val="24"/>
          <w:lang w:eastAsia="ru-RU"/>
        </w:rPr>
        <w:t>Создание таблицы в режиме мастера;</w:t>
      </w:r>
    </w:p>
    <w:p w:rsidR="00F52F61" w:rsidRPr="00B45917" w:rsidRDefault="00F52F61" w:rsidP="005F0C44">
      <w:pPr>
        <w:pStyle w:val="72"/>
        <w:numPr>
          <w:ilvl w:val="0"/>
          <w:numId w:val="4"/>
        </w:numPr>
        <w:shd w:val="clear" w:color="auto" w:fill="auto"/>
        <w:tabs>
          <w:tab w:val="left" w:pos="736"/>
        </w:tabs>
        <w:spacing w:line="220" w:lineRule="exact"/>
        <w:ind w:left="825" w:hanging="360"/>
        <w:rPr>
          <w:rFonts w:eastAsia="Calibri"/>
          <w:b w:val="0"/>
          <w:bCs w:val="0"/>
          <w:sz w:val="24"/>
          <w:szCs w:val="24"/>
          <w:lang w:eastAsia="ru-RU"/>
        </w:rPr>
      </w:pPr>
      <w:r w:rsidRPr="00B45917">
        <w:rPr>
          <w:rFonts w:eastAsia="Calibri"/>
          <w:i/>
          <w:iCs/>
        </w:rPr>
        <w:t>й способ:</w:t>
      </w:r>
      <w:r w:rsidRPr="00B45917">
        <w:rPr>
          <w:rFonts w:eastAsia="Calibri"/>
        </w:rPr>
        <w:t xml:space="preserve"> </w:t>
      </w:r>
      <w:r w:rsidRPr="00B45917">
        <w:rPr>
          <w:rFonts w:eastAsia="Calibri"/>
          <w:b w:val="0"/>
          <w:bCs w:val="0"/>
          <w:sz w:val="24"/>
          <w:szCs w:val="24"/>
          <w:lang w:eastAsia="ru-RU"/>
        </w:rPr>
        <w:t>Создание таблицы в р</w:t>
      </w:r>
      <w:r w:rsidRPr="00B45917">
        <w:rPr>
          <w:rFonts w:eastAsia="Calibri"/>
          <w:b w:val="0"/>
          <w:bCs w:val="0"/>
          <w:sz w:val="24"/>
          <w:szCs w:val="24"/>
          <w:lang w:eastAsia="ru-RU"/>
        </w:rPr>
        <w:t>е</w:t>
      </w:r>
      <w:r w:rsidRPr="00B45917">
        <w:rPr>
          <w:rFonts w:eastAsia="Calibri"/>
          <w:b w:val="0"/>
          <w:bCs w:val="0"/>
          <w:sz w:val="24"/>
          <w:szCs w:val="24"/>
          <w:lang w:eastAsia="ru-RU"/>
        </w:rPr>
        <w:t>жиме ввода данных.</w:t>
      </w:r>
    </w:p>
    <w:p w:rsidR="00386621" w:rsidRP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</w:rPr>
        <w:t>Основным режимом создания таблиц является режим </w:t>
      </w:r>
      <w:r w:rsidRPr="00386621">
        <w:rPr>
          <w:rFonts w:eastAsia="Calibri"/>
          <w:b/>
          <w:bCs/>
        </w:rPr>
        <w:t>Конструктора</w:t>
      </w:r>
      <w:r w:rsidRPr="00386621">
        <w:rPr>
          <w:rFonts w:eastAsia="Calibri"/>
        </w:rPr>
        <w:t>, так как он предоставляет польз</w:t>
      </w:r>
      <w:r w:rsidRPr="00386621">
        <w:rPr>
          <w:rFonts w:eastAsia="Calibri"/>
        </w:rPr>
        <w:t>о</w:t>
      </w:r>
      <w:r w:rsidRPr="00386621">
        <w:rPr>
          <w:rFonts w:eastAsia="Calibri"/>
        </w:rPr>
        <w:t>вателю большой выбор параметров для настройки любого элемента. В этом режиме создаётся только структура таблицы. Для ввода данных необходимо перейти в Режим таблицы.</w:t>
      </w:r>
    </w:p>
    <w:p w:rsidR="00386621" w:rsidRP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</w:rPr>
        <w:t>При создании в </w:t>
      </w:r>
      <w:r w:rsidRPr="00386621">
        <w:rPr>
          <w:rFonts w:eastAsia="Calibri"/>
          <w:b/>
          <w:bCs/>
        </w:rPr>
        <w:t>Режиме таблицы</w:t>
      </w:r>
      <w:r w:rsidRPr="00386621">
        <w:rPr>
          <w:rFonts w:eastAsia="Calibri"/>
        </w:rPr>
        <w:t> перед пользователем отображается заготовка для таблицы в виде строк и столбцов. В этом режиме можно как добавлять/удалять поля таблицы, так и вводить данные.</w:t>
      </w:r>
    </w:p>
    <w:p w:rsidR="00386621" w:rsidRP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>
        <w:rPr>
          <w:rFonts w:eastAsia="Calibri"/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2828925</wp:posOffset>
            </wp:positionH>
            <wp:positionV relativeFrom="paragraph">
              <wp:posOffset>66675</wp:posOffset>
            </wp:positionV>
            <wp:extent cx="3971925" cy="1828800"/>
            <wp:effectExtent l="19050" t="0" r="9525" b="0"/>
            <wp:wrapThrough wrapText="bothSides">
              <wp:wrapPolygon edited="0">
                <wp:start x="-104" y="0"/>
                <wp:lineTo x="-104" y="21375"/>
                <wp:lineTo x="21652" y="21375"/>
                <wp:lineTo x="21652" y="0"/>
                <wp:lineTo x="-104" y="0"/>
              </wp:wrapPolygon>
            </wp:wrapThrough>
            <wp:docPr id="21" name="Рисунок 2" descr="Методичка по Excel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тодичка по Excel 2007"/>
                    <pic:cNvPicPr>
                      <a:picLocks noChangeAspect="1" noChangeArrowheads="1"/>
                    </pic:cNvPicPr>
                  </pic:nvPicPr>
                  <pic:blipFill>
                    <a:blip r:embed="rId2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6621">
        <w:rPr>
          <w:rFonts w:eastAsia="Calibri"/>
        </w:rPr>
        <w:t>Создание на </w:t>
      </w:r>
      <w:r w:rsidRPr="00386621">
        <w:rPr>
          <w:rFonts w:eastAsia="Calibri"/>
          <w:b/>
          <w:bCs/>
        </w:rPr>
        <w:t>основе шаблона</w:t>
      </w:r>
      <w:r w:rsidRPr="00386621">
        <w:rPr>
          <w:rFonts w:eastAsia="Calibri"/>
        </w:rPr>
        <w:t> позволяет получить готовую, буквально в одно нажатие кнопки, базу данных. При этом если не устраивает шаблон – можно п</w:t>
      </w:r>
      <w:r w:rsidRPr="00386621">
        <w:rPr>
          <w:rFonts w:eastAsia="Calibri"/>
        </w:rPr>
        <w:t>е</w:t>
      </w:r>
      <w:r w:rsidRPr="00386621">
        <w:rPr>
          <w:rFonts w:eastAsia="Calibri"/>
        </w:rPr>
        <w:t>рейти в режим конструктора и изменить л</w:t>
      </w:r>
      <w:r w:rsidRPr="00386621">
        <w:rPr>
          <w:rFonts w:eastAsia="Calibri"/>
        </w:rPr>
        <w:t>ю</w:t>
      </w:r>
      <w:r w:rsidRPr="00386621">
        <w:rPr>
          <w:rFonts w:eastAsia="Calibri"/>
        </w:rPr>
        <w:t>бой элемент таблицы.</w:t>
      </w:r>
    </w:p>
    <w:p w:rsid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</w:rPr>
        <w:t>Переключение режима работы ос</w:t>
      </w:r>
      <w:r w:rsidRPr="00386621">
        <w:rPr>
          <w:rFonts w:eastAsia="Calibri"/>
        </w:rPr>
        <w:t>у</w:t>
      </w:r>
      <w:r w:rsidRPr="00386621">
        <w:rPr>
          <w:rFonts w:eastAsia="Calibri"/>
        </w:rPr>
        <w:t>ществляется с помощью кнопки </w:t>
      </w:r>
      <w:r w:rsidRPr="00386621">
        <w:rPr>
          <w:rFonts w:eastAsia="Calibri"/>
          <w:b/>
          <w:bCs/>
        </w:rPr>
        <w:t>Режим</w:t>
      </w:r>
      <w:r w:rsidRPr="00386621">
        <w:rPr>
          <w:rFonts w:eastAsia="Calibri"/>
        </w:rPr>
        <w:t>, которая находится на ленте, на вкла</w:t>
      </w:r>
      <w:r w:rsidRPr="00386621">
        <w:rPr>
          <w:rFonts w:eastAsia="Calibri"/>
        </w:rPr>
        <w:t>д</w:t>
      </w:r>
      <w:r w:rsidRPr="00386621">
        <w:rPr>
          <w:rFonts w:eastAsia="Calibri"/>
        </w:rPr>
        <w:t>ках </w:t>
      </w:r>
      <w:r w:rsidRPr="00386621">
        <w:rPr>
          <w:rFonts w:eastAsia="Calibri"/>
          <w:b/>
          <w:bCs/>
        </w:rPr>
        <w:t>Главная</w:t>
      </w:r>
      <w:r w:rsidRPr="00386621">
        <w:rPr>
          <w:rFonts w:eastAsia="Calibri"/>
        </w:rPr>
        <w:t>, </w:t>
      </w:r>
      <w:r w:rsidRPr="00386621">
        <w:rPr>
          <w:rFonts w:eastAsia="Calibri"/>
          <w:b/>
          <w:bCs/>
        </w:rPr>
        <w:t>Режим табл</w:t>
      </w:r>
      <w:r w:rsidRPr="00386621">
        <w:rPr>
          <w:rFonts w:eastAsia="Calibri"/>
          <w:b/>
          <w:bCs/>
        </w:rPr>
        <w:t>и</w:t>
      </w:r>
      <w:r w:rsidRPr="00386621">
        <w:rPr>
          <w:rFonts w:eastAsia="Calibri"/>
          <w:b/>
          <w:bCs/>
        </w:rPr>
        <w:t>цы</w:t>
      </w:r>
      <w:r w:rsidRPr="00386621">
        <w:rPr>
          <w:rFonts w:eastAsia="Calibri"/>
        </w:rPr>
        <w:t> или </w:t>
      </w:r>
      <w:r w:rsidRPr="00386621">
        <w:rPr>
          <w:rFonts w:eastAsia="Calibri"/>
          <w:b/>
          <w:bCs/>
        </w:rPr>
        <w:t>Конструктор</w:t>
      </w:r>
      <w:r w:rsidRPr="00386621">
        <w:rPr>
          <w:rFonts w:eastAsia="Calibri"/>
        </w:rPr>
        <w:t> (на всех вкладках эт</w:t>
      </w:r>
      <w:r>
        <w:rPr>
          <w:rFonts w:eastAsia="Calibri"/>
        </w:rPr>
        <w:t>а кнопка крайняя слева)</w:t>
      </w:r>
      <w:proofErr w:type="gramStart"/>
      <w:r>
        <w:rPr>
          <w:rFonts w:eastAsia="Calibri"/>
        </w:rPr>
        <w:t xml:space="preserve"> </w:t>
      </w:r>
      <w:r w:rsidRPr="00386621">
        <w:rPr>
          <w:rFonts w:eastAsia="Calibri"/>
        </w:rPr>
        <w:t>.</w:t>
      </w:r>
      <w:proofErr w:type="gramEnd"/>
    </w:p>
    <w:p w:rsid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</w:rPr>
        <w:t>При переключении в режим Конструктора на ленте появляется вкладка </w:t>
      </w:r>
      <w:r w:rsidRPr="00386621">
        <w:rPr>
          <w:rFonts w:eastAsia="Calibri"/>
          <w:b/>
          <w:bCs/>
        </w:rPr>
        <w:t>Работа с таблицами</w:t>
      </w:r>
      <w:r w:rsidRPr="00386621">
        <w:rPr>
          <w:rFonts w:eastAsia="Calibri"/>
        </w:rPr>
        <w:t>, содерж</w:t>
      </w:r>
      <w:r w:rsidRPr="00386621">
        <w:rPr>
          <w:rFonts w:eastAsia="Calibri"/>
        </w:rPr>
        <w:t>а</w:t>
      </w:r>
      <w:r w:rsidRPr="00386621">
        <w:rPr>
          <w:rFonts w:eastAsia="Calibri"/>
        </w:rPr>
        <w:t>щая набор инструментов для работы с таблицами</w:t>
      </w:r>
      <w:proofErr w:type="gramStart"/>
      <w:r w:rsidRPr="00386621">
        <w:rPr>
          <w:rFonts w:eastAsia="Calibri"/>
        </w:rPr>
        <w:t xml:space="preserve"> .</w:t>
      </w:r>
      <w:proofErr w:type="gramEnd"/>
    </w:p>
    <w:p w:rsid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  <w:noProof/>
        </w:rPr>
        <w:drawing>
          <wp:inline distT="0" distB="0" distL="0" distR="0">
            <wp:extent cx="5772150" cy="1409700"/>
            <wp:effectExtent l="19050" t="0" r="0" b="0"/>
            <wp:docPr id="22" name="Рисунок 3" descr="В аксессе объединение двух запросов программ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 аксессе объединение двух запросов программно"/>
                    <pic:cNvPicPr>
                      <a:picLocks noChangeAspect="1" noChangeArrowheads="1"/>
                    </pic:cNvPicPr>
                  </pic:nvPicPr>
                  <pic:blipFill>
                    <a:blip r:embed="rId2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3F1" w:rsidRDefault="00B903F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  <w:b/>
        </w:rPr>
      </w:pPr>
      <w:r w:rsidRPr="00B903F1">
        <w:rPr>
          <w:rFonts w:eastAsia="Calibri"/>
          <w:b/>
        </w:rPr>
        <w:t>Создание запросов</w:t>
      </w:r>
    </w:p>
    <w:p w:rsidR="00B903F1" w:rsidRPr="007C7B43" w:rsidRDefault="00B903F1" w:rsidP="00B903F1">
      <w:pPr>
        <w:jc w:val="both"/>
        <w:rPr>
          <w:rFonts w:eastAsia="Times New Roman"/>
          <w:szCs w:val="20"/>
        </w:rPr>
      </w:pPr>
      <w:r w:rsidRPr="007C7B43">
        <w:rPr>
          <w:rFonts w:eastAsia="Times New Roman"/>
          <w:b/>
          <w:i/>
          <w:szCs w:val="20"/>
          <w:u w:val="single"/>
        </w:rPr>
        <w:t>Запрос</w:t>
      </w:r>
      <w:r w:rsidRPr="007C7B43">
        <w:rPr>
          <w:rFonts w:eastAsia="Times New Roman"/>
          <w:szCs w:val="20"/>
        </w:rPr>
        <w:t xml:space="preserve"> – это средство, с помощью которого извлекается из базы данных информация, отвечающая определенным критериям. Результаты запроса представляют не все записи из таблицы, а только те, к</w:t>
      </w:r>
      <w:r w:rsidRPr="007C7B43">
        <w:rPr>
          <w:rFonts w:eastAsia="Times New Roman"/>
          <w:szCs w:val="20"/>
        </w:rPr>
        <w:t>о</w:t>
      </w:r>
      <w:r w:rsidRPr="007C7B43">
        <w:rPr>
          <w:rFonts w:eastAsia="Times New Roman"/>
          <w:szCs w:val="20"/>
        </w:rPr>
        <w:t>торые удовлетворяют запросу.</w:t>
      </w:r>
    </w:p>
    <w:p w:rsidR="00B903F1" w:rsidRPr="007C7B43" w:rsidRDefault="00B903F1" w:rsidP="00B903F1">
      <w:pPr>
        <w:jc w:val="both"/>
        <w:rPr>
          <w:rFonts w:eastAsia="Times New Roman"/>
          <w:szCs w:val="20"/>
        </w:rPr>
      </w:pPr>
      <w:r w:rsidRPr="007C7B43">
        <w:rPr>
          <w:rFonts w:eastAsia="Times New Roman"/>
          <w:szCs w:val="20"/>
        </w:rPr>
        <w:tab/>
        <w:t>Запросы состоят из ряда условий, каждое условие состоит из трех элементов:</w:t>
      </w:r>
    </w:p>
    <w:p w:rsidR="00B903F1" w:rsidRPr="007C7B43" w:rsidRDefault="00B903F1" w:rsidP="00C012B4">
      <w:pPr>
        <w:numPr>
          <w:ilvl w:val="0"/>
          <w:numId w:val="26"/>
        </w:numPr>
        <w:tabs>
          <w:tab w:val="left" w:pos="426"/>
        </w:tabs>
        <w:ind w:left="426"/>
        <w:jc w:val="both"/>
        <w:rPr>
          <w:rFonts w:eastAsia="Times New Roman"/>
          <w:szCs w:val="20"/>
        </w:rPr>
      </w:pPr>
      <w:r w:rsidRPr="007C7B43">
        <w:rPr>
          <w:rFonts w:eastAsia="Times New Roman"/>
          <w:szCs w:val="20"/>
        </w:rPr>
        <w:t>поле, которое используется для сравнения;</w:t>
      </w:r>
    </w:p>
    <w:p w:rsidR="00B903F1" w:rsidRPr="007C7B43" w:rsidRDefault="00B903F1" w:rsidP="00C012B4">
      <w:pPr>
        <w:numPr>
          <w:ilvl w:val="0"/>
          <w:numId w:val="26"/>
        </w:numPr>
        <w:tabs>
          <w:tab w:val="left" w:pos="426"/>
        </w:tabs>
        <w:ind w:left="426"/>
        <w:jc w:val="both"/>
        <w:rPr>
          <w:rFonts w:eastAsia="Times New Roman"/>
          <w:szCs w:val="20"/>
        </w:rPr>
      </w:pPr>
      <w:r w:rsidRPr="007C7B43">
        <w:rPr>
          <w:rFonts w:eastAsia="Times New Roman"/>
          <w:szCs w:val="20"/>
        </w:rPr>
        <w:t>оператор, описывающий тип сравнения;</w:t>
      </w:r>
    </w:p>
    <w:p w:rsidR="00B903F1" w:rsidRDefault="00B903F1" w:rsidP="00C012B4">
      <w:pPr>
        <w:numPr>
          <w:ilvl w:val="0"/>
          <w:numId w:val="26"/>
        </w:numPr>
        <w:tabs>
          <w:tab w:val="left" w:pos="426"/>
        </w:tabs>
        <w:ind w:left="426"/>
        <w:jc w:val="both"/>
        <w:rPr>
          <w:rFonts w:eastAsia="Times New Roman"/>
          <w:szCs w:val="20"/>
        </w:rPr>
      </w:pPr>
      <w:r w:rsidRPr="007C7B43">
        <w:rPr>
          <w:rFonts w:eastAsia="Times New Roman"/>
          <w:szCs w:val="20"/>
        </w:rPr>
        <w:t>величина, с которой должно сравниваться значение поля.</w:t>
      </w:r>
    </w:p>
    <w:p w:rsidR="00B903F1" w:rsidRDefault="00B903F1" w:rsidP="00B903F1">
      <w:pPr>
        <w:tabs>
          <w:tab w:val="left" w:pos="426"/>
        </w:tabs>
        <w:jc w:val="both"/>
        <w:rPr>
          <w:rFonts w:eastAsia="Times New Roman"/>
          <w:szCs w:val="20"/>
        </w:rPr>
      </w:pPr>
    </w:p>
    <w:p w:rsid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</w:rPr>
        <w:t>Для создания запросов на вкладке </w:t>
      </w:r>
      <w:r w:rsidRPr="00386621">
        <w:rPr>
          <w:rFonts w:eastAsia="Calibri"/>
          <w:b/>
          <w:bCs/>
        </w:rPr>
        <w:t>Создание</w:t>
      </w:r>
      <w:r w:rsidRPr="00386621">
        <w:rPr>
          <w:rFonts w:eastAsia="Calibri"/>
        </w:rPr>
        <w:t> имеется гру</w:t>
      </w:r>
      <w:r w:rsidRPr="00386621">
        <w:rPr>
          <w:rFonts w:eastAsia="Calibri"/>
        </w:rPr>
        <w:t>п</w:t>
      </w:r>
      <w:r w:rsidRPr="00386621">
        <w:rPr>
          <w:rFonts w:eastAsia="Calibri"/>
        </w:rPr>
        <w:t>па </w:t>
      </w:r>
      <w:r w:rsidRPr="00386621">
        <w:rPr>
          <w:rFonts w:eastAsia="Calibri"/>
          <w:b/>
          <w:bCs/>
        </w:rPr>
        <w:t>Другие</w:t>
      </w:r>
      <w:proofErr w:type="gramStart"/>
      <w:r w:rsidRPr="00386621">
        <w:rPr>
          <w:rFonts w:eastAsia="Calibri"/>
        </w:rPr>
        <w:t> .</w:t>
      </w:r>
      <w:proofErr w:type="gramEnd"/>
      <w:r w:rsidR="00B903F1" w:rsidRPr="00B903F1">
        <w:rPr>
          <w:rFonts w:eastAsia="Calibri"/>
        </w:rPr>
        <w:t xml:space="preserve"> </w:t>
      </w:r>
      <w:r w:rsidR="00B903F1" w:rsidRPr="00386621">
        <w:rPr>
          <w:rFonts w:eastAsia="Calibri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4600575</wp:posOffset>
            </wp:positionH>
            <wp:positionV relativeFrom="paragraph">
              <wp:posOffset>3810</wp:posOffset>
            </wp:positionV>
            <wp:extent cx="1781175" cy="628650"/>
            <wp:effectExtent l="19050" t="0" r="9525" b="0"/>
            <wp:wrapThrough wrapText="bothSides">
              <wp:wrapPolygon edited="0">
                <wp:start x="-231" y="0"/>
                <wp:lineTo x="-231" y="20945"/>
                <wp:lineTo x="21716" y="20945"/>
                <wp:lineTo x="21716" y="0"/>
                <wp:lineTo x="-231" y="0"/>
              </wp:wrapPolygon>
            </wp:wrapThrough>
            <wp:docPr id="25" name="Рисунок 1" descr="Методичка по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тодичка по access"/>
                    <pic:cNvPicPr>
                      <a:picLocks noChangeAspect="1" noChangeArrowheads="1"/>
                    </pic:cNvPicPr>
                  </pic:nvPicPr>
                  <pic:blipFill>
                    <a:blip r:embed="rId2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</w:p>
    <w:p w:rsidR="00386621" w:rsidRDefault="00B903F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>
        <w:rPr>
          <w:rFonts w:eastAsia="Calibri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211455</wp:posOffset>
            </wp:positionV>
            <wp:extent cx="4000500" cy="2609850"/>
            <wp:effectExtent l="19050" t="0" r="0" b="0"/>
            <wp:wrapThrough wrapText="bothSides">
              <wp:wrapPolygon edited="0">
                <wp:start x="-103" y="0"/>
                <wp:lineTo x="-103" y="21442"/>
                <wp:lineTo x="21600" y="21442"/>
                <wp:lineTo x="21600" y="0"/>
                <wp:lineTo x="-103" y="0"/>
              </wp:wrapPolygon>
            </wp:wrapThrough>
            <wp:docPr id="24" name="Рисунок 23" descr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25" cstate="email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621" w:rsidRP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</w:rPr>
        <w:t xml:space="preserve"> В </w:t>
      </w:r>
      <w:r w:rsidRPr="00386621">
        <w:rPr>
          <w:rFonts w:eastAsia="Calibri"/>
          <w:b/>
          <w:bCs/>
        </w:rPr>
        <w:t>Режиме мастера</w:t>
      </w:r>
      <w:r w:rsidRPr="00386621">
        <w:rPr>
          <w:rFonts w:eastAsia="Calibri"/>
        </w:rPr>
        <w:t> запрос создаётся в диалоговом режиме. Пользователь отв</w:t>
      </w:r>
      <w:r w:rsidRPr="00386621">
        <w:rPr>
          <w:rFonts w:eastAsia="Calibri"/>
        </w:rPr>
        <w:t>е</w:t>
      </w:r>
      <w:r w:rsidRPr="00386621">
        <w:rPr>
          <w:rFonts w:eastAsia="Calibri"/>
        </w:rPr>
        <w:t>чает на вопрос и нажим</w:t>
      </w:r>
      <w:r w:rsidRPr="00386621">
        <w:rPr>
          <w:rFonts w:eastAsia="Calibri"/>
        </w:rPr>
        <w:t>а</w:t>
      </w:r>
      <w:r w:rsidRPr="00386621">
        <w:rPr>
          <w:rFonts w:eastAsia="Calibri"/>
        </w:rPr>
        <w:t>ет кнопку</w:t>
      </w:r>
      <w:proofErr w:type="gramStart"/>
      <w:r w:rsidRPr="00386621">
        <w:rPr>
          <w:rFonts w:eastAsia="Calibri"/>
        </w:rPr>
        <w:t> </w:t>
      </w:r>
      <w:r w:rsidRPr="00386621">
        <w:rPr>
          <w:rFonts w:eastAsia="Calibri"/>
          <w:b/>
          <w:bCs/>
        </w:rPr>
        <w:t>Д</w:t>
      </w:r>
      <w:proofErr w:type="gramEnd"/>
      <w:r w:rsidRPr="00386621">
        <w:rPr>
          <w:rFonts w:eastAsia="Calibri"/>
          <w:b/>
          <w:bCs/>
        </w:rPr>
        <w:t>алее</w:t>
      </w:r>
      <w:r w:rsidRPr="00386621">
        <w:rPr>
          <w:rFonts w:eastAsia="Calibri"/>
        </w:rPr>
        <w:t>. В этом режиме можно создать 5 типов з</w:t>
      </w:r>
      <w:r w:rsidRPr="00386621">
        <w:rPr>
          <w:rFonts w:eastAsia="Calibri"/>
        </w:rPr>
        <w:t>а</w:t>
      </w:r>
      <w:r w:rsidRPr="00386621">
        <w:rPr>
          <w:rFonts w:eastAsia="Calibri"/>
        </w:rPr>
        <w:t>просов: Простой подробный, Простой итоговый, Перекрестный, Повторяющи</w:t>
      </w:r>
      <w:r w:rsidRPr="00386621">
        <w:rPr>
          <w:rFonts w:eastAsia="Calibri"/>
        </w:rPr>
        <w:t>е</w:t>
      </w:r>
      <w:r w:rsidRPr="00386621">
        <w:rPr>
          <w:rFonts w:eastAsia="Calibri"/>
        </w:rPr>
        <w:t>ся записи и Запрос без подчиненных.</w:t>
      </w:r>
    </w:p>
    <w:p w:rsidR="00386621" w:rsidRP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</w:rPr>
        <w:t>Основным режимом создания запросов является режим Конструктора. О</w:t>
      </w:r>
      <w:r w:rsidRPr="00386621">
        <w:rPr>
          <w:rFonts w:eastAsia="Calibri"/>
        </w:rPr>
        <w:t>к</w:t>
      </w:r>
      <w:r w:rsidRPr="00386621">
        <w:rPr>
          <w:rFonts w:eastAsia="Calibri"/>
        </w:rPr>
        <w:t>но </w:t>
      </w:r>
      <w:r w:rsidRPr="00386621">
        <w:rPr>
          <w:rFonts w:eastAsia="Calibri"/>
          <w:b/>
          <w:bCs/>
        </w:rPr>
        <w:t>Конструктора запросов</w:t>
      </w:r>
      <w:r w:rsidRPr="00386621">
        <w:rPr>
          <w:rFonts w:eastAsia="Calibri"/>
        </w:rPr>
        <w:t> (Рис. 6) ра</w:t>
      </w:r>
      <w:r w:rsidRPr="00386621">
        <w:rPr>
          <w:rFonts w:eastAsia="Calibri"/>
        </w:rPr>
        <w:t>з</w:t>
      </w:r>
      <w:r w:rsidRPr="00386621">
        <w:rPr>
          <w:rFonts w:eastAsia="Calibri"/>
        </w:rPr>
        <w:t>делено на две панели: верхняя панель, включает таблицы и запросы, выбранные в качестве источника создаваемого запр</w:t>
      </w:r>
      <w:r w:rsidRPr="00386621">
        <w:rPr>
          <w:rFonts w:eastAsia="Calibri"/>
        </w:rPr>
        <w:t>о</w:t>
      </w:r>
      <w:r w:rsidRPr="00386621">
        <w:rPr>
          <w:rFonts w:eastAsia="Calibri"/>
        </w:rPr>
        <w:t>са, нижняя панель </w:t>
      </w:r>
      <w:r w:rsidRPr="00386621">
        <w:rPr>
          <w:rFonts w:eastAsia="Calibri"/>
          <w:b/>
          <w:bCs/>
        </w:rPr>
        <w:t>-</w:t>
      </w:r>
      <w:r w:rsidRPr="00386621">
        <w:rPr>
          <w:rFonts w:eastAsia="Calibri"/>
        </w:rPr>
        <w:t> является бланком з</w:t>
      </w:r>
      <w:r w:rsidRPr="00386621">
        <w:rPr>
          <w:rFonts w:eastAsia="Calibri"/>
        </w:rPr>
        <w:t>а</w:t>
      </w:r>
      <w:r w:rsidRPr="00386621">
        <w:rPr>
          <w:rFonts w:eastAsia="Calibri"/>
        </w:rPr>
        <w:t>проса по образцу, который нужно запо</w:t>
      </w:r>
      <w:r w:rsidRPr="00386621">
        <w:rPr>
          <w:rFonts w:eastAsia="Calibri"/>
        </w:rPr>
        <w:t>л</w:t>
      </w:r>
      <w:r w:rsidRPr="00386621">
        <w:rPr>
          <w:rFonts w:eastAsia="Calibri"/>
        </w:rPr>
        <w:t xml:space="preserve">нить. В этом режиме в запросе можно создавать вычисляемые </w:t>
      </w:r>
      <w:proofErr w:type="gramStart"/>
      <w:r w:rsidRPr="00386621">
        <w:rPr>
          <w:rFonts w:eastAsia="Calibri"/>
        </w:rPr>
        <w:t>поля</w:t>
      </w:r>
      <w:proofErr w:type="gramEnd"/>
      <w:r w:rsidRPr="00386621">
        <w:rPr>
          <w:rFonts w:eastAsia="Calibri"/>
        </w:rPr>
        <w:t xml:space="preserve"> содержащие математические формулы для расчета данных.</w:t>
      </w:r>
    </w:p>
    <w:p w:rsidR="00386621" w:rsidRDefault="0038662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386621">
        <w:rPr>
          <w:rFonts w:eastAsia="Calibri"/>
        </w:rPr>
        <w:lastRenderedPageBreak/>
        <w:t>Запрос, созданный в режиме мастера всегда можно исправить или изменить в Конструкторе. Перекл</w:t>
      </w:r>
      <w:r w:rsidRPr="00386621">
        <w:rPr>
          <w:rFonts w:eastAsia="Calibri"/>
        </w:rPr>
        <w:t>ю</w:t>
      </w:r>
      <w:r w:rsidRPr="00386621">
        <w:rPr>
          <w:rFonts w:eastAsia="Calibri"/>
        </w:rPr>
        <w:t>чение режима работы осуществляется с помощью кнопки </w:t>
      </w:r>
      <w:r w:rsidRPr="00386621">
        <w:rPr>
          <w:rFonts w:eastAsia="Calibri"/>
          <w:b/>
          <w:bCs/>
        </w:rPr>
        <w:t>Режим</w:t>
      </w:r>
      <w:r w:rsidRPr="00386621">
        <w:rPr>
          <w:rFonts w:eastAsia="Calibri"/>
        </w:rPr>
        <w:t> на ленте.</w:t>
      </w:r>
    </w:p>
    <w:p w:rsid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rPr>
          <w:rFonts w:eastAsia="Calibri"/>
          <w:b/>
          <w:bCs/>
        </w:rPr>
      </w:pPr>
    </w:p>
    <w:p w:rsid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rPr>
          <w:rFonts w:eastAsia="Calibri"/>
          <w:b/>
          <w:bCs/>
        </w:rPr>
      </w:pPr>
      <w:r>
        <w:rPr>
          <w:rFonts w:eastAsia="Calibri"/>
          <w:b/>
          <w:bCs/>
        </w:rPr>
        <w:t>Создание форм</w:t>
      </w:r>
    </w:p>
    <w:p w:rsidR="00B903F1" w:rsidRP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B903F1">
        <w:rPr>
          <w:rFonts w:eastAsia="Calibri"/>
        </w:rPr>
        <w:t xml:space="preserve">В базе данных </w:t>
      </w:r>
      <w:proofErr w:type="spellStart"/>
      <w:r w:rsidRPr="00B903F1">
        <w:rPr>
          <w:rFonts w:eastAsia="Calibri"/>
        </w:rPr>
        <w:t>Access</w:t>
      </w:r>
      <w:proofErr w:type="spellEnd"/>
      <w:r w:rsidRPr="00B903F1">
        <w:rPr>
          <w:rFonts w:eastAsia="Calibri"/>
        </w:rPr>
        <w:t xml:space="preserve"> формы можно создавать тремя способами: с помощью </w:t>
      </w:r>
      <w:r w:rsidRPr="00B903F1">
        <w:rPr>
          <w:rFonts w:eastAsia="Calibri"/>
          <w:i/>
          <w:iCs/>
        </w:rPr>
        <w:t>заготовок (шаблонов</w:t>
      </w:r>
      <w:r w:rsidRPr="00B903F1">
        <w:rPr>
          <w:rFonts w:eastAsia="Calibri"/>
        </w:rPr>
        <w:t>); с помощью </w:t>
      </w:r>
      <w:r w:rsidRPr="00B903F1">
        <w:rPr>
          <w:rFonts w:eastAsia="Calibri"/>
          <w:i/>
          <w:iCs/>
        </w:rPr>
        <w:t>Мастера форм</w:t>
      </w:r>
      <w:r w:rsidRPr="00B903F1">
        <w:rPr>
          <w:rFonts w:eastAsia="Calibri"/>
        </w:rPr>
        <w:t>, с помощью </w:t>
      </w:r>
      <w:r w:rsidRPr="00B903F1">
        <w:rPr>
          <w:rFonts w:eastAsia="Calibri"/>
          <w:i/>
          <w:iCs/>
        </w:rPr>
        <w:t>Конструктора</w:t>
      </w:r>
      <w:r w:rsidRPr="00B903F1">
        <w:rPr>
          <w:rFonts w:eastAsia="Calibri"/>
        </w:rPr>
        <w:t> </w:t>
      </w:r>
      <w:r w:rsidRPr="00B903F1">
        <w:rPr>
          <w:rFonts w:eastAsia="Calibri"/>
          <w:i/>
          <w:iCs/>
        </w:rPr>
        <w:t>форм</w:t>
      </w:r>
    </w:p>
    <w:p w:rsidR="00B903F1" w:rsidRP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B903F1">
        <w:rPr>
          <w:rFonts w:eastAsia="Calibri"/>
        </w:rPr>
        <w:t>Открывать формы можно тоже в трёх режимах: </w:t>
      </w:r>
      <w:r w:rsidRPr="00B903F1">
        <w:rPr>
          <w:rFonts w:eastAsia="Calibri"/>
          <w:b/>
          <w:bCs/>
        </w:rPr>
        <w:t>Режим формы</w:t>
      </w:r>
      <w:r w:rsidRPr="00B903F1">
        <w:rPr>
          <w:rFonts w:eastAsia="Calibri"/>
        </w:rPr>
        <w:t> (для просмотра и ввода данных)</w:t>
      </w:r>
      <w:proofErr w:type="gramStart"/>
      <w:r w:rsidRPr="00B903F1">
        <w:rPr>
          <w:rFonts w:eastAsia="Calibri"/>
        </w:rPr>
        <w:t>,</w:t>
      </w:r>
      <w:r w:rsidRPr="00B903F1">
        <w:rPr>
          <w:rFonts w:eastAsia="Calibri"/>
          <w:b/>
          <w:bCs/>
        </w:rPr>
        <w:t>Р</w:t>
      </w:r>
      <w:proofErr w:type="gramEnd"/>
      <w:r w:rsidRPr="00B903F1">
        <w:rPr>
          <w:rFonts w:eastAsia="Calibri"/>
          <w:b/>
          <w:bCs/>
        </w:rPr>
        <w:t>ежим макета</w:t>
      </w:r>
      <w:r w:rsidRPr="00B903F1">
        <w:rPr>
          <w:rFonts w:eastAsia="Calibri"/>
        </w:rPr>
        <w:t> (для небольшого редактирования) и режим </w:t>
      </w:r>
      <w:r w:rsidRPr="00B903F1">
        <w:rPr>
          <w:rFonts w:eastAsia="Calibri"/>
          <w:b/>
          <w:bCs/>
        </w:rPr>
        <w:t>Конструктора</w:t>
      </w:r>
      <w:r w:rsidRPr="00B903F1">
        <w:rPr>
          <w:rFonts w:eastAsia="Calibri"/>
        </w:rPr>
        <w:t> (основной режим для создания фо</w:t>
      </w:r>
      <w:r w:rsidRPr="00B903F1">
        <w:rPr>
          <w:rFonts w:eastAsia="Calibri"/>
        </w:rPr>
        <w:t>р</w:t>
      </w:r>
      <w:r w:rsidRPr="00B903F1">
        <w:rPr>
          <w:rFonts w:eastAsia="Calibri"/>
        </w:rPr>
        <w:t>мы). Режимы можно переключать с помощью кнопки </w:t>
      </w:r>
      <w:r w:rsidRPr="00B903F1">
        <w:rPr>
          <w:rFonts w:eastAsia="Calibri"/>
          <w:b/>
          <w:bCs/>
        </w:rPr>
        <w:t>Режим</w:t>
      </w:r>
      <w:r w:rsidRPr="00B903F1">
        <w:rPr>
          <w:rFonts w:eastAsia="Calibri"/>
        </w:rPr>
        <w:t> на ленте.</w:t>
      </w:r>
    </w:p>
    <w:p w:rsidR="00B903F1" w:rsidRP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 w:rsidRPr="00B903F1">
        <w:rPr>
          <w:rFonts w:eastAsia="Calibri"/>
        </w:rPr>
        <w:t>Инструменты для создания форм расположены в группе </w:t>
      </w:r>
      <w:r w:rsidRPr="00B903F1">
        <w:rPr>
          <w:rFonts w:eastAsia="Calibri"/>
          <w:b/>
          <w:bCs/>
        </w:rPr>
        <w:t>Формы</w:t>
      </w:r>
      <w:r w:rsidRPr="00B903F1">
        <w:rPr>
          <w:rFonts w:eastAsia="Calibri"/>
        </w:rPr>
        <w:t> на вкладке </w:t>
      </w:r>
      <w:r w:rsidRPr="00B903F1">
        <w:rPr>
          <w:rFonts w:eastAsia="Calibri"/>
          <w:b/>
          <w:bCs/>
        </w:rPr>
        <w:t>Создание</w:t>
      </w:r>
      <w:r w:rsidRPr="00B903F1">
        <w:rPr>
          <w:rFonts w:eastAsia="Calibri"/>
        </w:rPr>
        <w:t> (Рис. 7) и ко</w:t>
      </w:r>
      <w:r w:rsidRPr="00B903F1">
        <w:rPr>
          <w:rFonts w:eastAsia="Calibri"/>
        </w:rPr>
        <w:t>н</w:t>
      </w:r>
      <w:r w:rsidRPr="00B903F1">
        <w:rPr>
          <w:rFonts w:eastAsia="Calibri"/>
        </w:rPr>
        <w:t>текстных вкладках </w:t>
      </w:r>
      <w:r w:rsidRPr="00B903F1">
        <w:rPr>
          <w:rFonts w:eastAsia="Calibri"/>
          <w:b/>
          <w:bCs/>
        </w:rPr>
        <w:t>Конструктор</w:t>
      </w:r>
      <w:r w:rsidRPr="00B903F1">
        <w:rPr>
          <w:rFonts w:eastAsia="Calibri"/>
        </w:rPr>
        <w:t> и</w:t>
      </w:r>
      <w:proofErr w:type="gramStart"/>
      <w:r w:rsidRPr="00B903F1">
        <w:rPr>
          <w:rFonts w:eastAsia="Calibri"/>
        </w:rPr>
        <w:t> </w:t>
      </w:r>
      <w:r w:rsidRPr="00B903F1">
        <w:rPr>
          <w:rFonts w:eastAsia="Calibri"/>
          <w:b/>
          <w:bCs/>
        </w:rPr>
        <w:t>У</w:t>
      </w:r>
      <w:proofErr w:type="gramEnd"/>
      <w:r w:rsidRPr="00B903F1">
        <w:rPr>
          <w:rFonts w:eastAsia="Calibri"/>
          <w:b/>
          <w:bCs/>
        </w:rPr>
        <w:t>порядочить</w:t>
      </w:r>
      <w:r w:rsidRPr="00B903F1">
        <w:rPr>
          <w:rFonts w:eastAsia="Calibri"/>
        </w:rPr>
        <w:t>.</w:t>
      </w:r>
    </w:p>
    <w:p w:rsidR="004D64FE" w:rsidRDefault="004D64FE" w:rsidP="00B903F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</w:p>
    <w:p w:rsidR="00B903F1" w:rsidRDefault="00B903F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3752850" cy="914400"/>
            <wp:effectExtent l="19050" t="0" r="0" b="0"/>
            <wp:docPr id="26" name="Рисунок 25" descr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26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3F1" w:rsidRP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rPr>
          <w:rFonts w:eastAsia="Calibri"/>
        </w:rPr>
      </w:pPr>
      <w:r w:rsidRPr="00B903F1">
        <w:rPr>
          <w:rFonts w:eastAsia="Calibri"/>
        </w:rPr>
        <w:t>Создание с помощью </w:t>
      </w:r>
      <w:r w:rsidRPr="00B903F1">
        <w:rPr>
          <w:rFonts w:eastAsia="Calibri"/>
          <w:b/>
          <w:bCs/>
        </w:rPr>
        <w:t>заготовок</w:t>
      </w:r>
      <w:r w:rsidRPr="00B903F1">
        <w:rPr>
          <w:rFonts w:eastAsia="Calibri"/>
        </w:rPr>
        <w:t xml:space="preserve"> позволяет получить форму одним нажатием кнопки. Сначала </w:t>
      </w:r>
      <w:proofErr w:type="spellStart"/>
      <w:r w:rsidRPr="00B903F1">
        <w:rPr>
          <w:rFonts w:eastAsia="Calibri"/>
        </w:rPr>
        <w:t>на</w:t>
      </w:r>
      <w:r w:rsidRPr="00B903F1">
        <w:rPr>
          <w:rFonts w:eastAsia="Calibri"/>
          <w:b/>
          <w:bCs/>
        </w:rPr>
        <w:t>Пан</w:t>
      </w:r>
      <w:r w:rsidRPr="00B903F1">
        <w:rPr>
          <w:rFonts w:eastAsia="Calibri"/>
          <w:b/>
          <w:bCs/>
        </w:rPr>
        <w:t>е</w:t>
      </w:r>
      <w:r w:rsidRPr="00B903F1">
        <w:rPr>
          <w:rFonts w:eastAsia="Calibri"/>
          <w:b/>
          <w:bCs/>
        </w:rPr>
        <w:t>ли</w:t>
      </w:r>
      <w:proofErr w:type="spellEnd"/>
      <w:r w:rsidRPr="00B903F1">
        <w:rPr>
          <w:rFonts w:eastAsia="Calibri"/>
          <w:b/>
          <w:bCs/>
        </w:rPr>
        <w:t xml:space="preserve"> объектов</w:t>
      </w:r>
      <w:r w:rsidRPr="00B903F1">
        <w:rPr>
          <w:rFonts w:eastAsia="Calibri"/>
        </w:rPr>
        <w:t> выбирается таблица, на основе которой будет построена форма, а затем нажимается соо</w:t>
      </w:r>
      <w:r w:rsidRPr="00B903F1">
        <w:rPr>
          <w:rFonts w:eastAsia="Calibri"/>
        </w:rPr>
        <w:t>т</w:t>
      </w:r>
      <w:r w:rsidRPr="00B903F1">
        <w:rPr>
          <w:rFonts w:eastAsia="Calibri"/>
        </w:rPr>
        <w:t>ветствующая кнопка (</w:t>
      </w:r>
      <w:r w:rsidRPr="00B903F1">
        <w:rPr>
          <w:rFonts w:eastAsia="Calibri"/>
          <w:b/>
          <w:bCs/>
        </w:rPr>
        <w:t>Форма</w:t>
      </w:r>
      <w:r w:rsidRPr="00B903F1">
        <w:rPr>
          <w:rFonts w:eastAsia="Calibri"/>
        </w:rPr>
        <w:t>, </w:t>
      </w:r>
      <w:r w:rsidRPr="00B903F1">
        <w:rPr>
          <w:rFonts w:eastAsia="Calibri"/>
          <w:b/>
          <w:bCs/>
        </w:rPr>
        <w:t>Разделённая форма</w:t>
      </w:r>
      <w:r w:rsidRPr="00B903F1">
        <w:rPr>
          <w:rFonts w:eastAsia="Calibri"/>
        </w:rPr>
        <w:t>, </w:t>
      </w:r>
      <w:r w:rsidRPr="00B903F1">
        <w:rPr>
          <w:rFonts w:eastAsia="Calibri"/>
          <w:b/>
          <w:bCs/>
        </w:rPr>
        <w:t>Несколько элементов</w:t>
      </w:r>
      <w:r w:rsidRPr="00B903F1">
        <w:rPr>
          <w:rFonts w:eastAsia="Calibri"/>
        </w:rPr>
        <w:t>). При необходимости можно перейти в режим конструктора и изменить любой элемент.</w:t>
      </w:r>
    </w:p>
    <w:p w:rsidR="00B903F1" w:rsidRP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rPr>
          <w:rFonts w:eastAsia="Calibri"/>
        </w:rPr>
      </w:pPr>
      <w:r w:rsidRPr="00B903F1">
        <w:rPr>
          <w:rFonts w:eastAsia="Calibri"/>
        </w:rPr>
        <w:t>В </w:t>
      </w:r>
      <w:r w:rsidRPr="00B903F1">
        <w:rPr>
          <w:rFonts w:eastAsia="Calibri"/>
          <w:b/>
          <w:bCs/>
        </w:rPr>
        <w:t>Режиме мастера</w:t>
      </w:r>
      <w:r w:rsidRPr="00B903F1">
        <w:rPr>
          <w:rFonts w:eastAsia="Calibri"/>
        </w:rPr>
        <w:t> сначала из таблиц или запросов выбираются поля, которые будут отображаться в форме (можно выбирать поля из нескольких таблиц). Затем выбирается вид формы и стиль оформления.</w:t>
      </w:r>
    </w:p>
    <w:p w:rsidR="00B903F1" w:rsidRPr="00B903F1" w:rsidRDefault="00B903F1" w:rsidP="00B903F1">
      <w:pPr>
        <w:pStyle w:val="a5"/>
        <w:shd w:val="clear" w:color="auto" w:fill="FFFFFF"/>
        <w:spacing w:before="0" w:beforeAutospacing="0" w:after="0" w:afterAutospacing="0" w:line="294" w:lineRule="atLeast"/>
        <w:rPr>
          <w:rFonts w:eastAsia="Calibri"/>
        </w:rPr>
      </w:pPr>
      <w:r w:rsidRPr="00B903F1">
        <w:rPr>
          <w:rFonts w:eastAsia="Calibri"/>
        </w:rPr>
        <w:t>В </w:t>
      </w:r>
      <w:r w:rsidRPr="00B903F1">
        <w:rPr>
          <w:rFonts w:eastAsia="Calibri"/>
          <w:b/>
          <w:bCs/>
        </w:rPr>
        <w:t>режиме конструктора</w:t>
      </w:r>
      <w:r w:rsidRPr="00B903F1">
        <w:rPr>
          <w:rFonts w:eastAsia="Calibri"/>
        </w:rPr>
        <w:t> перед пользователем открывается окно Конструктора форма состоящее из н</w:t>
      </w:r>
      <w:r w:rsidRPr="00B903F1">
        <w:rPr>
          <w:rFonts w:eastAsia="Calibri"/>
        </w:rPr>
        <w:t>е</w:t>
      </w:r>
      <w:r w:rsidRPr="00B903F1">
        <w:rPr>
          <w:rFonts w:eastAsia="Calibri"/>
        </w:rPr>
        <w:t>скольких областей: </w:t>
      </w:r>
      <w:r w:rsidRPr="00B903F1">
        <w:rPr>
          <w:rFonts w:eastAsia="Calibri"/>
          <w:b/>
          <w:bCs/>
        </w:rPr>
        <w:t>Заголовок формы</w:t>
      </w:r>
      <w:r w:rsidRPr="00B903F1">
        <w:rPr>
          <w:rFonts w:eastAsia="Calibri"/>
        </w:rPr>
        <w:t>, </w:t>
      </w:r>
      <w:r w:rsidRPr="00B903F1">
        <w:rPr>
          <w:rFonts w:eastAsia="Calibri"/>
          <w:b/>
          <w:bCs/>
        </w:rPr>
        <w:t>Область данных</w:t>
      </w:r>
      <w:r w:rsidRPr="00B903F1">
        <w:rPr>
          <w:rFonts w:eastAsia="Calibri"/>
        </w:rPr>
        <w:t>, </w:t>
      </w:r>
      <w:r w:rsidRPr="00B903F1">
        <w:rPr>
          <w:rFonts w:eastAsia="Calibri"/>
          <w:b/>
          <w:bCs/>
        </w:rPr>
        <w:t>Примечание формы</w:t>
      </w:r>
      <w:r w:rsidRPr="00B903F1">
        <w:rPr>
          <w:rFonts w:eastAsia="Calibri"/>
        </w:rPr>
        <w:t>, </w:t>
      </w:r>
      <w:r w:rsidRPr="00B903F1">
        <w:rPr>
          <w:rFonts w:eastAsia="Calibri"/>
          <w:b/>
          <w:bCs/>
        </w:rPr>
        <w:t>Верхний/Нижний к</w:t>
      </w:r>
      <w:r w:rsidRPr="00B903F1">
        <w:rPr>
          <w:rFonts w:eastAsia="Calibri"/>
          <w:b/>
          <w:bCs/>
        </w:rPr>
        <w:t>о</w:t>
      </w:r>
      <w:r w:rsidRPr="00B903F1">
        <w:rPr>
          <w:rFonts w:eastAsia="Calibri"/>
          <w:b/>
          <w:bCs/>
        </w:rPr>
        <w:t>лонтитулы</w:t>
      </w:r>
      <w:r w:rsidRPr="00B903F1">
        <w:rPr>
          <w:rFonts w:eastAsia="Calibri"/>
        </w:rPr>
        <w:t> (Рис. 8). Все области, кроме </w:t>
      </w:r>
      <w:r w:rsidRPr="00B903F1">
        <w:rPr>
          <w:rFonts w:eastAsia="Calibri"/>
          <w:b/>
          <w:bCs/>
        </w:rPr>
        <w:t>Области данных</w:t>
      </w:r>
      <w:r w:rsidRPr="00B903F1">
        <w:rPr>
          <w:rFonts w:eastAsia="Calibri"/>
        </w:rPr>
        <w:t> можно скрыть или отобразить. Поля из та</w:t>
      </w:r>
      <w:r w:rsidRPr="00B903F1">
        <w:rPr>
          <w:rFonts w:eastAsia="Calibri"/>
        </w:rPr>
        <w:t>б</w:t>
      </w:r>
      <w:r w:rsidRPr="00B903F1">
        <w:rPr>
          <w:rFonts w:eastAsia="Calibri"/>
        </w:rPr>
        <w:t>лиц в заготовку формы можно добавлять перетаскиванием.</w:t>
      </w:r>
    </w:p>
    <w:p w:rsidR="00B903F1" w:rsidRPr="00386621" w:rsidRDefault="00B903F1" w:rsidP="00386621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5943600" cy="2781300"/>
            <wp:effectExtent l="19050" t="0" r="0" b="0"/>
            <wp:docPr id="27" name="Рисунок 26" descr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27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BE0" w:rsidRDefault="00683BE0" w:rsidP="00C83B6B">
      <w:pPr>
        <w:ind w:left="360" w:hanging="360"/>
        <w:rPr>
          <w:b/>
          <w:lang w:val="en-US"/>
        </w:rPr>
      </w:pPr>
    </w:p>
    <w:p w:rsidR="00C83B6B" w:rsidRDefault="00E71795" w:rsidP="00C83B6B">
      <w:pPr>
        <w:ind w:left="360" w:hanging="360"/>
        <w:rPr>
          <w:b/>
          <w:lang w:val="en-US"/>
        </w:rPr>
      </w:pPr>
      <w:r w:rsidRPr="009301E1">
        <w:rPr>
          <w:b/>
        </w:rPr>
        <w:t>Практические работы по теме: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0988"/>
      </w:tblGrid>
      <w:tr w:rsidR="00683BE0" w:rsidRPr="00EF1696" w:rsidTr="00683BE0">
        <w:trPr>
          <w:trHeight w:val="277"/>
        </w:trPr>
        <w:tc>
          <w:tcPr>
            <w:tcW w:w="5000" w:type="pct"/>
          </w:tcPr>
          <w:p w:rsidR="00683BE0" w:rsidRPr="00EF1696" w:rsidRDefault="00683BE0" w:rsidP="00C012B4">
            <w:pPr>
              <w:numPr>
                <w:ilvl w:val="0"/>
                <w:numId w:val="37"/>
              </w:numPr>
              <w:ind w:left="246" w:hanging="246"/>
              <w:contextualSpacing/>
              <w:jc w:val="both"/>
            </w:pPr>
            <w:r w:rsidRPr="00EF1696">
              <w:t>Базы данных: понятие, основные элементы. Создание и формирование базы   данных.</w:t>
            </w:r>
          </w:p>
        </w:tc>
      </w:tr>
      <w:tr w:rsidR="00683BE0" w:rsidRPr="00EF1696" w:rsidTr="00683BE0">
        <w:trPr>
          <w:trHeight w:val="294"/>
        </w:trPr>
        <w:tc>
          <w:tcPr>
            <w:tcW w:w="5000" w:type="pct"/>
          </w:tcPr>
          <w:p w:rsidR="00683BE0" w:rsidRPr="00EF1696" w:rsidRDefault="00683BE0" w:rsidP="00C012B4">
            <w:pPr>
              <w:numPr>
                <w:ilvl w:val="0"/>
                <w:numId w:val="37"/>
              </w:numPr>
              <w:ind w:left="246" w:hanging="246"/>
              <w:contextualSpacing/>
              <w:jc w:val="both"/>
            </w:pPr>
            <w:r w:rsidRPr="00EF1696">
              <w:t>Создание таблиц в режиме конструктора.</w:t>
            </w:r>
            <w:r>
              <w:t xml:space="preserve"> </w:t>
            </w:r>
            <w:r w:rsidRPr="00EF1696">
              <w:t xml:space="preserve">Создание межтабличных связей. </w:t>
            </w:r>
          </w:p>
        </w:tc>
      </w:tr>
    </w:tbl>
    <w:p w:rsidR="00F23B0C" w:rsidRDefault="00BE5A60" w:rsidP="00EE004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Цели:</w:t>
      </w:r>
    </w:p>
    <w:p w:rsidR="00683BE0" w:rsidRPr="00683BE0" w:rsidRDefault="00BE5A60" w:rsidP="00683BE0">
      <w:r w:rsidRPr="0085273C">
        <w:t xml:space="preserve">Познакомиться со структурой СУБД MS </w:t>
      </w:r>
      <w:proofErr w:type="spellStart"/>
      <w:r w:rsidRPr="0085273C">
        <w:t>Access</w:t>
      </w:r>
      <w:proofErr w:type="spellEnd"/>
      <w:r w:rsidRPr="0085273C">
        <w:t>. Отработать навыки конструирования и заполнения таблиц  базы данных.</w:t>
      </w:r>
    </w:p>
    <w:p w:rsidR="00683BE0" w:rsidRDefault="00BE5A60" w:rsidP="00683BE0">
      <w:pPr>
        <w:rPr>
          <w:bCs/>
          <w:szCs w:val="28"/>
        </w:rPr>
      </w:pPr>
      <w:r w:rsidRPr="00470817">
        <w:t xml:space="preserve">Отработать навыки </w:t>
      </w:r>
      <w:r w:rsidR="00683BE0">
        <w:rPr>
          <w:bCs/>
          <w:szCs w:val="28"/>
        </w:rPr>
        <w:t xml:space="preserve">создания и форматирования </w:t>
      </w:r>
      <w:r w:rsidR="00683BE0">
        <w:rPr>
          <w:szCs w:val="28"/>
        </w:rPr>
        <w:t>подчиненных и связанных</w:t>
      </w:r>
      <w:r w:rsidR="00683BE0">
        <w:rPr>
          <w:bCs/>
          <w:szCs w:val="28"/>
        </w:rPr>
        <w:t xml:space="preserve"> форм в режиме мастера и конструктора.</w:t>
      </w:r>
    </w:p>
    <w:p w:rsidR="00FA3739" w:rsidRDefault="00FA3739" w:rsidP="0024238E">
      <w:pPr>
        <w:rPr>
          <w:rFonts w:eastAsia="Times New Roman"/>
          <w:b/>
        </w:rPr>
      </w:pPr>
      <w:r w:rsidRPr="00FA3739">
        <w:rPr>
          <w:rFonts w:eastAsia="Times New Roman"/>
          <w:b/>
        </w:rPr>
        <w:lastRenderedPageBreak/>
        <w:t>Вопросы для самоконтроля:</w:t>
      </w:r>
    </w:p>
    <w:p w:rsidR="00FA3739" w:rsidRDefault="00FA3739" w:rsidP="0024238E">
      <w:pPr>
        <w:rPr>
          <w:rFonts w:eastAsia="Times New Roman"/>
        </w:rPr>
      </w:pPr>
      <w:r w:rsidRPr="00FA3739">
        <w:rPr>
          <w:rFonts w:eastAsia="Times New Roman"/>
        </w:rPr>
        <w:t>Объяснить, что такое база данных.</w:t>
      </w:r>
    </w:p>
    <w:p w:rsidR="00FA3739" w:rsidRDefault="00FA3739" w:rsidP="0024238E">
      <w:pPr>
        <w:rPr>
          <w:rFonts w:eastAsia="Times New Roman"/>
        </w:rPr>
      </w:pPr>
      <w:r>
        <w:rPr>
          <w:rFonts w:eastAsia="Times New Roman"/>
        </w:rPr>
        <w:t>Что означает СУБД?</w:t>
      </w:r>
    </w:p>
    <w:p w:rsidR="0024238E" w:rsidRDefault="00FA3739" w:rsidP="0024238E">
      <w:pPr>
        <w:rPr>
          <w:rFonts w:eastAsia="Times New Roman"/>
        </w:rPr>
      </w:pPr>
      <w:r>
        <w:rPr>
          <w:rFonts w:eastAsia="Times New Roman"/>
        </w:rPr>
        <w:t>Привести примеры использования СУБД в  вашей будущей профессии.</w:t>
      </w:r>
    </w:p>
    <w:p w:rsidR="0024238E" w:rsidRPr="0024238E" w:rsidRDefault="0024238E" w:rsidP="0024238E">
      <w:pPr>
        <w:rPr>
          <w:rFonts w:eastAsia="Times New Roman"/>
        </w:rPr>
      </w:pPr>
      <w:r>
        <w:rPr>
          <w:rFonts w:eastAsia="Times New Roman"/>
        </w:rPr>
        <w:t xml:space="preserve">Описать алгоритм создания простого запроса в </w:t>
      </w:r>
      <w:r>
        <w:rPr>
          <w:rFonts w:eastAsia="Times New Roman"/>
          <w:lang w:val="en-US"/>
        </w:rPr>
        <w:t>Access</w:t>
      </w:r>
      <w:r>
        <w:rPr>
          <w:rFonts w:eastAsia="Times New Roman"/>
        </w:rPr>
        <w:t>.</w:t>
      </w:r>
    </w:p>
    <w:p w:rsidR="006B0598" w:rsidRPr="00EC2B9D" w:rsidRDefault="00F0499A" w:rsidP="00EC2B9D">
      <w:pPr>
        <w:pStyle w:val="2"/>
        <w:jc w:val="center"/>
        <w:rPr>
          <w:sz w:val="24"/>
          <w:szCs w:val="24"/>
        </w:rPr>
      </w:pPr>
      <w:bookmarkStart w:id="21" w:name="_Toc494028352"/>
      <w:r w:rsidRPr="00EC2B9D">
        <w:rPr>
          <w:sz w:val="24"/>
          <w:szCs w:val="24"/>
        </w:rPr>
        <w:t>Тема 2.</w:t>
      </w:r>
      <w:r w:rsidR="00176FAC" w:rsidRPr="007A15C2">
        <w:rPr>
          <w:sz w:val="24"/>
          <w:szCs w:val="24"/>
        </w:rPr>
        <w:t>4</w:t>
      </w:r>
      <w:r w:rsidRPr="00EC2B9D">
        <w:rPr>
          <w:sz w:val="24"/>
          <w:szCs w:val="24"/>
        </w:rPr>
        <w:t>.Программы подготовки презентаций</w:t>
      </w:r>
      <w:bookmarkEnd w:id="21"/>
    </w:p>
    <w:p w:rsidR="006B0598" w:rsidRPr="006B0598" w:rsidRDefault="0078107B" w:rsidP="006B0598">
      <w:pPr>
        <w:rPr>
          <w:rFonts w:eastAsia="Times New Roman"/>
        </w:rPr>
      </w:pPr>
      <w:r w:rsidRPr="00757010">
        <w:rPr>
          <w:rFonts w:eastAsia="Times New Roman"/>
          <w:b/>
        </w:rPr>
        <w:t xml:space="preserve">Презентация </w:t>
      </w:r>
      <w:r w:rsidRPr="006B0598">
        <w:rPr>
          <w:rFonts w:eastAsia="Times New Roman"/>
        </w:rPr>
        <w:t>(</w:t>
      </w:r>
      <w:proofErr w:type="spellStart"/>
      <w:r w:rsidRPr="006B0598">
        <w:rPr>
          <w:rFonts w:eastAsia="Times New Roman"/>
        </w:rPr>
        <w:t>present</w:t>
      </w:r>
      <w:proofErr w:type="spellEnd"/>
      <w:r w:rsidRPr="006B0598">
        <w:rPr>
          <w:rFonts w:eastAsia="Times New Roman"/>
        </w:rPr>
        <w:t xml:space="preserve"> - представлять) - это иллюстрационные материалы для публичного выступления. Обычно, для создания презентаций применяются программы типа </w:t>
      </w:r>
      <w:proofErr w:type="spellStart"/>
      <w:r w:rsidRPr="006B0598">
        <w:rPr>
          <w:rFonts w:eastAsia="Times New Roman"/>
        </w:rPr>
        <w:t>Microsoft</w:t>
      </w:r>
      <w:proofErr w:type="spellEnd"/>
      <w:r w:rsidRPr="006B0598">
        <w:rPr>
          <w:rFonts w:eastAsia="Times New Roman"/>
        </w:rPr>
        <w:t xml:space="preserve"> </w:t>
      </w:r>
      <w:proofErr w:type="spellStart"/>
      <w:r w:rsidRPr="006B0598">
        <w:rPr>
          <w:rFonts w:eastAsia="Times New Roman"/>
        </w:rPr>
        <w:t>PowerPoint</w:t>
      </w:r>
      <w:proofErr w:type="spellEnd"/>
      <w:r w:rsidRPr="006B0598">
        <w:rPr>
          <w:rFonts w:eastAsia="Times New Roman"/>
        </w:rPr>
        <w:t xml:space="preserve">. </w:t>
      </w:r>
      <w:r w:rsidR="006B0598">
        <w:rPr>
          <w:rFonts w:eastAsia="Times New Roman"/>
        </w:rPr>
        <w:t xml:space="preserve">Презентация </w:t>
      </w:r>
      <w:r w:rsidRPr="0078107B">
        <w:rPr>
          <w:rFonts w:eastAsia="Times New Roman"/>
        </w:rPr>
        <w:t xml:space="preserve"> состоит из множества слайдов, которые хранятся в одном файле. Слайд – это страница презентации</w:t>
      </w:r>
    </w:p>
    <w:p w:rsidR="0078107B" w:rsidRDefault="0078107B" w:rsidP="0078107B">
      <w:pPr>
        <w:shd w:val="clear" w:color="auto" w:fill="FFFFFF"/>
        <w:spacing w:line="296" w:lineRule="atLeast"/>
        <w:jc w:val="both"/>
        <w:rPr>
          <w:rFonts w:eastAsia="Times New Roman"/>
        </w:rPr>
      </w:pPr>
      <w:r w:rsidRPr="0078107B">
        <w:rPr>
          <w:rFonts w:eastAsia="Times New Roman"/>
        </w:rPr>
        <w:t xml:space="preserve">Основным элементом слайдов является текст. С помощью редактора </w:t>
      </w:r>
      <w:proofErr w:type="spellStart"/>
      <w:r w:rsidRPr="0078107B">
        <w:rPr>
          <w:rFonts w:eastAsia="Times New Roman"/>
        </w:rPr>
        <w:t>Microsoft</w:t>
      </w:r>
      <w:proofErr w:type="spellEnd"/>
      <w:r w:rsidRPr="0078107B">
        <w:rPr>
          <w:rFonts w:eastAsia="Times New Roman"/>
        </w:rPr>
        <w:t xml:space="preserve"> </w:t>
      </w:r>
      <w:proofErr w:type="spellStart"/>
      <w:r w:rsidRPr="0078107B">
        <w:rPr>
          <w:rFonts w:eastAsia="Times New Roman"/>
        </w:rPr>
        <w:t>Power</w:t>
      </w:r>
      <w:proofErr w:type="spellEnd"/>
      <w:r w:rsidR="00510C49">
        <w:rPr>
          <w:rFonts w:eastAsia="Times New Roman"/>
        </w:rPr>
        <w:t xml:space="preserve"> </w:t>
      </w:r>
      <w:proofErr w:type="spellStart"/>
      <w:r w:rsidRPr="0078107B">
        <w:rPr>
          <w:rFonts w:eastAsia="Times New Roman"/>
        </w:rPr>
        <w:t>oint</w:t>
      </w:r>
      <w:proofErr w:type="spellEnd"/>
      <w:r w:rsidRPr="0078107B">
        <w:rPr>
          <w:rFonts w:eastAsia="Times New Roman"/>
        </w:rPr>
        <w:t xml:space="preserve"> 2007 можно создавать слайды, на них размещаются: текст с таблицами, диаграммами, графическими объектами, картинками, рисунками, фотографиями, фильмами и звуком, видео клипами.</w:t>
      </w:r>
    </w:p>
    <w:p w:rsidR="006B0598" w:rsidRDefault="006B0598" w:rsidP="0078107B">
      <w:pPr>
        <w:shd w:val="clear" w:color="auto" w:fill="FFFFFF"/>
        <w:spacing w:line="296" w:lineRule="atLeast"/>
        <w:jc w:val="both"/>
        <w:rPr>
          <w:rFonts w:eastAsia="Times New Roman"/>
        </w:rPr>
      </w:pPr>
      <w:r>
        <w:rPr>
          <w:rFonts w:eastAsia="Times New Roman"/>
        </w:rPr>
        <w:t xml:space="preserve">Создание </w:t>
      </w:r>
      <w:r w:rsidR="00757010">
        <w:rPr>
          <w:rFonts w:eastAsia="Times New Roman"/>
        </w:rPr>
        <w:t xml:space="preserve">простой </w:t>
      </w:r>
      <w:r>
        <w:rPr>
          <w:rFonts w:eastAsia="Times New Roman"/>
        </w:rPr>
        <w:t>презентации по шагам:</w:t>
      </w:r>
    </w:p>
    <w:p w:rsidR="006B0598" w:rsidRPr="00C95819" w:rsidRDefault="006B0598" w:rsidP="00C012B4">
      <w:pPr>
        <w:pStyle w:val="a7"/>
        <w:numPr>
          <w:ilvl w:val="0"/>
          <w:numId w:val="27"/>
        </w:numPr>
        <w:shd w:val="clear" w:color="auto" w:fill="FFFFFF"/>
        <w:spacing w:line="296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C95819">
        <w:rPr>
          <w:rFonts w:ascii="Times New Roman" w:hAnsi="Times New Roman"/>
          <w:color w:val="262323"/>
          <w:sz w:val="24"/>
          <w:szCs w:val="24"/>
        </w:rPr>
        <w:t xml:space="preserve">Запустить </w:t>
      </w:r>
      <w:proofErr w:type="spellStart"/>
      <w:r w:rsidRPr="00C95819">
        <w:rPr>
          <w:rFonts w:ascii="Times New Roman" w:hAnsi="Times New Roman"/>
          <w:color w:val="262323"/>
          <w:sz w:val="24"/>
          <w:szCs w:val="24"/>
        </w:rPr>
        <w:t>Power</w:t>
      </w:r>
      <w:proofErr w:type="spellEnd"/>
      <w:r w:rsidRPr="00C95819">
        <w:rPr>
          <w:rFonts w:ascii="Times New Roman" w:hAnsi="Times New Roman"/>
          <w:color w:val="262323"/>
          <w:sz w:val="24"/>
          <w:szCs w:val="24"/>
        </w:rPr>
        <w:t xml:space="preserve"> </w:t>
      </w:r>
      <w:proofErr w:type="spellStart"/>
      <w:r w:rsidRPr="00C95819">
        <w:rPr>
          <w:rFonts w:ascii="Times New Roman" w:hAnsi="Times New Roman"/>
          <w:color w:val="262323"/>
          <w:sz w:val="24"/>
          <w:szCs w:val="24"/>
        </w:rPr>
        <w:t>Point</w:t>
      </w:r>
      <w:proofErr w:type="spellEnd"/>
      <w:r w:rsidRPr="00C95819">
        <w:rPr>
          <w:rFonts w:ascii="Times New Roman" w:hAnsi="Times New Roman"/>
          <w:color w:val="262323"/>
          <w:sz w:val="24"/>
          <w:szCs w:val="24"/>
        </w:rPr>
        <w:t xml:space="preserve"> (на примере версии 2007), и нажать "</w:t>
      </w:r>
      <w:proofErr w:type="gramStart"/>
      <w:r w:rsidRPr="00C95819">
        <w:rPr>
          <w:rFonts w:ascii="Times New Roman" w:hAnsi="Times New Roman"/>
          <w:color w:val="262323"/>
          <w:sz w:val="24"/>
          <w:szCs w:val="24"/>
          <w:u w:val="single"/>
        </w:rPr>
        <w:t>главная</w:t>
      </w:r>
      <w:proofErr w:type="gramEnd"/>
      <w:r w:rsidRPr="00C95819">
        <w:rPr>
          <w:rFonts w:ascii="Times New Roman" w:hAnsi="Times New Roman"/>
          <w:color w:val="262323"/>
          <w:sz w:val="24"/>
          <w:szCs w:val="24"/>
          <w:u w:val="single"/>
        </w:rPr>
        <w:t>/создать слайд</w:t>
      </w:r>
      <w:r w:rsidRPr="00C95819">
        <w:rPr>
          <w:rFonts w:ascii="Times New Roman" w:hAnsi="Times New Roman"/>
          <w:color w:val="262323"/>
          <w:sz w:val="24"/>
          <w:szCs w:val="24"/>
        </w:rPr>
        <w:t>".</w:t>
      </w:r>
    </w:p>
    <w:p w:rsidR="006B0598" w:rsidRPr="00C95819" w:rsidRDefault="00001B44" w:rsidP="00C012B4">
      <w:pPr>
        <w:pStyle w:val="a7"/>
        <w:numPr>
          <w:ilvl w:val="0"/>
          <w:numId w:val="27"/>
        </w:numPr>
        <w:shd w:val="clear" w:color="auto" w:fill="FFFFFF"/>
        <w:spacing w:line="296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C95819">
        <w:rPr>
          <w:rFonts w:ascii="Times New Roman" w:hAnsi="Times New Roman"/>
          <w:noProof/>
          <w:color w:val="262323"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3478530</wp:posOffset>
            </wp:positionH>
            <wp:positionV relativeFrom="paragraph">
              <wp:posOffset>699770</wp:posOffset>
            </wp:positionV>
            <wp:extent cx="2807335" cy="2324100"/>
            <wp:effectExtent l="19050" t="0" r="0" b="0"/>
            <wp:wrapThrough wrapText="bothSides">
              <wp:wrapPolygon edited="0">
                <wp:start x="-147" y="0"/>
                <wp:lineTo x="-147" y="21423"/>
                <wp:lineTo x="21546" y="21423"/>
                <wp:lineTo x="21546" y="0"/>
                <wp:lineTo x="-147" y="0"/>
              </wp:wrapPolygon>
            </wp:wrapThrough>
            <wp:docPr id="31" name="Рисунок 10" descr="2014-01-19 22_50_32-Microsoft PowerPoint - [Презентация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14-01-19 22_50_32-Microsoft PowerPoint - [Презентация1]"/>
                    <pic:cNvPicPr>
                      <a:picLocks noChangeAspect="1" noChangeArrowheads="1"/>
                    </pic:cNvPicPr>
                  </pic:nvPicPr>
                  <pic:blipFill>
                    <a:blip r:embed="rId2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3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5819">
        <w:rPr>
          <w:rFonts w:ascii="Times New Roman" w:hAnsi="Times New Roman"/>
          <w:noProof/>
          <w:color w:val="262323"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718820</wp:posOffset>
            </wp:positionV>
            <wp:extent cx="3128010" cy="2305050"/>
            <wp:effectExtent l="19050" t="0" r="0" b="0"/>
            <wp:wrapThrough wrapText="bothSides">
              <wp:wrapPolygon edited="0">
                <wp:start x="-132" y="0"/>
                <wp:lineTo x="-132" y="21421"/>
                <wp:lineTo x="21574" y="21421"/>
                <wp:lineTo x="21574" y="0"/>
                <wp:lineTo x="-132" y="0"/>
              </wp:wrapPolygon>
            </wp:wrapThrough>
            <wp:docPr id="29" name="Рисунок 4" descr="http://pcpro100.info/wp-content/uploads/2014/01/2014-01-19-22_44_02-Microsoft-PowerPoint-Prezentatsiya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cpro100.info/wp-content/uploads/2014/01/2014-01-19-22_44_02-Microsoft-PowerPoint-Prezentatsiya1.gif"/>
                    <pic:cNvPicPr>
                      <a:picLocks noChangeAspect="1" noChangeArrowheads="1"/>
                    </pic:cNvPicPr>
                  </pic:nvPicPr>
                  <pic:blipFill>
                    <a:blip r:embed="rId2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5819">
        <w:rPr>
          <w:rFonts w:ascii="Times New Roman" w:hAnsi="Times New Roman"/>
          <w:color w:val="262323"/>
          <w:sz w:val="24"/>
          <w:szCs w:val="24"/>
        </w:rPr>
        <w:t>Если нужно</w:t>
      </w:r>
      <w:r w:rsidR="006B0598" w:rsidRPr="00C95819">
        <w:rPr>
          <w:rFonts w:ascii="Times New Roman" w:hAnsi="Times New Roman"/>
          <w:color w:val="262323"/>
          <w:sz w:val="24"/>
          <w:szCs w:val="24"/>
        </w:rPr>
        <w:t>, например,  разместить те</w:t>
      </w:r>
      <w:proofErr w:type="gramStart"/>
      <w:r w:rsidR="006B0598" w:rsidRPr="00C95819">
        <w:rPr>
          <w:rFonts w:ascii="Times New Roman" w:hAnsi="Times New Roman"/>
          <w:color w:val="262323"/>
          <w:sz w:val="24"/>
          <w:szCs w:val="24"/>
        </w:rPr>
        <w:t>кст в дв</w:t>
      </w:r>
      <w:proofErr w:type="gramEnd"/>
      <w:r w:rsidR="006B0598" w:rsidRPr="00C95819">
        <w:rPr>
          <w:rFonts w:ascii="Times New Roman" w:hAnsi="Times New Roman"/>
          <w:color w:val="262323"/>
          <w:sz w:val="24"/>
          <w:szCs w:val="24"/>
        </w:rPr>
        <w:t>е колонки - можно изменить</w:t>
      </w:r>
      <w:r w:rsidR="006B0598" w:rsidRPr="00C95819">
        <w:rPr>
          <w:rStyle w:val="apple-converted-space"/>
          <w:rFonts w:ascii="Times New Roman" w:hAnsi="Times New Roman"/>
          <w:color w:val="262323"/>
          <w:sz w:val="24"/>
          <w:szCs w:val="24"/>
        </w:rPr>
        <w:t> </w:t>
      </w:r>
      <w:r w:rsidR="006B0598" w:rsidRPr="00C95819">
        <w:rPr>
          <w:rStyle w:val="aa"/>
          <w:rFonts w:ascii="Times New Roman" w:hAnsi="Times New Roman"/>
          <w:color w:val="262323"/>
          <w:sz w:val="24"/>
          <w:szCs w:val="24"/>
        </w:rPr>
        <w:t>макет слайда</w:t>
      </w:r>
      <w:r w:rsidR="006B0598" w:rsidRPr="00C95819">
        <w:rPr>
          <w:rFonts w:ascii="Times New Roman" w:hAnsi="Times New Roman"/>
          <w:color w:val="262323"/>
          <w:sz w:val="24"/>
          <w:szCs w:val="24"/>
        </w:rPr>
        <w:t>. Для этого щелк</w:t>
      </w:r>
      <w:r w:rsidRPr="00C95819">
        <w:rPr>
          <w:rFonts w:ascii="Times New Roman" w:hAnsi="Times New Roman"/>
          <w:color w:val="262323"/>
          <w:sz w:val="24"/>
          <w:szCs w:val="24"/>
        </w:rPr>
        <w:t xml:space="preserve">нуть </w:t>
      </w:r>
      <w:r w:rsidR="006B0598" w:rsidRPr="00C95819">
        <w:rPr>
          <w:rFonts w:ascii="Times New Roman" w:hAnsi="Times New Roman"/>
          <w:color w:val="262323"/>
          <w:sz w:val="24"/>
          <w:szCs w:val="24"/>
        </w:rPr>
        <w:t>правой кнопкой мышки по слайду слева в колонке и выбираем настройку: "</w:t>
      </w:r>
      <w:r w:rsidR="006B0598" w:rsidRPr="00C95819">
        <w:rPr>
          <w:rFonts w:ascii="Times New Roman" w:hAnsi="Times New Roman"/>
          <w:color w:val="262323"/>
          <w:sz w:val="24"/>
          <w:szCs w:val="24"/>
          <w:u w:val="single"/>
        </w:rPr>
        <w:t>м</w:t>
      </w:r>
      <w:r w:rsidR="006B0598" w:rsidRPr="00C95819">
        <w:rPr>
          <w:rFonts w:ascii="Times New Roman" w:hAnsi="Times New Roman"/>
          <w:color w:val="262323"/>
          <w:sz w:val="24"/>
          <w:szCs w:val="24"/>
          <w:u w:val="single"/>
        </w:rPr>
        <w:t>а</w:t>
      </w:r>
      <w:r w:rsidR="006B0598" w:rsidRPr="00C95819">
        <w:rPr>
          <w:rFonts w:ascii="Times New Roman" w:hAnsi="Times New Roman"/>
          <w:color w:val="262323"/>
          <w:sz w:val="24"/>
          <w:szCs w:val="24"/>
          <w:u w:val="single"/>
        </w:rPr>
        <w:t>кет/...</w:t>
      </w:r>
      <w:r w:rsidR="006B0598" w:rsidRPr="00C95819">
        <w:rPr>
          <w:rFonts w:ascii="Times New Roman" w:hAnsi="Times New Roman"/>
          <w:color w:val="262323"/>
          <w:sz w:val="24"/>
          <w:szCs w:val="24"/>
        </w:rPr>
        <w:t>".</w:t>
      </w: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001B44">
      <w:pPr>
        <w:shd w:val="clear" w:color="auto" w:fill="FFFFFF"/>
        <w:spacing w:line="296" w:lineRule="atLeast"/>
        <w:jc w:val="both"/>
        <w:rPr>
          <w:rFonts w:eastAsia="Times New Roman"/>
        </w:rPr>
      </w:pPr>
    </w:p>
    <w:p w:rsidR="00001B44" w:rsidRPr="00C95819" w:rsidRDefault="00001B44" w:rsidP="00C012B4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95819">
        <w:rPr>
          <w:rFonts w:ascii="Times New Roman" w:hAnsi="Times New Roman"/>
          <w:noProof/>
          <w:color w:val="262323"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-66675</wp:posOffset>
            </wp:positionV>
            <wp:extent cx="3533775" cy="2371725"/>
            <wp:effectExtent l="19050" t="0" r="9525" b="0"/>
            <wp:wrapThrough wrapText="bothSides">
              <wp:wrapPolygon edited="0">
                <wp:start x="-116" y="0"/>
                <wp:lineTo x="-116" y="21513"/>
                <wp:lineTo x="21658" y="21513"/>
                <wp:lineTo x="21658" y="0"/>
                <wp:lineTo x="-116" y="0"/>
              </wp:wrapPolygon>
            </wp:wrapThrough>
            <wp:docPr id="32" name="Рисунок 13" descr="http://pcpro100.info/wp-content/uploads/2014/01/2014-01-19-23_00_24-Microsoft-PowerPoint-Prezentatsiya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cpro100.info/wp-content/uploads/2014/01/2014-01-19-23_00_24-Microsoft-PowerPoint-Prezentatsiya1.gif"/>
                    <pic:cNvPicPr>
                      <a:picLocks noChangeAspect="1" noChangeArrowheads="1"/>
                    </pic:cNvPicPr>
                  </pic:nvPicPr>
                  <pic:blipFill>
                    <a:blip r:embed="rId30" cstate="email"/>
                    <a:srcRect b="12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5819">
        <w:rPr>
          <w:rFonts w:ascii="Times New Roman" w:hAnsi="Times New Roman"/>
          <w:color w:val="262323"/>
          <w:sz w:val="24"/>
          <w:szCs w:val="24"/>
        </w:rPr>
        <w:t>Все страницы презентации - пока белые.  Для изменения дизайна страниц нужно открыть вкла</w:t>
      </w:r>
      <w:r w:rsidRPr="00C95819">
        <w:rPr>
          <w:rFonts w:ascii="Times New Roman" w:hAnsi="Times New Roman"/>
          <w:color w:val="262323"/>
          <w:sz w:val="24"/>
          <w:szCs w:val="24"/>
        </w:rPr>
        <w:t>д</w:t>
      </w:r>
      <w:r w:rsidRPr="00C95819">
        <w:rPr>
          <w:rFonts w:ascii="Times New Roman" w:hAnsi="Times New Roman"/>
          <w:color w:val="262323"/>
          <w:sz w:val="24"/>
          <w:szCs w:val="24"/>
        </w:rPr>
        <w:t>ку "</w:t>
      </w:r>
      <w:r w:rsidRPr="00C95819">
        <w:rPr>
          <w:rFonts w:ascii="Times New Roman" w:hAnsi="Times New Roman"/>
          <w:color w:val="262323"/>
          <w:sz w:val="24"/>
          <w:szCs w:val="24"/>
          <w:u w:val="single"/>
        </w:rPr>
        <w:t>дизайн/темы</w:t>
      </w:r>
      <w:r w:rsidRPr="00C95819">
        <w:rPr>
          <w:rFonts w:ascii="Times New Roman" w:hAnsi="Times New Roman"/>
          <w:color w:val="262323"/>
          <w:sz w:val="24"/>
          <w:szCs w:val="24"/>
        </w:rPr>
        <w:t>".</w:t>
      </w:r>
      <w:r w:rsidRPr="00C95819">
        <w:rPr>
          <w:rFonts w:ascii="Times New Roman" w:hAnsi="Times New Roman"/>
          <w:sz w:val="24"/>
          <w:szCs w:val="24"/>
        </w:rPr>
        <w:t xml:space="preserve"> </w:t>
      </w:r>
    </w:p>
    <w:p w:rsidR="00001B44" w:rsidRPr="00C95819" w:rsidRDefault="00001B44" w:rsidP="00C012B4">
      <w:pPr>
        <w:pStyle w:val="a5"/>
        <w:numPr>
          <w:ilvl w:val="0"/>
          <w:numId w:val="27"/>
        </w:numPr>
        <w:spacing w:before="0" w:beforeAutospacing="0" w:after="0" w:afterAutospacing="0"/>
        <w:rPr>
          <w:color w:val="262323"/>
        </w:rPr>
      </w:pPr>
      <w:r w:rsidRPr="00C95819">
        <w:rPr>
          <w:color w:val="262323"/>
        </w:rPr>
        <w:t>Текст. Достаточно нажать в нужный блок мышкой и вписать текст, либо просто его скопировать и вставить из другого документа.</w:t>
      </w:r>
    </w:p>
    <w:p w:rsidR="00001B44" w:rsidRPr="00C95819" w:rsidRDefault="00001B44" w:rsidP="00C95819">
      <w:pPr>
        <w:pStyle w:val="a5"/>
        <w:spacing w:before="0" w:beforeAutospacing="0" w:after="0" w:afterAutospacing="0"/>
        <w:rPr>
          <w:color w:val="262323"/>
        </w:rPr>
      </w:pPr>
      <w:r w:rsidRPr="00C95819">
        <w:rPr>
          <w:color w:val="262323"/>
        </w:rPr>
        <w:t>Так же при помощи мышки его можно ле</w:t>
      </w:r>
      <w:r w:rsidRPr="00C95819">
        <w:rPr>
          <w:color w:val="262323"/>
        </w:rPr>
        <w:t>г</w:t>
      </w:r>
      <w:r w:rsidRPr="00C95819">
        <w:rPr>
          <w:color w:val="262323"/>
        </w:rPr>
        <w:t>ко переместить или повернуть, если зажать левую кнопку мышки на границе рамочки, окружающей текст.</w:t>
      </w:r>
    </w:p>
    <w:p w:rsidR="00C95819" w:rsidRPr="00C95819" w:rsidRDefault="00C95819" w:rsidP="00C012B4">
      <w:pPr>
        <w:pStyle w:val="a5"/>
        <w:numPr>
          <w:ilvl w:val="0"/>
          <w:numId w:val="27"/>
        </w:numPr>
        <w:spacing w:before="0" w:beforeAutospacing="0" w:after="0" w:afterAutospacing="0"/>
        <w:rPr>
          <w:color w:val="262323"/>
        </w:rPr>
      </w:pPr>
      <w:r>
        <w:rPr>
          <w:noProof/>
          <w:color w:val="262323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497205</wp:posOffset>
            </wp:positionV>
            <wp:extent cx="3181350" cy="1704975"/>
            <wp:effectExtent l="19050" t="0" r="0" b="0"/>
            <wp:wrapThrough wrapText="bothSides">
              <wp:wrapPolygon edited="0">
                <wp:start x="-129" y="0"/>
                <wp:lineTo x="-129" y="21479"/>
                <wp:lineTo x="21600" y="21479"/>
                <wp:lineTo x="21600" y="0"/>
                <wp:lineTo x="-129" y="0"/>
              </wp:wrapPolygon>
            </wp:wrapThrough>
            <wp:docPr id="135" name="Рисунок 135" descr="http://pcpro100.info/wp-content/uploads/2014/01/2014-01-19-23_42_57-Microsoft-PowerPoint-Prezentatsiya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://pcpro100.info/wp-content/uploads/2014/01/2014-01-19-23_42_57-Microsoft-PowerPoint-Prezentatsiya1.gif"/>
                    <pic:cNvPicPr>
                      <a:picLocks noChangeAspect="1" noChangeArrowheads="1"/>
                    </pic:cNvPicPr>
                  </pic:nvPicPr>
                  <pic:blipFill>
                    <a:blip r:embed="rId3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1B44" w:rsidRPr="00C95819">
        <w:rPr>
          <w:color w:val="262323"/>
        </w:rPr>
        <w:t>Картинки.</w:t>
      </w:r>
      <w:r w:rsidR="00301763">
        <w:rPr>
          <w:color w:val="262323"/>
        </w:rPr>
        <w:t xml:space="preserve"> </w:t>
      </w:r>
      <w:r w:rsidR="00001B44" w:rsidRPr="00C95819">
        <w:rPr>
          <w:color w:val="262323"/>
        </w:rPr>
        <w:t>Добавить картинку пр</w:t>
      </w:r>
      <w:r w:rsidR="00001B44" w:rsidRPr="00C95819">
        <w:rPr>
          <w:color w:val="262323"/>
        </w:rPr>
        <w:t>о</w:t>
      </w:r>
      <w:r w:rsidR="00001B44" w:rsidRPr="00C95819">
        <w:rPr>
          <w:color w:val="262323"/>
        </w:rPr>
        <w:t>сто: "</w:t>
      </w:r>
      <w:r w:rsidR="00001B44" w:rsidRPr="00C95819">
        <w:rPr>
          <w:color w:val="262323"/>
          <w:u w:val="single"/>
        </w:rPr>
        <w:t>вставка/рисунок/</w:t>
      </w:r>
      <w:r w:rsidR="00001B44" w:rsidRPr="00C95819">
        <w:rPr>
          <w:color w:val="262323"/>
        </w:rPr>
        <w:t>". Далее в</w:t>
      </w:r>
      <w:r w:rsidR="00001B44" w:rsidRPr="00C95819">
        <w:rPr>
          <w:color w:val="262323"/>
        </w:rPr>
        <w:t>ы</w:t>
      </w:r>
      <w:r w:rsidR="00001B44" w:rsidRPr="00C95819">
        <w:rPr>
          <w:color w:val="262323"/>
        </w:rPr>
        <w:t xml:space="preserve">брать место, где хранятся  </w:t>
      </w:r>
      <w:proofErr w:type="gramStart"/>
      <w:r w:rsidR="00001B44" w:rsidRPr="00C95819">
        <w:rPr>
          <w:color w:val="262323"/>
        </w:rPr>
        <w:t>картинки</w:t>
      </w:r>
      <w:proofErr w:type="gramEnd"/>
      <w:r w:rsidR="00001B44" w:rsidRPr="00C95819">
        <w:rPr>
          <w:color w:val="262323"/>
        </w:rPr>
        <w:t xml:space="preserve"> и добавить  нужную.</w:t>
      </w:r>
    </w:p>
    <w:p w:rsidR="00001B44" w:rsidRPr="00C95819" w:rsidRDefault="00C95819" w:rsidP="00C012B4">
      <w:pPr>
        <w:pStyle w:val="a5"/>
        <w:numPr>
          <w:ilvl w:val="0"/>
          <w:numId w:val="27"/>
        </w:numPr>
        <w:spacing w:before="0" w:beforeAutospacing="0" w:after="0" w:afterAutospacing="0"/>
        <w:rPr>
          <w:rFonts w:ascii="Verdana" w:hAnsi="Verdana"/>
          <w:i/>
          <w:color w:val="262323"/>
          <w:sz w:val="20"/>
          <w:szCs w:val="20"/>
        </w:rPr>
      </w:pPr>
      <w:r w:rsidRPr="00C95819">
        <w:rPr>
          <w:color w:val="262323"/>
        </w:rPr>
        <w:t>Для добавления музыки или фильма, щелкнуть: "</w:t>
      </w:r>
      <w:r w:rsidRPr="00C95819">
        <w:rPr>
          <w:color w:val="262323"/>
          <w:u w:val="single"/>
        </w:rPr>
        <w:t>вставка/филь</w:t>
      </w:r>
      <w:proofErr w:type="gramStart"/>
      <w:r w:rsidRPr="00C95819">
        <w:rPr>
          <w:color w:val="262323"/>
          <w:u w:val="single"/>
        </w:rPr>
        <w:t>м(</w:t>
      </w:r>
      <w:proofErr w:type="gramEnd"/>
      <w:r w:rsidRPr="00C95819">
        <w:rPr>
          <w:color w:val="262323"/>
          <w:u w:val="single"/>
        </w:rPr>
        <w:t>звук)</w:t>
      </w:r>
      <w:r w:rsidRPr="00C95819">
        <w:rPr>
          <w:color w:val="262323"/>
        </w:rPr>
        <w:t>", далее указать место на жестком диске, где л</w:t>
      </w:r>
      <w:r w:rsidRPr="00C95819">
        <w:rPr>
          <w:color w:val="262323"/>
        </w:rPr>
        <w:t>е</w:t>
      </w:r>
      <w:r w:rsidRPr="00C95819">
        <w:rPr>
          <w:color w:val="262323"/>
        </w:rPr>
        <w:t>жит</w:t>
      </w:r>
      <w:r>
        <w:rPr>
          <w:rFonts w:ascii="Verdana" w:hAnsi="Verdana"/>
          <w:color w:val="262323"/>
          <w:sz w:val="21"/>
          <w:szCs w:val="21"/>
        </w:rPr>
        <w:t xml:space="preserve"> файл.</w:t>
      </w:r>
      <w:r w:rsidRPr="00C95819">
        <w:t xml:space="preserve"> </w:t>
      </w:r>
      <w:r>
        <w:t xml:space="preserve"> (</w:t>
      </w:r>
      <w:r w:rsidRPr="00C95819">
        <w:rPr>
          <w:i/>
          <w:sz w:val="20"/>
          <w:szCs w:val="20"/>
        </w:rPr>
        <w:t>Примечание</w:t>
      </w:r>
      <w:r>
        <w:rPr>
          <w:i/>
          <w:sz w:val="20"/>
          <w:szCs w:val="20"/>
        </w:rPr>
        <w:t xml:space="preserve">: файл с музыкой </w:t>
      </w:r>
      <w:proofErr w:type="spellStart"/>
      <w:r>
        <w:rPr>
          <w:i/>
          <w:sz w:val="20"/>
          <w:szCs w:val="20"/>
        </w:rPr>
        <w:t>илифильмом</w:t>
      </w:r>
      <w:proofErr w:type="spellEnd"/>
      <w:r>
        <w:rPr>
          <w:i/>
          <w:sz w:val="20"/>
          <w:szCs w:val="20"/>
        </w:rPr>
        <w:t xml:space="preserve"> нужно сохранить в той же папке, в к</w:t>
      </w:r>
      <w:r>
        <w:rPr>
          <w:i/>
          <w:sz w:val="20"/>
          <w:szCs w:val="20"/>
        </w:rPr>
        <w:t>о</w:t>
      </w:r>
      <w:r>
        <w:rPr>
          <w:i/>
          <w:sz w:val="20"/>
          <w:szCs w:val="20"/>
        </w:rPr>
        <w:lastRenderedPageBreak/>
        <w:t>торой будет храниться презентация)</w:t>
      </w:r>
    </w:p>
    <w:p w:rsidR="00C95819" w:rsidRDefault="00DD0F07" w:rsidP="00C012B4">
      <w:pPr>
        <w:pStyle w:val="a5"/>
        <w:numPr>
          <w:ilvl w:val="0"/>
          <w:numId w:val="27"/>
        </w:numPr>
        <w:spacing w:before="0" w:beforeAutospacing="0" w:after="0" w:afterAutospacing="0"/>
        <w:ind w:left="714" w:hanging="357"/>
        <w:rPr>
          <w:color w:val="262323"/>
        </w:rPr>
      </w:pPr>
      <w:r w:rsidRPr="00DD0F07">
        <w:rPr>
          <w:color w:val="262323"/>
        </w:rPr>
        <w:t>Н</w:t>
      </w:r>
      <w:r w:rsidR="00C95819" w:rsidRPr="00DD0F07">
        <w:rPr>
          <w:color w:val="262323"/>
        </w:rPr>
        <w:t>а презен</w:t>
      </w:r>
      <w:r w:rsidRPr="00DD0F07">
        <w:rPr>
          <w:color w:val="262323"/>
        </w:rPr>
        <w:t>тациях</w:t>
      </w:r>
      <w:r w:rsidR="00C95819" w:rsidRPr="00DD0F07">
        <w:rPr>
          <w:color w:val="262323"/>
        </w:rPr>
        <w:t xml:space="preserve"> между некоторыми ка</w:t>
      </w:r>
      <w:r w:rsidR="00C95819" w:rsidRPr="00DD0F07">
        <w:rPr>
          <w:color w:val="262323"/>
        </w:rPr>
        <w:t>д</w:t>
      </w:r>
      <w:r w:rsidR="00C95819" w:rsidRPr="00DD0F07">
        <w:rPr>
          <w:color w:val="262323"/>
        </w:rPr>
        <w:t xml:space="preserve">рами </w:t>
      </w:r>
      <w:r w:rsidRPr="00DD0F07">
        <w:rPr>
          <w:color w:val="262323"/>
        </w:rPr>
        <w:t>можно сделать</w:t>
      </w:r>
      <w:r w:rsidR="00C95819" w:rsidRPr="00DD0F07">
        <w:rPr>
          <w:color w:val="262323"/>
        </w:rPr>
        <w:t xml:space="preserve"> красивые переходы: например, кадр как страница книги, перелистывается на следующий лист, или плавно </w:t>
      </w:r>
      <w:proofErr w:type="spellStart"/>
      <w:r w:rsidR="00C95819" w:rsidRPr="00DD0F07">
        <w:rPr>
          <w:color w:val="262323"/>
        </w:rPr>
        <w:t>растворяется</w:t>
      </w:r>
      <w:proofErr w:type="gramStart"/>
      <w:r w:rsidR="00C95819" w:rsidRPr="00DD0F07">
        <w:rPr>
          <w:color w:val="262323"/>
        </w:rPr>
        <w:t>..</w:t>
      </w:r>
      <w:proofErr w:type="gramEnd"/>
      <w:r w:rsidR="00C95819" w:rsidRPr="00DD0F07">
        <w:rPr>
          <w:color w:val="262323"/>
        </w:rPr>
        <w:t>Для</w:t>
      </w:r>
      <w:proofErr w:type="spellEnd"/>
      <w:r w:rsidR="00C95819" w:rsidRPr="00DD0F07">
        <w:rPr>
          <w:color w:val="262323"/>
        </w:rPr>
        <w:t xml:space="preserve"> этого нужно выбрать нужный слайд в колонке слева. Далее в разделе "анимация" выбрать "с</w:t>
      </w:r>
      <w:r w:rsidR="00F0499A">
        <w:rPr>
          <w:color w:val="262323"/>
        </w:rPr>
        <w:t>хема</w:t>
      </w:r>
      <w:r w:rsidR="00C95819" w:rsidRPr="00DD0F07">
        <w:rPr>
          <w:color w:val="262323"/>
        </w:rPr>
        <w:t xml:space="preserve"> пер</w:t>
      </w:r>
      <w:r w:rsidR="00C95819" w:rsidRPr="00DD0F07">
        <w:rPr>
          <w:color w:val="262323"/>
        </w:rPr>
        <w:t>е</w:t>
      </w:r>
      <w:r w:rsidR="00C95819" w:rsidRPr="00DD0F07">
        <w:rPr>
          <w:color w:val="262323"/>
        </w:rPr>
        <w:t xml:space="preserve">хода". Переход действует только на один слайд, который  выбрали. </w:t>
      </w:r>
    </w:p>
    <w:p w:rsidR="00DD0F07" w:rsidRPr="00DD0F07" w:rsidRDefault="00DD0F07" w:rsidP="00DD0F07">
      <w:pPr>
        <w:pStyle w:val="a5"/>
        <w:spacing w:before="0" w:beforeAutospacing="0" w:after="0" w:afterAutospacing="0"/>
        <w:ind w:left="714"/>
        <w:rPr>
          <w:color w:val="262323"/>
        </w:rPr>
      </w:pPr>
    </w:p>
    <w:p w:rsidR="00C95819" w:rsidRDefault="00DD0F07" w:rsidP="00DD0F07">
      <w:pPr>
        <w:pStyle w:val="a5"/>
        <w:spacing w:before="0" w:beforeAutospacing="0" w:after="0" w:afterAutospacing="0"/>
        <w:ind w:left="720"/>
        <w:rPr>
          <w:rFonts w:ascii="Verdana" w:hAnsi="Verdana"/>
          <w:i/>
          <w:color w:val="262323"/>
          <w:sz w:val="20"/>
          <w:szCs w:val="20"/>
        </w:rPr>
      </w:pPr>
      <w:r>
        <w:rPr>
          <w:noProof/>
        </w:rPr>
        <w:drawing>
          <wp:inline distT="0" distB="0" distL="0" distR="0">
            <wp:extent cx="2905125" cy="2725117"/>
            <wp:effectExtent l="19050" t="0" r="9525" b="0"/>
            <wp:docPr id="138" name="Рисунок 138" descr="2014-01-19 23_52_04-Microsoft PowerPoint - [Презентация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2014-01-19 23_52_04-Microsoft PowerPoint - [Презентация1]"/>
                    <pic:cNvPicPr>
                      <a:picLocks noChangeAspect="1" noChangeArrowheads="1"/>
                    </pic:cNvPicPr>
                  </pic:nvPicPr>
                  <pic:blipFill>
                    <a:blip r:embed="rId3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725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F07" w:rsidRDefault="00DD0F07" w:rsidP="00DD0F07">
      <w:pPr>
        <w:pStyle w:val="a5"/>
        <w:spacing w:before="0" w:beforeAutospacing="0" w:after="0" w:afterAutospacing="0"/>
        <w:ind w:left="720"/>
        <w:rPr>
          <w:rFonts w:ascii="Verdana" w:hAnsi="Verdana"/>
          <w:i/>
          <w:color w:val="262323"/>
          <w:sz w:val="20"/>
          <w:szCs w:val="20"/>
        </w:rPr>
      </w:pPr>
    </w:p>
    <w:p w:rsidR="00DD0F07" w:rsidRDefault="00DD0F07" w:rsidP="00C012B4">
      <w:pPr>
        <w:pStyle w:val="a5"/>
        <w:numPr>
          <w:ilvl w:val="0"/>
          <w:numId w:val="27"/>
        </w:numPr>
        <w:spacing w:before="0" w:beforeAutospacing="0" w:after="0" w:afterAutospacing="0"/>
        <w:rPr>
          <w:rFonts w:ascii="Verdana" w:hAnsi="Verdana"/>
          <w:i/>
          <w:color w:val="262323"/>
          <w:sz w:val="20"/>
          <w:szCs w:val="20"/>
        </w:rPr>
      </w:pPr>
      <w:r w:rsidRPr="00DD0F07">
        <w:rPr>
          <w:color w:val="262323"/>
        </w:rPr>
        <w:t>Показ презентации:</w:t>
      </w:r>
      <w:r w:rsidR="00B57467">
        <w:rPr>
          <w:color w:val="262323"/>
        </w:rPr>
        <w:t xml:space="preserve"> </w:t>
      </w:r>
      <w:r w:rsidRPr="00DD0F07">
        <w:rPr>
          <w:color w:val="262323"/>
        </w:rPr>
        <w:t>вкладка</w:t>
      </w:r>
      <w:r>
        <w:rPr>
          <w:rFonts w:ascii="Verdana" w:hAnsi="Verdana"/>
          <w:i/>
          <w:color w:val="262323"/>
          <w:sz w:val="20"/>
          <w:szCs w:val="20"/>
        </w:rPr>
        <w:t xml:space="preserve"> Показ слайдов.</w:t>
      </w:r>
    </w:p>
    <w:p w:rsidR="00A579F4" w:rsidRDefault="00A579F4" w:rsidP="00A579F4">
      <w:pPr>
        <w:pStyle w:val="a5"/>
        <w:spacing w:before="0" w:beforeAutospacing="0" w:after="0" w:afterAutospacing="0"/>
        <w:ind w:left="360"/>
        <w:rPr>
          <w:rFonts w:ascii="Verdana" w:hAnsi="Verdana"/>
          <w:i/>
          <w:color w:val="262323"/>
          <w:sz w:val="20"/>
          <w:szCs w:val="20"/>
        </w:rPr>
      </w:pPr>
    </w:p>
    <w:p w:rsidR="00A579F4" w:rsidRDefault="00A579F4" w:rsidP="00943792">
      <w:pPr>
        <w:rPr>
          <w:b/>
        </w:rPr>
      </w:pPr>
      <w:r w:rsidRPr="00A579F4">
        <w:rPr>
          <w:b/>
        </w:rPr>
        <w:t>Практические работы по теме:</w:t>
      </w:r>
    </w:p>
    <w:p w:rsidR="009314BE" w:rsidRPr="007A15C2" w:rsidRDefault="009314BE" w:rsidP="00943792">
      <w:r w:rsidRPr="0081257D">
        <w:t>Программы</w:t>
      </w:r>
      <w:r>
        <w:rPr>
          <w:iCs/>
        </w:rPr>
        <w:t xml:space="preserve"> подготовки презентаций, их возможности. </w:t>
      </w:r>
      <w:r w:rsidRPr="0081257D">
        <w:t>Создание компьютерн</w:t>
      </w:r>
      <w:r>
        <w:t xml:space="preserve">ой </w:t>
      </w:r>
      <w:r w:rsidRPr="0081257D">
        <w:t>презентаци</w:t>
      </w:r>
      <w:r>
        <w:t>и и н</w:t>
      </w:r>
      <w:r w:rsidRPr="0081257D">
        <w:t>астро</w:t>
      </w:r>
      <w:r w:rsidRPr="0081257D">
        <w:t>й</w:t>
      </w:r>
      <w:r w:rsidRPr="0081257D">
        <w:t>ка анимации</w:t>
      </w:r>
      <w:r>
        <w:t>.</w:t>
      </w:r>
    </w:p>
    <w:p w:rsidR="00996DBC" w:rsidRDefault="00A579F4" w:rsidP="00943792">
      <w:pPr>
        <w:rPr>
          <w:bCs/>
          <w:szCs w:val="28"/>
        </w:rPr>
      </w:pPr>
      <w:r w:rsidRPr="00A579F4">
        <w:rPr>
          <w:b/>
          <w:bCs/>
          <w:color w:val="000000"/>
        </w:rPr>
        <w:t xml:space="preserve">Цель: </w:t>
      </w:r>
      <w:r w:rsidR="00996DBC">
        <w:t>Отработать навыки создания новых слайдов, содержащих различные объекты, смены цветовой схемы и дизайна слайда,</w:t>
      </w:r>
      <w:r w:rsidR="00996DBC" w:rsidRPr="00417267">
        <w:t xml:space="preserve"> </w:t>
      </w:r>
      <w:r w:rsidR="00996DBC">
        <w:t>настройки анимации объектов презентации</w:t>
      </w:r>
      <w:r w:rsidR="00996DBC">
        <w:rPr>
          <w:bCs/>
          <w:szCs w:val="28"/>
        </w:rPr>
        <w:t>.</w:t>
      </w:r>
    </w:p>
    <w:p w:rsidR="00943792" w:rsidRDefault="00943792" w:rsidP="00943792">
      <w:pPr>
        <w:rPr>
          <w:bCs/>
          <w:szCs w:val="28"/>
        </w:rPr>
      </w:pPr>
    </w:p>
    <w:p w:rsidR="00943792" w:rsidRPr="004E35F4" w:rsidRDefault="00BA1763" w:rsidP="00943792">
      <w:r w:rsidRPr="00BA1763">
        <w:rPr>
          <w:b/>
        </w:rPr>
        <w:t>Самостоятельная работ</w:t>
      </w:r>
      <w:bookmarkStart w:id="22" w:name="_Toc450518333"/>
      <w:r w:rsidR="00943792">
        <w:rPr>
          <w:b/>
        </w:rPr>
        <w:t>а</w:t>
      </w:r>
      <w:r w:rsidR="009D5FED">
        <w:rPr>
          <w:b/>
        </w:rPr>
        <w:t xml:space="preserve"> №</w:t>
      </w:r>
      <w:r w:rsidR="009314BE" w:rsidRPr="009314BE">
        <w:rPr>
          <w:b/>
        </w:rPr>
        <w:t>6</w:t>
      </w:r>
      <w:r w:rsidR="00943792">
        <w:t xml:space="preserve">: </w:t>
      </w:r>
      <w:r w:rsidR="00943792" w:rsidRPr="004E35F4">
        <w:t xml:space="preserve">Разработка презентации </w:t>
      </w:r>
      <w:r w:rsidR="009314BE">
        <w:t>«Моя профессия»</w:t>
      </w:r>
      <w:bookmarkEnd w:id="22"/>
      <w:r w:rsidR="009314BE">
        <w:t xml:space="preserve"> </w:t>
      </w:r>
    </w:p>
    <w:p w:rsidR="00943792" w:rsidRPr="00C3477F" w:rsidRDefault="00943792" w:rsidP="00943792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E0699B">
        <w:rPr>
          <w:b/>
          <w:bCs/>
          <w:color w:val="000000"/>
        </w:rPr>
        <w:t xml:space="preserve">Цель: </w:t>
      </w:r>
      <w:r w:rsidRPr="00AE11EA">
        <w:rPr>
          <w:bCs/>
          <w:color w:val="000000"/>
        </w:rPr>
        <w:t>Проверка умений применять полученные знания</w:t>
      </w:r>
    </w:p>
    <w:p w:rsidR="00BA1763" w:rsidRDefault="00BA1763" w:rsidP="00996DBC">
      <w:pPr>
        <w:ind w:left="426"/>
        <w:rPr>
          <w:bCs/>
          <w:szCs w:val="28"/>
        </w:rPr>
      </w:pPr>
    </w:p>
    <w:p w:rsidR="00A579F4" w:rsidRPr="00A579F4" w:rsidRDefault="00A579F4" w:rsidP="00A579F4">
      <w:pPr>
        <w:ind w:left="360"/>
        <w:rPr>
          <w:rFonts w:eastAsia="Times New Roman"/>
          <w:b/>
        </w:rPr>
      </w:pPr>
      <w:r w:rsidRPr="00A579F4">
        <w:rPr>
          <w:rFonts w:eastAsia="Times New Roman"/>
          <w:b/>
        </w:rPr>
        <w:t>Вопросы для самоконтроля:</w:t>
      </w:r>
    </w:p>
    <w:p w:rsidR="00BA1763" w:rsidRPr="00BA1763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Что такое компьютерная презентация?</w:t>
      </w:r>
    </w:p>
    <w:p w:rsidR="00BA1763" w:rsidRPr="00BA1763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С каким расширением по умолчанию сохраняется файл презентации в MS </w:t>
      </w:r>
      <w:proofErr w:type="spellStart"/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Power</w:t>
      </w:r>
      <w:proofErr w:type="spellEnd"/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Point</w:t>
      </w:r>
      <w:proofErr w:type="spellEnd"/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2007?\</w:t>
      </w:r>
    </w:p>
    <w:p w:rsidR="00BA1763" w:rsidRPr="00BA1763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Что такое слайд? Из чего он состоит?</w:t>
      </w:r>
    </w:p>
    <w:p w:rsidR="00BA1763" w:rsidRPr="00BA1763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Каким образом можно создать новую презентацию?</w:t>
      </w:r>
    </w:p>
    <w:p w:rsidR="00BA1763" w:rsidRPr="00BA1763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Как изменить фон и цвета на слайде?</w:t>
      </w:r>
    </w:p>
    <w:p w:rsidR="00BA1763" w:rsidRPr="00BA1763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Какие существуют режимы просмотра презентации?</w:t>
      </w:r>
    </w:p>
    <w:p w:rsidR="00BA1763" w:rsidRPr="00BA1763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Как добавить на слайд картинку?</w:t>
      </w:r>
    </w:p>
    <w:p w:rsidR="00BA1763" w:rsidRPr="00BA1763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Как добавить на слайд текстовую надпись?</w:t>
      </w:r>
    </w:p>
    <w:p w:rsidR="00A579F4" w:rsidRPr="00A579F4" w:rsidRDefault="00BA1763" w:rsidP="00C012B4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b/>
        </w:rPr>
      </w:pPr>
      <w:r w:rsidRPr="00BA176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Как настроить анимацию объектов на слайде?</w:t>
      </w:r>
    </w:p>
    <w:p w:rsidR="00301763" w:rsidRPr="009314BE" w:rsidRDefault="009314BE" w:rsidP="009314BE">
      <w:pPr>
        <w:pStyle w:val="2"/>
        <w:jc w:val="center"/>
        <w:rPr>
          <w:sz w:val="24"/>
          <w:szCs w:val="24"/>
        </w:rPr>
      </w:pPr>
      <w:bookmarkStart w:id="23" w:name="_Toc494028353"/>
      <w:r w:rsidRPr="009314BE">
        <w:rPr>
          <w:sz w:val="24"/>
          <w:szCs w:val="24"/>
        </w:rPr>
        <w:t xml:space="preserve">Тема 2.5.Мастер публикаций </w:t>
      </w:r>
      <w:proofErr w:type="spellStart"/>
      <w:r w:rsidRPr="009314BE">
        <w:rPr>
          <w:sz w:val="24"/>
          <w:szCs w:val="24"/>
        </w:rPr>
        <w:t>Microsoft</w:t>
      </w:r>
      <w:proofErr w:type="spellEnd"/>
      <w:r w:rsidRPr="009314BE">
        <w:rPr>
          <w:sz w:val="24"/>
          <w:szCs w:val="24"/>
        </w:rPr>
        <w:t xml:space="preserve"> </w:t>
      </w:r>
      <w:proofErr w:type="spellStart"/>
      <w:r w:rsidRPr="009314BE">
        <w:rPr>
          <w:sz w:val="24"/>
          <w:szCs w:val="24"/>
        </w:rPr>
        <w:t>Publisher</w:t>
      </w:r>
      <w:bookmarkEnd w:id="23"/>
      <w:proofErr w:type="spellEnd"/>
    </w:p>
    <w:p w:rsidR="009314BE" w:rsidRPr="009314BE" w:rsidRDefault="009314BE" w:rsidP="009314BE">
      <w:pPr>
        <w:shd w:val="clear" w:color="auto" w:fill="FFFFFF"/>
        <w:jc w:val="both"/>
        <w:rPr>
          <w:color w:val="000000" w:themeColor="text1"/>
          <w:shd w:val="clear" w:color="auto" w:fill="FFFFFF"/>
          <w:lang w:eastAsia="en-US"/>
        </w:rPr>
      </w:pPr>
      <w:bookmarkStart w:id="24" w:name="_Toc436835878"/>
      <w:bookmarkStart w:id="25" w:name="_Toc436835904"/>
      <w:r w:rsidRPr="009314BE">
        <w:rPr>
          <w:color w:val="000000" w:themeColor="text1"/>
          <w:shd w:val="clear" w:color="auto" w:fill="FFFFFF"/>
          <w:lang w:eastAsia="en-US"/>
        </w:rPr>
        <w:t xml:space="preserve">Программа </w:t>
      </w:r>
      <w:proofErr w:type="spellStart"/>
      <w:r w:rsidRPr="009314BE">
        <w:rPr>
          <w:color w:val="000000" w:themeColor="text1"/>
          <w:shd w:val="clear" w:color="auto" w:fill="FFFFFF"/>
          <w:lang w:eastAsia="en-US"/>
        </w:rPr>
        <w:t>Microsoft</w:t>
      </w:r>
      <w:proofErr w:type="spellEnd"/>
      <w:r w:rsidRPr="009314BE">
        <w:rPr>
          <w:color w:val="000000" w:themeColor="text1"/>
          <w:shd w:val="clear" w:color="auto" w:fill="FFFFFF"/>
          <w:lang w:eastAsia="en-US"/>
        </w:rPr>
        <w:t xml:space="preserve"> </w:t>
      </w:r>
      <w:proofErr w:type="spellStart"/>
      <w:r w:rsidRPr="009314BE">
        <w:rPr>
          <w:color w:val="000000" w:themeColor="text1"/>
          <w:shd w:val="clear" w:color="auto" w:fill="FFFFFF"/>
          <w:lang w:eastAsia="en-US"/>
        </w:rPr>
        <w:t>Office</w:t>
      </w:r>
      <w:proofErr w:type="spellEnd"/>
      <w:r w:rsidRPr="009314BE">
        <w:rPr>
          <w:color w:val="000000" w:themeColor="text1"/>
          <w:shd w:val="clear" w:color="auto" w:fill="FFFFFF"/>
          <w:lang w:eastAsia="en-US"/>
        </w:rPr>
        <w:t xml:space="preserve"> </w:t>
      </w:r>
      <w:proofErr w:type="spellStart"/>
      <w:r w:rsidRPr="009314BE">
        <w:rPr>
          <w:color w:val="000000" w:themeColor="text1"/>
          <w:shd w:val="clear" w:color="auto" w:fill="FFFFFF"/>
          <w:lang w:eastAsia="en-US"/>
        </w:rPr>
        <w:t>Publisher</w:t>
      </w:r>
      <w:proofErr w:type="spellEnd"/>
      <w:r w:rsidRPr="009314BE">
        <w:rPr>
          <w:color w:val="000000" w:themeColor="text1"/>
          <w:shd w:val="clear" w:color="auto" w:fill="FFFFFF"/>
          <w:lang w:eastAsia="en-US"/>
        </w:rPr>
        <w:t> 2003 предлагает широкий набор макетов и типов публикаций для создания профессиональных печатных публикаций, веб-публикаций и электронных рассылок</w:t>
      </w:r>
      <w:r>
        <w:rPr>
          <w:color w:val="000000" w:themeColor="text1"/>
          <w:shd w:val="clear" w:color="auto" w:fill="FFFFFF"/>
          <w:lang w:eastAsia="en-US"/>
        </w:rPr>
        <w:t>.</w:t>
      </w:r>
    </w:p>
    <w:p w:rsidR="009314BE" w:rsidRPr="009314BE" w:rsidRDefault="009314BE" w:rsidP="009314BE">
      <w:pPr>
        <w:shd w:val="clear" w:color="auto" w:fill="FFFFFF"/>
        <w:jc w:val="both"/>
        <w:rPr>
          <w:color w:val="000000" w:themeColor="text1"/>
          <w:shd w:val="clear" w:color="auto" w:fill="FFFFFF"/>
          <w:lang w:eastAsia="en-US"/>
        </w:rPr>
      </w:pPr>
      <w:r w:rsidRPr="009314BE">
        <w:rPr>
          <w:color w:val="000000" w:themeColor="text1"/>
          <w:shd w:val="clear" w:color="auto" w:fill="FFFFFF"/>
          <w:lang w:eastAsia="en-US"/>
        </w:rPr>
        <w:t xml:space="preserve">Программа </w:t>
      </w:r>
      <w:proofErr w:type="spellStart"/>
      <w:r w:rsidRPr="009314BE">
        <w:rPr>
          <w:color w:val="000000" w:themeColor="text1"/>
          <w:shd w:val="clear" w:color="auto" w:fill="FFFFFF"/>
          <w:lang w:eastAsia="en-US"/>
        </w:rPr>
        <w:t>Microsoft</w:t>
      </w:r>
      <w:proofErr w:type="spellEnd"/>
      <w:r w:rsidRPr="009314BE">
        <w:rPr>
          <w:color w:val="000000" w:themeColor="text1"/>
          <w:shd w:val="clear" w:color="auto" w:fill="FFFFFF"/>
          <w:lang w:eastAsia="en-US"/>
        </w:rPr>
        <w:t xml:space="preserve"> </w:t>
      </w:r>
      <w:proofErr w:type="spellStart"/>
      <w:r w:rsidRPr="009314BE">
        <w:rPr>
          <w:color w:val="000000" w:themeColor="text1"/>
          <w:shd w:val="clear" w:color="auto" w:fill="FFFFFF"/>
          <w:lang w:eastAsia="en-US"/>
        </w:rPr>
        <w:t>Publisher</w:t>
      </w:r>
      <w:proofErr w:type="spellEnd"/>
      <w:r w:rsidRPr="009314BE">
        <w:rPr>
          <w:color w:val="000000" w:themeColor="text1"/>
          <w:shd w:val="clear" w:color="auto" w:fill="FFFFFF"/>
          <w:lang w:eastAsia="en-US"/>
        </w:rPr>
        <w:t xml:space="preserve"> позволяет созд</w:t>
      </w:r>
      <w:r w:rsidR="00CF5D0E">
        <w:rPr>
          <w:color w:val="000000" w:themeColor="text1"/>
          <w:shd w:val="clear" w:color="auto" w:fill="FFFFFF"/>
          <w:lang w:eastAsia="en-US"/>
        </w:rPr>
        <w:t>авать следующие типы публикаций:</w:t>
      </w:r>
    </w:p>
    <w:p w:rsid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  <w:sectPr w:rsidR="00CF5D0E" w:rsidSect="008536F0">
          <w:footerReference w:type="default" r:id="rId33"/>
          <w:pgSz w:w="11906" w:h="16838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p w:rsidR="00CF5D0E" w:rsidRP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</w:pPr>
      <w:r w:rsidRPr="00CF5D0E">
        <w:rPr>
          <w:color w:val="000000" w:themeColor="text1"/>
          <w:shd w:val="clear" w:color="auto" w:fill="FFFFFF"/>
          <w:lang w:eastAsia="en-US"/>
        </w:rPr>
        <w:lastRenderedPageBreak/>
        <w:t>бюллетени</w:t>
      </w:r>
    </w:p>
    <w:p w:rsidR="00CF5D0E" w:rsidRP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</w:pPr>
      <w:r w:rsidRPr="00CF5D0E">
        <w:rPr>
          <w:color w:val="000000" w:themeColor="text1"/>
          <w:shd w:val="clear" w:color="auto" w:fill="FFFFFF"/>
          <w:lang w:eastAsia="en-US"/>
        </w:rPr>
        <w:t>приглашения</w:t>
      </w:r>
    </w:p>
    <w:p w:rsidR="00CF5D0E" w:rsidRP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</w:pPr>
      <w:r w:rsidRPr="00CF5D0E">
        <w:rPr>
          <w:color w:val="000000" w:themeColor="text1"/>
          <w:shd w:val="clear" w:color="auto" w:fill="FFFFFF"/>
          <w:lang w:eastAsia="en-US"/>
        </w:rPr>
        <w:t>открытки</w:t>
      </w:r>
    </w:p>
    <w:p w:rsidR="00CF5D0E" w:rsidRP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</w:pPr>
      <w:r w:rsidRPr="00CF5D0E">
        <w:rPr>
          <w:color w:val="000000" w:themeColor="text1"/>
          <w:shd w:val="clear" w:color="auto" w:fill="FFFFFF"/>
          <w:lang w:eastAsia="en-US"/>
        </w:rPr>
        <w:t>визитные карточки</w:t>
      </w:r>
    </w:p>
    <w:p w:rsidR="00CF5D0E" w:rsidRP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</w:pPr>
      <w:r w:rsidRPr="00CF5D0E">
        <w:rPr>
          <w:color w:val="000000" w:themeColor="text1"/>
          <w:shd w:val="clear" w:color="auto" w:fill="FFFFFF"/>
          <w:lang w:eastAsia="en-US"/>
        </w:rPr>
        <w:lastRenderedPageBreak/>
        <w:t>календари</w:t>
      </w:r>
    </w:p>
    <w:p w:rsidR="00CF5D0E" w:rsidRP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</w:pPr>
      <w:r w:rsidRPr="00CF5D0E">
        <w:rPr>
          <w:color w:val="000000" w:themeColor="text1"/>
          <w:shd w:val="clear" w:color="auto" w:fill="FFFFFF"/>
          <w:lang w:eastAsia="en-US"/>
        </w:rPr>
        <w:t>рекламные объявления</w:t>
      </w:r>
    </w:p>
    <w:p w:rsidR="00CF5D0E" w:rsidRP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</w:pPr>
      <w:r w:rsidRPr="00CF5D0E">
        <w:rPr>
          <w:color w:val="000000" w:themeColor="text1"/>
          <w:shd w:val="clear" w:color="auto" w:fill="FFFFFF"/>
          <w:lang w:eastAsia="en-US"/>
        </w:rPr>
        <w:t>этикетки, наклейки</w:t>
      </w:r>
    </w:p>
    <w:p w:rsidR="00CF5D0E" w:rsidRPr="00CF5D0E" w:rsidRDefault="00CF5D0E" w:rsidP="00C012B4">
      <w:pPr>
        <w:numPr>
          <w:ilvl w:val="0"/>
          <w:numId w:val="39"/>
        </w:numPr>
        <w:ind w:left="1259" w:hanging="357"/>
        <w:contextualSpacing/>
        <w:jc w:val="both"/>
        <w:rPr>
          <w:color w:val="000000" w:themeColor="text1"/>
          <w:shd w:val="clear" w:color="auto" w:fill="FFFFFF"/>
          <w:lang w:eastAsia="en-US"/>
        </w:rPr>
      </w:pPr>
      <w:r w:rsidRPr="00CF5D0E">
        <w:rPr>
          <w:color w:val="000000" w:themeColor="text1"/>
          <w:shd w:val="clear" w:color="auto" w:fill="FFFFFF"/>
          <w:lang w:eastAsia="en-US"/>
        </w:rPr>
        <w:t>всевозможные программки и меню</w:t>
      </w:r>
    </w:p>
    <w:p w:rsidR="00CF5D0E" w:rsidRDefault="00CF5D0E" w:rsidP="009314BE">
      <w:pPr>
        <w:pStyle w:val="a5"/>
        <w:spacing w:before="0" w:beforeAutospacing="0" w:after="150" w:afterAutospacing="0"/>
        <w:rPr>
          <w:rFonts w:eastAsia="Calibri"/>
          <w:color w:val="000000" w:themeColor="text1"/>
          <w:shd w:val="clear" w:color="auto" w:fill="FFFFFF"/>
          <w:lang w:eastAsia="en-US"/>
        </w:rPr>
        <w:sectPr w:rsidR="00CF5D0E" w:rsidSect="00CF5D0E">
          <w:type w:val="continuous"/>
          <w:pgSz w:w="11906" w:h="16838" w:code="9"/>
          <w:pgMar w:top="567" w:right="567" w:bottom="567" w:left="567" w:header="709" w:footer="709" w:gutter="0"/>
          <w:cols w:num="2" w:space="708"/>
          <w:titlePg/>
          <w:docGrid w:linePitch="360"/>
        </w:sectPr>
      </w:pPr>
    </w:p>
    <w:p w:rsidR="009314BE" w:rsidRPr="009314BE" w:rsidRDefault="009314BE" w:rsidP="009314BE">
      <w:pPr>
        <w:pStyle w:val="a5"/>
        <w:spacing w:before="0" w:beforeAutospacing="0" w:after="150" w:afterAutospacing="0"/>
        <w:rPr>
          <w:rFonts w:eastAsia="Calibri"/>
          <w:color w:val="000000" w:themeColor="text1"/>
          <w:shd w:val="clear" w:color="auto" w:fill="FFFFFF"/>
          <w:lang w:eastAsia="en-US"/>
        </w:rPr>
      </w:pP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lastRenderedPageBreak/>
        <w:t xml:space="preserve">Запуск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Publisher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осуществляется по команде Пуск / Программы/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Microsoft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Office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/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Microsoft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Publisher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2003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щелчком мыши. Либо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щёлчком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мыши по ярлыку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Publisher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 </w:t>
      </w:r>
      <w:r w:rsidRPr="009314BE">
        <w:rPr>
          <w:rFonts w:eastAsia="Calibri"/>
          <w:noProof/>
          <w:color w:val="000000" w:themeColor="text1"/>
          <w:shd w:val="clear" w:color="auto" w:fill="FFFFFF"/>
        </w:rPr>
        <w:drawing>
          <wp:inline distT="0" distB="0" distL="0" distR="0" wp14:anchorId="32CFAF22" wp14:editId="647E84AA">
            <wp:extent cx="200025" cy="219075"/>
            <wp:effectExtent l="0" t="0" r="9525" b="9525"/>
            <wp:docPr id="1" name="Рисунок 1" descr="hello_html_74000f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74000f52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, находящемуся на Рабочем столе или на Панели задач.</w:t>
      </w:r>
    </w:p>
    <w:p w:rsidR="009314BE" w:rsidRDefault="009314BE" w:rsidP="009314BE">
      <w:pPr>
        <w:pStyle w:val="a5"/>
        <w:spacing w:before="0" w:beforeAutospacing="0" w:after="150" w:afterAutospacing="0"/>
        <w:rPr>
          <w:rFonts w:eastAsia="Calibri"/>
          <w:color w:val="000000" w:themeColor="text1"/>
          <w:shd w:val="clear" w:color="auto" w:fill="FFFFFF"/>
          <w:lang w:eastAsia="en-US"/>
        </w:rPr>
      </w:pP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В отличие от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Word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и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Excel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при непосредственном запуске (а не открытии существующей публикации)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Publisher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не </w:t>
      </w:r>
      <w:proofErr w:type="gram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с</w:t>
      </w:r>
      <w:r w:rsidRPr="009314BE">
        <w:rPr>
          <w:rFonts w:eastAsia="Calibri"/>
          <w:noProof/>
          <w:color w:val="000000" w:themeColor="text1"/>
          <w:shd w:val="clear" w:color="auto" w:fill="FFFFFF"/>
        </w:rPr>
        <w:drawing>
          <wp:anchor distT="0" distB="0" distL="114300" distR="114300" simplePos="0" relativeHeight="251674624" behindDoc="0" locked="0" layoutInCell="1" allowOverlap="0" wp14:anchorId="64B45B60" wp14:editId="7622681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514600" cy="1885950"/>
            <wp:effectExtent l="0" t="0" r="0" b="0"/>
            <wp:wrapSquare wrapText="bothSides"/>
            <wp:docPr id="3" name="Рисунок 3" descr="hello_html_mcce7f8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cce7f8f.gi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оздает</w:t>
      </w:r>
      <w:proofErr w:type="gram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нового документа. Для того чтобы добрат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ь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ся до панелей инструментов и меню, необходимо создать новую публикацию. После запуска приложения на экране появляется следующее окно</w:t>
      </w:r>
      <w:r>
        <w:rPr>
          <w:rFonts w:eastAsia="Calibri"/>
          <w:color w:val="000000" w:themeColor="text1"/>
          <w:shd w:val="clear" w:color="auto" w:fill="FFFFFF"/>
          <w:lang w:eastAsia="en-US"/>
        </w:rPr>
        <w:t>.</w:t>
      </w:r>
    </w:p>
    <w:p w:rsidR="009314BE" w:rsidRPr="009314BE" w:rsidRDefault="009314BE" w:rsidP="009314BE">
      <w:pPr>
        <w:pStyle w:val="a5"/>
        <w:spacing w:before="0" w:beforeAutospacing="0" w:after="150" w:afterAutospacing="0"/>
        <w:rPr>
          <w:rFonts w:eastAsia="Calibri"/>
          <w:color w:val="000000" w:themeColor="text1"/>
          <w:shd w:val="clear" w:color="auto" w:fill="FFFFFF"/>
          <w:lang w:eastAsia="en-US"/>
        </w:rPr>
      </w:pP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Любое приложение ОС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Windows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состоит из набора элемента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р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ных объектов: строки заголовка, меню, панели инструментов, линейки прокрутки, строки состояния, рабочей области и т.п. Рабочая область приложения - это самый главный элемент и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н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терфейса, а все остальные элементы зависят от него. Документ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Publisher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 называется публикацией (расширение в файловой с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и</w:t>
      </w:r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 xml:space="preserve">стеме * . </w:t>
      </w:r>
      <w:proofErr w:type="spellStart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pub</w:t>
      </w:r>
      <w:proofErr w:type="spellEnd"/>
      <w:r w:rsidRPr="009314BE">
        <w:rPr>
          <w:rFonts w:eastAsia="Calibri"/>
          <w:color w:val="000000" w:themeColor="text1"/>
          <w:shd w:val="clear" w:color="auto" w:fill="FFFFFF"/>
          <w:lang w:eastAsia="en-US"/>
        </w:rPr>
        <w:t>).</w:t>
      </w:r>
    </w:p>
    <w:p w:rsidR="00CF5D0E" w:rsidRPr="00CF5D0E" w:rsidRDefault="00470729" w:rsidP="00CF5D0E">
      <w:pPr>
        <w:pStyle w:val="a5"/>
        <w:spacing w:before="0" w:beforeAutospacing="0" w:after="0" w:afterAutospacing="0"/>
        <w:ind w:firstLine="720"/>
        <w:contextualSpacing/>
        <w:jc w:val="both"/>
        <w:rPr>
          <w:b/>
          <w:i/>
        </w:rPr>
      </w:pPr>
      <w:hyperlink r:id="rId36" w:anchor="#" w:history="1">
        <w:r w:rsidR="00CF5D0E" w:rsidRPr="00CF5D0E">
          <w:rPr>
            <w:rStyle w:val="ab"/>
            <w:b/>
            <w:i/>
            <w:u w:val="none"/>
          </w:rPr>
          <w:t>Создание публикации с помощью мастера публикаций</w:t>
        </w:r>
      </w:hyperlink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В меню </w:t>
      </w:r>
      <w:r w:rsidRPr="00CF5D0E">
        <w:rPr>
          <w:b/>
        </w:rPr>
        <w:t>Файл</w:t>
      </w:r>
      <w:r w:rsidRPr="00CF5D0E">
        <w:t xml:space="preserve"> выбрать команду</w:t>
      </w:r>
      <w:proofErr w:type="gramStart"/>
      <w:r w:rsidRPr="00CF5D0E">
        <w:t xml:space="preserve"> </w:t>
      </w:r>
      <w:r w:rsidRPr="00CF5D0E">
        <w:rPr>
          <w:b/>
        </w:rPr>
        <w:t>С</w:t>
      </w:r>
      <w:proofErr w:type="gramEnd"/>
      <w:r w:rsidRPr="00CF5D0E">
        <w:rPr>
          <w:b/>
        </w:rPr>
        <w:t>оздать</w:t>
      </w:r>
      <w:r w:rsidRPr="00CF5D0E">
        <w:t xml:space="preserve">. </w:t>
      </w:r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В </w:t>
      </w:r>
      <w:hyperlink r:id="rId37" w:anchor="#" w:history="1">
        <w:r w:rsidRPr="00CF5D0E">
          <w:rPr>
            <w:rStyle w:val="ab"/>
            <w:u w:val="none"/>
          </w:rPr>
          <w:t>области задач</w:t>
        </w:r>
      </w:hyperlink>
      <w:r w:rsidRPr="00CF5D0E">
        <w:t xml:space="preserve"> </w:t>
      </w:r>
      <w:r w:rsidRPr="00CF5D0E">
        <w:rPr>
          <w:b/>
        </w:rPr>
        <w:t>Новая публикация</w:t>
      </w:r>
      <w:r w:rsidRPr="00CF5D0E">
        <w:t xml:space="preserve"> в группе</w:t>
      </w:r>
      <w:proofErr w:type="gramStart"/>
      <w:r w:rsidRPr="00CF5D0E">
        <w:t xml:space="preserve"> </w:t>
      </w:r>
      <w:r w:rsidRPr="00CF5D0E">
        <w:rPr>
          <w:b/>
        </w:rPr>
        <w:t>Н</w:t>
      </w:r>
      <w:proofErr w:type="gramEnd"/>
      <w:r w:rsidRPr="00CF5D0E">
        <w:rPr>
          <w:b/>
        </w:rPr>
        <w:t>ачать с макета</w:t>
      </w:r>
      <w:r w:rsidRPr="00CF5D0E">
        <w:t xml:space="preserve"> выполнить одно из сл</w:t>
      </w:r>
      <w:r w:rsidRPr="00CF5D0E">
        <w:t>е</w:t>
      </w:r>
      <w:r w:rsidRPr="00CF5D0E">
        <w:t xml:space="preserve">дующих действий. </w:t>
      </w:r>
    </w:p>
    <w:p w:rsidR="00CF5D0E" w:rsidRPr="00CF5D0E" w:rsidRDefault="00CF5D0E" w:rsidP="00C012B4">
      <w:pPr>
        <w:numPr>
          <w:ilvl w:val="1"/>
          <w:numId w:val="38"/>
        </w:numPr>
        <w:ind w:left="0" w:firstLine="720"/>
        <w:contextualSpacing/>
        <w:jc w:val="both"/>
      </w:pPr>
      <w:r w:rsidRPr="00CF5D0E">
        <w:t xml:space="preserve">Чтобы создать публикацию, которую требуется распечатать, нужно выбрать вариант </w:t>
      </w:r>
      <w:r w:rsidRPr="00CF5D0E">
        <w:rPr>
          <w:b/>
        </w:rPr>
        <w:t>Публикации для печати</w:t>
      </w:r>
      <w:r w:rsidRPr="00CF5D0E">
        <w:t xml:space="preserve">. Затем в группе </w:t>
      </w:r>
      <w:r w:rsidRPr="00CF5D0E">
        <w:rPr>
          <w:b/>
        </w:rPr>
        <w:t>Публикации для печати</w:t>
      </w:r>
      <w:r w:rsidRPr="00CF5D0E">
        <w:t xml:space="preserve"> выбрать тип публикации, который требуется создать. </w:t>
      </w:r>
    </w:p>
    <w:p w:rsidR="00CF5D0E" w:rsidRPr="00CF5D0E" w:rsidRDefault="00CF5D0E" w:rsidP="00C012B4">
      <w:pPr>
        <w:numPr>
          <w:ilvl w:val="1"/>
          <w:numId w:val="38"/>
        </w:numPr>
        <w:ind w:left="0" w:firstLine="720"/>
        <w:contextualSpacing/>
        <w:jc w:val="both"/>
      </w:pPr>
      <w:r w:rsidRPr="00CF5D0E">
        <w:t xml:space="preserve">Чтобы создать веб-узел или публикацию, которую планируется отправить как сообщение электронной почты, надо выбрать вариант </w:t>
      </w:r>
      <w:r w:rsidRPr="00CF5D0E">
        <w:rPr>
          <w:b/>
        </w:rPr>
        <w:t xml:space="preserve">Веб-узлы </w:t>
      </w:r>
      <w:r w:rsidRPr="00CF5D0E">
        <w:t>и</w:t>
      </w:r>
      <w:r w:rsidRPr="00CF5D0E">
        <w:rPr>
          <w:b/>
        </w:rPr>
        <w:t xml:space="preserve"> электронная почта,</w:t>
      </w:r>
      <w:r w:rsidRPr="00CF5D0E">
        <w:t xml:space="preserve"> а затем — нужный тип пу</w:t>
      </w:r>
      <w:r w:rsidRPr="00CF5D0E">
        <w:t>б</w:t>
      </w:r>
      <w:r w:rsidRPr="00CF5D0E">
        <w:t xml:space="preserve">ликации. </w:t>
      </w:r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В окне просмотра коллекции выбрать нужный макет. </w:t>
      </w:r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Выбрать один из следующих вариантов: </w:t>
      </w:r>
    </w:p>
    <w:p w:rsidR="00CF5D0E" w:rsidRPr="00CF5D0E" w:rsidRDefault="00CF5D0E" w:rsidP="00C012B4">
      <w:pPr>
        <w:numPr>
          <w:ilvl w:val="1"/>
          <w:numId w:val="38"/>
        </w:numPr>
        <w:ind w:left="0" w:firstLine="720"/>
        <w:contextualSpacing/>
        <w:jc w:val="both"/>
      </w:pPr>
      <w:r w:rsidRPr="00CF5D0E">
        <w:t xml:space="preserve">Чтобы изменить макет публикации, нажать в области задач кнопку </w:t>
      </w:r>
      <w:r w:rsidRPr="00CF5D0E">
        <w:rPr>
          <w:b/>
        </w:rPr>
        <w:t>Макеты публикаций.</w:t>
      </w:r>
      <w:r w:rsidRPr="00CF5D0E">
        <w:t xml:space="preserve"> </w:t>
      </w:r>
    </w:p>
    <w:p w:rsidR="00CF5D0E" w:rsidRPr="00CF5D0E" w:rsidRDefault="00CF5D0E" w:rsidP="00C012B4">
      <w:pPr>
        <w:numPr>
          <w:ilvl w:val="1"/>
          <w:numId w:val="38"/>
        </w:numPr>
        <w:ind w:left="0" w:firstLine="720"/>
        <w:contextualSpacing/>
        <w:jc w:val="both"/>
      </w:pPr>
      <w:r w:rsidRPr="00CF5D0E">
        <w:t xml:space="preserve">Чтобы изменить цветовую схему публикации, выбрать в области задач команду </w:t>
      </w:r>
      <w:r w:rsidRPr="00CF5D0E">
        <w:rPr>
          <w:b/>
        </w:rPr>
        <w:t>Цвет</w:t>
      </w:r>
      <w:r w:rsidRPr="00CF5D0E">
        <w:rPr>
          <w:b/>
        </w:rPr>
        <w:t>о</w:t>
      </w:r>
      <w:r w:rsidRPr="00CF5D0E">
        <w:rPr>
          <w:b/>
        </w:rPr>
        <w:t>вые схемы</w:t>
      </w:r>
      <w:r w:rsidRPr="00CF5D0E">
        <w:t xml:space="preserve">. </w:t>
      </w:r>
    </w:p>
    <w:p w:rsidR="00CF5D0E" w:rsidRPr="00CF5D0E" w:rsidRDefault="00CF5D0E" w:rsidP="00C012B4">
      <w:pPr>
        <w:numPr>
          <w:ilvl w:val="1"/>
          <w:numId w:val="38"/>
        </w:numPr>
        <w:ind w:left="0" w:firstLine="720"/>
        <w:contextualSpacing/>
        <w:jc w:val="both"/>
      </w:pPr>
      <w:r w:rsidRPr="00CF5D0E">
        <w:t xml:space="preserve">Чтобы изменить шрифтовую схему публикации, выбрать в области задач команду </w:t>
      </w:r>
      <w:r w:rsidRPr="00CF5D0E">
        <w:rPr>
          <w:b/>
        </w:rPr>
        <w:t>Шри</w:t>
      </w:r>
      <w:r w:rsidRPr="00CF5D0E">
        <w:rPr>
          <w:b/>
        </w:rPr>
        <w:t>ф</w:t>
      </w:r>
      <w:r w:rsidRPr="00CF5D0E">
        <w:rPr>
          <w:b/>
        </w:rPr>
        <w:t>товые схемы.</w:t>
      </w:r>
      <w:r w:rsidRPr="00CF5D0E">
        <w:t xml:space="preserve"> </w:t>
      </w:r>
    </w:p>
    <w:p w:rsidR="00CF5D0E" w:rsidRPr="00CF5D0E" w:rsidRDefault="00CF5D0E" w:rsidP="00C012B4">
      <w:pPr>
        <w:numPr>
          <w:ilvl w:val="1"/>
          <w:numId w:val="38"/>
        </w:numPr>
        <w:ind w:left="0" w:firstLine="720"/>
        <w:contextualSpacing/>
        <w:jc w:val="both"/>
      </w:pPr>
      <w:r w:rsidRPr="00CF5D0E">
        <w:t>Чтобы изменить параметры содержимого страницы при создании веб-страницы, бюллет</w:t>
      </w:r>
      <w:r w:rsidRPr="00CF5D0E">
        <w:t>е</w:t>
      </w:r>
      <w:r w:rsidRPr="00CF5D0E">
        <w:t xml:space="preserve">ня или каталога публикаций, выбрать команду </w:t>
      </w:r>
      <w:r w:rsidRPr="00CF5D0E">
        <w:rPr>
          <w:b/>
        </w:rPr>
        <w:t xml:space="preserve">Содержимое страницы. </w:t>
      </w:r>
    </w:p>
    <w:p w:rsidR="00CF5D0E" w:rsidRPr="00CF5D0E" w:rsidRDefault="00CF5D0E" w:rsidP="00C012B4">
      <w:pPr>
        <w:numPr>
          <w:ilvl w:val="1"/>
          <w:numId w:val="38"/>
        </w:numPr>
        <w:ind w:left="0" w:firstLine="720"/>
        <w:contextualSpacing/>
        <w:jc w:val="both"/>
      </w:pPr>
      <w:r w:rsidRPr="00CF5D0E">
        <w:t xml:space="preserve">Изменить или выбрать любые дополнительные параметры в панели задач для созданного типа публикации. </w:t>
      </w:r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Заменить в публикации текст место заполнителя и картинки на свои собственные или на другие объекты. </w:t>
      </w:r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В меню </w:t>
      </w:r>
      <w:r w:rsidRPr="00CF5D0E">
        <w:rPr>
          <w:b/>
        </w:rPr>
        <w:t>Файл</w:t>
      </w:r>
      <w:r w:rsidRPr="00CF5D0E">
        <w:t xml:space="preserve"> выбрать команду</w:t>
      </w:r>
      <w:proofErr w:type="gramStart"/>
      <w:r w:rsidRPr="00CF5D0E">
        <w:t xml:space="preserve"> </w:t>
      </w:r>
      <w:r w:rsidRPr="00CF5D0E">
        <w:rPr>
          <w:b/>
        </w:rPr>
        <w:t>С</w:t>
      </w:r>
      <w:proofErr w:type="gramEnd"/>
      <w:r w:rsidRPr="00CF5D0E">
        <w:rPr>
          <w:b/>
        </w:rPr>
        <w:t>охранить как</w:t>
      </w:r>
      <w:r w:rsidRPr="00CF5D0E">
        <w:t xml:space="preserve">. </w:t>
      </w:r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В поле </w:t>
      </w:r>
      <w:r w:rsidRPr="00CF5D0E">
        <w:rPr>
          <w:b/>
        </w:rPr>
        <w:t>Папка</w:t>
      </w:r>
      <w:r w:rsidRPr="00CF5D0E">
        <w:t xml:space="preserve"> выбрать папку, в которой необходимо сохранить новую публикацию. </w:t>
      </w:r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В поле </w:t>
      </w:r>
      <w:r w:rsidRPr="00CF5D0E">
        <w:rPr>
          <w:b/>
        </w:rPr>
        <w:t>Имя файла</w:t>
      </w:r>
      <w:r w:rsidRPr="00CF5D0E">
        <w:t xml:space="preserve"> ввести имя файла для публикации. </w:t>
      </w:r>
    </w:p>
    <w:p w:rsidR="00CF5D0E" w:rsidRP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 xml:space="preserve">В поле </w:t>
      </w:r>
      <w:r w:rsidRPr="00CF5D0E">
        <w:rPr>
          <w:b/>
        </w:rPr>
        <w:t>Тип файла</w:t>
      </w:r>
      <w:r w:rsidRPr="00CF5D0E">
        <w:t xml:space="preserve"> выбрать </w:t>
      </w:r>
      <w:r w:rsidRPr="00CF5D0E">
        <w:rPr>
          <w:b/>
        </w:rPr>
        <w:t xml:space="preserve">Файлы </w:t>
      </w:r>
      <w:proofErr w:type="spellStart"/>
      <w:r w:rsidRPr="00CF5D0E">
        <w:rPr>
          <w:b/>
        </w:rPr>
        <w:t>Publisher</w:t>
      </w:r>
      <w:proofErr w:type="spellEnd"/>
      <w:r w:rsidRPr="00CF5D0E">
        <w:t xml:space="preserve">. </w:t>
      </w:r>
    </w:p>
    <w:p w:rsidR="00CF5D0E" w:rsidRDefault="00CF5D0E" w:rsidP="00C012B4">
      <w:pPr>
        <w:numPr>
          <w:ilvl w:val="0"/>
          <w:numId w:val="38"/>
        </w:numPr>
        <w:ind w:left="0" w:firstLine="720"/>
        <w:contextualSpacing/>
        <w:jc w:val="both"/>
      </w:pPr>
      <w:r w:rsidRPr="00CF5D0E">
        <w:t>Нажать кнопку</w:t>
      </w:r>
      <w:proofErr w:type="gramStart"/>
      <w:r w:rsidRPr="00CF5D0E">
        <w:t xml:space="preserve"> </w:t>
      </w:r>
      <w:r w:rsidRPr="00CF5D0E">
        <w:rPr>
          <w:b/>
        </w:rPr>
        <w:t>С</w:t>
      </w:r>
      <w:proofErr w:type="gramEnd"/>
      <w:r w:rsidRPr="00CF5D0E">
        <w:rPr>
          <w:b/>
        </w:rPr>
        <w:t>охранить</w:t>
      </w:r>
      <w:r w:rsidRPr="00CF5D0E">
        <w:t xml:space="preserve">. </w:t>
      </w:r>
    </w:p>
    <w:p w:rsidR="00EA4CA8" w:rsidRPr="00CF5D0E" w:rsidRDefault="00EA4CA8" w:rsidP="00EA4CA8">
      <w:pPr>
        <w:ind w:left="720"/>
        <w:contextualSpacing/>
        <w:jc w:val="both"/>
      </w:pPr>
    </w:p>
    <w:p w:rsidR="00EA4CA8" w:rsidRPr="00EA4CA8" w:rsidRDefault="00EA4CA8" w:rsidP="00EA4CA8">
      <w:pPr>
        <w:ind w:left="360"/>
        <w:rPr>
          <w:b/>
        </w:rPr>
      </w:pPr>
      <w:r w:rsidRPr="00EA4CA8">
        <w:rPr>
          <w:b/>
        </w:rPr>
        <w:t>Практические работы по теме:</w:t>
      </w:r>
    </w:p>
    <w:p w:rsidR="00EA4CA8" w:rsidRDefault="00EA4CA8" w:rsidP="00EA4CA8">
      <w:pPr>
        <w:ind w:left="360"/>
        <w:rPr>
          <w:b/>
          <w:bCs/>
          <w:color w:val="000000"/>
        </w:rPr>
      </w:pPr>
      <w:r w:rsidRPr="00EF1696">
        <w:rPr>
          <w:bCs/>
        </w:rPr>
        <w:t xml:space="preserve">Мастер публикаций </w:t>
      </w:r>
      <w:proofErr w:type="spellStart"/>
      <w:r w:rsidRPr="00EF1696">
        <w:rPr>
          <w:bCs/>
        </w:rPr>
        <w:t>Microsoft</w:t>
      </w:r>
      <w:proofErr w:type="spellEnd"/>
      <w:r w:rsidRPr="00EF1696">
        <w:rPr>
          <w:bCs/>
        </w:rPr>
        <w:t xml:space="preserve"> </w:t>
      </w:r>
      <w:proofErr w:type="spellStart"/>
      <w:r w:rsidRPr="00EF1696">
        <w:rPr>
          <w:bCs/>
        </w:rPr>
        <w:t>Publisher</w:t>
      </w:r>
      <w:proofErr w:type="spellEnd"/>
      <w:r>
        <w:rPr>
          <w:bCs/>
        </w:rPr>
        <w:t xml:space="preserve">. </w:t>
      </w:r>
      <w:r w:rsidRPr="00EF1696">
        <w:t xml:space="preserve"> Разработка меню кафе средствами мастера  публикаций </w:t>
      </w:r>
      <w:proofErr w:type="spellStart"/>
      <w:r w:rsidRPr="00EF1696">
        <w:t>Microsoft</w:t>
      </w:r>
      <w:proofErr w:type="spellEnd"/>
      <w:r w:rsidRPr="00EF1696">
        <w:t xml:space="preserve"> </w:t>
      </w:r>
      <w:proofErr w:type="spellStart"/>
      <w:r w:rsidRPr="00EF1696">
        <w:t>Publisher</w:t>
      </w:r>
      <w:proofErr w:type="spellEnd"/>
      <w:r w:rsidRPr="00EA4CA8">
        <w:rPr>
          <w:b/>
          <w:bCs/>
          <w:color w:val="000000"/>
        </w:rPr>
        <w:t xml:space="preserve"> </w:t>
      </w:r>
    </w:p>
    <w:p w:rsidR="00EA4CA8" w:rsidRPr="00EA4CA8" w:rsidRDefault="00EA4CA8" w:rsidP="00EA4CA8">
      <w:pPr>
        <w:ind w:left="360"/>
        <w:rPr>
          <w:bCs/>
          <w:szCs w:val="28"/>
        </w:rPr>
      </w:pPr>
      <w:r w:rsidRPr="00EA4CA8">
        <w:rPr>
          <w:b/>
          <w:bCs/>
          <w:color w:val="000000"/>
        </w:rPr>
        <w:t xml:space="preserve">Цель: </w:t>
      </w:r>
      <w:r>
        <w:t xml:space="preserve">Отработка навыков использования </w:t>
      </w:r>
      <w:proofErr w:type="spellStart"/>
      <w:r w:rsidRPr="00EF1696">
        <w:rPr>
          <w:bCs/>
        </w:rPr>
        <w:t>Microsoft</w:t>
      </w:r>
      <w:proofErr w:type="spellEnd"/>
      <w:r w:rsidRPr="00EF1696">
        <w:rPr>
          <w:bCs/>
        </w:rPr>
        <w:t xml:space="preserve"> </w:t>
      </w:r>
      <w:proofErr w:type="spellStart"/>
      <w:r w:rsidRPr="00EF1696">
        <w:rPr>
          <w:bCs/>
        </w:rPr>
        <w:t>Publisher</w:t>
      </w:r>
      <w:proofErr w:type="spellEnd"/>
      <w:r>
        <w:rPr>
          <w:bCs/>
        </w:rPr>
        <w:t xml:space="preserve"> в профессиональной деятельности.</w:t>
      </w:r>
    </w:p>
    <w:p w:rsidR="00B23090" w:rsidRDefault="00B23090" w:rsidP="00EA4CA8">
      <w:pPr>
        <w:ind w:left="360"/>
        <w:rPr>
          <w:rFonts w:eastAsia="Times New Roman"/>
          <w:b/>
        </w:rPr>
      </w:pPr>
    </w:p>
    <w:p w:rsidR="00EA4CA8" w:rsidRDefault="00EA4CA8" w:rsidP="00EA4CA8">
      <w:pPr>
        <w:ind w:left="360"/>
        <w:rPr>
          <w:rFonts w:eastAsia="Times New Roman"/>
          <w:b/>
        </w:rPr>
      </w:pPr>
      <w:r w:rsidRPr="00EA4CA8">
        <w:rPr>
          <w:rFonts w:eastAsia="Times New Roman"/>
          <w:b/>
        </w:rPr>
        <w:t>Вопросы для самоконтроля:</w:t>
      </w:r>
    </w:p>
    <w:p w:rsidR="00B23090" w:rsidRDefault="00B23090" w:rsidP="00EA4CA8">
      <w:pPr>
        <w:ind w:left="360"/>
        <w:rPr>
          <w:bCs/>
        </w:rPr>
      </w:pPr>
      <w:r w:rsidRPr="00B23090">
        <w:rPr>
          <w:bCs/>
        </w:rPr>
        <w:t xml:space="preserve">Для чего используется программа </w:t>
      </w:r>
      <w:proofErr w:type="spellStart"/>
      <w:r w:rsidRPr="00EF1696">
        <w:rPr>
          <w:bCs/>
        </w:rPr>
        <w:t>Microsoft</w:t>
      </w:r>
      <w:proofErr w:type="spellEnd"/>
      <w:r w:rsidRPr="00EF1696">
        <w:rPr>
          <w:bCs/>
        </w:rPr>
        <w:t xml:space="preserve"> </w:t>
      </w:r>
      <w:proofErr w:type="spellStart"/>
      <w:r w:rsidRPr="00EF1696">
        <w:rPr>
          <w:bCs/>
        </w:rPr>
        <w:t>Publisher</w:t>
      </w:r>
      <w:proofErr w:type="spellEnd"/>
      <w:r>
        <w:rPr>
          <w:bCs/>
        </w:rPr>
        <w:t>?</w:t>
      </w:r>
    </w:p>
    <w:p w:rsidR="00B23090" w:rsidRPr="00B23090" w:rsidRDefault="00B23090" w:rsidP="00EA4CA8">
      <w:pPr>
        <w:ind w:left="360"/>
        <w:rPr>
          <w:bCs/>
        </w:rPr>
      </w:pPr>
      <w:r>
        <w:rPr>
          <w:bCs/>
        </w:rPr>
        <w:t xml:space="preserve">Опишите, какие возможности имеются в программе </w:t>
      </w:r>
      <w:proofErr w:type="spellStart"/>
      <w:r w:rsidRPr="00EF1696">
        <w:rPr>
          <w:bCs/>
        </w:rPr>
        <w:t>Microsoft</w:t>
      </w:r>
      <w:proofErr w:type="spellEnd"/>
      <w:r w:rsidRPr="00EF1696">
        <w:rPr>
          <w:bCs/>
        </w:rPr>
        <w:t xml:space="preserve"> </w:t>
      </w:r>
      <w:proofErr w:type="spellStart"/>
      <w:r w:rsidRPr="00EF1696">
        <w:rPr>
          <w:bCs/>
        </w:rPr>
        <w:t>Publisher</w:t>
      </w:r>
      <w:proofErr w:type="spellEnd"/>
      <w:r>
        <w:rPr>
          <w:bCs/>
        </w:rPr>
        <w:t>?</w:t>
      </w:r>
    </w:p>
    <w:p w:rsidR="0023317A" w:rsidRPr="00B23090" w:rsidRDefault="0023317A" w:rsidP="00B23090">
      <w:pPr>
        <w:pStyle w:val="1"/>
        <w:jc w:val="center"/>
        <w:rPr>
          <w:color w:val="auto"/>
          <w:sz w:val="24"/>
          <w:szCs w:val="24"/>
        </w:rPr>
      </w:pPr>
      <w:bookmarkStart w:id="26" w:name="_Toc494028354"/>
      <w:r w:rsidRPr="00B23090">
        <w:rPr>
          <w:color w:val="auto"/>
          <w:sz w:val="24"/>
          <w:szCs w:val="24"/>
        </w:rPr>
        <w:lastRenderedPageBreak/>
        <w:t>3.Задания для контрольных работ</w:t>
      </w:r>
      <w:bookmarkEnd w:id="24"/>
      <w:bookmarkEnd w:id="25"/>
      <w:bookmarkEnd w:id="26"/>
    </w:p>
    <w:p w:rsidR="0023317A" w:rsidRPr="0023317A" w:rsidRDefault="0023317A" w:rsidP="0023317A">
      <w:pPr>
        <w:pStyle w:val="a7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23317A">
        <w:rPr>
          <w:rFonts w:ascii="Times New Roman" w:hAnsi="Times New Roman"/>
          <w:sz w:val="24"/>
          <w:szCs w:val="24"/>
        </w:rPr>
        <w:t xml:space="preserve">Контрольная работа выполняется по вариантам и содержит три задания – одно теоретическое и два практических. Вариант определяется по последней цифре номера зачетки. </w:t>
      </w:r>
    </w:p>
    <w:p w:rsidR="0023317A" w:rsidRPr="0023317A" w:rsidRDefault="0023317A" w:rsidP="0023317A">
      <w:pPr>
        <w:pStyle w:val="a7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23317A">
        <w:rPr>
          <w:rFonts w:ascii="Times New Roman" w:hAnsi="Times New Roman"/>
          <w:sz w:val="24"/>
          <w:szCs w:val="24"/>
        </w:rPr>
        <w:t>Контрольная работа должна быть представлена в двух вариантах: электронном и бумажном (ра</w:t>
      </w:r>
      <w:r w:rsidRPr="0023317A">
        <w:rPr>
          <w:rFonts w:ascii="Times New Roman" w:hAnsi="Times New Roman"/>
          <w:sz w:val="24"/>
          <w:szCs w:val="24"/>
        </w:rPr>
        <w:t>с</w:t>
      </w:r>
      <w:r w:rsidRPr="0023317A">
        <w:rPr>
          <w:rFonts w:ascii="Times New Roman" w:hAnsi="Times New Roman"/>
          <w:sz w:val="24"/>
          <w:szCs w:val="24"/>
        </w:rPr>
        <w:t>печатанном).</w:t>
      </w:r>
    </w:p>
    <w:p w:rsidR="0023317A" w:rsidRPr="0023317A" w:rsidRDefault="0023317A" w:rsidP="0023317A">
      <w:pPr>
        <w:pStyle w:val="a7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23317A">
        <w:rPr>
          <w:rFonts w:ascii="Times New Roman" w:hAnsi="Times New Roman"/>
          <w:sz w:val="24"/>
          <w:szCs w:val="24"/>
        </w:rPr>
        <w:t>Электронный вариант нужно отправить по электронной почте не позднее, чем за 10 дней до зач</w:t>
      </w:r>
      <w:r w:rsidRPr="0023317A">
        <w:rPr>
          <w:rFonts w:ascii="Times New Roman" w:hAnsi="Times New Roman"/>
          <w:sz w:val="24"/>
          <w:szCs w:val="24"/>
        </w:rPr>
        <w:t>е</w:t>
      </w:r>
      <w:r w:rsidRPr="0023317A">
        <w:rPr>
          <w:rFonts w:ascii="Times New Roman" w:hAnsi="Times New Roman"/>
          <w:sz w:val="24"/>
          <w:szCs w:val="24"/>
        </w:rPr>
        <w:t xml:space="preserve">та; распечатанную контрольную работу нужно принести на зачет. В теме письма нужно написать </w:t>
      </w:r>
      <w:r w:rsidRPr="0023317A">
        <w:rPr>
          <w:rFonts w:ascii="Times New Roman" w:hAnsi="Times New Roman"/>
          <w:b/>
          <w:sz w:val="24"/>
          <w:szCs w:val="24"/>
        </w:rPr>
        <w:t>Ко</w:t>
      </w:r>
      <w:r w:rsidRPr="0023317A">
        <w:rPr>
          <w:rFonts w:ascii="Times New Roman" w:hAnsi="Times New Roman"/>
          <w:b/>
          <w:sz w:val="24"/>
          <w:szCs w:val="24"/>
        </w:rPr>
        <w:t>н</w:t>
      </w:r>
      <w:r w:rsidRPr="0023317A">
        <w:rPr>
          <w:rFonts w:ascii="Times New Roman" w:hAnsi="Times New Roman"/>
          <w:b/>
          <w:sz w:val="24"/>
          <w:szCs w:val="24"/>
        </w:rPr>
        <w:t xml:space="preserve">трольная работа по </w:t>
      </w:r>
      <w:proofErr w:type="gramStart"/>
      <w:r w:rsidRPr="0023317A">
        <w:rPr>
          <w:rFonts w:ascii="Times New Roman" w:hAnsi="Times New Roman"/>
          <w:b/>
          <w:sz w:val="24"/>
          <w:szCs w:val="24"/>
        </w:rPr>
        <w:t>ИТ</w:t>
      </w:r>
      <w:proofErr w:type="gramEnd"/>
      <w:r w:rsidRPr="0023317A">
        <w:rPr>
          <w:rFonts w:ascii="Times New Roman" w:hAnsi="Times New Roman"/>
          <w:sz w:val="24"/>
          <w:szCs w:val="24"/>
        </w:rPr>
        <w:t xml:space="preserve">, в тексте письма следует указать фамилию, имя, отчество полностью, номер варианта. </w:t>
      </w:r>
    </w:p>
    <w:p w:rsidR="0023317A" w:rsidRPr="008A0864" w:rsidRDefault="0023317A" w:rsidP="008A0864">
      <w:pPr>
        <w:jc w:val="center"/>
        <w:rPr>
          <w:b/>
        </w:rPr>
      </w:pPr>
      <w:bookmarkStart w:id="27" w:name="_Toc436835879"/>
      <w:bookmarkStart w:id="28" w:name="_Toc436835905"/>
      <w:r w:rsidRPr="008A0864">
        <w:rPr>
          <w:b/>
        </w:rPr>
        <w:t>Требования к оформлению</w:t>
      </w:r>
      <w:bookmarkEnd w:id="27"/>
      <w:bookmarkEnd w:id="28"/>
    </w:p>
    <w:p w:rsidR="0023317A" w:rsidRPr="00E94A81" w:rsidRDefault="0023317A" w:rsidP="005F0C44">
      <w:pPr>
        <w:numPr>
          <w:ilvl w:val="0"/>
          <w:numId w:val="5"/>
        </w:numPr>
        <w:jc w:val="both"/>
      </w:pPr>
      <w:r w:rsidRPr="00E94A81">
        <w:t xml:space="preserve">Объем контрольной работы должен составлять </w:t>
      </w:r>
      <w:r w:rsidRPr="00E94A81">
        <w:rPr>
          <w:b/>
        </w:rPr>
        <w:t xml:space="preserve">не более </w:t>
      </w:r>
      <w:r w:rsidR="00B23090">
        <w:rPr>
          <w:b/>
        </w:rPr>
        <w:t>7</w:t>
      </w:r>
      <w:r w:rsidRPr="00E94A81">
        <w:t xml:space="preserve"> страниц, включая титульный лист, с</w:t>
      </w:r>
      <w:r w:rsidRPr="00E94A81">
        <w:t>о</w:t>
      </w:r>
      <w:r w:rsidRPr="00E94A81">
        <w:t>держание (оглавление) и список использованной литературы и источников, оформленный на о</w:t>
      </w:r>
      <w:r w:rsidRPr="00E94A81">
        <w:t>т</w:t>
      </w:r>
      <w:r w:rsidRPr="00E94A81">
        <w:t>дельной (последней) странице.</w:t>
      </w:r>
    </w:p>
    <w:p w:rsidR="0023317A" w:rsidRPr="00E94A81" w:rsidRDefault="0023317A" w:rsidP="005F0C44">
      <w:pPr>
        <w:numPr>
          <w:ilvl w:val="0"/>
          <w:numId w:val="5"/>
        </w:numPr>
        <w:jc w:val="both"/>
      </w:pPr>
      <w:r w:rsidRPr="00E94A81">
        <w:t>Размер бумаги – А</w:t>
      </w:r>
      <w:proofErr w:type="gramStart"/>
      <w:r w:rsidRPr="00E94A81">
        <w:t>4</w:t>
      </w:r>
      <w:proofErr w:type="gramEnd"/>
      <w:r w:rsidRPr="00E94A81">
        <w:t xml:space="preserve">, поля: верхнее – </w:t>
      </w:r>
      <w:smartTag w:uri="urn:schemas-microsoft-com:office:smarttags" w:element="metricconverter">
        <w:smartTagPr>
          <w:attr w:name="ProductID" w:val="20 мм"/>
        </w:smartTagPr>
        <w:r w:rsidRPr="00E94A81">
          <w:t>20 мм</w:t>
        </w:r>
      </w:smartTag>
      <w:r w:rsidRPr="00E94A81">
        <w:t xml:space="preserve">, нижнее – </w:t>
      </w:r>
      <w:smartTag w:uri="urn:schemas-microsoft-com:office:smarttags" w:element="metricconverter">
        <w:smartTagPr>
          <w:attr w:name="ProductID" w:val="20 мм"/>
        </w:smartTagPr>
        <w:r w:rsidRPr="00E94A81">
          <w:t>20 мм</w:t>
        </w:r>
      </w:smartTag>
      <w:r w:rsidRPr="00E94A81">
        <w:t xml:space="preserve">, левое – </w:t>
      </w:r>
      <w:smartTag w:uri="urn:schemas-microsoft-com:office:smarttags" w:element="metricconverter">
        <w:smartTagPr>
          <w:attr w:name="ProductID" w:val="30 мм"/>
        </w:smartTagPr>
        <w:r w:rsidRPr="00E94A81">
          <w:t>30 мм</w:t>
        </w:r>
      </w:smartTag>
      <w:r w:rsidRPr="00E94A81">
        <w:t xml:space="preserve">, правое – </w:t>
      </w:r>
      <w:smartTag w:uri="urn:schemas-microsoft-com:office:smarttags" w:element="metricconverter">
        <w:smartTagPr>
          <w:attr w:name="ProductID" w:val="10 мм"/>
        </w:smartTagPr>
        <w:r w:rsidRPr="00E94A81">
          <w:t>10 мм</w:t>
        </w:r>
      </w:smartTag>
      <w:r w:rsidRPr="00E94A81">
        <w:t>.</w:t>
      </w:r>
    </w:p>
    <w:p w:rsidR="0023317A" w:rsidRPr="00E94A81" w:rsidRDefault="0023317A" w:rsidP="005F0C44">
      <w:pPr>
        <w:numPr>
          <w:ilvl w:val="0"/>
          <w:numId w:val="5"/>
        </w:numPr>
        <w:jc w:val="both"/>
      </w:pPr>
      <w:r w:rsidRPr="00E94A81">
        <w:t>Первая страница – титульный лист:</w:t>
      </w:r>
    </w:p>
    <w:tbl>
      <w:tblPr>
        <w:tblStyle w:val="af"/>
        <w:tblW w:w="0" w:type="auto"/>
        <w:tblInd w:w="2093" w:type="dxa"/>
        <w:tblLook w:val="04A0" w:firstRow="1" w:lastRow="0" w:firstColumn="1" w:lastColumn="0" w:noHBand="0" w:noVBand="1"/>
      </w:tblPr>
      <w:tblGrid>
        <w:gridCol w:w="6379"/>
      </w:tblGrid>
      <w:tr w:rsidR="0023317A" w:rsidRPr="00E94A81" w:rsidTr="0023317A">
        <w:tc>
          <w:tcPr>
            <w:tcW w:w="6379" w:type="dxa"/>
          </w:tcPr>
          <w:p w:rsidR="0023317A" w:rsidRPr="00E94A81" w:rsidRDefault="0023317A" w:rsidP="0023317A">
            <w:pPr>
              <w:jc w:val="center"/>
              <w:rPr>
                <w:i/>
              </w:rPr>
            </w:pPr>
            <w:r w:rsidRPr="00E94A81">
              <w:rPr>
                <w:i/>
              </w:rPr>
              <w:t xml:space="preserve">Государственное бюджетное профессиональное </w:t>
            </w:r>
            <w:r w:rsidRPr="00E94A81">
              <w:rPr>
                <w:i/>
              </w:rPr>
              <w:br/>
              <w:t xml:space="preserve">образовательное учреждение </w:t>
            </w:r>
            <w:r w:rsidRPr="00E94A81">
              <w:rPr>
                <w:i/>
              </w:rPr>
              <w:br/>
            </w:r>
            <w:r w:rsidR="00510C49">
              <w:rPr>
                <w:i/>
              </w:rPr>
              <w:t>*</w:t>
            </w:r>
            <w:r w:rsidRPr="00E94A81">
              <w:rPr>
                <w:i/>
              </w:rPr>
              <w:t xml:space="preserve"> техникум»</w:t>
            </w:r>
          </w:p>
          <w:p w:rsidR="0023317A" w:rsidRPr="00E94A81" w:rsidRDefault="0023317A" w:rsidP="0023317A">
            <w:pPr>
              <w:jc w:val="center"/>
              <w:rPr>
                <w:i/>
              </w:rPr>
            </w:pPr>
          </w:p>
          <w:p w:rsidR="0023317A" w:rsidRPr="00E94A81" w:rsidRDefault="0023317A" w:rsidP="0023317A">
            <w:pPr>
              <w:jc w:val="center"/>
              <w:rPr>
                <w:b/>
              </w:rPr>
            </w:pPr>
            <w:r w:rsidRPr="00E94A81">
              <w:rPr>
                <w:b/>
              </w:rPr>
              <w:t>Контрольная работа по дисциплине</w:t>
            </w:r>
          </w:p>
          <w:p w:rsidR="0023317A" w:rsidRPr="00E94A81" w:rsidRDefault="0023317A" w:rsidP="0023317A">
            <w:pPr>
              <w:jc w:val="center"/>
              <w:rPr>
                <w:b/>
              </w:rPr>
            </w:pPr>
            <w:r w:rsidRPr="00E94A81">
              <w:rPr>
                <w:b/>
              </w:rPr>
              <w:t>И</w:t>
            </w:r>
            <w:r w:rsidR="00B23090">
              <w:rPr>
                <w:b/>
              </w:rPr>
              <w:t>нформационные технологии в профессиональной де</w:t>
            </w:r>
            <w:r w:rsidR="00B23090">
              <w:rPr>
                <w:b/>
              </w:rPr>
              <w:t>я</w:t>
            </w:r>
            <w:r w:rsidR="00B23090">
              <w:rPr>
                <w:b/>
              </w:rPr>
              <w:t>тельности</w:t>
            </w:r>
          </w:p>
          <w:p w:rsidR="0023317A" w:rsidRPr="00E94A81" w:rsidRDefault="0023317A" w:rsidP="0023317A">
            <w:pPr>
              <w:jc w:val="center"/>
              <w:rPr>
                <w:b/>
              </w:rPr>
            </w:pPr>
          </w:p>
          <w:p w:rsidR="0023317A" w:rsidRPr="00E94A81" w:rsidRDefault="0023317A" w:rsidP="0023317A">
            <w:pPr>
              <w:jc w:val="center"/>
              <w:rPr>
                <w:b/>
              </w:rPr>
            </w:pPr>
            <w:r w:rsidRPr="00E94A81">
              <w:rPr>
                <w:b/>
              </w:rPr>
              <w:t>Вариант *</w:t>
            </w:r>
          </w:p>
          <w:p w:rsidR="0023317A" w:rsidRPr="00E94A81" w:rsidRDefault="0023317A" w:rsidP="0023317A">
            <w:pPr>
              <w:jc w:val="right"/>
            </w:pPr>
            <w:r w:rsidRPr="00E94A81">
              <w:t xml:space="preserve">Выполнил(а): </w:t>
            </w:r>
          </w:p>
          <w:p w:rsidR="0023317A" w:rsidRPr="00E94A81" w:rsidRDefault="0023317A" w:rsidP="0023317A">
            <w:pPr>
              <w:jc w:val="right"/>
            </w:pPr>
            <w:r w:rsidRPr="00E94A81">
              <w:t xml:space="preserve">студент(ка)  </w:t>
            </w:r>
            <w:r>
              <w:t>*</w:t>
            </w:r>
            <w:r w:rsidRPr="00E94A81">
              <w:t xml:space="preserve">курса, </w:t>
            </w:r>
          </w:p>
          <w:p w:rsidR="0023317A" w:rsidRPr="00E94A81" w:rsidRDefault="0023317A" w:rsidP="0023317A">
            <w:pPr>
              <w:jc w:val="right"/>
            </w:pPr>
            <w:r>
              <w:t>группы *</w:t>
            </w:r>
            <w:r w:rsidRPr="00E94A81">
              <w:t xml:space="preserve"> </w:t>
            </w:r>
          </w:p>
          <w:p w:rsidR="0023317A" w:rsidRPr="00E94A81" w:rsidRDefault="0023317A" w:rsidP="0023317A">
            <w:pPr>
              <w:jc w:val="right"/>
              <w:rPr>
                <w:b/>
              </w:rPr>
            </w:pPr>
            <w:r w:rsidRPr="00E94A81">
              <w:rPr>
                <w:b/>
              </w:rPr>
              <w:t>И.О. Фамилия</w:t>
            </w:r>
          </w:p>
          <w:p w:rsidR="0023317A" w:rsidRPr="00E94A81" w:rsidRDefault="0023317A" w:rsidP="0023317A">
            <w:pPr>
              <w:jc w:val="right"/>
            </w:pPr>
          </w:p>
          <w:p w:rsidR="0023317A" w:rsidRPr="00E94A81" w:rsidRDefault="0023317A" w:rsidP="0023317A">
            <w:pPr>
              <w:jc w:val="right"/>
            </w:pPr>
            <w:r w:rsidRPr="00E94A81">
              <w:t xml:space="preserve">Проверил преподаватель: </w:t>
            </w:r>
          </w:p>
          <w:p w:rsidR="0023317A" w:rsidRPr="00E94A81" w:rsidRDefault="0023317A" w:rsidP="0023317A">
            <w:pPr>
              <w:jc w:val="right"/>
              <w:rPr>
                <w:b/>
              </w:rPr>
            </w:pPr>
          </w:p>
          <w:p w:rsidR="0023317A" w:rsidRPr="00E94A81" w:rsidRDefault="0023317A" w:rsidP="0023317A">
            <w:pPr>
              <w:jc w:val="center"/>
            </w:pPr>
          </w:p>
          <w:p w:rsidR="0023317A" w:rsidRPr="00E94A81" w:rsidRDefault="0023317A" w:rsidP="0023317A">
            <w:pPr>
              <w:jc w:val="center"/>
            </w:pPr>
          </w:p>
          <w:p w:rsidR="0023317A" w:rsidRDefault="008A20E7" w:rsidP="0023317A">
            <w:pPr>
              <w:jc w:val="center"/>
            </w:pPr>
            <w:r>
              <w:t>20__</w:t>
            </w:r>
          </w:p>
          <w:p w:rsidR="0023317A" w:rsidRPr="00E94A81" w:rsidRDefault="0023317A" w:rsidP="0023317A">
            <w:pPr>
              <w:jc w:val="center"/>
            </w:pPr>
          </w:p>
        </w:tc>
      </w:tr>
    </w:tbl>
    <w:p w:rsidR="0023317A" w:rsidRPr="00E94A81" w:rsidRDefault="0023317A" w:rsidP="0023317A">
      <w:pPr>
        <w:ind w:left="720"/>
      </w:pPr>
    </w:p>
    <w:p w:rsidR="0023317A" w:rsidRDefault="0023317A" w:rsidP="0023317A">
      <w:pPr>
        <w:spacing w:after="200" w:line="276" w:lineRule="auto"/>
        <w:sectPr w:rsidR="0023317A" w:rsidSect="00CF5D0E">
          <w:type w:val="continuous"/>
          <w:pgSz w:w="11906" w:h="16838" w:code="9"/>
          <w:pgMar w:top="567" w:right="567" w:bottom="567" w:left="567" w:header="709" w:footer="709" w:gutter="0"/>
          <w:cols w:space="708"/>
          <w:titlePg/>
          <w:docGrid w:linePitch="360"/>
        </w:sectPr>
      </w:pPr>
      <w:bookmarkStart w:id="29" w:name="_Toc436835880"/>
      <w:bookmarkStart w:id="30" w:name="_Toc436835906"/>
    </w:p>
    <w:p w:rsidR="0023317A" w:rsidRPr="0033792E" w:rsidRDefault="0023317A" w:rsidP="0023317A">
      <w:pPr>
        <w:pStyle w:val="a5"/>
        <w:spacing w:before="0" w:beforeAutospacing="0" w:after="0" w:afterAutospacing="0"/>
        <w:rPr>
          <w:b/>
        </w:rPr>
      </w:pPr>
      <w:r w:rsidRPr="0033792E">
        <w:rPr>
          <w:b/>
        </w:rPr>
        <w:lastRenderedPageBreak/>
        <w:t>Задание 1.</w:t>
      </w:r>
    </w:p>
    <w:p w:rsidR="0023317A" w:rsidRPr="0033792E" w:rsidRDefault="0023317A" w:rsidP="0023317A">
      <w:pPr>
        <w:pStyle w:val="a5"/>
        <w:spacing w:before="0" w:beforeAutospacing="0" w:after="0" w:afterAutospacing="0"/>
      </w:pPr>
      <w:r w:rsidRPr="0033792E">
        <w:t xml:space="preserve">Выполните тест, отмечая правильный </w:t>
      </w:r>
      <w:r w:rsidRPr="0033792E">
        <w:rPr>
          <w:b/>
        </w:rPr>
        <w:t>ответ</w:t>
      </w:r>
      <w:r w:rsidRPr="0033792E">
        <w:t xml:space="preserve"> ручкой (т.е. выполняется на бумаге). </w:t>
      </w:r>
    </w:p>
    <w:p w:rsidR="0023317A" w:rsidRPr="0033792E" w:rsidRDefault="0023317A" w:rsidP="0023317A">
      <w:pPr>
        <w:pStyle w:val="a5"/>
        <w:spacing w:before="0" w:beforeAutospacing="0" w:after="0" w:afterAutospacing="0"/>
        <w:rPr>
          <w:b/>
        </w:rPr>
      </w:pPr>
      <w:r w:rsidRPr="0033792E">
        <w:rPr>
          <w:b/>
        </w:rPr>
        <w:t>Варианты: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1.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33792E">
        <w:rPr>
          <w:rFonts w:ascii="Times New Roman" w:hAnsi="Times New Roman"/>
          <w:color w:val="000000"/>
          <w:sz w:val="20"/>
          <w:szCs w:val="20"/>
        </w:rPr>
        <w:t>Комплекс специальных программных средств, предназначенных для управл</w:t>
      </w:r>
      <w:r w:rsidRPr="0033792E">
        <w:rPr>
          <w:rFonts w:ascii="Times New Roman" w:hAnsi="Times New Roman"/>
          <w:color w:val="000000"/>
          <w:sz w:val="20"/>
          <w:szCs w:val="20"/>
        </w:rPr>
        <w:t>е</w:t>
      </w:r>
      <w:r w:rsidRPr="0033792E">
        <w:rPr>
          <w:rFonts w:ascii="Times New Roman" w:hAnsi="Times New Roman"/>
          <w:color w:val="000000"/>
          <w:sz w:val="20"/>
          <w:szCs w:val="20"/>
        </w:rPr>
        <w:t>ния загрузкой компьютера, запуском и выполнением других пользовательских программ, а также для планирования и управления вычислительными ресу</w:t>
      </w:r>
      <w:r w:rsidRPr="0033792E">
        <w:rPr>
          <w:rFonts w:ascii="Times New Roman" w:hAnsi="Times New Roman"/>
          <w:color w:val="000000"/>
          <w:sz w:val="20"/>
          <w:szCs w:val="20"/>
        </w:rPr>
        <w:t>р</w:t>
      </w:r>
      <w:r w:rsidRPr="0033792E">
        <w:rPr>
          <w:rFonts w:ascii="Times New Roman" w:hAnsi="Times New Roman"/>
          <w:color w:val="000000"/>
          <w:sz w:val="20"/>
          <w:szCs w:val="20"/>
        </w:rPr>
        <w:t>сами ПК  называется...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 1) прикладным программным обеспечением;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драйвером;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утилитой;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операционной системой.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Для защиты от несанкционированного доступа к программам и данным, хранящимся на компьютере, используются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пароли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анкеты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коды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 ярлыки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Процедура форматирования текста предусматривает: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запись текста в буфер;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удаление текста;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отмену предыдущей операции, совершенной над текстом;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автоматическое представление текста в соответствии с определенными правилами.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Электронная таблица - это: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прикладная программа, предназначенная для обработки структурированных в виде таблицы данных;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прикладная программа для обработки кодовых таблиц;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устройство персонального компьютера, управляющее его ресурсами в процессе о</w:t>
      </w:r>
      <w:r w:rsidRPr="0033792E">
        <w:rPr>
          <w:color w:val="000000"/>
          <w:sz w:val="20"/>
          <w:szCs w:val="20"/>
        </w:rPr>
        <w:t>б</w:t>
      </w:r>
      <w:r w:rsidRPr="0033792E">
        <w:rPr>
          <w:color w:val="000000"/>
          <w:sz w:val="20"/>
          <w:szCs w:val="20"/>
        </w:rPr>
        <w:t>работки данных в табличной форме;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системная программа, управляющая ресурсами персонального компьютера при о</w:t>
      </w:r>
      <w:r w:rsidRPr="0033792E">
        <w:rPr>
          <w:color w:val="000000"/>
          <w:sz w:val="20"/>
          <w:szCs w:val="20"/>
        </w:rPr>
        <w:t>б</w:t>
      </w:r>
      <w:r w:rsidRPr="0033792E">
        <w:rPr>
          <w:color w:val="000000"/>
          <w:sz w:val="20"/>
          <w:szCs w:val="20"/>
        </w:rPr>
        <w:t>работке таблиц.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Текстовый редактор - это программа, предназначенная для: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работы с текстовой информацией в процессе делопроизводства, редакционно-издательской деятельности и др.;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работы с изображениями в процессе создания игровых программ;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управления ресурсами ПК при создании документов;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автоматического перевода с символических языков в машинные коды.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2.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Укажите устройства для считывания графической и текстовой инфо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р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мации в компьютер: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Плоттер.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Модем.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Стример.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lastRenderedPageBreak/>
        <w:t>4) Сканер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Для чего предназначена программа EXCEL: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Для обработки электронных таблиц.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Для создания текстовых документов.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Для обработки растровых изображений.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Для обработки музыкальных клипов.</w:t>
      </w:r>
      <w:r w:rsidRPr="0033792E">
        <w:rPr>
          <w:i/>
          <w:iCs/>
          <w:color w:val="000000"/>
          <w:sz w:val="20"/>
          <w:szCs w:val="20"/>
        </w:rPr>
        <w:t>: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При отключении компьютера информация: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Исчезает из оперативной памяти.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Исчезает из постоянного запоминающего устройства.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Стирается на «жестком диске».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Стирается на магнитном диске.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Антивирусные программы -это есть: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Программы, выявляющие и лечащие компьютерные вирусы.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Программы сканирования и распознавания.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Программы, только выявляющие вирусы.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Программы - архиваторы, разархиваторы.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Один гигабайт информации - это есть: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1024 мегабайта.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1000 мегабайта.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1 миллион байтов.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1024 килобайта.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3.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Текстовый редактор - это программа, предназначенная для: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работы с текстовой информацией в процессе делопроизводства, редакционно-издательской деятельности и др.;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работы с изображениями в процессе создания игровых программ;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управления ресурсами ПК при создании документов;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автоматического перевода с символических языков в машинные коды.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 xml:space="preserve">Какое расширение имеет </w:t>
      </w: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web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-страница?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 1) *.</w:t>
      </w:r>
      <w:proofErr w:type="spellStart"/>
      <w:r w:rsidRPr="0033792E">
        <w:rPr>
          <w:color w:val="000000"/>
          <w:sz w:val="20"/>
          <w:szCs w:val="20"/>
        </w:rPr>
        <w:t>txt</w:t>
      </w:r>
      <w:proofErr w:type="spellEnd"/>
      <w:r w:rsidRPr="0033792E">
        <w:rPr>
          <w:color w:val="000000"/>
          <w:sz w:val="20"/>
          <w:szCs w:val="20"/>
        </w:rPr>
        <w:t>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*.</w:t>
      </w:r>
      <w:proofErr w:type="spellStart"/>
      <w:r w:rsidRPr="0033792E">
        <w:rPr>
          <w:color w:val="000000"/>
          <w:sz w:val="20"/>
          <w:szCs w:val="20"/>
        </w:rPr>
        <w:t>pdf</w:t>
      </w:r>
      <w:proofErr w:type="spellEnd"/>
      <w:r w:rsidRPr="0033792E">
        <w:rPr>
          <w:color w:val="000000"/>
          <w:sz w:val="20"/>
          <w:szCs w:val="20"/>
        </w:rPr>
        <w:t>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*.</w:t>
      </w:r>
      <w:proofErr w:type="spellStart"/>
      <w:r w:rsidRPr="0033792E">
        <w:rPr>
          <w:color w:val="000000"/>
          <w:sz w:val="20"/>
          <w:szCs w:val="20"/>
        </w:rPr>
        <w:t>hmm</w:t>
      </w:r>
      <w:proofErr w:type="spellEnd"/>
      <w:r w:rsidRPr="0033792E">
        <w:rPr>
          <w:color w:val="000000"/>
          <w:sz w:val="20"/>
          <w:szCs w:val="20"/>
        </w:rPr>
        <w:t>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*.</w:t>
      </w:r>
      <w:proofErr w:type="spellStart"/>
      <w:r w:rsidRPr="0033792E">
        <w:rPr>
          <w:color w:val="000000"/>
          <w:sz w:val="20"/>
          <w:szCs w:val="20"/>
        </w:rPr>
        <w:t>html</w:t>
      </w:r>
      <w:proofErr w:type="spellEnd"/>
      <w:r w:rsidRPr="0033792E">
        <w:rPr>
          <w:color w:val="000000"/>
          <w:sz w:val="20"/>
          <w:szCs w:val="20"/>
        </w:rPr>
        <w:t>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Как называется устройство, обеспечивающее физическое подключение компьютера к телефонной линии?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модем;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спутник;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USB-порт;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инфракрасный порт.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В ячейке электронной таблице H5 записана формула =B5*V5. Какая фо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р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мула будет получена из нее при копировании в ячейку H7: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=$B5*V5;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=B5*V5;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=$B5*$V5;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=B7*V7.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i/>
          <w:iCs/>
          <w:color w:val="000000"/>
          <w:sz w:val="20"/>
          <w:szCs w:val="20"/>
        </w:rPr>
      </w:pPr>
    </w:p>
    <w:p w:rsidR="0023317A" w:rsidRPr="0033792E" w:rsidRDefault="0023317A" w:rsidP="005F0C44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 xml:space="preserve">Браузеры (например, </w:t>
      </w: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Internet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Explorer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) являются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 антивирусными программами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2) серверами  </w:t>
      </w:r>
      <w:proofErr w:type="spellStart"/>
      <w:r w:rsidRPr="0033792E">
        <w:rPr>
          <w:color w:val="000000"/>
          <w:sz w:val="20"/>
          <w:szCs w:val="20"/>
        </w:rPr>
        <w:t>Internet</w:t>
      </w:r>
      <w:proofErr w:type="spellEnd"/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языками программирования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4) средством просмотра </w:t>
      </w:r>
      <w:proofErr w:type="spellStart"/>
      <w:r w:rsidRPr="0033792E">
        <w:rPr>
          <w:color w:val="000000"/>
          <w:sz w:val="20"/>
          <w:szCs w:val="20"/>
        </w:rPr>
        <w:t>Web</w:t>
      </w:r>
      <w:proofErr w:type="spellEnd"/>
      <w:r w:rsidRPr="0033792E">
        <w:rPr>
          <w:color w:val="000000"/>
          <w:sz w:val="20"/>
          <w:szCs w:val="20"/>
        </w:rPr>
        <w:t>-страниц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4.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3317A" w:rsidRPr="0033792E" w:rsidRDefault="0023317A" w:rsidP="005F0C44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 xml:space="preserve">Что необходимо для просмотра </w:t>
      </w: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web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-страниц?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любая программа;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браузер;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текстовый процессор;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графический редактор.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Текстовый редактор - это программа, предназначенная для: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работы с текстовой информацией в процессе делопроизводства, редакционно-издательской деятельности и др.;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работы с изображениями в процессе создания игровых программ;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управления ресурсами ПК при создании документов;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автоматического перевода с символических языков в машинные коды.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Как называется устройство, обеспечивающее физическое подключение компьютера к телефонной линии?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 xml:space="preserve"> </w:t>
      </w:r>
      <w:r w:rsidRPr="0033792E">
        <w:rPr>
          <w:color w:val="000000"/>
          <w:sz w:val="20"/>
          <w:szCs w:val="20"/>
        </w:rPr>
        <w:t>1) модем;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спутник;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USB-порт;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инфракрасный порт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Для чего предназначены архиваторы: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Обеспечивают операции в компьютерных сетях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Предназначены для сжатия файлов и создания архивов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Используются для устранения неполадок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Обеспечивают защиту данных от повреждений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Excel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. Укажите правильные  обозначения диапазонов таблицы: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1) A:A2.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2) 23:4DE.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3) 1A.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4) A1:B2.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5) D13:3D34.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lang w:val="en-US"/>
        </w:rPr>
      </w:pPr>
      <w:r w:rsidRPr="0033792E">
        <w:rPr>
          <w:b/>
          <w:color w:val="000000"/>
          <w:sz w:val="20"/>
          <w:szCs w:val="20"/>
        </w:rPr>
        <w:t>Вариант</w:t>
      </w:r>
      <w:r w:rsidRPr="0033792E">
        <w:rPr>
          <w:b/>
          <w:color w:val="000000"/>
          <w:sz w:val="20"/>
          <w:szCs w:val="20"/>
          <w:lang w:val="en-US"/>
        </w:rPr>
        <w:t xml:space="preserve"> 5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 xml:space="preserve">Электронная таблица предназначена для... 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             1) осуществляемой в процессе экономических, бухгалтерских, инженерных          расчетов обработки преимущественно числовых данных, структурированных с пом</w:t>
      </w:r>
      <w:r w:rsidRPr="0033792E">
        <w:rPr>
          <w:color w:val="000000"/>
          <w:sz w:val="20"/>
          <w:szCs w:val="20"/>
        </w:rPr>
        <w:t>о</w:t>
      </w:r>
      <w:r w:rsidRPr="0033792E">
        <w:rPr>
          <w:color w:val="000000"/>
          <w:sz w:val="20"/>
          <w:szCs w:val="20"/>
        </w:rPr>
        <w:t>щью таблиц;</w:t>
      </w:r>
    </w:p>
    <w:p w:rsidR="0023317A" w:rsidRPr="0033792E" w:rsidRDefault="0023317A" w:rsidP="0023317A">
      <w:pPr>
        <w:pStyle w:val="a7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33792E">
        <w:rPr>
          <w:rFonts w:ascii="Times New Roman" w:hAnsi="Times New Roman"/>
          <w:color w:val="000000"/>
          <w:sz w:val="20"/>
          <w:szCs w:val="20"/>
        </w:rPr>
        <w:t>2) упорядоченного хранения и обработки значительных массивов данных;</w:t>
      </w:r>
    </w:p>
    <w:p w:rsidR="0023317A" w:rsidRPr="0033792E" w:rsidRDefault="0023317A" w:rsidP="0023317A">
      <w:pPr>
        <w:pStyle w:val="a7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33792E">
        <w:rPr>
          <w:rFonts w:ascii="Times New Roman" w:hAnsi="Times New Roman"/>
          <w:color w:val="000000"/>
          <w:sz w:val="20"/>
          <w:szCs w:val="20"/>
        </w:rPr>
        <w:t>3) визуализации структурных связей между данными, представленными в та</w:t>
      </w:r>
      <w:r w:rsidRPr="0033792E">
        <w:rPr>
          <w:rFonts w:ascii="Times New Roman" w:hAnsi="Times New Roman"/>
          <w:color w:val="000000"/>
          <w:sz w:val="20"/>
          <w:szCs w:val="20"/>
        </w:rPr>
        <w:t>б</w:t>
      </w:r>
      <w:r w:rsidRPr="0033792E">
        <w:rPr>
          <w:rFonts w:ascii="Times New Roman" w:hAnsi="Times New Roman"/>
          <w:color w:val="000000"/>
          <w:sz w:val="20"/>
          <w:szCs w:val="20"/>
        </w:rPr>
        <w:lastRenderedPageBreak/>
        <w:t>лицах;</w:t>
      </w:r>
    </w:p>
    <w:p w:rsidR="0023317A" w:rsidRPr="0033792E" w:rsidRDefault="0023317A" w:rsidP="0023317A">
      <w:pPr>
        <w:pStyle w:val="a7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33792E">
        <w:rPr>
          <w:rFonts w:ascii="Times New Roman" w:hAnsi="Times New Roman"/>
          <w:color w:val="000000"/>
          <w:sz w:val="20"/>
          <w:szCs w:val="20"/>
        </w:rPr>
        <w:t>4) редактирования графических представлений больших объемов информ</w:t>
      </w:r>
      <w:r w:rsidRPr="0033792E">
        <w:rPr>
          <w:rFonts w:ascii="Times New Roman" w:hAnsi="Times New Roman"/>
          <w:color w:val="000000"/>
          <w:sz w:val="20"/>
          <w:szCs w:val="20"/>
        </w:rPr>
        <w:t>а</w:t>
      </w:r>
      <w:r w:rsidRPr="0033792E">
        <w:rPr>
          <w:rFonts w:ascii="Times New Roman" w:hAnsi="Times New Roman"/>
          <w:color w:val="000000"/>
          <w:sz w:val="20"/>
          <w:szCs w:val="20"/>
        </w:rPr>
        <w:t>ции.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Столбцы электронной таблицы: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обозначаются буквами латинского алфавита;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нумеруются;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обозначаются буквами русского алфавита А...Я;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именуются пользователем произвольным образом.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В каком компьютере локальной сети можно устанавливать винчестер с небольшой информационной емкостью?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ind w:left="36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в сервере;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ind w:left="36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в концентраторе;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ind w:left="36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в рабочей станции;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ind w:left="36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в генераторе.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Для чего предназначены архиваторы: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Обеспечивают операции в компьютерных сетях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Предназначены для сжатия файлов и создания архивов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Используются для устранения неполадок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Обеспечивают защиту данных от повреждений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 xml:space="preserve">...  ...  позволяют обслуживать диски (проверять, сжимать, </w:t>
      </w: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дефрагмент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и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ровать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 xml:space="preserve"> и т.д.), выполнять операции с файлами (архивировать и т.д.), р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а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ботать в компьютерных сетях и т.д.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Справочная система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Графический интерфейс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Драйверы устройств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Командный процессор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5) Файловая система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6) Служебные программы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6.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К источнику заражения компьютерным вирусом не относится...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пересылка файлов через интернет;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пиратское программное обеспечение;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процесс сканирования изображения;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сменные носители информации (</w:t>
      </w:r>
      <w:proofErr w:type="spellStart"/>
      <w:r w:rsidRPr="0033792E">
        <w:rPr>
          <w:color w:val="000000"/>
          <w:sz w:val="20"/>
          <w:szCs w:val="20"/>
        </w:rPr>
        <w:t>флеш</w:t>
      </w:r>
      <w:proofErr w:type="spellEnd"/>
      <w:r w:rsidRPr="0033792E">
        <w:rPr>
          <w:color w:val="000000"/>
          <w:sz w:val="20"/>
          <w:szCs w:val="20"/>
        </w:rPr>
        <w:t>-диски и т.п.).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color w:val="000000"/>
          <w:sz w:val="20"/>
          <w:szCs w:val="20"/>
        </w:rPr>
        <w:t xml:space="preserve">...  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...   - специальные программы, которые обеспечивают управление р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а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ботой устройств и согласование информационного обмена с другими устройствами, а так же позволяют производить настройку некоторых п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а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раметров.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Справочная система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Графический интерфейс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Драйверы устройств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Командный процессор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5) Файловая система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6) Служебные программы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lastRenderedPageBreak/>
        <w:t>Редактирование текста представляет собой: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процесс внесения изменений в имеющийся текст;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процедуру сохранения текста на диске в виде текстового файла;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процесс передачи текстовой информации по компьютерной сети;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процедуру считывания с внешнего запоминающего устройства ранее созданного текста.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Множество компьютеров, связанных каналами передачи информации и находящихся в пределах одного помещения, здания, называется: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глобальной компьютерной сетью;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информационной системой с гиперсвязями;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локальной компьютерной сетью;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электронной почтой;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5) региональной компьютерной сетью.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Для защиты от несанкционированного доступа к программам и данным, хранящимся на компьютере, используются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пароли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анкеты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коды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 ярлыки</w:t>
      </w:r>
    </w:p>
    <w:p w:rsidR="0023317A" w:rsidRPr="0033792E" w:rsidRDefault="0023317A" w:rsidP="0023317A">
      <w:pPr>
        <w:rPr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7.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Excel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. Чтобы вставить формульное выражение в ячейку, нужно выделить ячейку и ввести знак: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1) </w:t>
      </w:r>
      <w:r w:rsidRPr="0033792E">
        <w:rPr>
          <w:color w:val="000000"/>
          <w:sz w:val="20"/>
          <w:szCs w:val="20"/>
          <w:lang w:val="en-US"/>
        </w:rPr>
        <w:t>=.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2) </w:t>
      </w:r>
      <w:r w:rsidRPr="0033792E">
        <w:rPr>
          <w:color w:val="000000"/>
          <w:sz w:val="20"/>
          <w:szCs w:val="20"/>
          <w:lang w:val="en-US"/>
        </w:rPr>
        <w:t>+.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СУММА</w:t>
      </w:r>
      <w:r w:rsidRPr="0033792E">
        <w:rPr>
          <w:color w:val="000000"/>
          <w:sz w:val="20"/>
          <w:szCs w:val="20"/>
          <w:lang w:val="en-US"/>
        </w:rPr>
        <w:t>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4) </w:t>
      </w:r>
      <w:r w:rsidRPr="0033792E">
        <w:rPr>
          <w:color w:val="000000"/>
          <w:sz w:val="20"/>
          <w:szCs w:val="20"/>
          <w:lang w:val="en-US"/>
        </w:rPr>
        <w:t>'.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5) </w:t>
      </w:r>
      <w:r w:rsidRPr="0033792E">
        <w:rPr>
          <w:color w:val="000000"/>
          <w:sz w:val="20"/>
          <w:szCs w:val="20"/>
          <w:lang w:val="en-US"/>
        </w:rPr>
        <w:t>"</w:t>
      </w:r>
      <w:r w:rsidRPr="0033792E">
        <w:rPr>
          <w:color w:val="000000"/>
          <w:sz w:val="20"/>
          <w:szCs w:val="20"/>
        </w:rPr>
        <w:t>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Какая программа из ниже перечисленных являются антивирусной: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1) DOCTOR WEB.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2) MATCAD.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3) STATISTICA.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4) COREL.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Как называются программы, которые применяют для решения задач в различных областях науки, техники и жизни: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Прикладными программами.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Системными программами.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Утилитами.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Сервисными программами.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5) Драйверами.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Операция архивация - это есть: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Сжатие папок и файлов.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Удаление файлов.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3) Проверка содержимого диска </w:t>
      </w:r>
    </w:p>
    <w:p w:rsidR="0023317A" w:rsidRPr="0033792E" w:rsidRDefault="0023317A" w:rsidP="0023317A">
      <w:pPr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Создание базы данных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Укажите устройства, входящие в базовый состав ПК: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lastRenderedPageBreak/>
        <w:t>1) Клавиатура, системный блок, дисплей, мышь.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2) Дисплей, монитор, джойстик, </w:t>
      </w:r>
      <w:proofErr w:type="spellStart"/>
      <w:r w:rsidRPr="0033792E">
        <w:rPr>
          <w:color w:val="000000"/>
          <w:sz w:val="20"/>
          <w:szCs w:val="20"/>
        </w:rPr>
        <w:t>стpиммеp</w:t>
      </w:r>
      <w:proofErr w:type="spellEnd"/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Дисплей, сканер, дигитайзер, системный блок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Модем, CDROM, клавиатура, принтер</w:t>
      </w:r>
    </w:p>
    <w:p w:rsidR="0023317A" w:rsidRPr="0033792E" w:rsidRDefault="0023317A" w:rsidP="0023317A">
      <w:pPr>
        <w:rPr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8.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Специальный компьютер, выделенный для совместного использов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а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ния участниками сети,  называется: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1) Сервером. 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Администратором.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3) Директорием. 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Процессором.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Excel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. Укажите, из чего состоит адрес клетки рабочего листа</w:t>
      </w:r>
      <w:r w:rsidRPr="0033792E">
        <w:rPr>
          <w:rFonts w:ascii="Times New Roman" w:hAnsi="Times New Roman"/>
          <w:color w:val="000000"/>
          <w:sz w:val="20"/>
          <w:szCs w:val="20"/>
        </w:rPr>
        <w:t>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Обозначения столбца, номера строки.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Обозначения столбца.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Номера столба.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Номера строки.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Windows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. Какую клавишу необходимо держать нажатой для выделения  произвольной группы объектов (для копирования, удаления, перем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е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щения):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1) Esc.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2) Ctrl.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3) Shift.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4) Space.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5) Insert.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Укажите все основные типы компьютерных вирусов: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Макровирусы, загрузочные вирусы.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Загрузочные вирусы, видимые вирусы.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3) Макровирусы, </w:t>
      </w:r>
      <w:proofErr w:type="spellStart"/>
      <w:r w:rsidRPr="0033792E">
        <w:rPr>
          <w:color w:val="000000"/>
          <w:sz w:val="20"/>
          <w:szCs w:val="20"/>
        </w:rPr>
        <w:t>минивирусы</w:t>
      </w:r>
      <w:proofErr w:type="spellEnd"/>
      <w:r w:rsidRPr="0033792E">
        <w:rPr>
          <w:color w:val="000000"/>
          <w:sz w:val="20"/>
          <w:szCs w:val="20"/>
        </w:rPr>
        <w:t>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4) </w:t>
      </w:r>
      <w:proofErr w:type="spellStart"/>
      <w:r w:rsidRPr="0033792E">
        <w:rPr>
          <w:color w:val="000000"/>
          <w:sz w:val="20"/>
          <w:szCs w:val="20"/>
        </w:rPr>
        <w:t>Минивирусы</w:t>
      </w:r>
      <w:proofErr w:type="spellEnd"/>
      <w:r w:rsidRPr="0033792E">
        <w:rPr>
          <w:color w:val="000000"/>
          <w:sz w:val="20"/>
          <w:szCs w:val="20"/>
        </w:rPr>
        <w:t>, программные вирусы.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Оперативная память предназначена: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Для кратковременного хранения информации в текущий момент времени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Для длительного хранения информации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Для хранения неизменяемой информации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Для длительного хранения неизменяемой информации</w:t>
      </w:r>
    </w:p>
    <w:p w:rsidR="0023317A" w:rsidRPr="0033792E" w:rsidRDefault="0023317A" w:rsidP="0023317A">
      <w:pPr>
        <w:rPr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9.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WWW -это есть: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Всемирная паутина.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Телеконференция.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Локальная сеть.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Текстовый файл.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Укажите, какая система кодирования используется в вычислительной технике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Алфавитно-цифровая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lastRenderedPageBreak/>
        <w:t>2) Двоичная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Десятичная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Арабская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Что такое операционная система: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Комплекс прикладных программ.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Системы управления базами данных.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Комплекс прикладных программ и служебных программ.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Комплекс системных и служебных программ.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5) Информационное обеспечение.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Word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. Что происходит при нажатии клавиши НОМЕ: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Курсор перемещается в начало текущей строки.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Курсор перемещается в начало текущей страницы.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Курсор перемещается в начало текста.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Курсор перемещается в конец текущей строки.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proofErr w:type="spellStart"/>
      <w:r w:rsidRPr="0033792E">
        <w:rPr>
          <w:rFonts w:ascii="Times New Roman" w:hAnsi="Times New Roman"/>
          <w:b/>
          <w:color w:val="000000"/>
          <w:sz w:val="20"/>
          <w:szCs w:val="20"/>
        </w:rPr>
        <w:t>Excel.Укажите</w:t>
      </w:r>
      <w:proofErr w:type="spellEnd"/>
      <w:r w:rsidRPr="0033792E">
        <w:rPr>
          <w:rFonts w:ascii="Times New Roman" w:hAnsi="Times New Roman"/>
          <w:b/>
          <w:color w:val="000000"/>
          <w:sz w:val="20"/>
          <w:szCs w:val="20"/>
        </w:rPr>
        <w:t>, чем обозначены наименования строк на рабочем листе: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Цифрами.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Латинскими буквами.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Русскими буквами.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Латинские буквы в сочетании с цифрами.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 w:rsidRPr="0033792E">
        <w:rPr>
          <w:b/>
          <w:color w:val="000000"/>
          <w:sz w:val="20"/>
          <w:szCs w:val="20"/>
        </w:rPr>
        <w:t>Вариант 10.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Укажите какая из программ является программой браузером: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1) Internet Explorer.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2) Excel.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3) Word.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  <w:lang w:val="en-US"/>
        </w:rPr>
      </w:pPr>
      <w:r w:rsidRPr="0033792E">
        <w:rPr>
          <w:color w:val="000000"/>
          <w:sz w:val="20"/>
          <w:szCs w:val="20"/>
          <w:lang w:val="en-US"/>
        </w:rPr>
        <w:t>4) Access.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Укажите, какое из устройство не входят в состав системного блока ПК: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Принтер.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Микропроцессор.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Жесткий диск.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Материнская плата.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5) Дисковод.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Сканер-это есть: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Устройство для  ввода текстовой и графической информации.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Устройство вывода графической информации.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Альтернативное название лазерного принтера.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Устройство для связи компьютеров друг с другом.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Укажите, какое устройство относится к устройству хранения информ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а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ции: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1) Микропроцессор.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Принтер.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3) Монитор.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Жесткий магнитный диск.</w:t>
      </w:r>
    </w:p>
    <w:p w:rsidR="0023317A" w:rsidRPr="0033792E" w:rsidRDefault="0023317A" w:rsidP="005F0C44">
      <w:pPr>
        <w:pStyle w:val="a7"/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792E">
        <w:rPr>
          <w:rFonts w:ascii="Times New Roman" w:hAnsi="Times New Roman"/>
          <w:b/>
          <w:color w:val="000000"/>
          <w:sz w:val="20"/>
          <w:szCs w:val="20"/>
        </w:rPr>
        <w:t>Лицо, управляющее организацией работы участников локальной компь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ю</w:t>
      </w:r>
      <w:r w:rsidRPr="0033792E">
        <w:rPr>
          <w:rFonts w:ascii="Times New Roman" w:hAnsi="Times New Roman"/>
          <w:b/>
          <w:color w:val="000000"/>
          <w:sz w:val="20"/>
          <w:szCs w:val="20"/>
        </w:rPr>
        <w:t>терной сети(политикой сети), называется системным…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lastRenderedPageBreak/>
        <w:t xml:space="preserve">1) Сервером. 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2) Администратором.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 xml:space="preserve">3) Директорием. 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33792E">
        <w:rPr>
          <w:color w:val="000000"/>
          <w:sz w:val="20"/>
          <w:szCs w:val="20"/>
        </w:rPr>
        <w:t>4) Процессором.</w:t>
      </w: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3317A" w:rsidRPr="0033792E" w:rsidRDefault="0023317A" w:rsidP="0023317A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23317A" w:rsidRDefault="0023317A" w:rsidP="0023317A">
      <w:pPr>
        <w:widowControl w:val="0"/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:rsidR="00484264" w:rsidRDefault="00484264" w:rsidP="002331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sectPr w:rsidR="00484264" w:rsidSect="0033792E">
          <w:pgSz w:w="16838" w:h="11906" w:orient="landscape"/>
          <w:pgMar w:top="567" w:right="567" w:bottom="567" w:left="567" w:header="170" w:footer="170" w:gutter="0"/>
          <w:cols w:num="2" w:space="708"/>
          <w:docGrid w:linePitch="360"/>
        </w:sectPr>
      </w:pPr>
    </w:p>
    <w:bookmarkEnd w:id="29"/>
    <w:bookmarkEnd w:id="30"/>
    <w:p w:rsidR="00C012B4" w:rsidRDefault="00C012B4" w:rsidP="00C012B4">
      <w:pPr>
        <w:widowControl w:val="0"/>
        <w:tabs>
          <w:tab w:val="center" w:pos="4725"/>
        </w:tabs>
        <w:autoSpaceDE w:val="0"/>
        <w:autoSpaceDN w:val="0"/>
        <w:adjustRightInd w:val="0"/>
        <w:ind w:left="142"/>
        <w:contextualSpacing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Задание 2:</w:t>
      </w:r>
    </w:p>
    <w:p w:rsidR="00C012B4" w:rsidRPr="00AA6B75" w:rsidRDefault="00C012B4" w:rsidP="00C012B4">
      <w:pPr>
        <w:widowControl w:val="0"/>
        <w:tabs>
          <w:tab w:val="center" w:pos="4725"/>
        </w:tabs>
        <w:autoSpaceDE w:val="0"/>
        <w:autoSpaceDN w:val="0"/>
        <w:adjustRightInd w:val="0"/>
        <w:ind w:left="142"/>
        <w:contextualSpacing/>
        <w:rPr>
          <w:bCs/>
          <w:color w:val="000000"/>
        </w:rPr>
      </w:pPr>
      <w:r w:rsidRPr="00497E50">
        <w:rPr>
          <w:bCs/>
          <w:color w:val="000000"/>
        </w:rPr>
        <w:t>Оформить технологическую карту блюда</w:t>
      </w:r>
      <w:r w:rsidRPr="00AA6B75">
        <w:rPr>
          <w:bCs/>
          <w:color w:val="000000"/>
        </w:rPr>
        <w:t xml:space="preserve"> (</w:t>
      </w:r>
      <w:r>
        <w:rPr>
          <w:bCs/>
          <w:color w:val="000000"/>
        </w:rPr>
        <w:t xml:space="preserve">по вариантам) </w:t>
      </w:r>
      <w:r w:rsidRPr="00497E50">
        <w:rPr>
          <w:bCs/>
          <w:color w:val="000000"/>
        </w:rPr>
        <w:t xml:space="preserve">в текстовом редакторе </w:t>
      </w:r>
      <w:r w:rsidRPr="00497E50">
        <w:rPr>
          <w:bCs/>
          <w:color w:val="000000"/>
          <w:lang w:val="en-US"/>
        </w:rPr>
        <w:t>MS</w:t>
      </w:r>
      <w:r w:rsidRPr="00497E50">
        <w:rPr>
          <w:bCs/>
          <w:color w:val="000000"/>
        </w:rPr>
        <w:t xml:space="preserve"> </w:t>
      </w:r>
      <w:r w:rsidRPr="00497E50">
        <w:rPr>
          <w:bCs/>
          <w:color w:val="000000"/>
          <w:lang w:val="en-US"/>
        </w:rPr>
        <w:t>Word</w:t>
      </w:r>
      <w:r>
        <w:rPr>
          <w:bCs/>
          <w:color w:val="000000"/>
        </w:rPr>
        <w:t xml:space="preserve"> по образцу, данному </w:t>
      </w:r>
      <w:r w:rsidR="00C94F05">
        <w:rPr>
          <w:bCs/>
          <w:color w:val="000000"/>
        </w:rPr>
        <w:t xml:space="preserve">в </w:t>
      </w:r>
      <w:r w:rsidRPr="00C012B4">
        <w:rPr>
          <w:b/>
          <w:bCs/>
          <w:color w:val="000000"/>
        </w:rPr>
        <w:t>Приложении 1</w:t>
      </w:r>
      <w:r>
        <w:rPr>
          <w:bCs/>
          <w:color w:val="000000"/>
        </w:rPr>
        <w:t>.</w:t>
      </w:r>
    </w:p>
    <w:p w:rsidR="00C012B4" w:rsidRDefault="00C012B4" w:rsidP="00C012B4">
      <w:pPr>
        <w:widowControl w:val="0"/>
        <w:tabs>
          <w:tab w:val="center" w:pos="4725"/>
        </w:tabs>
        <w:autoSpaceDE w:val="0"/>
        <w:autoSpaceDN w:val="0"/>
        <w:adjustRightInd w:val="0"/>
        <w:ind w:left="142"/>
        <w:contextualSpacing/>
        <w:rPr>
          <w:bCs/>
          <w:color w:val="000000"/>
        </w:rPr>
      </w:pPr>
      <w:r>
        <w:rPr>
          <w:bCs/>
          <w:color w:val="000000"/>
        </w:rPr>
        <w:t>Требования к оформлению документа:</w:t>
      </w:r>
    </w:p>
    <w:p w:rsidR="00C012B4" w:rsidRPr="00AA6B75" w:rsidRDefault="00C012B4" w:rsidP="00C012B4">
      <w:pPr>
        <w:pStyle w:val="a7"/>
        <w:widowControl w:val="0"/>
        <w:numPr>
          <w:ilvl w:val="2"/>
          <w:numId w:val="40"/>
        </w:numPr>
        <w:tabs>
          <w:tab w:val="center" w:pos="4725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К  заголовку  </w:t>
      </w:r>
      <w:r w:rsidRPr="009D30D8">
        <w:rPr>
          <w:rFonts w:ascii="Times New Roman" w:hAnsi="Times New Roman"/>
          <w:sz w:val="24"/>
          <w:szCs w:val="24"/>
          <w:lang w:eastAsia="ru-RU"/>
        </w:rPr>
        <w:t xml:space="preserve">примените шрифт </w:t>
      </w:r>
      <w:r w:rsidRPr="009D30D8">
        <w:rPr>
          <w:rFonts w:ascii="Times New Roman" w:hAnsi="Times New Roman"/>
          <w:sz w:val="24"/>
          <w:szCs w:val="24"/>
          <w:lang w:val="en-US" w:eastAsia="ru-RU"/>
        </w:rPr>
        <w:t>Times</w:t>
      </w:r>
      <w:r w:rsidRPr="009D30D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D30D8">
        <w:rPr>
          <w:rFonts w:ascii="Times New Roman" w:hAnsi="Times New Roman"/>
          <w:sz w:val="24"/>
          <w:szCs w:val="24"/>
          <w:lang w:val="en-US" w:eastAsia="ru-RU"/>
        </w:rPr>
        <w:t>New</w:t>
      </w:r>
      <w:r w:rsidRPr="009D30D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D30D8">
        <w:rPr>
          <w:rFonts w:ascii="Times New Roman" w:hAnsi="Times New Roman"/>
          <w:sz w:val="24"/>
          <w:szCs w:val="24"/>
          <w:lang w:val="en-US" w:eastAsia="ru-RU"/>
        </w:rPr>
        <w:t>Roman</w:t>
      </w:r>
      <w:r w:rsidRPr="009D30D8">
        <w:rPr>
          <w:rFonts w:ascii="Times New Roman" w:hAnsi="Times New Roman"/>
          <w:sz w:val="24"/>
          <w:szCs w:val="24"/>
          <w:lang w:eastAsia="ru-RU"/>
        </w:rPr>
        <w:t>, размер шрифта – 1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9D30D8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9D30D8">
        <w:rPr>
          <w:rFonts w:ascii="Times New Roman" w:hAnsi="Times New Roman"/>
          <w:sz w:val="24"/>
          <w:szCs w:val="24"/>
          <w:lang w:eastAsia="ru-RU"/>
        </w:rPr>
        <w:t>пт</w:t>
      </w:r>
      <w:proofErr w:type="spellEnd"/>
      <w:r w:rsidRPr="009D30D8">
        <w:rPr>
          <w:rFonts w:ascii="Times New Roman" w:hAnsi="Times New Roman"/>
          <w:sz w:val="24"/>
          <w:szCs w:val="24"/>
          <w:lang w:eastAsia="ru-RU"/>
        </w:rPr>
        <w:t>, выравнив</w:t>
      </w:r>
      <w:r w:rsidRPr="009D30D8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>ние по центру, «Полужирный»</w:t>
      </w:r>
    </w:p>
    <w:p w:rsidR="00C012B4" w:rsidRPr="009D30D8" w:rsidRDefault="00C012B4" w:rsidP="00C012B4">
      <w:pPr>
        <w:numPr>
          <w:ilvl w:val="2"/>
          <w:numId w:val="40"/>
        </w:numPr>
        <w:ind w:left="851" w:hanging="284"/>
      </w:pPr>
      <w:r w:rsidRPr="009D30D8">
        <w:t xml:space="preserve">к основному тексту примените шрифт </w:t>
      </w:r>
      <w:r w:rsidRPr="009D30D8">
        <w:rPr>
          <w:lang w:val="en-US"/>
        </w:rPr>
        <w:t>Times</w:t>
      </w:r>
      <w:r w:rsidRPr="009D30D8">
        <w:t xml:space="preserve"> </w:t>
      </w:r>
      <w:r w:rsidRPr="009D30D8">
        <w:rPr>
          <w:lang w:val="en-US"/>
        </w:rPr>
        <w:t>New</w:t>
      </w:r>
      <w:r w:rsidRPr="009D30D8">
        <w:t xml:space="preserve"> </w:t>
      </w:r>
      <w:r w:rsidRPr="009D30D8">
        <w:rPr>
          <w:lang w:val="en-US"/>
        </w:rPr>
        <w:t>Roman</w:t>
      </w:r>
      <w:r w:rsidRPr="009D30D8">
        <w:t>, размер шрифта – 1</w:t>
      </w:r>
      <w:r>
        <w:t>4</w:t>
      </w:r>
      <w:r w:rsidRPr="009D30D8">
        <w:t xml:space="preserve"> </w:t>
      </w:r>
      <w:proofErr w:type="spellStart"/>
      <w:r w:rsidRPr="009D30D8">
        <w:t>пт</w:t>
      </w:r>
      <w:proofErr w:type="spellEnd"/>
      <w:r w:rsidRPr="009D30D8">
        <w:t>, выра</w:t>
      </w:r>
      <w:r w:rsidRPr="009D30D8">
        <w:t>в</w:t>
      </w:r>
      <w:r w:rsidRPr="009D30D8">
        <w:t>нива</w:t>
      </w:r>
      <w:r>
        <w:t xml:space="preserve">ние по ширине, поля – «Узкие». </w:t>
      </w:r>
      <w:r w:rsidRPr="009D30D8">
        <w:t>Выполните автоматическую расстановку перен</w:t>
      </w:r>
      <w:r w:rsidRPr="009D30D8">
        <w:t>о</w:t>
      </w:r>
      <w:r w:rsidRPr="009D30D8">
        <w:t>сов, межстрочный интерва</w:t>
      </w:r>
      <w:proofErr w:type="gramStart"/>
      <w:r w:rsidRPr="009D30D8">
        <w:t>л-</w:t>
      </w:r>
      <w:proofErr w:type="gramEnd"/>
      <w:r w:rsidRPr="009D30D8">
        <w:t xml:space="preserve"> </w:t>
      </w:r>
      <w:r>
        <w:t>одинарный</w:t>
      </w:r>
      <w:r w:rsidRPr="009D30D8">
        <w:t>.</w:t>
      </w:r>
    </w:p>
    <w:p w:rsidR="00C012B4" w:rsidRDefault="00C012B4" w:rsidP="00C012B4">
      <w:pPr>
        <w:numPr>
          <w:ilvl w:val="2"/>
          <w:numId w:val="40"/>
        </w:numPr>
        <w:ind w:left="851" w:hanging="284"/>
      </w:pPr>
      <w:r>
        <w:t xml:space="preserve">Пункты технологической карты оформите в виде </w:t>
      </w:r>
      <w:proofErr w:type="spellStart"/>
      <w:r>
        <w:t>многоуровнего</w:t>
      </w:r>
      <w:proofErr w:type="spellEnd"/>
      <w:r>
        <w:t xml:space="preserve"> списка. Шрифт</w:t>
      </w:r>
      <w:r w:rsidRPr="009D30D8">
        <w:t xml:space="preserve"> </w:t>
      </w:r>
      <w:r w:rsidRPr="009D30D8">
        <w:rPr>
          <w:lang w:val="en-US"/>
        </w:rPr>
        <w:t>Times</w:t>
      </w:r>
      <w:r w:rsidRPr="009D30D8">
        <w:t xml:space="preserve"> </w:t>
      </w:r>
      <w:r w:rsidRPr="009D30D8">
        <w:rPr>
          <w:lang w:val="en-US"/>
        </w:rPr>
        <w:t>New</w:t>
      </w:r>
      <w:r w:rsidRPr="009D30D8">
        <w:t xml:space="preserve"> </w:t>
      </w:r>
      <w:r w:rsidRPr="009D30D8">
        <w:rPr>
          <w:lang w:val="en-US"/>
        </w:rPr>
        <w:t>Roman</w:t>
      </w:r>
      <w:r w:rsidRPr="009D30D8">
        <w:t xml:space="preserve">, </w:t>
      </w:r>
      <w:r>
        <w:t xml:space="preserve">начертание «Полужирное» </w:t>
      </w:r>
      <w:r w:rsidRPr="009D30D8">
        <w:t>размер шрифта – 1</w:t>
      </w:r>
      <w:r>
        <w:t>2</w:t>
      </w:r>
      <w:r w:rsidRPr="009D30D8">
        <w:t xml:space="preserve"> </w:t>
      </w:r>
      <w:proofErr w:type="spellStart"/>
      <w:r w:rsidRPr="009D30D8">
        <w:t>пт</w:t>
      </w:r>
      <w:proofErr w:type="spellEnd"/>
      <w:r w:rsidRPr="009D30D8">
        <w:t>, выравнивание по центру</w:t>
      </w:r>
      <w:r>
        <w:t>.</w:t>
      </w:r>
    </w:p>
    <w:p w:rsidR="00C012B4" w:rsidRPr="009D30D8" w:rsidRDefault="00C012B4" w:rsidP="00C012B4">
      <w:pPr>
        <w:numPr>
          <w:ilvl w:val="2"/>
          <w:numId w:val="40"/>
        </w:numPr>
        <w:ind w:left="851" w:hanging="284"/>
      </w:pPr>
      <w:r>
        <w:t>Надпись «Утверждаю …» оформите в виде надпись с бесцветной рамкой</w:t>
      </w:r>
    </w:p>
    <w:p w:rsidR="00C012B4" w:rsidRDefault="00C012B4" w:rsidP="00C012B4">
      <w:pPr>
        <w:ind w:left="709"/>
        <w:jc w:val="both"/>
      </w:pPr>
      <w:r w:rsidRPr="009D30D8">
        <w:t>Сохраните свой документ</w:t>
      </w:r>
      <w:r>
        <w:t xml:space="preserve"> свой документ под названием «</w:t>
      </w:r>
      <w:proofErr w:type="spellStart"/>
      <w:r>
        <w:t>Тех_карта</w:t>
      </w:r>
      <w:proofErr w:type="spellEnd"/>
      <w:r>
        <w:t>.</w:t>
      </w:r>
      <w:proofErr w:type="spellStart"/>
      <w:r>
        <w:rPr>
          <w:lang w:val="en-US"/>
        </w:rPr>
        <w:t>docx</w:t>
      </w:r>
      <w:proofErr w:type="spellEnd"/>
      <w:r>
        <w:t>»</w:t>
      </w:r>
      <w:r w:rsidRPr="009D30D8">
        <w:t>.</w:t>
      </w:r>
    </w:p>
    <w:p w:rsidR="00C012B4" w:rsidRDefault="00C012B4" w:rsidP="00C012B4">
      <w:pPr>
        <w:jc w:val="both"/>
      </w:pPr>
    </w:p>
    <w:p w:rsidR="00C012B4" w:rsidRDefault="00C012B4" w:rsidP="00C012B4">
      <w:pPr>
        <w:jc w:val="both"/>
        <w:rPr>
          <w:bCs/>
          <w:color w:val="000000"/>
        </w:rPr>
      </w:pPr>
      <w:r>
        <w:t>Вариант 1: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«Плов с бараниной»</w:t>
      </w:r>
    </w:p>
    <w:p w:rsidR="00C012B4" w:rsidRDefault="00C012B4" w:rsidP="00C012B4">
      <w:pPr>
        <w:jc w:val="both"/>
      </w:pPr>
      <w:r>
        <w:t>Вариант 2: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«Пельмени с грибами»</w:t>
      </w:r>
    </w:p>
    <w:p w:rsidR="00C012B4" w:rsidRDefault="00C012B4" w:rsidP="00C012B4">
      <w:pPr>
        <w:jc w:val="both"/>
        <w:rPr>
          <w:bCs/>
          <w:color w:val="000000"/>
        </w:rPr>
      </w:pPr>
      <w:r>
        <w:t>Вариант 3: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«Гуляш с говядиной»</w:t>
      </w:r>
    </w:p>
    <w:p w:rsidR="00C012B4" w:rsidRDefault="00C012B4" w:rsidP="00C012B4">
      <w:pPr>
        <w:jc w:val="both"/>
      </w:pPr>
      <w:r>
        <w:t>Вариант 4: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«Голубцы ленивые»</w:t>
      </w:r>
    </w:p>
    <w:p w:rsidR="00C012B4" w:rsidRDefault="00C012B4" w:rsidP="00C012B4">
      <w:pPr>
        <w:jc w:val="both"/>
        <w:rPr>
          <w:bCs/>
          <w:color w:val="000000"/>
        </w:rPr>
      </w:pPr>
      <w:r>
        <w:t>Вариант 5: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«Жаркое по-домашнему»</w:t>
      </w:r>
    </w:p>
    <w:p w:rsidR="00C012B4" w:rsidRPr="00EC2520" w:rsidRDefault="00C012B4" w:rsidP="00C012B4">
      <w:pPr>
        <w:jc w:val="both"/>
        <w:rPr>
          <w:bCs/>
          <w:color w:val="000000"/>
        </w:rPr>
      </w:pPr>
      <w:r>
        <w:t>Вариант 6: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«Запеканка капустная с говядиной»</w:t>
      </w:r>
    </w:p>
    <w:p w:rsidR="00C012B4" w:rsidRDefault="00C012B4" w:rsidP="00C012B4">
      <w:pPr>
        <w:jc w:val="both"/>
        <w:rPr>
          <w:bCs/>
          <w:color w:val="000000"/>
        </w:rPr>
      </w:pPr>
      <w:r>
        <w:t>Вариант 7: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</w:t>
      </w:r>
      <w:r w:rsidRPr="00317772">
        <w:rPr>
          <w:bCs/>
          <w:color w:val="000000"/>
        </w:rPr>
        <w:t>Картофельная запеканка с мясом</w:t>
      </w:r>
      <w:r>
        <w:rPr>
          <w:bCs/>
          <w:color w:val="000000"/>
        </w:rPr>
        <w:t>»</w:t>
      </w:r>
    </w:p>
    <w:p w:rsidR="00C012B4" w:rsidRDefault="00C012B4" w:rsidP="00C012B4">
      <w:pPr>
        <w:jc w:val="both"/>
        <w:rPr>
          <w:bCs/>
          <w:color w:val="000000"/>
        </w:rPr>
      </w:pPr>
      <w:r>
        <w:t>Вариант 8: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«Салат крабовый с рисом»</w:t>
      </w:r>
    </w:p>
    <w:p w:rsidR="00C012B4" w:rsidRDefault="00C012B4" w:rsidP="00C012B4">
      <w:pPr>
        <w:jc w:val="both"/>
        <w:rPr>
          <w:bCs/>
          <w:color w:val="000000"/>
        </w:rPr>
      </w:pPr>
      <w:r>
        <w:t>Вариант 9: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«Кекс творожный»</w:t>
      </w:r>
    </w:p>
    <w:p w:rsidR="00C012B4" w:rsidRDefault="00C012B4" w:rsidP="00C012B4">
      <w:pPr>
        <w:jc w:val="both"/>
      </w:pPr>
      <w:r>
        <w:t>Вариант 10:</w:t>
      </w:r>
      <w:r w:rsidRPr="0014475B">
        <w:rPr>
          <w:bCs/>
          <w:color w:val="000000"/>
        </w:rPr>
        <w:t xml:space="preserve"> </w:t>
      </w:r>
      <w:r w:rsidRPr="00497E50">
        <w:rPr>
          <w:bCs/>
          <w:color w:val="000000"/>
        </w:rPr>
        <w:t>Оформить технологическую карту</w:t>
      </w:r>
      <w:r>
        <w:rPr>
          <w:bCs/>
          <w:color w:val="000000"/>
        </w:rPr>
        <w:t xml:space="preserve"> блюда «Кекс столичный с изюмом»</w:t>
      </w:r>
    </w:p>
    <w:p w:rsidR="00C012B4" w:rsidRDefault="00C012B4" w:rsidP="00C012B4">
      <w:pPr>
        <w:jc w:val="both"/>
      </w:pPr>
    </w:p>
    <w:p w:rsidR="00C012B4" w:rsidRDefault="00C012B4" w:rsidP="00C012B4">
      <w:pPr>
        <w:widowControl w:val="0"/>
        <w:tabs>
          <w:tab w:val="center" w:pos="4725"/>
        </w:tabs>
        <w:autoSpaceDE w:val="0"/>
        <w:autoSpaceDN w:val="0"/>
        <w:adjustRightInd w:val="0"/>
        <w:ind w:left="142"/>
        <w:contextualSpacing/>
        <w:rPr>
          <w:b/>
          <w:bCs/>
          <w:color w:val="000000"/>
        </w:rPr>
      </w:pPr>
      <w:r>
        <w:rPr>
          <w:b/>
          <w:bCs/>
          <w:color w:val="000000"/>
        </w:rPr>
        <w:t>Задание 3:</w:t>
      </w:r>
    </w:p>
    <w:p w:rsidR="00C012B4" w:rsidRPr="0014475B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14475B">
        <w:rPr>
          <w:bCs/>
          <w:color w:val="000000" w:themeColor="text1"/>
        </w:rPr>
        <w:t xml:space="preserve">Создайте таблицы в </w:t>
      </w:r>
      <w:r w:rsidRPr="0014475B">
        <w:rPr>
          <w:bCs/>
          <w:color w:val="000000" w:themeColor="text1"/>
          <w:lang w:val="en-US"/>
        </w:rPr>
        <w:t>MS</w:t>
      </w:r>
      <w:r w:rsidRPr="0014475B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  <w:lang w:val="en-US"/>
        </w:rPr>
        <w:t>Excel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«Стоимость праздничного ужина» по образцу (</w:t>
      </w:r>
      <w:r w:rsidRPr="00BC019E">
        <w:rPr>
          <w:b/>
          <w:bCs/>
          <w:color w:val="000000" w:themeColor="text1"/>
        </w:rPr>
        <w:t>Приложени</w:t>
      </w:r>
      <w:r>
        <w:rPr>
          <w:b/>
          <w:bCs/>
          <w:color w:val="000000" w:themeColor="text1"/>
        </w:rPr>
        <w:t>е</w:t>
      </w:r>
      <w:r w:rsidRPr="00BC019E">
        <w:rPr>
          <w:b/>
          <w:bCs/>
          <w:color w:val="000000" w:themeColor="text1"/>
        </w:rPr>
        <w:t xml:space="preserve"> 2</w:t>
      </w:r>
      <w:r>
        <w:rPr>
          <w:bCs/>
          <w:color w:val="000000" w:themeColor="text1"/>
        </w:rPr>
        <w:t>)</w:t>
      </w:r>
      <w:r w:rsidRPr="0014475B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 xml:space="preserve"> </w:t>
      </w:r>
    </w:p>
    <w:p w:rsidR="00C012B4" w:rsidRPr="0014475B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14475B">
        <w:rPr>
          <w:bCs/>
          <w:color w:val="000000" w:themeColor="text1"/>
        </w:rPr>
        <w:t xml:space="preserve">В верхней части листа должно быть название работы </w:t>
      </w:r>
      <w:r>
        <w:rPr>
          <w:bCs/>
          <w:color w:val="000000" w:themeColor="text1"/>
        </w:rPr>
        <w:t>«Стоимость праздничного ужина»</w:t>
      </w:r>
      <w:r w:rsidRPr="0014475B">
        <w:rPr>
          <w:bCs/>
          <w:color w:val="000000" w:themeColor="text1"/>
        </w:rPr>
        <w:t>, нап</w:t>
      </w:r>
      <w:r w:rsidRPr="0014475B">
        <w:rPr>
          <w:bCs/>
          <w:color w:val="000000" w:themeColor="text1"/>
        </w:rPr>
        <w:t>и</w:t>
      </w:r>
      <w:r w:rsidRPr="0014475B">
        <w:rPr>
          <w:bCs/>
          <w:color w:val="000000" w:themeColor="text1"/>
        </w:rPr>
        <w:t xml:space="preserve">санное шрифтом </w:t>
      </w:r>
      <w:proofErr w:type="spellStart"/>
      <w:r w:rsidRPr="0014475B">
        <w:rPr>
          <w:bCs/>
          <w:color w:val="000000" w:themeColor="text1"/>
        </w:rPr>
        <w:t>Times</w:t>
      </w:r>
      <w:proofErr w:type="spellEnd"/>
      <w:r w:rsidRPr="0014475B">
        <w:rPr>
          <w:bCs/>
          <w:color w:val="000000" w:themeColor="text1"/>
        </w:rPr>
        <w:t xml:space="preserve"> </w:t>
      </w:r>
      <w:proofErr w:type="spellStart"/>
      <w:r w:rsidRPr="0014475B">
        <w:rPr>
          <w:bCs/>
          <w:color w:val="000000" w:themeColor="text1"/>
        </w:rPr>
        <w:t>New</w:t>
      </w:r>
      <w:proofErr w:type="spellEnd"/>
      <w:r w:rsidRPr="0014475B">
        <w:rPr>
          <w:bCs/>
          <w:color w:val="000000" w:themeColor="text1"/>
        </w:rPr>
        <w:t xml:space="preserve"> </w:t>
      </w:r>
      <w:proofErr w:type="spellStart"/>
      <w:r w:rsidRPr="0014475B">
        <w:rPr>
          <w:bCs/>
          <w:color w:val="000000" w:themeColor="text1"/>
        </w:rPr>
        <w:t>Roman</w:t>
      </w:r>
      <w:proofErr w:type="spellEnd"/>
      <w:r w:rsidRPr="0014475B">
        <w:rPr>
          <w:bCs/>
          <w:color w:val="000000" w:themeColor="text1"/>
        </w:rPr>
        <w:t>, размер 1</w:t>
      </w:r>
      <w:r>
        <w:rPr>
          <w:bCs/>
          <w:color w:val="000000" w:themeColor="text1"/>
        </w:rPr>
        <w:t>4</w:t>
      </w:r>
      <w:r w:rsidRPr="0014475B">
        <w:rPr>
          <w:bCs/>
          <w:color w:val="000000" w:themeColor="text1"/>
        </w:rPr>
        <w:t xml:space="preserve"> </w:t>
      </w:r>
      <w:proofErr w:type="spellStart"/>
      <w:r w:rsidRPr="0014475B">
        <w:rPr>
          <w:bCs/>
          <w:color w:val="000000" w:themeColor="text1"/>
        </w:rPr>
        <w:t>пт</w:t>
      </w:r>
      <w:proofErr w:type="spellEnd"/>
      <w:r w:rsidRPr="0014475B">
        <w:rPr>
          <w:bCs/>
          <w:color w:val="000000" w:themeColor="text1"/>
        </w:rPr>
        <w:t>, начертание –</w:t>
      </w:r>
      <w:r>
        <w:rPr>
          <w:bCs/>
          <w:color w:val="000000" w:themeColor="text1"/>
        </w:rPr>
        <w:t xml:space="preserve"> «Полу</w:t>
      </w:r>
      <w:r w:rsidRPr="0014475B">
        <w:rPr>
          <w:bCs/>
          <w:color w:val="000000" w:themeColor="text1"/>
        </w:rPr>
        <w:t>жирное</w:t>
      </w:r>
      <w:r>
        <w:rPr>
          <w:bCs/>
          <w:color w:val="000000" w:themeColor="text1"/>
        </w:rPr>
        <w:t>» «Курсив», цвет - голубой</w:t>
      </w:r>
      <w:r w:rsidRPr="0014475B">
        <w:rPr>
          <w:bCs/>
          <w:color w:val="000000" w:themeColor="text1"/>
        </w:rPr>
        <w:t>.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Cs/>
          <w:color w:val="000000" w:themeColor="text1"/>
        </w:rPr>
        <w:t>Задание д</w:t>
      </w:r>
      <w:r w:rsidRPr="0014475B">
        <w:rPr>
          <w:bCs/>
          <w:color w:val="000000" w:themeColor="text1"/>
        </w:rPr>
        <w:t>олжно уместиться при печати на одном листе (ориентация и поля могут быть выбраны по Вашему усмотрению)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Cs/>
          <w:color w:val="000000" w:themeColor="text1"/>
        </w:rPr>
        <w:t>Количество блюд праздничного меню - 3 (см. свой вариант) и более (по желанию), напитки в</w:t>
      </w:r>
      <w:r>
        <w:rPr>
          <w:bCs/>
          <w:color w:val="000000" w:themeColor="text1"/>
        </w:rPr>
        <w:t>ы</w:t>
      </w:r>
      <w:r>
        <w:rPr>
          <w:bCs/>
          <w:color w:val="000000" w:themeColor="text1"/>
        </w:rPr>
        <w:t>бираются произвольно не меньше 3 видов.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Названия блюд  взяты в следующих электронных источниках  </w:t>
      </w:r>
      <w:hyperlink r:id="rId38" w:history="1">
        <w:r w:rsidRPr="00510A31">
          <w:rPr>
            <w:rStyle w:val="ab"/>
            <w:bCs/>
          </w:rPr>
          <w:t>https://1000.menu</w:t>
        </w:r>
      </w:hyperlink>
      <w:r>
        <w:rPr>
          <w:bCs/>
          <w:color w:val="000000" w:themeColor="text1"/>
        </w:rPr>
        <w:t xml:space="preserve">. </w:t>
      </w:r>
      <w:hyperlink r:id="rId39" w:history="1">
        <w:r w:rsidRPr="00510A31">
          <w:rPr>
            <w:rStyle w:val="ab"/>
            <w:bCs/>
          </w:rPr>
          <w:t>http://www.iamcook.ru</w:t>
        </w:r>
      </w:hyperlink>
      <w:r>
        <w:rPr>
          <w:bCs/>
          <w:color w:val="000000" w:themeColor="text1"/>
        </w:rPr>
        <w:t xml:space="preserve">.  </w:t>
      </w:r>
      <w:proofErr w:type="gramStart"/>
      <w:r>
        <w:rPr>
          <w:bCs/>
          <w:color w:val="000000" w:themeColor="text1"/>
        </w:rPr>
        <w:t>Ингредиенты, включенные Вами в блюда могут</w:t>
      </w:r>
      <w:proofErr w:type="gramEnd"/>
      <w:r>
        <w:rPr>
          <w:bCs/>
          <w:color w:val="000000" w:themeColor="text1"/>
        </w:rPr>
        <w:t xml:space="preserve"> отличаться от тех, что приведены в указанных источниках.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color w:val="000000" w:themeColor="text1"/>
        </w:rPr>
        <w:sectPr w:rsidR="00C012B4" w:rsidSect="00C012B4">
          <w:footerReference w:type="default" r:id="rId40"/>
          <w:pgSz w:w="11906" w:h="16838"/>
          <w:pgMar w:top="720" w:right="1134" w:bottom="720" w:left="720" w:header="708" w:footer="708" w:gutter="0"/>
          <w:cols w:space="708"/>
          <w:docGrid w:linePitch="360"/>
        </w:sect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14475B">
        <w:rPr>
          <w:b/>
          <w:bCs/>
          <w:color w:val="000000" w:themeColor="text1"/>
        </w:rPr>
        <w:lastRenderedPageBreak/>
        <w:t>Вариант 1</w:t>
      </w:r>
      <w:r w:rsidRPr="0014475B">
        <w:rPr>
          <w:bCs/>
          <w:color w:val="000000" w:themeColor="text1"/>
        </w:rPr>
        <w:t>. Создайте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 w:rsidRPr="00CB6AB3">
        <w:rPr>
          <w:b/>
          <w:bCs/>
          <w:i/>
          <w:color w:val="000000" w:themeColor="text1"/>
        </w:rPr>
        <w:t>Салат с крабовыми палочками и рисом</w:t>
      </w:r>
      <w:r>
        <w:rPr>
          <w:b/>
          <w:bCs/>
          <w:i/>
          <w:color w:val="000000" w:themeColor="text1"/>
        </w:rPr>
        <w:t>.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 w:rsidRPr="00CB6AB3">
        <w:rPr>
          <w:b/>
          <w:bCs/>
          <w:i/>
          <w:color w:val="000000" w:themeColor="text1"/>
        </w:rPr>
        <w:t>Гуляш из говядины.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 w:rsidRPr="00CB6AB3">
        <w:rPr>
          <w:b/>
          <w:bCs/>
          <w:i/>
          <w:color w:val="000000" w:themeColor="text1"/>
        </w:rPr>
        <w:t>Пюре картофельное.</w:t>
      </w:r>
    </w:p>
    <w:p w:rsidR="00C012B4" w:rsidRPr="00CB6AB3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14475B">
        <w:rPr>
          <w:b/>
          <w:bCs/>
          <w:color w:val="000000" w:themeColor="text1"/>
        </w:rPr>
        <w:t>Вариант 2</w:t>
      </w:r>
      <w:proofErr w:type="gramStart"/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 w:rsidRPr="00CB6AB3">
        <w:rPr>
          <w:b/>
          <w:bCs/>
          <w:i/>
          <w:color w:val="000000" w:themeColor="text1"/>
        </w:rPr>
        <w:t xml:space="preserve">Салат </w:t>
      </w:r>
      <w:r>
        <w:rPr>
          <w:b/>
          <w:bCs/>
          <w:i/>
          <w:color w:val="000000" w:themeColor="text1"/>
        </w:rPr>
        <w:t>«Тиффани»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proofErr w:type="gramStart"/>
      <w:r>
        <w:rPr>
          <w:b/>
          <w:bCs/>
          <w:i/>
          <w:color w:val="000000" w:themeColor="text1"/>
        </w:rPr>
        <w:t>Перец</w:t>
      </w:r>
      <w:proofErr w:type="gramEnd"/>
      <w:r>
        <w:rPr>
          <w:b/>
          <w:bCs/>
          <w:i/>
          <w:color w:val="000000" w:themeColor="text1"/>
        </w:rPr>
        <w:t xml:space="preserve"> фаршированный с курицей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Куриные отбивные с ананасом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/>
          <w:bCs/>
          <w:color w:val="000000" w:themeColor="text1"/>
        </w:rPr>
        <w:t>Вариант 3</w:t>
      </w:r>
      <w:proofErr w:type="gramStart"/>
      <w:r>
        <w:rPr>
          <w:b/>
          <w:bCs/>
          <w:color w:val="000000" w:themeColor="text1"/>
        </w:rPr>
        <w:t xml:space="preserve"> </w:t>
      </w:r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</w:t>
      </w:r>
      <w:r>
        <w:rPr>
          <w:bCs/>
          <w:color w:val="000000" w:themeColor="text1"/>
        </w:rPr>
        <w:lastRenderedPageBreak/>
        <w:t xml:space="preserve">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  с фасолью и печенью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Котлеты «Ласточкино гнездо»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Лосось, запеченный в духовке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/>
          <w:bCs/>
          <w:color w:val="000000" w:themeColor="text1"/>
        </w:rPr>
        <w:t>Вариант 4</w:t>
      </w:r>
      <w:proofErr w:type="gramStart"/>
      <w:r>
        <w:rPr>
          <w:b/>
          <w:bCs/>
          <w:color w:val="000000" w:themeColor="text1"/>
        </w:rPr>
        <w:t xml:space="preserve"> </w:t>
      </w:r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 «Семга под шубой»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Картофель по-королевски  в духовке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Свинина по-царски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/>
          <w:bCs/>
          <w:color w:val="000000" w:themeColor="text1"/>
        </w:rPr>
        <w:t>Вариант 5</w:t>
      </w:r>
      <w:proofErr w:type="gramStart"/>
      <w:r>
        <w:rPr>
          <w:b/>
          <w:bCs/>
          <w:color w:val="000000" w:themeColor="text1"/>
        </w:rPr>
        <w:t xml:space="preserve"> </w:t>
      </w:r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</w:t>
      </w:r>
      <w:r>
        <w:rPr>
          <w:bCs/>
          <w:color w:val="000000" w:themeColor="text1"/>
        </w:rPr>
        <w:lastRenderedPageBreak/>
        <w:t xml:space="preserve">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</w:t>
      </w:r>
      <w:r w:rsidRPr="00CB6AB3">
        <w:rPr>
          <w:b/>
          <w:bCs/>
          <w:i/>
          <w:color w:val="000000" w:themeColor="text1"/>
        </w:rPr>
        <w:t xml:space="preserve"> </w:t>
      </w:r>
      <w:r>
        <w:rPr>
          <w:b/>
          <w:bCs/>
          <w:i/>
          <w:color w:val="000000" w:themeColor="text1"/>
        </w:rPr>
        <w:t xml:space="preserve">«Классический сельдь </w:t>
      </w:r>
      <w:proofErr w:type="gramStart"/>
      <w:r>
        <w:rPr>
          <w:b/>
          <w:bCs/>
          <w:i/>
          <w:color w:val="000000" w:themeColor="text1"/>
        </w:rPr>
        <w:t>по</w:t>
      </w:r>
      <w:proofErr w:type="gramEnd"/>
      <w:r>
        <w:rPr>
          <w:b/>
          <w:bCs/>
          <w:i/>
          <w:color w:val="000000" w:themeColor="text1"/>
        </w:rPr>
        <w:t xml:space="preserve"> шубой»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Картошка с беконом в духовке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Торт «Воздушный замок»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/>
          <w:bCs/>
          <w:color w:val="000000" w:themeColor="text1"/>
        </w:rPr>
        <w:t>Вариант 6</w:t>
      </w:r>
      <w:proofErr w:type="gramStart"/>
      <w:r>
        <w:rPr>
          <w:b/>
          <w:bCs/>
          <w:color w:val="000000" w:themeColor="text1"/>
        </w:rPr>
        <w:t xml:space="preserve"> </w:t>
      </w:r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 «Мимоза с сайрой и рисом»</w:t>
      </w:r>
      <w:r w:rsidRPr="00CB6AB3">
        <w:rPr>
          <w:b/>
          <w:bCs/>
          <w:i/>
          <w:color w:val="000000" w:themeColor="text1"/>
        </w:rPr>
        <w:t xml:space="preserve">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 xml:space="preserve">Лазанья </w:t>
      </w:r>
      <w:proofErr w:type="gramStart"/>
      <w:r>
        <w:rPr>
          <w:b/>
          <w:bCs/>
          <w:i/>
          <w:color w:val="000000" w:themeColor="text1"/>
        </w:rPr>
        <w:t>классическая</w:t>
      </w:r>
      <w:proofErr w:type="gramEnd"/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Торт-безе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/>
          <w:bCs/>
          <w:color w:val="000000" w:themeColor="text1"/>
        </w:rPr>
        <w:t>Вариант 7</w:t>
      </w:r>
      <w:proofErr w:type="gramStart"/>
      <w:r>
        <w:rPr>
          <w:b/>
          <w:bCs/>
          <w:color w:val="000000" w:themeColor="text1"/>
        </w:rPr>
        <w:t xml:space="preserve"> </w:t>
      </w:r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</w:t>
      </w:r>
      <w:r w:rsidRPr="00CB6AB3">
        <w:rPr>
          <w:b/>
          <w:bCs/>
          <w:i/>
          <w:color w:val="000000" w:themeColor="text1"/>
        </w:rPr>
        <w:t xml:space="preserve"> </w:t>
      </w:r>
      <w:r>
        <w:rPr>
          <w:b/>
          <w:bCs/>
          <w:i/>
          <w:color w:val="000000" w:themeColor="text1"/>
        </w:rPr>
        <w:t>«Ёжик с корейской морковью»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Куриная грудка в духовке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Торт «Паутинка»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Вариант 8</w:t>
      </w:r>
      <w:proofErr w:type="gramStart"/>
      <w:r>
        <w:rPr>
          <w:b/>
          <w:bCs/>
          <w:color w:val="000000" w:themeColor="text1"/>
        </w:rPr>
        <w:t xml:space="preserve"> </w:t>
      </w:r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 «Парус с чипсами»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Котлеты с грибами внутри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proofErr w:type="gramStart"/>
      <w:r>
        <w:rPr>
          <w:b/>
          <w:bCs/>
          <w:i/>
          <w:color w:val="000000" w:themeColor="text1"/>
        </w:rPr>
        <w:t>Картофель</w:t>
      </w:r>
      <w:proofErr w:type="gramEnd"/>
      <w:r>
        <w:rPr>
          <w:b/>
          <w:bCs/>
          <w:i/>
          <w:color w:val="000000" w:themeColor="text1"/>
        </w:rPr>
        <w:t xml:space="preserve"> запеченный в духовке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/>
          <w:bCs/>
          <w:color w:val="000000" w:themeColor="text1"/>
        </w:rPr>
        <w:t>Вариант 9</w:t>
      </w:r>
      <w:proofErr w:type="gramStart"/>
      <w:r>
        <w:rPr>
          <w:b/>
          <w:bCs/>
          <w:color w:val="000000" w:themeColor="text1"/>
        </w:rPr>
        <w:t xml:space="preserve"> </w:t>
      </w:r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 «С грибами и ананасами»</w:t>
      </w:r>
      <w:r w:rsidRPr="00CB6AB3">
        <w:rPr>
          <w:b/>
          <w:bCs/>
          <w:i/>
          <w:color w:val="000000" w:themeColor="text1"/>
        </w:rPr>
        <w:t xml:space="preserve">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Мясо по-французски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</w:t>
      </w:r>
      <w:r w:rsidRPr="00CB6AB3">
        <w:rPr>
          <w:b/>
          <w:bCs/>
          <w:i/>
          <w:color w:val="000000" w:themeColor="text1"/>
        </w:rPr>
        <w:t xml:space="preserve"> </w:t>
      </w:r>
      <w:r>
        <w:rPr>
          <w:b/>
          <w:bCs/>
          <w:i/>
          <w:color w:val="000000" w:themeColor="text1"/>
        </w:rPr>
        <w:t>«Оливье с курицей»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</w:p>
    <w:p w:rsidR="00C012B4" w:rsidRDefault="00C012B4" w:rsidP="00C012B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>
        <w:rPr>
          <w:b/>
          <w:bCs/>
          <w:color w:val="000000" w:themeColor="text1"/>
        </w:rPr>
        <w:t>Вариант 10</w:t>
      </w:r>
      <w:proofErr w:type="gramStart"/>
      <w:r>
        <w:rPr>
          <w:b/>
          <w:bCs/>
          <w:color w:val="000000" w:themeColor="text1"/>
        </w:rPr>
        <w:t xml:space="preserve"> </w:t>
      </w:r>
      <w:r w:rsidRPr="00CB6AB3">
        <w:rPr>
          <w:bCs/>
          <w:color w:val="000000" w:themeColor="text1"/>
        </w:rPr>
        <w:t xml:space="preserve"> </w:t>
      </w:r>
      <w:r w:rsidRPr="0014475B">
        <w:rPr>
          <w:bCs/>
          <w:color w:val="000000" w:themeColor="text1"/>
        </w:rPr>
        <w:t>С</w:t>
      </w:r>
      <w:proofErr w:type="gramEnd"/>
      <w:r w:rsidRPr="0014475B">
        <w:rPr>
          <w:bCs/>
          <w:color w:val="000000" w:themeColor="text1"/>
        </w:rPr>
        <w:t>оздайте таблиц</w:t>
      </w:r>
      <w:r>
        <w:rPr>
          <w:bCs/>
          <w:color w:val="000000" w:themeColor="text1"/>
        </w:rPr>
        <w:t>у</w:t>
      </w:r>
      <w:r w:rsidRPr="0014475B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«Стоимость праздничного ужина».  Блюда праздничного стола: 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Курица в медовом соусе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Салат «Белая ночь»</w:t>
      </w:r>
    </w:p>
    <w:p w:rsidR="00C012B4" w:rsidRDefault="00C012B4" w:rsidP="00C012B4">
      <w:pPr>
        <w:widowControl w:val="0"/>
        <w:autoSpaceDE w:val="0"/>
        <w:autoSpaceDN w:val="0"/>
        <w:adjustRightInd w:val="0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Стейк из семги в духовке</w:t>
      </w:r>
    </w:p>
    <w:p w:rsidR="00C012B4" w:rsidRDefault="00C012B4" w:rsidP="0023317A">
      <w:pPr>
        <w:widowControl w:val="0"/>
        <w:autoSpaceDE w:val="0"/>
        <w:autoSpaceDN w:val="0"/>
        <w:adjustRightInd w:val="0"/>
        <w:rPr>
          <w:bCs/>
          <w:color w:val="000000" w:themeColor="text1"/>
        </w:rPr>
        <w:sectPr w:rsidR="00C012B4" w:rsidSect="00C012B4">
          <w:type w:val="continuous"/>
          <w:pgSz w:w="11906" w:h="16838"/>
          <w:pgMar w:top="720" w:right="1134" w:bottom="720" w:left="720" w:header="708" w:footer="708" w:gutter="0"/>
          <w:cols w:num="2" w:space="708"/>
          <w:docGrid w:linePitch="360"/>
        </w:sectPr>
      </w:pPr>
    </w:p>
    <w:p w:rsidR="008C0D35" w:rsidRDefault="008C0D35" w:rsidP="0023317A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:rsidR="008C0D35" w:rsidRPr="00B374C1" w:rsidRDefault="008C0D35" w:rsidP="0023317A">
      <w:pPr>
        <w:widowControl w:val="0"/>
        <w:autoSpaceDE w:val="0"/>
        <w:autoSpaceDN w:val="0"/>
        <w:adjustRightInd w:val="0"/>
        <w:rPr>
          <w:b/>
          <w:bCs/>
          <w:color w:val="000000" w:themeColor="text1"/>
        </w:rPr>
      </w:pPr>
      <w:r w:rsidRPr="00B374C1">
        <w:rPr>
          <w:b/>
          <w:bCs/>
          <w:color w:val="000000" w:themeColor="text1"/>
        </w:rPr>
        <w:t>Критерии оценки</w:t>
      </w:r>
      <w:r w:rsidR="0023339B">
        <w:rPr>
          <w:b/>
          <w:bCs/>
          <w:color w:val="000000" w:themeColor="text1"/>
        </w:rPr>
        <w:t xml:space="preserve"> контрольной работы</w:t>
      </w:r>
      <w:r w:rsidRPr="00B374C1">
        <w:rPr>
          <w:b/>
          <w:bCs/>
          <w:color w:val="000000" w:themeColor="text1"/>
        </w:rPr>
        <w:t>:</w:t>
      </w:r>
    </w:p>
    <w:p w:rsidR="008C0D35" w:rsidRPr="00B374C1" w:rsidRDefault="008C0D35" w:rsidP="00C012B4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Оценка 3 ставится в случаях:</w:t>
      </w:r>
    </w:p>
    <w:p w:rsidR="008C0D35" w:rsidRPr="00B374C1" w:rsidRDefault="008C0D35" w:rsidP="00C012B4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1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выполнено</w:t>
      </w:r>
      <w:r w:rsidR="00C326A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ошибок</w:t>
      </w:r>
      <w:r w:rsidR="00C326A7">
        <w:rPr>
          <w:rFonts w:ascii="Times New Roman" w:hAnsi="Times New Roman"/>
          <w:bCs/>
          <w:color w:val="000000" w:themeColor="text1"/>
          <w:sz w:val="24"/>
          <w:szCs w:val="24"/>
        </w:rPr>
        <w:t>: 0-1)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C326A7"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2</w:t>
      </w:r>
      <w:r w:rsidR="00C326A7"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не выполнено</w:t>
      </w:r>
      <w:r w:rsidR="00C326A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3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-частично (созд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а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на таблица по образцу, формулы не использованы)</w:t>
      </w:r>
      <w:r w:rsidR="00C326A7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:rsidR="008C0D35" w:rsidRPr="00B374C1" w:rsidRDefault="008C0D35" w:rsidP="00C012B4">
      <w:pPr>
        <w:pStyle w:val="a7"/>
        <w:widowControl w:val="0"/>
        <w:numPr>
          <w:ilvl w:val="0"/>
          <w:numId w:val="32"/>
        </w:numPr>
        <w:autoSpaceDE w:val="0"/>
        <w:autoSpaceDN w:val="0"/>
        <w:adjustRightInd w:val="0"/>
        <w:rPr>
          <w:bCs/>
          <w:color w:val="000000" w:themeColor="text1"/>
          <w:sz w:val="24"/>
          <w:szCs w:val="24"/>
        </w:rPr>
      </w:pP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1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выполнено  с ошибками (2</w:t>
      </w:r>
      <w:r w:rsidR="00C326A7">
        <w:rPr>
          <w:rFonts w:ascii="Times New Roman" w:hAnsi="Times New Roman"/>
          <w:bCs/>
          <w:color w:val="000000" w:themeColor="text1"/>
          <w:sz w:val="24"/>
          <w:szCs w:val="24"/>
        </w:rPr>
        <w:t>-3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), </w:t>
      </w: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2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выполнено</w:t>
      </w:r>
      <w:r w:rsidR="00C012B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частично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3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B374C1"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выпо</w:t>
      </w:r>
      <w:r w:rsidR="00B374C1"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л</w:t>
      </w:r>
      <w:r w:rsidR="00B374C1"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нено 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частично (создана таблица по образцу, формулы не использованы</w:t>
      </w:r>
      <w:r w:rsidRPr="00B374C1">
        <w:rPr>
          <w:bCs/>
          <w:color w:val="000000" w:themeColor="text1"/>
          <w:sz w:val="24"/>
          <w:szCs w:val="24"/>
        </w:rPr>
        <w:t xml:space="preserve">), </w:t>
      </w:r>
    </w:p>
    <w:p w:rsidR="008C0D35" w:rsidRPr="00B374C1" w:rsidRDefault="008C0D35" w:rsidP="00C012B4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>Оценка 4 ставится в случаях:</w:t>
      </w:r>
    </w:p>
    <w:p w:rsidR="008C0D35" w:rsidRPr="00B374C1" w:rsidRDefault="008C0D35" w:rsidP="00C012B4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1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выполнено </w:t>
      </w:r>
      <w:r w:rsidR="00C326A7">
        <w:rPr>
          <w:rFonts w:ascii="Times New Roman" w:hAnsi="Times New Roman"/>
          <w:bCs/>
          <w:color w:val="000000" w:themeColor="text1"/>
          <w:sz w:val="24"/>
          <w:szCs w:val="24"/>
        </w:rPr>
        <w:t>(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ошибок</w:t>
      </w:r>
      <w:r w:rsidR="00C326A7">
        <w:rPr>
          <w:rFonts w:ascii="Times New Roman" w:hAnsi="Times New Roman"/>
          <w:bCs/>
          <w:color w:val="000000" w:themeColor="text1"/>
          <w:sz w:val="24"/>
          <w:szCs w:val="24"/>
        </w:rPr>
        <w:t>: 0-1)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2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выполнено, </w:t>
      </w: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3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-частично (создана таблица по образцу, формулы использованы частич</w:t>
      </w:r>
      <w:r w:rsidR="00C012B4">
        <w:rPr>
          <w:rFonts w:ascii="Times New Roman" w:hAnsi="Times New Roman"/>
          <w:bCs/>
          <w:color w:val="000000" w:themeColor="text1"/>
          <w:sz w:val="24"/>
          <w:szCs w:val="24"/>
        </w:rPr>
        <w:t>но)</w:t>
      </w:r>
    </w:p>
    <w:p w:rsidR="008C0D35" w:rsidRPr="00B374C1" w:rsidRDefault="008C0D35" w:rsidP="00C012B4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rPr>
          <w:bCs/>
          <w:color w:val="000000" w:themeColor="text1"/>
          <w:sz w:val="24"/>
          <w:szCs w:val="24"/>
        </w:rPr>
      </w:pP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1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выполнено полностью или  частично</w:t>
      </w:r>
      <w:proofErr w:type="gramStart"/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 </w:t>
      </w:r>
      <w:proofErr w:type="gramEnd"/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1-2 ошибки), </w:t>
      </w: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2</w:t>
      </w:r>
      <w:r w:rsidR="00C012B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выполнено</w:t>
      </w:r>
      <w:r w:rsidR="00C012B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ч</w:t>
      </w:r>
      <w:r w:rsidR="00C012B4">
        <w:rPr>
          <w:rFonts w:ascii="Times New Roman" w:hAnsi="Times New Roman"/>
          <w:bCs/>
          <w:color w:val="000000" w:themeColor="text1"/>
          <w:sz w:val="24"/>
          <w:szCs w:val="24"/>
        </w:rPr>
        <w:t>а</w:t>
      </w:r>
      <w:r w:rsidR="00C012B4">
        <w:rPr>
          <w:rFonts w:ascii="Times New Roman" w:hAnsi="Times New Roman"/>
          <w:bCs/>
          <w:color w:val="000000" w:themeColor="text1"/>
          <w:sz w:val="24"/>
          <w:szCs w:val="24"/>
        </w:rPr>
        <w:t>стично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задание 3</w:t>
      </w: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-выполнено полностью</w:t>
      </w:r>
      <w:r w:rsidRPr="00B374C1">
        <w:rPr>
          <w:bCs/>
          <w:color w:val="000000" w:themeColor="text1"/>
          <w:sz w:val="24"/>
          <w:szCs w:val="24"/>
        </w:rPr>
        <w:t xml:space="preserve">, </w:t>
      </w:r>
    </w:p>
    <w:p w:rsidR="008C0D35" w:rsidRPr="00B374C1" w:rsidRDefault="00B374C1" w:rsidP="00C012B4">
      <w:pPr>
        <w:pStyle w:val="a7"/>
        <w:widowControl w:val="0"/>
        <w:numPr>
          <w:ilvl w:val="0"/>
          <w:numId w:val="31"/>
        </w:numPr>
        <w:autoSpaceDE w:val="0"/>
        <w:autoSpaceDN w:val="0"/>
        <w:adjustRightInd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374C1">
        <w:rPr>
          <w:rFonts w:ascii="Times New Roman" w:hAnsi="Times New Roman"/>
          <w:b/>
          <w:bCs/>
          <w:color w:val="000000" w:themeColor="text1"/>
          <w:sz w:val="24"/>
          <w:szCs w:val="24"/>
        </w:rPr>
        <w:t>Оценка 5 ставится:</w:t>
      </w:r>
    </w:p>
    <w:p w:rsidR="00B374C1" w:rsidRPr="00B374C1" w:rsidRDefault="00B374C1" w:rsidP="00B374C1">
      <w:pPr>
        <w:pStyle w:val="a7"/>
        <w:widowControl w:val="0"/>
        <w:autoSpaceDE w:val="0"/>
        <w:autoSpaceDN w:val="0"/>
        <w:adjustRightInd w:val="0"/>
        <w:ind w:left="644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374C1">
        <w:rPr>
          <w:rFonts w:ascii="Times New Roman" w:hAnsi="Times New Roman"/>
          <w:bCs/>
          <w:color w:val="000000" w:themeColor="text1"/>
          <w:sz w:val="24"/>
          <w:szCs w:val="24"/>
        </w:rPr>
        <w:t>Выполнены полностью все задания (могут быть небольшие недочеты)</w:t>
      </w:r>
    </w:p>
    <w:p w:rsidR="008C0D35" w:rsidRDefault="008C0D35" w:rsidP="0023317A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:rsidR="008C0D35" w:rsidRDefault="008C0D35" w:rsidP="0023317A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:rsidR="007E7C4A" w:rsidRDefault="007E7C4A" w:rsidP="0023317A">
      <w:pPr>
        <w:widowControl w:val="0"/>
        <w:autoSpaceDE w:val="0"/>
        <w:autoSpaceDN w:val="0"/>
        <w:adjustRightInd w:val="0"/>
        <w:rPr>
          <w:bCs/>
          <w:color w:val="000000" w:themeColor="text1"/>
        </w:rPr>
        <w:sectPr w:rsidR="007E7C4A" w:rsidSect="00C012B4">
          <w:type w:val="continuous"/>
          <w:pgSz w:w="11906" w:h="16838"/>
          <w:pgMar w:top="720" w:right="1134" w:bottom="720" w:left="720" w:header="708" w:footer="708" w:gutter="0"/>
          <w:cols w:space="708"/>
          <w:docGrid w:linePitch="360"/>
        </w:sectPr>
      </w:pPr>
    </w:p>
    <w:p w:rsidR="0023317A" w:rsidRPr="00EE12F1" w:rsidRDefault="007E7C4A" w:rsidP="00EF3B79">
      <w:pPr>
        <w:pStyle w:val="1"/>
        <w:jc w:val="center"/>
        <w:rPr>
          <w:color w:val="auto"/>
          <w:sz w:val="24"/>
          <w:szCs w:val="24"/>
        </w:rPr>
      </w:pPr>
      <w:bookmarkStart w:id="31" w:name="_Toc494028355"/>
      <w:r w:rsidRPr="00EE12F1">
        <w:rPr>
          <w:color w:val="auto"/>
          <w:sz w:val="24"/>
          <w:szCs w:val="24"/>
        </w:rPr>
        <w:lastRenderedPageBreak/>
        <w:t>4.Перечень практических работ.</w:t>
      </w:r>
      <w:bookmarkEnd w:id="31"/>
    </w:p>
    <w:tbl>
      <w:tblPr>
        <w:tblW w:w="5000" w:type="pct"/>
        <w:tblLook w:val="01E0" w:firstRow="1" w:lastRow="1" w:firstColumn="1" w:lastColumn="1" w:noHBand="0" w:noVBand="0"/>
      </w:tblPr>
      <w:tblGrid>
        <w:gridCol w:w="10268"/>
      </w:tblGrid>
      <w:tr w:rsidR="00C94F05" w:rsidRPr="00C94F05" w:rsidTr="00C94F05">
        <w:trPr>
          <w:trHeight w:val="536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3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C94F05">
              <w:rPr>
                <w:rFonts w:ascii="Times New Roman" w:hAnsi="Times New Roman"/>
              </w:rPr>
              <w:t>Общий состав и структура ЭВМ и вычислительных систем. Подключение периферийных устрой</w:t>
            </w:r>
            <w:proofErr w:type="gramStart"/>
            <w:r w:rsidRPr="00C94F05">
              <w:rPr>
                <w:rFonts w:ascii="Times New Roman" w:hAnsi="Times New Roman"/>
              </w:rPr>
              <w:t>ств к ПК</w:t>
            </w:r>
            <w:proofErr w:type="gramEnd"/>
            <w:r w:rsidRPr="00C94F05">
              <w:rPr>
                <w:rFonts w:ascii="Times New Roman" w:hAnsi="Times New Roman"/>
              </w:rPr>
              <w:t xml:space="preserve">. </w:t>
            </w:r>
          </w:p>
        </w:tc>
      </w:tr>
      <w:tr w:rsidR="00C94F05" w:rsidRPr="00C94F05" w:rsidTr="00C94F05">
        <w:trPr>
          <w:trHeight w:val="554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3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  <w:bCs/>
              </w:rPr>
              <w:t>Классификация программного обеспечения. Пакеты прикладных программ в области професси</w:t>
            </w:r>
            <w:r w:rsidRPr="00C94F05">
              <w:rPr>
                <w:rFonts w:ascii="Times New Roman" w:hAnsi="Times New Roman"/>
                <w:bCs/>
              </w:rPr>
              <w:t>о</w:t>
            </w:r>
            <w:r w:rsidRPr="00C94F05">
              <w:rPr>
                <w:rFonts w:ascii="Times New Roman" w:hAnsi="Times New Roman"/>
                <w:bCs/>
              </w:rPr>
              <w:t>нальной деятельности.</w:t>
            </w:r>
          </w:p>
        </w:tc>
      </w:tr>
      <w:tr w:rsidR="00C94F05" w:rsidRPr="00C94F05" w:rsidTr="00C94F05">
        <w:trPr>
          <w:trHeight w:val="554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 xml:space="preserve">Локальные и глобальные компьютерные сети. Поиск информации в Интернет. </w:t>
            </w:r>
          </w:p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3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C94F05">
              <w:rPr>
                <w:rFonts w:ascii="Times New Roman" w:hAnsi="Times New Roman"/>
              </w:rPr>
              <w:t>Создание ящика электронной почты.</w:t>
            </w:r>
          </w:p>
        </w:tc>
      </w:tr>
      <w:tr w:rsidR="00C94F05" w:rsidRPr="00C94F05" w:rsidTr="00C94F05">
        <w:trPr>
          <w:trHeight w:val="292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Редактирование и форматирование текста. Операции с фрагментами текста.</w:t>
            </w:r>
          </w:p>
        </w:tc>
      </w:tr>
      <w:tr w:rsidR="00C94F05" w:rsidRPr="00C94F05" w:rsidTr="00C94F05">
        <w:trPr>
          <w:trHeight w:val="31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32" w:name="_Toc363481435"/>
            <w:bookmarkStart w:id="33" w:name="_Toc363481539"/>
            <w:r w:rsidRPr="00C94F05">
              <w:rPr>
                <w:rFonts w:ascii="Times New Roman" w:hAnsi="Times New Roman"/>
              </w:rPr>
              <w:t>Стилевое оформление документа и  нумерация страниц. Создание оглавления</w:t>
            </w:r>
            <w:bookmarkEnd w:id="32"/>
            <w:bookmarkEnd w:id="33"/>
            <w:r w:rsidRPr="00C94F05">
              <w:rPr>
                <w:rFonts w:ascii="Times New Roman" w:hAnsi="Times New Roman"/>
              </w:rPr>
              <w:t>.</w:t>
            </w:r>
          </w:p>
        </w:tc>
      </w:tr>
      <w:tr w:rsidR="00C94F05" w:rsidRPr="00C94F05" w:rsidTr="00C94F05">
        <w:trPr>
          <w:trHeight w:val="240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Создание документа, содержащего списки.</w:t>
            </w:r>
          </w:p>
        </w:tc>
      </w:tr>
      <w:tr w:rsidR="00C94F05" w:rsidRPr="00C94F05" w:rsidTr="00C94F05">
        <w:trPr>
          <w:trHeight w:val="293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Табличное представление информации в документе. Форматирование таблиц.</w:t>
            </w:r>
          </w:p>
        </w:tc>
      </w:tr>
      <w:tr w:rsidR="00C94F05" w:rsidRPr="00C94F05" w:rsidTr="00C94F05">
        <w:trPr>
          <w:trHeight w:val="277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Вставка символов и формул в документ.</w:t>
            </w:r>
          </w:p>
        </w:tc>
      </w:tr>
      <w:tr w:rsidR="00C94F05" w:rsidRPr="00C94F05" w:rsidTr="00C94F05">
        <w:trPr>
          <w:trHeight w:val="333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Создание документа, содержащего графическую информацию: схемы, иллюстрации.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Создание документа, содержащего различные объекты.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Назначение электронных таблиц. Ввод и редактирование данных. Форматирование таблиц.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Выполнение табличных вычислений с помощью формул и встроенных функций.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Абсолютная и относительная адресация ячеек. Изменение параметров страницы.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Сортировка и фильтрация данных. Условное форматирование.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Средство графического представления статистических данных - диаграмма.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Связывание таблиц.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Решение практических задач с помощью таблиц.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Базы данных: понятие, основные элементы. Создание и формирование базы   данных.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 xml:space="preserve">Создание таблиц в режиме конструктора. Создание межтабличных связей. 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>Программы подготовки презентаций, их возможности. Создание компьютерной презентации и настройка анимации.</w:t>
            </w:r>
          </w:p>
        </w:tc>
      </w:tr>
      <w:tr w:rsidR="00C94F05" w:rsidRPr="00C94F05" w:rsidTr="00C94F05">
        <w:trPr>
          <w:trHeight w:val="201"/>
        </w:trPr>
        <w:tc>
          <w:tcPr>
            <w:tcW w:w="5000" w:type="pct"/>
          </w:tcPr>
          <w:p w:rsidR="00C94F05" w:rsidRPr="00C94F05" w:rsidRDefault="00C94F05" w:rsidP="00C94F05">
            <w:pPr>
              <w:pStyle w:val="a7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4F05">
              <w:rPr>
                <w:rFonts w:ascii="Times New Roman" w:hAnsi="Times New Roman"/>
              </w:rPr>
              <w:t xml:space="preserve">Мастер публикаций </w:t>
            </w:r>
            <w:proofErr w:type="spellStart"/>
            <w:r w:rsidRPr="00C94F05">
              <w:rPr>
                <w:rFonts w:ascii="Times New Roman" w:hAnsi="Times New Roman"/>
              </w:rPr>
              <w:t>Microsoft</w:t>
            </w:r>
            <w:proofErr w:type="spellEnd"/>
            <w:r w:rsidRPr="00C94F05">
              <w:rPr>
                <w:rFonts w:ascii="Times New Roman" w:hAnsi="Times New Roman"/>
              </w:rPr>
              <w:t xml:space="preserve"> </w:t>
            </w:r>
            <w:proofErr w:type="spellStart"/>
            <w:r w:rsidRPr="00C94F05">
              <w:rPr>
                <w:rFonts w:ascii="Times New Roman" w:hAnsi="Times New Roman"/>
              </w:rPr>
              <w:t>Publisher</w:t>
            </w:r>
            <w:proofErr w:type="spellEnd"/>
            <w:r w:rsidRPr="00C94F05">
              <w:rPr>
                <w:rFonts w:ascii="Times New Roman" w:hAnsi="Times New Roman"/>
              </w:rPr>
              <w:t xml:space="preserve">.  Разработка меню кафе средствами мастера  публикаций </w:t>
            </w:r>
            <w:proofErr w:type="spellStart"/>
            <w:r w:rsidRPr="00C94F05">
              <w:rPr>
                <w:rFonts w:ascii="Times New Roman" w:hAnsi="Times New Roman"/>
              </w:rPr>
              <w:t>Microsoft</w:t>
            </w:r>
            <w:proofErr w:type="spellEnd"/>
            <w:r w:rsidRPr="00C94F05">
              <w:rPr>
                <w:rFonts w:ascii="Times New Roman" w:hAnsi="Times New Roman"/>
              </w:rPr>
              <w:t xml:space="preserve"> </w:t>
            </w:r>
            <w:proofErr w:type="spellStart"/>
            <w:r w:rsidRPr="00C94F05">
              <w:rPr>
                <w:rFonts w:ascii="Times New Roman" w:hAnsi="Times New Roman"/>
              </w:rPr>
              <w:t>Publisher</w:t>
            </w:r>
            <w:proofErr w:type="spellEnd"/>
          </w:p>
        </w:tc>
      </w:tr>
    </w:tbl>
    <w:p w:rsidR="00C94F05" w:rsidRPr="0031371C" w:rsidRDefault="00C94F05" w:rsidP="00C94F05">
      <w:pPr>
        <w:ind w:left="360"/>
      </w:pPr>
    </w:p>
    <w:p w:rsidR="002C20A5" w:rsidRDefault="002C20A5">
      <w:pPr>
        <w:spacing w:after="200"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:rsidR="00A81F16" w:rsidRPr="00EF3B79" w:rsidRDefault="00C81906" w:rsidP="00EF3B79">
      <w:pPr>
        <w:pStyle w:val="1"/>
        <w:jc w:val="center"/>
        <w:rPr>
          <w:color w:val="auto"/>
        </w:rPr>
      </w:pPr>
      <w:bookmarkStart w:id="34" w:name="_Toc494028356"/>
      <w:r w:rsidRPr="00EF3B79">
        <w:rPr>
          <w:color w:val="auto"/>
        </w:rPr>
        <w:lastRenderedPageBreak/>
        <w:t>5.</w:t>
      </w:r>
      <w:r w:rsidR="00A81F16" w:rsidRPr="00EF3B79">
        <w:rPr>
          <w:color w:val="auto"/>
        </w:rPr>
        <w:t>Использованная литература и источники</w:t>
      </w:r>
      <w:bookmarkEnd w:id="34"/>
    </w:p>
    <w:p w:rsidR="00C012B4" w:rsidRPr="000E1CDB" w:rsidRDefault="00C012B4" w:rsidP="00C012B4">
      <w:bookmarkStart w:id="35" w:name="_Toc492890949"/>
      <w:r w:rsidRPr="000E1CDB">
        <w:t>Основные источники:</w:t>
      </w:r>
      <w:bookmarkEnd w:id="35"/>
    </w:p>
    <w:p w:rsidR="00C012B4" w:rsidRPr="000E1CDB" w:rsidRDefault="00C012B4" w:rsidP="00C012B4">
      <w:pPr>
        <w:numPr>
          <w:ilvl w:val="0"/>
          <w:numId w:val="16"/>
        </w:numPr>
        <w:tabs>
          <w:tab w:val="clear" w:pos="720"/>
          <w:tab w:val="num" w:pos="142"/>
          <w:tab w:val="num" w:pos="360"/>
        </w:tabs>
        <w:spacing w:line="276" w:lineRule="auto"/>
        <w:ind w:left="142" w:hanging="142"/>
      </w:pPr>
      <w:proofErr w:type="spellStart"/>
      <w:r w:rsidRPr="000E1CDB">
        <w:t>Синаторов</w:t>
      </w:r>
      <w:proofErr w:type="spellEnd"/>
      <w:r w:rsidRPr="000E1CDB">
        <w:t xml:space="preserve"> С.В.  Информационные технологии: задачник. Учебное пособие. – М. КНОРУС, 2017 г - Электронно-библиотечная система. (</w:t>
      </w:r>
      <w:hyperlink r:id="rId41" w:history="1">
        <w:r w:rsidRPr="000E1CDB">
          <w:t>www.book.ru</w:t>
        </w:r>
      </w:hyperlink>
      <w:r w:rsidRPr="000E1CDB">
        <w:t>)</w:t>
      </w:r>
    </w:p>
    <w:p w:rsidR="00C012B4" w:rsidRPr="000E1CDB" w:rsidRDefault="00C012B4" w:rsidP="00C012B4">
      <w:pPr>
        <w:numPr>
          <w:ilvl w:val="0"/>
          <w:numId w:val="16"/>
        </w:numPr>
        <w:tabs>
          <w:tab w:val="clear" w:pos="720"/>
          <w:tab w:val="num" w:pos="142"/>
          <w:tab w:val="num" w:pos="360"/>
        </w:tabs>
        <w:spacing w:line="276" w:lineRule="auto"/>
        <w:ind w:left="142" w:hanging="142"/>
      </w:pPr>
      <w:proofErr w:type="spellStart"/>
      <w:r w:rsidRPr="000E1CDB">
        <w:t>Гребанюк</w:t>
      </w:r>
      <w:proofErr w:type="spellEnd"/>
      <w:r w:rsidRPr="000E1CDB">
        <w:t xml:space="preserve"> Е.И., </w:t>
      </w:r>
      <w:proofErr w:type="spellStart"/>
      <w:r w:rsidRPr="000E1CDB">
        <w:t>Гребанюк</w:t>
      </w:r>
      <w:proofErr w:type="spellEnd"/>
      <w:r w:rsidRPr="000E1CDB">
        <w:t xml:space="preserve"> Н.А. Технические средства информатизации: учебник для </w:t>
      </w:r>
      <w:proofErr w:type="spellStart"/>
      <w:r w:rsidRPr="000E1CDB">
        <w:t>студ</w:t>
      </w:r>
      <w:proofErr w:type="gramStart"/>
      <w:r w:rsidRPr="000E1CDB">
        <w:t>.у</w:t>
      </w:r>
      <w:proofErr w:type="gramEnd"/>
      <w:r w:rsidRPr="000E1CDB">
        <w:t>чреждений</w:t>
      </w:r>
      <w:proofErr w:type="spellEnd"/>
      <w:r w:rsidRPr="000E1CDB">
        <w:t xml:space="preserve"> сред. проф. образования – </w:t>
      </w:r>
      <w:proofErr w:type="spellStart"/>
      <w:r w:rsidRPr="000E1CDB">
        <w:t>М.:Издательский</w:t>
      </w:r>
      <w:proofErr w:type="spellEnd"/>
      <w:r w:rsidRPr="000E1CDB">
        <w:t xml:space="preserve"> центр «Академия», 2013</w:t>
      </w:r>
    </w:p>
    <w:p w:rsidR="00C012B4" w:rsidRPr="000E1CDB" w:rsidRDefault="00C012B4" w:rsidP="00C01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</w:rPr>
      </w:pPr>
      <w:r w:rsidRPr="000E1CDB">
        <w:rPr>
          <w:i/>
          <w:iCs/>
        </w:rPr>
        <w:t>Дополнительные источники:</w:t>
      </w:r>
    </w:p>
    <w:p w:rsidR="00C012B4" w:rsidRPr="000E1CDB" w:rsidRDefault="00C012B4" w:rsidP="00C012B4">
      <w:pPr>
        <w:widowControl w:val="0"/>
        <w:numPr>
          <w:ilvl w:val="0"/>
          <w:numId w:val="1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line="230" w:lineRule="auto"/>
        <w:ind w:left="360"/>
        <w:contextualSpacing/>
        <w:jc w:val="both"/>
        <w:rPr>
          <w:sz w:val="22"/>
          <w:szCs w:val="22"/>
          <w:lang w:eastAsia="en-US"/>
        </w:rPr>
      </w:pPr>
      <w:r w:rsidRPr="000E1CDB">
        <w:rPr>
          <w:sz w:val="22"/>
          <w:szCs w:val="22"/>
          <w:lang w:eastAsia="en-US"/>
        </w:rPr>
        <w:t>Цветкова М.С., Великович Л.С. Информатика и ИКТ: учебник для студ. учреждений сред</w:t>
      </w:r>
      <w:proofErr w:type="gramStart"/>
      <w:r w:rsidRPr="000E1CDB">
        <w:rPr>
          <w:sz w:val="22"/>
          <w:szCs w:val="22"/>
          <w:lang w:eastAsia="en-US"/>
        </w:rPr>
        <w:t>.</w:t>
      </w:r>
      <w:proofErr w:type="gramEnd"/>
      <w:r w:rsidRPr="000E1CDB">
        <w:rPr>
          <w:sz w:val="22"/>
          <w:szCs w:val="22"/>
          <w:lang w:eastAsia="en-US"/>
        </w:rPr>
        <w:t xml:space="preserve"> </w:t>
      </w:r>
      <w:proofErr w:type="gramStart"/>
      <w:r w:rsidRPr="000E1CDB">
        <w:rPr>
          <w:sz w:val="22"/>
          <w:szCs w:val="22"/>
          <w:lang w:eastAsia="en-US"/>
        </w:rPr>
        <w:t>п</w:t>
      </w:r>
      <w:proofErr w:type="gramEnd"/>
      <w:r w:rsidRPr="000E1CDB">
        <w:rPr>
          <w:sz w:val="22"/>
          <w:szCs w:val="22"/>
          <w:lang w:eastAsia="en-US"/>
        </w:rPr>
        <w:t>роф. обр</w:t>
      </w:r>
      <w:r w:rsidRPr="000E1CDB">
        <w:rPr>
          <w:sz w:val="22"/>
          <w:szCs w:val="22"/>
          <w:lang w:eastAsia="en-US"/>
        </w:rPr>
        <w:t>а</w:t>
      </w:r>
      <w:r w:rsidRPr="000E1CDB">
        <w:rPr>
          <w:sz w:val="22"/>
          <w:szCs w:val="22"/>
          <w:lang w:eastAsia="en-US"/>
        </w:rPr>
        <w:t>зования. — М., 2014</w:t>
      </w:r>
    </w:p>
    <w:p w:rsidR="00C012B4" w:rsidRPr="000E1CDB" w:rsidRDefault="00C012B4" w:rsidP="00C012B4">
      <w:pPr>
        <w:widowControl w:val="0"/>
        <w:numPr>
          <w:ilvl w:val="0"/>
          <w:numId w:val="1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line="230" w:lineRule="auto"/>
        <w:ind w:left="360"/>
        <w:contextualSpacing/>
        <w:jc w:val="both"/>
        <w:rPr>
          <w:sz w:val="22"/>
          <w:szCs w:val="22"/>
          <w:lang w:eastAsia="en-US"/>
        </w:rPr>
      </w:pPr>
      <w:r w:rsidRPr="000E1CDB">
        <w:rPr>
          <w:sz w:val="22"/>
          <w:szCs w:val="22"/>
          <w:lang w:eastAsia="en-US"/>
        </w:rPr>
        <w:t xml:space="preserve">Цветкова М.С., </w:t>
      </w:r>
      <w:proofErr w:type="spellStart"/>
      <w:r w:rsidRPr="000E1CDB">
        <w:rPr>
          <w:sz w:val="22"/>
          <w:szCs w:val="22"/>
          <w:lang w:eastAsia="en-US"/>
        </w:rPr>
        <w:t>Хлобыстова</w:t>
      </w:r>
      <w:proofErr w:type="spellEnd"/>
      <w:r w:rsidRPr="000E1CDB">
        <w:rPr>
          <w:sz w:val="22"/>
          <w:szCs w:val="22"/>
          <w:lang w:eastAsia="en-US"/>
        </w:rPr>
        <w:t xml:space="preserve"> И.Ю. Информатика и ИКТ: практикум для профессий и специальностей естественно-научного и гуманитарного профилей : учеб</w:t>
      </w:r>
      <w:proofErr w:type="gramStart"/>
      <w:r w:rsidRPr="000E1CDB">
        <w:rPr>
          <w:sz w:val="22"/>
          <w:szCs w:val="22"/>
          <w:lang w:eastAsia="en-US"/>
        </w:rPr>
        <w:t>.</w:t>
      </w:r>
      <w:proofErr w:type="gramEnd"/>
      <w:r w:rsidRPr="000E1CDB">
        <w:rPr>
          <w:sz w:val="22"/>
          <w:szCs w:val="22"/>
          <w:lang w:eastAsia="en-US"/>
        </w:rPr>
        <w:t xml:space="preserve"> </w:t>
      </w:r>
      <w:proofErr w:type="gramStart"/>
      <w:r w:rsidRPr="000E1CDB">
        <w:rPr>
          <w:sz w:val="22"/>
          <w:szCs w:val="22"/>
          <w:lang w:eastAsia="en-US"/>
        </w:rPr>
        <w:t>п</w:t>
      </w:r>
      <w:proofErr w:type="gramEnd"/>
      <w:r w:rsidRPr="000E1CDB">
        <w:rPr>
          <w:sz w:val="22"/>
          <w:szCs w:val="22"/>
          <w:lang w:eastAsia="en-US"/>
        </w:rPr>
        <w:t>особие для студ. учреждений сред. проф. образования. — М., 2014.</w:t>
      </w:r>
    </w:p>
    <w:p w:rsidR="00C012B4" w:rsidRPr="000E1CDB" w:rsidRDefault="00C012B4" w:rsidP="00C012B4">
      <w:pPr>
        <w:widowControl w:val="0"/>
        <w:numPr>
          <w:ilvl w:val="0"/>
          <w:numId w:val="1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line="230" w:lineRule="auto"/>
        <w:ind w:left="360"/>
        <w:contextualSpacing/>
        <w:jc w:val="both"/>
        <w:rPr>
          <w:sz w:val="22"/>
          <w:szCs w:val="22"/>
          <w:lang w:eastAsia="en-US"/>
        </w:rPr>
      </w:pPr>
      <w:r w:rsidRPr="000E1CDB">
        <w:rPr>
          <w:sz w:val="22"/>
          <w:szCs w:val="22"/>
          <w:lang w:eastAsia="en-US"/>
        </w:rPr>
        <w:t>Сидоров В.Д. Аппаратное обеспечение ЭВМ: учебник для нач. проф. образования – М.: «Академия», 2011</w:t>
      </w:r>
    </w:p>
    <w:p w:rsidR="00C012B4" w:rsidRPr="000E1CDB" w:rsidRDefault="00C012B4" w:rsidP="00C012B4">
      <w:pPr>
        <w:widowControl w:val="0"/>
        <w:overflowPunct w:val="0"/>
        <w:autoSpaceDE w:val="0"/>
        <w:autoSpaceDN w:val="0"/>
        <w:adjustRightInd w:val="0"/>
        <w:spacing w:line="230" w:lineRule="auto"/>
        <w:ind w:left="360"/>
        <w:contextualSpacing/>
        <w:jc w:val="both"/>
        <w:rPr>
          <w:sz w:val="22"/>
          <w:szCs w:val="22"/>
          <w:lang w:eastAsia="en-US"/>
        </w:rPr>
      </w:pPr>
    </w:p>
    <w:p w:rsidR="00C012B4" w:rsidRPr="000E1CDB" w:rsidRDefault="00C012B4" w:rsidP="00C01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E1CDB">
        <w:t>Интернет-ресурсы:</w:t>
      </w:r>
    </w:p>
    <w:p w:rsidR="00C012B4" w:rsidRPr="000E1CDB" w:rsidRDefault="00C012B4" w:rsidP="00C012B4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contextualSpacing/>
        <w:rPr>
          <w:sz w:val="22"/>
          <w:szCs w:val="22"/>
          <w:lang w:eastAsia="en-US"/>
        </w:rPr>
      </w:pPr>
      <w:r w:rsidRPr="000E1CDB">
        <w:rPr>
          <w:sz w:val="22"/>
          <w:szCs w:val="22"/>
          <w:lang w:eastAsia="en-US"/>
        </w:rPr>
        <w:t xml:space="preserve">5byte.ru. (Информатика на пять) [Электронный ресурс] - URL: </w:t>
      </w:r>
      <w:hyperlink r:id="rId42" w:history="1">
        <w:r w:rsidRPr="000E1CDB">
          <w:rPr>
            <w:sz w:val="22"/>
            <w:szCs w:val="22"/>
            <w:lang w:eastAsia="en-US"/>
          </w:rPr>
          <w:t>http://www.5byte.ru/(дата</w:t>
        </w:r>
      </w:hyperlink>
      <w:r w:rsidRPr="000E1CDB">
        <w:rPr>
          <w:sz w:val="22"/>
          <w:szCs w:val="22"/>
          <w:lang w:eastAsia="en-US"/>
        </w:rPr>
        <w:t xml:space="preserve"> обращения – 29.08.2017)</w:t>
      </w:r>
    </w:p>
    <w:p w:rsidR="00C012B4" w:rsidRPr="000E1CDB" w:rsidRDefault="00C012B4" w:rsidP="00C012B4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contextualSpacing/>
        <w:rPr>
          <w:sz w:val="22"/>
          <w:szCs w:val="22"/>
          <w:lang w:eastAsia="en-US"/>
        </w:rPr>
      </w:pPr>
      <w:r w:rsidRPr="000E1CDB">
        <w:rPr>
          <w:sz w:val="22"/>
          <w:szCs w:val="22"/>
          <w:lang w:eastAsia="en-US"/>
        </w:rPr>
        <w:t xml:space="preserve">excel-office.ru (Практическое руководство по работе с программами MS </w:t>
      </w:r>
      <w:proofErr w:type="spellStart"/>
      <w:r w:rsidRPr="000E1CDB">
        <w:rPr>
          <w:sz w:val="22"/>
          <w:szCs w:val="22"/>
          <w:lang w:eastAsia="en-US"/>
        </w:rPr>
        <w:t>Word</w:t>
      </w:r>
      <w:proofErr w:type="spellEnd"/>
      <w:r w:rsidRPr="000E1CDB">
        <w:rPr>
          <w:sz w:val="22"/>
          <w:szCs w:val="22"/>
          <w:lang w:eastAsia="en-US"/>
        </w:rPr>
        <w:t xml:space="preserve"> и MS </w:t>
      </w:r>
      <w:proofErr w:type="spellStart"/>
      <w:r w:rsidRPr="000E1CDB">
        <w:rPr>
          <w:sz w:val="22"/>
          <w:szCs w:val="22"/>
          <w:lang w:eastAsia="en-US"/>
        </w:rPr>
        <w:t>Excel</w:t>
      </w:r>
      <w:proofErr w:type="spellEnd"/>
      <w:r w:rsidRPr="000E1CDB">
        <w:rPr>
          <w:sz w:val="22"/>
          <w:szCs w:val="22"/>
          <w:lang w:eastAsia="en-US"/>
        </w:rPr>
        <w:t>)</w:t>
      </w:r>
      <w:proofErr w:type="gramStart"/>
      <w:r w:rsidRPr="000E1CDB">
        <w:rPr>
          <w:sz w:val="22"/>
          <w:szCs w:val="22"/>
          <w:lang w:eastAsia="en-US"/>
        </w:rPr>
        <w:t xml:space="preserve">[ </w:t>
      </w:r>
      <w:proofErr w:type="gramEnd"/>
      <w:r w:rsidRPr="000E1CDB">
        <w:rPr>
          <w:sz w:val="22"/>
          <w:szCs w:val="22"/>
          <w:lang w:eastAsia="en-US"/>
        </w:rPr>
        <w:t>Электро</w:t>
      </w:r>
      <w:r w:rsidRPr="000E1CDB">
        <w:rPr>
          <w:sz w:val="22"/>
          <w:szCs w:val="22"/>
          <w:lang w:eastAsia="en-US"/>
        </w:rPr>
        <w:t>н</w:t>
      </w:r>
      <w:r w:rsidRPr="000E1CDB">
        <w:rPr>
          <w:sz w:val="22"/>
          <w:szCs w:val="22"/>
          <w:lang w:eastAsia="en-US"/>
        </w:rPr>
        <w:t>ный ресурс] – URL:</w:t>
      </w:r>
      <w:hyperlink r:id="rId43" w:history="1">
        <w:r w:rsidRPr="000E1CDB">
          <w:rPr>
            <w:sz w:val="22"/>
            <w:szCs w:val="22"/>
            <w:lang w:eastAsia="en-US"/>
          </w:rPr>
          <w:t>http://www.excel-office.ru/</w:t>
        </w:r>
      </w:hyperlink>
      <w:r w:rsidRPr="000E1CDB">
        <w:rPr>
          <w:sz w:val="22"/>
          <w:szCs w:val="22"/>
          <w:lang w:eastAsia="en-US"/>
        </w:rPr>
        <w:t xml:space="preserve">  (Дата обращения – 29.08.2017)</w:t>
      </w:r>
    </w:p>
    <w:p w:rsidR="00C012B4" w:rsidRPr="000E1CDB" w:rsidRDefault="00C012B4" w:rsidP="00C012B4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contextualSpacing/>
        <w:rPr>
          <w:sz w:val="22"/>
          <w:szCs w:val="22"/>
          <w:lang w:eastAsia="en-US"/>
        </w:rPr>
      </w:pPr>
      <w:r w:rsidRPr="000E1CDB">
        <w:rPr>
          <w:sz w:val="22"/>
          <w:szCs w:val="22"/>
          <w:lang w:eastAsia="en-US"/>
        </w:rPr>
        <w:t>life-prog.ru (</w:t>
      </w:r>
      <w:proofErr w:type="spellStart"/>
      <w:r w:rsidRPr="000E1CDB">
        <w:rPr>
          <w:sz w:val="22"/>
          <w:szCs w:val="22"/>
          <w:lang w:eastAsia="en-US"/>
        </w:rPr>
        <w:t>Microsoft-Access</w:t>
      </w:r>
      <w:proofErr w:type="spellEnd"/>
      <w:proofErr w:type="gramStart"/>
      <w:r w:rsidRPr="000E1CDB">
        <w:rPr>
          <w:sz w:val="22"/>
          <w:szCs w:val="22"/>
          <w:lang w:eastAsia="en-US"/>
        </w:rPr>
        <w:t xml:space="preserve"> )</w:t>
      </w:r>
      <w:proofErr w:type="gramEnd"/>
      <w:r w:rsidRPr="000E1CDB">
        <w:rPr>
          <w:sz w:val="22"/>
          <w:szCs w:val="22"/>
          <w:lang w:eastAsia="en-US"/>
        </w:rPr>
        <w:t xml:space="preserve"> [ Электронный ресурс] – </w:t>
      </w:r>
      <w:hyperlink r:id="rId44" w:history="1">
        <w:r w:rsidRPr="000E1CDB">
          <w:rPr>
            <w:sz w:val="22"/>
            <w:szCs w:val="22"/>
            <w:lang w:eastAsia="en-US"/>
          </w:rPr>
          <w:t>URL:http://life-prog.ru/2_27566_Microsoft-Access-.html</w:t>
        </w:r>
      </w:hyperlink>
      <w:r w:rsidRPr="000E1CDB">
        <w:rPr>
          <w:sz w:val="22"/>
          <w:szCs w:val="22"/>
          <w:lang w:eastAsia="en-US"/>
        </w:rPr>
        <w:t xml:space="preserve"> (Дата обращения – 29.08.2017)</w:t>
      </w:r>
    </w:p>
    <w:p w:rsidR="00C7648C" w:rsidRDefault="00C7648C" w:rsidP="00C01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5C18F9" w:rsidRDefault="005C18F9" w:rsidP="005C18F9">
      <w:pPr>
        <w:pStyle w:val="25"/>
        <w:jc w:val="right"/>
        <w:rPr>
          <w:sz w:val="20"/>
          <w:szCs w:val="20"/>
        </w:rPr>
      </w:pPr>
      <w:bookmarkStart w:id="36" w:name="_Toc494028357"/>
      <w:r w:rsidRPr="005C18F9">
        <w:rPr>
          <w:sz w:val="20"/>
          <w:szCs w:val="20"/>
        </w:rPr>
        <w:t>Приложение 1.</w:t>
      </w:r>
      <w:bookmarkEnd w:id="36"/>
      <w:r w:rsidRPr="005C18F9">
        <w:rPr>
          <w:sz w:val="20"/>
          <w:szCs w:val="20"/>
        </w:rPr>
        <w:t xml:space="preserve"> </w:t>
      </w:r>
    </w:p>
    <w:p w:rsidR="005C18F9" w:rsidRPr="005C18F9" w:rsidRDefault="005C18F9" w:rsidP="005C18F9">
      <w:pPr>
        <w:jc w:val="center"/>
        <w:rPr>
          <w:b/>
        </w:rPr>
      </w:pPr>
      <w:r w:rsidRPr="005C18F9">
        <w:rPr>
          <w:b/>
        </w:rPr>
        <w:t>Методические указания по оформлению технологической карты</w:t>
      </w:r>
    </w:p>
    <w:p w:rsidR="005C18F9" w:rsidRDefault="005C18F9" w:rsidP="008A0864">
      <w:pPr>
        <w:jc w:val="both"/>
        <w:rPr>
          <w:shd w:val="clear" w:color="auto" w:fill="FFFFFF"/>
        </w:rPr>
      </w:pPr>
      <w:r w:rsidRPr="00C15379">
        <w:rPr>
          <w:shd w:val="clear" w:color="auto" w:fill="FFFFFF"/>
        </w:rPr>
        <w:t>Технологическая карта на определенное </w:t>
      </w:r>
      <w:r w:rsidRPr="00C15379">
        <w:rPr>
          <w:rStyle w:val="aa"/>
          <w:color w:val="000000"/>
        </w:rPr>
        <w:t>блюдо</w:t>
      </w:r>
      <w:r w:rsidRPr="00C15379">
        <w:rPr>
          <w:shd w:val="clear" w:color="auto" w:fill="FFFFFF"/>
        </w:rPr>
        <w:t> – официальный документ, на основании которого рассчитывается его себестоимость. Все блюда и кулинарные изделия, являющиеся продукцией общественного питания, изготавливаются в строгом соответствии с технологической картой, в ней указывается рецептура и технология их приготовления.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Технико-технологическая карта включает в себя: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наименование изделия и область применения технико-технологической карты;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перечень сырья, применяемого для изготовления блюда (изделия);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требования к качеству сырья;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нормы закладки сырья массой брутто и нетто, нормы выхода полуфабриката и готового изделия;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описание технологического процесса приготовления;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требования к оформлению, подаче, реализации и хранению;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показатели качества и безопасности;</w:t>
      </w:r>
    </w:p>
    <w:p w:rsidR="005C18F9" w:rsidRPr="00C15379" w:rsidRDefault="005C18F9" w:rsidP="008A0864">
      <w:pPr>
        <w:jc w:val="both"/>
        <w:rPr>
          <w:color w:val="000000"/>
        </w:rPr>
      </w:pPr>
      <w:r w:rsidRPr="00C15379">
        <w:rPr>
          <w:color w:val="000000"/>
        </w:rPr>
        <w:t>показатели пищевого состава и энергетической ценности.</w:t>
      </w:r>
    </w:p>
    <w:p w:rsidR="005C18F9" w:rsidRPr="00C15379" w:rsidRDefault="005C18F9" w:rsidP="008A0864">
      <w:pPr>
        <w:jc w:val="both"/>
      </w:pPr>
      <w:r w:rsidRPr="00C15379">
        <w:t>В разделе «Наименование блюда. Область применения» указывается точное название блюда (и</w:t>
      </w:r>
      <w:r w:rsidRPr="00C15379">
        <w:t>з</w:t>
      </w:r>
      <w:r w:rsidRPr="00C15379">
        <w:t>делия), которое не подлежит изменению без утверждения. В этом же разделе конкретизируется перечень предприятий (филиалов), подведомственных предприятий, которым дано право прои</w:t>
      </w:r>
      <w:r w:rsidRPr="00C15379">
        <w:t>з</w:t>
      </w:r>
      <w:r w:rsidRPr="00C15379">
        <w:t>водства и реализации данного блюда (изделия).</w:t>
      </w:r>
    </w:p>
    <w:p w:rsidR="005C18F9" w:rsidRPr="00C15379" w:rsidRDefault="005C18F9" w:rsidP="008A0864">
      <w:pPr>
        <w:jc w:val="both"/>
      </w:pPr>
      <w:r w:rsidRPr="00C15379">
        <w:t>В разделе «Перечень сырья» указываются все виды продуктов, необходимых для приготовления данного блюда (изделия), с указанием нормативной документации, в соответствии с которой они произведены (ГОСТ, ОСТ, ТУ, сертификаты соответствия).</w:t>
      </w:r>
    </w:p>
    <w:p w:rsidR="005C18F9" w:rsidRPr="00C15379" w:rsidRDefault="005C18F9" w:rsidP="008A0864">
      <w:pPr>
        <w:jc w:val="both"/>
      </w:pPr>
      <w:r w:rsidRPr="00C15379">
        <w:t>В разделе «Требования к качеству сырья» в обязательном порядке делается запись о том, что продовольственное сырье, пищевые продукты и полуфабрикаты, используемые для изготовления данного блюда (изделия), должны соответствовать требованиям нормативных документов (Г</w:t>
      </w:r>
      <w:r w:rsidRPr="00C15379">
        <w:t>О</w:t>
      </w:r>
      <w:r w:rsidRPr="00C15379">
        <w:t>СТы, ОСТы, ТУ) и иметь сертификат соответствия и удостоверение качества.</w:t>
      </w:r>
    </w:p>
    <w:p w:rsidR="005C18F9" w:rsidRPr="00C15379" w:rsidRDefault="005C18F9" w:rsidP="008A0864">
      <w:pPr>
        <w:jc w:val="both"/>
      </w:pPr>
      <w:r w:rsidRPr="00C15379">
        <w:t>В разделе «Нормы закладки сырья» указываются нормы закладки продуктов брутто и нетто на 1, 10 и более порций, выход полуфабрикатов и готовой продукции. В данном разделе должны быть указаны основные характеристики сырья и полуфабрикатов: кондиция, термическое состояние, степень обработанности.</w:t>
      </w:r>
    </w:p>
    <w:p w:rsidR="005C18F9" w:rsidRPr="00C15379" w:rsidRDefault="005C18F9" w:rsidP="008A0864">
      <w:pPr>
        <w:jc w:val="both"/>
      </w:pPr>
      <w:r w:rsidRPr="00C15379">
        <w:lastRenderedPageBreak/>
        <w:t>В разделе «Технологический процесс» содержится подробное описание технологического пр</w:t>
      </w:r>
      <w:r w:rsidRPr="00C15379">
        <w:t>о</w:t>
      </w:r>
      <w:r w:rsidRPr="00C15379">
        <w:t>цесса приготовления блюда (изделия), при этом особо выделяются режимы холодной и тепловой обработки, обеспечивающие безопасность блюда (изделия), а также применение пищевых доб</w:t>
      </w:r>
      <w:r w:rsidRPr="00C15379">
        <w:t>а</w:t>
      </w:r>
      <w:r w:rsidRPr="00C15379">
        <w:t>вок, красителей и др.</w:t>
      </w:r>
    </w:p>
    <w:p w:rsidR="005C18F9" w:rsidRPr="00C15379" w:rsidRDefault="005C18F9" w:rsidP="008A0864">
      <w:pPr>
        <w:jc w:val="both"/>
      </w:pPr>
      <w:r w:rsidRPr="00C15379">
        <w:t xml:space="preserve">В разделе «Требования к оформлению, подаче, реализации и хранению» должны быть отражены особенности оформления и правила подачи блюда (изделия), требования к порядку реализация кулинарной продукции, условия, сроки реализации и хранения, а при необходимости и условия транспортирования в соответствии с ГОСТом </w:t>
      </w:r>
      <w:proofErr w:type="gramStart"/>
      <w:r w:rsidRPr="00C15379">
        <w:t>Р</w:t>
      </w:r>
      <w:proofErr w:type="gramEnd"/>
      <w:r w:rsidRPr="00C15379">
        <w:t xml:space="preserve"> 50763-95 «Общественное питание. Кулинарная продукция, реализуемая населению. Общие технические условия», Санитарными правилами для предприятий и Условиями и сроками хранения особо скоропортящихся продуктов.</w:t>
      </w:r>
    </w:p>
    <w:p w:rsidR="005C18F9" w:rsidRPr="00C15379" w:rsidRDefault="005C18F9" w:rsidP="008A0864">
      <w:pPr>
        <w:jc w:val="both"/>
      </w:pPr>
      <w:r w:rsidRPr="00C15379">
        <w:t>В разделе «Показатели качества и безопасности» указываются органолептические показатели блюда (изделия): вкус, цвет, запах, консистенция, а также физико-химические и микробиолог</w:t>
      </w:r>
      <w:r w:rsidRPr="00C15379">
        <w:t>и</w:t>
      </w:r>
      <w:r w:rsidRPr="00C15379">
        <w:t xml:space="preserve">ческие показатели влияющие на безопасность блюда (изделия), в соответствии с приложениями к ГОСТу </w:t>
      </w:r>
      <w:proofErr w:type="gramStart"/>
      <w:r w:rsidRPr="00C15379">
        <w:t>Р</w:t>
      </w:r>
      <w:proofErr w:type="gramEnd"/>
      <w:r w:rsidRPr="00C15379">
        <w:t xml:space="preserve"> 50763-95 «Общественное питание, кулинарная продукция, реализуемая населению. Общие технические условия».</w:t>
      </w:r>
    </w:p>
    <w:p w:rsidR="005C18F9" w:rsidRPr="00C15379" w:rsidRDefault="005C18F9" w:rsidP="008A0864">
      <w:pPr>
        <w:jc w:val="both"/>
      </w:pPr>
      <w:r w:rsidRPr="00C15379">
        <w:t>В Разделе «Пищевая и энергетическая ценность» указываются данные о пищевой и энергетич</w:t>
      </w:r>
      <w:r w:rsidRPr="00C15379">
        <w:t>е</w:t>
      </w:r>
      <w:r w:rsidRPr="00C15379">
        <w:t>ской ценности блюда (изделия), которые определяются по таблицам справочника «Химический состав российских пищевых продуктов».</w:t>
      </w:r>
    </w:p>
    <w:p w:rsidR="005C18F9" w:rsidRPr="00C15379" w:rsidRDefault="005C18F9" w:rsidP="008A0864">
      <w:pPr>
        <w:jc w:val="both"/>
      </w:pPr>
      <w:r w:rsidRPr="00C15379">
        <w:t>Каждая технико-технологическая карта имеет порядковый номер, хранится в картотеке предпр</w:t>
      </w:r>
      <w:r w:rsidRPr="00C15379">
        <w:t>и</w:t>
      </w:r>
      <w:r w:rsidRPr="00C15379">
        <w:t>ятия.</w:t>
      </w:r>
    </w:p>
    <w:p w:rsidR="005C18F9" w:rsidRPr="00C15379" w:rsidRDefault="005C18F9" w:rsidP="008A0864">
      <w:pPr>
        <w:jc w:val="both"/>
      </w:pPr>
      <w:r w:rsidRPr="00C15379">
        <w:t>Подписывает технико-технологическую карту ответственный разработчик.</w:t>
      </w:r>
    </w:p>
    <w:p w:rsidR="005C18F9" w:rsidRPr="00753B17" w:rsidRDefault="005C18F9" w:rsidP="008A0864">
      <w:pPr>
        <w:jc w:val="both"/>
        <w:rPr>
          <w:b/>
          <w:bCs/>
          <w:i/>
          <w:color w:val="000000"/>
        </w:rPr>
      </w:pPr>
      <w:r w:rsidRPr="00753B17">
        <w:rPr>
          <w:b/>
          <w:bCs/>
          <w:i/>
          <w:color w:val="000000"/>
        </w:rPr>
        <w:t xml:space="preserve">Образец оформления технологической карты в текстовом редакторе </w:t>
      </w:r>
      <w:r w:rsidRPr="00753B17">
        <w:rPr>
          <w:b/>
          <w:bCs/>
          <w:i/>
          <w:color w:val="000000"/>
          <w:lang w:val="en-US"/>
        </w:rPr>
        <w:t>Word</w:t>
      </w:r>
      <w:r w:rsidRPr="00753B17">
        <w:rPr>
          <w:b/>
          <w:bCs/>
          <w:i/>
          <w:color w:val="000000"/>
        </w:rPr>
        <w:t>:</w:t>
      </w:r>
    </w:p>
    <w:p w:rsidR="005C18F9" w:rsidRDefault="005C18F9" w:rsidP="005C18F9">
      <w:pPr>
        <w:contextualSpacing/>
        <w:rPr>
          <w:b/>
          <w:bCs/>
          <w:color w:val="000000"/>
        </w:rPr>
      </w:pPr>
    </w:p>
    <w:p w:rsidR="005C18F9" w:rsidRDefault="00470729" w:rsidP="005C18F9">
      <w:pPr>
        <w:contextualSpacing/>
        <w:jc w:val="center"/>
        <w:outlineLvl w:val="0"/>
        <w:rPr>
          <w:rFonts w:eastAsia="Times New Roman"/>
          <w:b/>
          <w:color w:val="000000"/>
          <w:kern w:val="36"/>
          <w:sz w:val="33"/>
          <w:szCs w:val="33"/>
        </w:rPr>
      </w:pPr>
      <w:bookmarkStart w:id="37" w:name="_Toc494027776"/>
      <w:bookmarkStart w:id="38" w:name="_Toc494027988"/>
      <w:bookmarkStart w:id="39" w:name="_Toc494028112"/>
      <w:bookmarkStart w:id="40" w:name="_Toc494028290"/>
      <w:bookmarkStart w:id="41" w:name="_Toc494028358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07.5pt;margin-top:0;width:223.6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" strokecolor="white [3212]">
            <v:textbox style="mso-fit-shape-to-text:t">
              <w:txbxContent>
                <w:p w:rsidR="005C18F9" w:rsidRPr="007134B3" w:rsidRDefault="005C18F9" w:rsidP="005C18F9">
                  <w:r w:rsidRPr="007134B3">
                    <w:t>Утверждаю</w:t>
                  </w:r>
                </w:p>
                <w:p w:rsidR="005C18F9" w:rsidRPr="007134B3" w:rsidRDefault="005C18F9" w:rsidP="005C18F9">
                  <w:r w:rsidRPr="007134B3">
                    <w:t>Директор ООО «Дубрава»</w:t>
                  </w:r>
                </w:p>
                <w:p w:rsidR="005C18F9" w:rsidRPr="007134B3" w:rsidRDefault="005C18F9" w:rsidP="005C18F9">
                  <w:r w:rsidRPr="007134B3">
                    <w:t>А.В. Иванов_______________________</w:t>
                  </w:r>
                </w:p>
              </w:txbxContent>
            </v:textbox>
          </v:shape>
        </w:pict>
      </w:r>
      <w:bookmarkEnd w:id="37"/>
      <w:bookmarkEnd w:id="38"/>
      <w:bookmarkEnd w:id="39"/>
      <w:bookmarkEnd w:id="40"/>
      <w:bookmarkEnd w:id="41"/>
    </w:p>
    <w:p w:rsidR="005C18F9" w:rsidRDefault="005C18F9" w:rsidP="005C18F9">
      <w:pPr>
        <w:contextualSpacing/>
        <w:jc w:val="center"/>
        <w:outlineLvl w:val="0"/>
        <w:rPr>
          <w:rFonts w:eastAsia="Times New Roman"/>
          <w:b/>
          <w:color w:val="000000"/>
          <w:kern w:val="36"/>
          <w:sz w:val="33"/>
          <w:szCs w:val="33"/>
        </w:rPr>
      </w:pPr>
    </w:p>
    <w:p w:rsidR="005C18F9" w:rsidRDefault="005C18F9" w:rsidP="005C18F9">
      <w:pPr>
        <w:contextualSpacing/>
        <w:jc w:val="center"/>
        <w:outlineLvl w:val="0"/>
        <w:rPr>
          <w:rFonts w:eastAsia="Times New Roman"/>
          <w:b/>
          <w:color w:val="000000"/>
          <w:kern w:val="36"/>
          <w:sz w:val="33"/>
          <w:szCs w:val="33"/>
        </w:rPr>
      </w:pPr>
    </w:p>
    <w:p w:rsidR="005C18F9" w:rsidRDefault="005C18F9" w:rsidP="005C18F9">
      <w:pPr>
        <w:contextualSpacing/>
        <w:jc w:val="center"/>
        <w:outlineLvl w:val="0"/>
        <w:rPr>
          <w:rFonts w:eastAsia="Times New Roman"/>
          <w:b/>
          <w:color w:val="000000"/>
          <w:kern w:val="36"/>
          <w:sz w:val="33"/>
          <w:szCs w:val="33"/>
        </w:rPr>
      </w:pPr>
    </w:p>
    <w:p w:rsidR="005C18F9" w:rsidRDefault="005C18F9" w:rsidP="005C18F9">
      <w:pPr>
        <w:contextualSpacing/>
        <w:jc w:val="center"/>
        <w:outlineLvl w:val="0"/>
        <w:rPr>
          <w:rFonts w:eastAsia="Times New Roman"/>
          <w:b/>
          <w:color w:val="000000"/>
          <w:kern w:val="36"/>
          <w:sz w:val="33"/>
          <w:szCs w:val="33"/>
        </w:rPr>
      </w:pPr>
    </w:p>
    <w:p w:rsidR="005C18F9" w:rsidRDefault="005C18F9" w:rsidP="005C18F9">
      <w:pPr>
        <w:contextualSpacing/>
        <w:jc w:val="center"/>
        <w:outlineLvl w:val="0"/>
        <w:rPr>
          <w:rFonts w:eastAsia="Times New Roman"/>
          <w:b/>
          <w:color w:val="000000"/>
          <w:kern w:val="36"/>
          <w:sz w:val="33"/>
          <w:szCs w:val="33"/>
        </w:rPr>
      </w:pPr>
    </w:p>
    <w:p w:rsidR="005C18F9" w:rsidRPr="008A0864" w:rsidRDefault="005C18F9" w:rsidP="008A0864">
      <w:pPr>
        <w:jc w:val="center"/>
        <w:rPr>
          <w:b/>
          <w:sz w:val="28"/>
          <w:szCs w:val="28"/>
        </w:rPr>
      </w:pPr>
      <w:r w:rsidRPr="008A0864">
        <w:rPr>
          <w:b/>
          <w:sz w:val="28"/>
          <w:szCs w:val="28"/>
        </w:rPr>
        <w:t>Технологическая карта №1</w:t>
      </w:r>
    </w:p>
    <w:p w:rsidR="005C18F9" w:rsidRPr="007F0A19" w:rsidRDefault="005C18F9" w:rsidP="005C18F9">
      <w:pPr>
        <w:contextualSpacing/>
        <w:jc w:val="center"/>
        <w:rPr>
          <w:rFonts w:eastAsia="Times New Roman"/>
          <w:b/>
          <w:color w:val="000000"/>
          <w:sz w:val="32"/>
          <w:szCs w:val="32"/>
        </w:rPr>
      </w:pPr>
      <w:r w:rsidRPr="007F0A19">
        <w:rPr>
          <w:rFonts w:eastAsia="Times New Roman"/>
          <w:b/>
          <w:color w:val="000000"/>
          <w:sz w:val="32"/>
          <w:szCs w:val="32"/>
        </w:rPr>
        <w:t>САЛАТ «</w:t>
      </w:r>
      <w:r w:rsidR="00510C49">
        <w:rPr>
          <w:rFonts w:eastAsia="Times New Roman"/>
          <w:b/>
          <w:color w:val="000000"/>
          <w:sz w:val="32"/>
          <w:szCs w:val="32"/>
        </w:rPr>
        <w:t xml:space="preserve">У СИНЕГО </w:t>
      </w:r>
      <w:r w:rsidRPr="007F0A19">
        <w:rPr>
          <w:rFonts w:eastAsia="Times New Roman"/>
          <w:b/>
          <w:color w:val="000000"/>
          <w:sz w:val="32"/>
          <w:szCs w:val="32"/>
        </w:rPr>
        <w:t>МОРЯ»</w:t>
      </w:r>
    </w:p>
    <w:p w:rsidR="005C18F9" w:rsidRPr="00032EA7" w:rsidRDefault="005C18F9" w:rsidP="00032EA7">
      <w:pPr>
        <w:pStyle w:val="a7"/>
        <w:numPr>
          <w:ilvl w:val="0"/>
          <w:numId w:val="46"/>
        </w:num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32EA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Область применения</w:t>
      </w:r>
    </w:p>
    <w:p w:rsidR="005C18F9" w:rsidRPr="007F0A19" w:rsidRDefault="005C18F9" w:rsidP="005C18F9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 xml:space="preserve">Настоящая технико-технологическая карта распространяется на салат «Дары моря», </w:t>
      </w:r>
      <w:r>
        <w:rPr>
          <w:rFonts w:eastAsia="Times New Roman"/>
          <w:color w:val="000000"/>
        </w:rPr>
        <w:t>в</w:t>
      </w:r>
      <w:r w:rsidRPr="007F0A19">
        <w:rPr>
          <w:rFonts w:eastAsia="Times New Roman"/>
          <w:color w:val="000000"/>
        </w:rPr>
        <w:t>ырабатыв</w:t>
      </w:r>
      <w:r w:rsidRPr="007F0A19">
        <w:rPr>
          <w:rFonts w:eastAsia="Times New Roman"/>
          <w:color w:val="000000"/>
        </w:rPr>
        <w:t>а</w:t>
      </w:r>
      <w:r w:rsidRPr="007F0A19">
        <w:rPr>
          <w:rFonts w:eastAsia="Times New Roman"/>
          <w:color w:val="000000"/>
        </w:rPr>
        <w:t>емый в ресторане.</w:t>
      </w:r>
    </w:p>
    <w:p w:rsidR="005C18F9" w:rsidRPr="00032EA7" w:rsidRDefault="005C18F9" w:rsidP="00032EA7">
      <w:pPr>
        <w:pStyle w:val="a7"/>
        <w:numPr>
          <w:ilvl w:val="0"/>
          <w:numId w:val="46"/>
        </w:num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32EA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Требования к сырью</w:t>
      </w:r>
    </w:p>
    <w:p w:rsidR="005C18F9" w:rsidRPr="007F0A19" w:rsidRDefault="005C18F9" w:rsidP="005C18F9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>Продовольственное сырье, пищевые продукты и полуфабрикаты, используемые для приготовл</w:t>
      </w:r>
      <w:r w:rsidRPr="007F0A19">
        <w:rPr>
          <w:rFonts w:eastAsia="Times New Roman"/>
          <w:color w:val="000000"/>
        </w:rPr>
        <w:t>е</w:t>
      </w:r>
      <w:r w:rsidRPr="007F0A19">
        <w:rPr>
          <w:rFonts w:eastAsia="Times New Roman"/>
          <w:color w:val="000000"/>
        </w:rPr>
        <w:t>ния салата «</w:t>
      </w:r>
      <w:r w:rsidR="00510C49">
        <w:rPr>
          <w:rFonts w:eastAsia="Times New Roman"/>
          <w:color w:val="000000"/>
        </w:rPr>
        <w:t>У синего</w:t>
      </w:r>
      <w:r w:rsidRPr="007F0A19">
        <w:rPr>
          <w:rFonts w:eastAsia="Times New Roman"/>
          <w:color w:val="000000"/>
        </w:rPr>
        <w:t xml:space="preserve"> моря», должны соответствовать требованиям действующих нормативных и технических документов, иметь сопроводительные документы, подтверждающие их безопа</w:t>
      </w:r>
      <w:r w:rsidRPr="007F0A19">
        <w:rPr>
          <w:rFonts w:eastAsia="Times New Roman"/>
          <w:color w:val="000000"/>
        </w:rPr>
        <w:t>с</w:t>
      </w:r>
      <w:r w:rsidRPr="007F0A19">
        <w:rPr>
          <w:rFonts w:eastAsia="Times New Roman"/>
          <w:color w:val="000000"/>
        </w:rPr>
        <w:t>ность и качество (сертификат соответствия, санитарно-эпидемиологическое заключение, удост</w:t>
      </w:r>
      <w:r w:rsidRPr="007F0A19">
        <w:rPr>
          <w:rFonts w:eastAsia="Times New Roman"/>
          <w:color w:val="000000"/>
        </w:rPr>
        <w:t>о</w:t>
      </w:r>
      <w:r w:rsidRPr="007F0A19">
        <w:rPr>
          <w:rFonts w:eastAsia="Times New Roman"/>
          <w:color w:val="000000"/>
        </w:rPr>
        <w:t>верение безопасности и качества и пр.).</w:t>
      </w:r>
    </w:p>
    <w:p w:rsidR="005C18F9" w:rsidRPr="00032EA7" w:rsidRDefault="005C18F9" w:rsidP="00032EA7">
      <w:pPr>
        <w:pStyle w:val="a7"/>
        <w:numPr>
          <w:ilvl w:val="0"/>
          <w:numId w:val="46"/>
        </w:num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32EA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Рецептура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32"/>
        <w:gridCol w:w="2454"/>
        <w:gridCol w:w="2674"/>
      </w:tblGrid>
      <w:tr w:rsidR="005C18F9" w:rsidRPr="007F0A19" w:rsidTr="005C18F9">
        <w:tc>
          <w:tcPr>
            <w:tcW w:w="4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Наименование сырья и продуктов</w:t>
            </w:r>
          </w:p>
        </w:tc>
        <w:tc>
          <w:tcPr>
            <w:tcW w:w="4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 xml:space="preserve">Расход сырья и продуктов на 1 порцию, </w:t>
            </w:r>
            <w:proofErr w:type="gramStart"/>
            <w:r w:rsidRPr="007F0A19">
              <w:rPr>
                <w:rFonts w:eastAsia="Times New Roman"/>
                <w:color w:val="000000"/>
              </w:rPr>
              <w:t>г</w:t>
            </w:r>
            <w:proofErr w:type="gramEnd"/>
          </w:p>
        </w:tc>
      </w:tr>
      <w:tr w:rsidR="005C18F9" w:rsidRPr="007F0A19" w:rsidTr="005C18F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брутто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нетто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Краб в собственном соку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75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62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Чеснок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10C49" w:rsidP="00510C49">
            <w:pPr>
              <w:contextualSpacing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Шампиньоны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40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40/25</w:t>
            </w:r>
            <w:r w:rsidRPr="007F0A19">
              <w:rPr>
                <w:rFonts w:eastAsia="Times New Roman"/>
                <w:color w:val="000000"/>
                <w:vertAlign w:val="superscript"/>
              </w:rPr>
              <w:t>*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Салат листовой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15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Помидоры черри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15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Сыр голландский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18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Масло оливковое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15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Уксус 9%-</w:t>
            </w:r>
            <w:proofErr w:type="spellStart"/>
            <w:r w:rsidRPr="007F0A19">
              <w:rPr>
                <w:rFonts w:eastAsia="Times New Roman"/>
                <w:color w:val="000000"/>
              </w:rPr>
              <w:t>ный</w:t>
            </w:r>
            <w:proofErr w:type="spellEnd"/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2</w:t>
            </w:r>
          </w:p>
        </w:tc>
      </w:tr>
      <w:tr w:rsidR="005C18F9" w:rsidRPr="007F0A19" w:rsidTr="005C18F9"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ВЫХОД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18F9" w:rsidRPr="007F0A19" w:rsidRDefault="005C18F9" w:rsidP="008A0864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b/>
                <w:bCs/>
                <w:color w:val="000000"/>
              </w:rPr>
              <w:t>150</w:t>
            </w:r>
          </w:p>
        </w:tc>
      </w:tr>
    </w:tbl>
    <w:p w:rsidR="005C18F9" w:rsidRPr="007F0A19" w:rsidRDefault="005C18F9" w:rsidP="005C18F9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>* – масса жареных грибов</w:t>
      </w:r>
    </w:p>
    <w:p w:rsidR="00323AC1" w:rsidRDefault="005C18F9" w:rsidP="00323AC1">
      <w:pPr>
        <w:pStyle w:val="a7"/>
        <w:numPr>
          <w:ilvl w:val="0"/>
          <w:numId w:val="46"/>
        </w:num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32EA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Технологический процесс</w:t>
      </w:r>
    </w:p>
    <w:p w:rsidR="00323AC1" w:rsidRPr="00323AC1" w:rsidRDefault="005C18F9" w:rsidP="00323AC1">
      <w:pPr>
        <w:pStyle w:val="a7"/>
        <w:numPr>
          <w:ilvl w:val="1"/>
          <w:numId w:val="46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Подготовка сырья производится в соответствии с рекомендациями Сборника технолог</w:t>
      </w: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ческих нормативов для предприятий общественного питания и технологическими рек</w:t>
      </w: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мендациями для импортного сырья.</w:t>
      </w:r>
    </w:p>
    <w:p w:rsidR="005C18F9" w:rsidRPr="00323AC1" w:rsidRDefault="005C18F9" w:rsidP="00323AC1">
      <w:pPr>
        <w:pStyle w:val="a7"/>
        <w:numPr>
          <w:ilvl w:val="1"/>
          <w:numId w:val="46"/>
        </w:num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Салат перебирают, промывают и нарезают полосками, отварные белые грибы нарезают кубиком и обжаривают на оливковом масле. Смешивают краба в собственном соку, гр</w:t>
      </w: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бы, нарезанный кубиком сыр. Полученную массу заправляют смесью: оливкового масло, уксуса и чеснока. Выкладывают полученную массу на салат, украшают помидорами че</w:t>
      </w: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</w:t>
      </w:r>
      <w:r w:rsidRPr="00323A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ри, нарезанными дольками.</w:t>
      </w:r>
    </w:p>
    <w:p w:rsidR="005C18F9" w:rsidRPr="007C5DC3" w:rsidRDefault="005C18F9" w:rsidP="00032EA7">
      <w:pPr>
        <w:pStyle w:val="a7"/>
        <w:numPr>
          <w:ilvl w:val="0"/>
          <w:numId w:val="46"/>
        </w:num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C5DC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Оформление, подача, реализация и хранение</w:t>
      </w:r>
    </w:p>
    <w:p w:rsidR="005C18F9" w:rsidRPr="007C5DC3" w:rsidRDefault="005C18F9" w:rsidP="005C18F9">
      <w:pPr>
        <w:pStyle w:val="a7"/>
        <w:numPr>
          <w:ilvl w:val="1"/>
          <w:numId w:val="4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5D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Правила подачи: подают на закусочной тарелке.</w:t>
      </w:r>
    </w:p>
    <w:p w:rsidR="005C18F9" w:rsidRPr="007C5DC3" w:rsidRDefault="005C18F9" w:rsidP="005C18F9">
      <w:pPr>
        <w:pStyle w:val="a7"/>
        <w:numPr>
          <w:ilvl w:val="1"/>
          <w:numId w:val="4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5D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Температура подачи: не выше 14</w:t>
      </w:r>
      <w:r w:rsidRPr="007C5DC3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0</w:t>
      </w:r>
      <w:r w:rsidRPr="007C5D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С.</w:t>
      </w:r>
    </w:p>
    <w:p w:rsidR="005C18F9" w:rsidRPr="007C5DC3" w:rsidRDefault="005C18F9" w:rsidP="005C18F9">
      <w:pPr>
        <w:pStyle w:val="a7"/>
        <w:numPr>
          <w:ilvl w:val="1"/>
          <w:numId w:val="4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5D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Срок реализации: готовят по мере спроса.</w:t>
      </w:r>
    </w:p>
    <w:p w:rsidR="008A0864" w:rsidRDefault="005C18F9" w:rsidP="008A0864">
      <w:pPr>
        <w:pStyle w:val="a7"/>
        <w:numPr>
          <w:ilvl w:val="0"/>
          <w:numId w:val="46"/>
        </w:num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C5DC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Показатели качества и безопасности</w:t>
      </w:r>
    </w:p>
    <w:p w:rsidR="005C18F9" w:rsidRPr="008A0864" w:rsidRDefault="005C18F9" w:rsidP="008A0864">
      <w:pPr>
        <w:pStyle w:val="a7"/>
        <w:numPr>
          <w:ilvl w:val="1"/>
          <w:numId w:val="46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A08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Органолептические показатели блюда:</w:t>
      </w:r>
    </w:p>
    <w:p w:rsidR="005C18F9" w:rsidRPr="007F0A19" w:rsidRDefault="005C18F9" w:rsidP="005C18F9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>Внешний вид - салат уложен горкой на салате, украшен помидорами черри нарезанными дольк</w:t>
      </w:r>
      <w:r w:rsidRPr="007F0A19">
        <w:rPr>
          <w:rFonts w:eastAsia="Times New Roman"/>
          <w:color w:val="000000"/>
        </w:rPr>
        <w:t>а</w:t>
      </w:r>
      <w:r w:rsidRPr="007F0A19">
        <w:rPr>
          <w:rFonts w:eastAsia="Times New Roman"/>
          <w:color w:val="000000"/>
        </w:rPr>
        <w:t>ми, поверхность не заветренная.</w:t>
      </w:r>
    </w:p>
    <w:p w:rsidR="005C18F9" w:rsidRPr="007F0A19" w:rsidRDefault="005C18F9" w:rsidP="005C18F9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>Консистенция – краба, сыра, грибов - мягкая.</w:t>
      </w:r>
    </w:p>
    <w:p w:rsidR="005C18F9" w:rsidRPr="007F0A19" w:rsidRDefault="005C18F9" w:rsidP="005C18F9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>Цвет – свойственный набору продуктов.</w:t>
      </w:r>
    </w:p>
    <w:p w:rsidR="005C18F9" w:rsidRPr="007F0A19" w:rsidRDefault="005C18F9" w:rsidP="005C18F9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>Запах - краба, жареных грибов, сыра, с ароматом свежих помидор и салата.</w:t>
      </w:r>
    </w:p>
    <w:p w:rsidR="008A0864" w:rsidRDefault="005C18F9" w:rsidP="008A0864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>Вкус – краба, сыра, жареных грибов, в меру соленый, слегка кисловатый.</w:t>
      </w:r>
    </w:p>
    <w:p w:rsidR="005C18F9" w:rsidRPr="008A0864" w:rsidRDefault="005C18F9" w:rsidP="008A0864">
      <w:pPr>
        <w:pStyle w:val="a7"/>
        <w:numPr>
          <w:ilvl w:val="1"/>
          <w:numId w:val="46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A08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Микробиологические показатели:</w:t>
      </w:r>
    </w:p>
    <w:p w:rsidR="005C18F9" w:rsidRPr="007F0A19" w:rsidRDefault="005C18F9" w:rsidP="005C18F9">
      <w:pPr>
        <w:contextualSpacing/>
        <w:rPr>
          <w:rFonts w:eastAsia="Times New Roman"/>
          <w:color w:val="000000"/>
        </w:rPr>
      </w:pPr>
      <w:r w:rsidRPr="007F0A19">
        <w:rPr>
          <w:rFonts w:eastAsia="Times New Roman"/>
          <w:color w:val="000000"/>
        </w:rPr>
        <w:t>Микробиологические показатели салата «</w:t>
      </w:r>
      <w:r w:rsidR="00510C49">
        <w:rPr>
          <w:rFonts w:eastAsia="Times New Roman"/>
          <w:color w:val="000000"/>
        </w:rPr>
        <w:t>У синего моря</w:t>
      </w:r>
      <w:r w:rsidRPr="007F0A19">
        <w:rPr>
          <w:rFonts w:eastAsia="Times New Roman"/>
          <w:color w:val="000000"/>
        </w:rPr>
        <w:t>» должны соответствовать требованиям СанПиН 2.3.2.1078-01, индекс 1.9.15.5.</w:t>
      </w:r>
    </w:p>
    <w:p w:rsidR="005C18F9" w:rsidRPr="00AA6B75" w:rsidRDefault="005C18F9" w:rsidP="00032EA7">
      <w:pPr>
        <w:pStyle w:val="a7"/>
        <w:numPr>
          <w:ilvl w:val="0"/>
          <w:numId w:val="46"/>
        </w:num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A6B7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Пищевая ценность салата «Дары моря» на выход – 150 г</w:t>
      </w:r>
    </w:p>
    <w:tbl>
      <w:tblPr>
        <w:tblW w:w="94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93"/>
        <w:gridCol w:w="1549"/>
        <w:gridCol w:w="1486"/>
        <w:gridCol w:w="5022"/>
      </w:tblGrid>
      <w:tr w:rsidR="005C18F9" w:rsidRPr="007F0A19" w:rsidTr="005C18F9">
        <w:trPr>
          <w:trHeight w:val="21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18F9" w:rsidRPr="007F0A19" w:rsidRDefault="005C18F9" w:rsidP="005C18F9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 xml:space="preserve">Белки, </w:t>
            </w:r>
            <w:proofErr w:type="gramStart"/>
            <w:r w:rsidRPr="007F0A19">
              <w:rPr>
                <w:rFonts w:eastAsia="Times New Roman"/>
                <w:color w:val="000000"/>
              </w:rPr>
              <w:t>г</w:t>
            </w:r>
            <w:proofErr w:type="gram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18F9" w:rsidRPr="007F0A19" w:rsidRDefault="005C18F9" w:rsidP="005C18F9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 xml:space="preserve">Жиры, </w:t>
            </w:r>
            <w:proofErr w:type="gramStart"/>
            <w:r w:rsidRPr="007F0A19">
              <w:rPr>
                <w:rFonts w:eastAsia="Times New Roman"/>
                <w:color w:val="000000"/>
              </w:rPr>
              <w:t>г</w:t>
            </w:r>
            <w:proofErr w:type="gram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18F9" w:rsidRPr="007F0A19" w:rsidRDefault="005C18F9" w:rsidP="005C18F9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 xml:space="preserve">Углеводы, </w:t>
            </w:r>
            <w:proofErr w:type="gramStart"/>
            <w:r w:rsidRPr="007F0A19">
              <w:rPr>
                <w:rFonts w:eastAsia="Times New Roman"/>
                <w:color w:val="000000"/>
              </w:rPr>
              <w:t>г</w:t>
            </w:r>
            <w:proofErr w:type="gramEnd"/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18F9" w:rsidRPr="007F0A19" w:rsidRDefault="005C18F9" w:rsidP="005C18F9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 xml:space="preserve">Энергетическая ценность, </w:t>
            </w:r>
            <w:proofErr w:type="gramStart"/>
            <w:r w:rsidRPr="007F0A19">
              <w:rPr>
                <w:rFonts w:eastAsia="Times New Roman"/>
                <w:color w:val="000000"/>
              </w:rPr>
              <w:t>ккал</w:t>
            </w:r>
            <w:proofErr w:type="gramEnd"/>
          </w:p>
        </w:tc>
      </w:tr>
      <w:tr w:rsidR="005C18F9" w:rsidRPr="007F0A19" w:rsidTr="005C18F9">
        <w:trPr>
          <w:trHeight w:val="22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18F9" w:rsidRPr="007F0A19" w:rsidRDefault="005C18F9" w:rsidP="005C18F9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6,5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18F9" w:rsidRPr="007F0A19" w:rsidRDefault="005C18F9" w:rsidP="005C18F9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21,6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18F9" w:rsidRPr="007F0A19" w:rsidRDefault="005C18F9" w:rsidP="005C18F9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1,8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18F9" w:rsidRPr="007F0A19" w:rsidRDefault="005C18F9" w:rsidP="005C18F9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7F0A19">
              <w:rPr>
                <w:rFonts w:eastAsia="Times New Roman"/>
                <w:color w:val="000000"/>
              </w:rPr>
              <w:t>227</w:t>
            </w:r>
          </w:p>
        </w:tc>
      </w:tr>
    </w:tbl>
    <w:p w:rsidR="005C18F9" w:rsidRDefault="005C18F9" w:rsidP="005C18F9">
      <w:pPr>
        <w:widowControl w:val="0"/>
        <w:tabs>
          <w:tab w:val="center" w:pos="4725"/>
        </w:tabs>
        <w:autoSpaceDE w:val="0"/>
        <w:autoSpaceDN w:val="0"/>
        <w:adjustRightInd w:val="0"/>
        <w:ind w:left="142"/>
        <w:contextualSpacing/>
        <w:jc w:val="center"/>
        <w:rPr>
          <w:b/>
          <w:bCs/>
          <w:color w:val="000000"/>
        </w:rPr>
      </w:pPr>
    </w:p>
    <w:p w:rsidR="005C18F9" w:rsidRDefault="005C18F9" w:rsidP="00C01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5C18F9" w:rsidRDefault="005C18F9" w:rsidP="00C01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br w:type="page"/>
      </w:r>
    </w:p>
    <w:p w:rsidR="005C18F9" w:rsidRPr="005C18F9" w:rsidRDefault="005C18F9" w:rsidP="005C18F9">
      <w:pPr>
        <w:pStyle w:val="25"/>
        <w:jc w:val="right"/>
        <w:rPr>
          <w:sz w:val="20"/>
          <w:szCs w:val="20"/>
        </w:rPr>
      </w:pPr>
      <w:bookmarkStart w:id="42" w:name="_Toc494028359"/>
      <w:r w:rsidRPr="005C18F9">
        <w:rPr>
          <w:sz w:val="20"/>
          <w:szCs w:val="20"/>
        </w:rPr>
        <w:lastRenderedPageBreak/>
        <w:t>Приложение 2</w:t>
      </w:r>
      <w:bookmarkEnd w:id="42"/>
    </w:p>
    <w:p w:rsidR="005C18F9" w:rsidRDefault="005C18F9" w:rsidP="005C18F9">
      <w:pPr>
        <w:widowControl w:val="0"/>
        <w:tabs>
          <w:tab w:val="center" w:pos="4725"/>
        </w:tabs>
        <w:autoSpaceDE w:val="0"/>
        <w:autoSpaceDN w:val="0"/>
        <w:adjustRightInd w:val="0"/>
        <w:ind w:left="142"/>
        <w:contextualSpacing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Образец таблицы «Стоимость праздничного ужина»</w:t>
      </w:r>
    </w:p>
    <w:p w:rsidR="005C18F9" w:rsidRDefault="005C18F9" w:rsidP="005C18F9">
      <w:pPr>
        <w:widowControl w:val="0"/>
        <w:tabs>
          <w:tab w:val="center" w:pos="4725"/>
        </w:tabs>
        <w:autoSpaceDE w:val="0"/>
        <w:autoSpaceDN w:val="0"/>
        <w:adjustRightInd w:val="0"/>
        <w:contextualSpacing/>
        <w:rPr>
          <w:bCs/>
          <w:color w:val="000000"/>
        </w:rPr>
      </w:pPr>
      <w:r w:rsidRPr="005D2DDA">
        <w:rPr>
          <w:bCs/>
          <w:color w:val="000000"/>
        </w:rPr>
        <w:t>Нужно рассчитать стоимость продуктов, которые понадобятся для приготовления праздничного ужина из трех блюд и напитков</w:t>
      </w:r>
      <w:r>
        <w:rPr>
          <w:bCs/>
          <w:color w:val="000000"/>
        </w:rPr>
        <w:t>. Исходные данные:</w:t>
      </w:r>
    </w:p>
    <w:p w:rsidR="005C18F9" w:rsidRDefault="005C18F9" w:rsidP="005C18F9">
      <w:pPr>
        <w:widowControl w:val="0"/>
        <w:tabs>
          <w:tab w:val="center" w:pos="4725"/>
        </w:tabs>
        <w:autoSpaceDE w:val="0"/>
        <w:autoSpaceDN w:val="0"/>
        <w:adjustRightInd w:val="0"/>
        <w:contextualSpacing/>
        <w:rPr>
          <w:bCs/>
          <w:color w:val="000000"/>
        </w:rPr>
      </w:pPr>
      <w:r w:rsidRPr="00AA61D8">
        <w:rPr>
          <w:b/>
          <w:bCs/>
          <w:i/>
          <w:color w:val="000000"/>
        </w:rPr>
        <w:t>Известно:</w:t>
      </w:r>
      <w:r>
        <w:rPr>
          <w:bCs/>
          <w:color w:val="000000"/>
        </w:rPr>
        <w:t xml:space="preserve"> </w:t>
      </w:r>
    </w:p>
    <w:p w:rsidR="005C18F9" w:rsidRPr="00AA61D8" w:rsidRDefault="005C18F9" w:rsidP="005C18F9">
      <w:pPr>
        <w:pStyle w:val="a7"/>
        <w:widowControl w:val="0"/>
        <w:numPr>
          <w:ilvl w:val="2"/>
          <w:numId w:val="41"/>
        </w:numPr>
        <w:tabs>
          <w:tab w:val="center" w:pos="4725"/>
        </w:tabs>
        <w:autoSpaceDE w:val="0"/>
        <w:autoSpaceDN w:val="0"/>
        <w:adjustRightInd w:val="0"/>
        <w:spacing w:after="0" w:line="240" w:lineRule="auto"/>
        <w:ind w:left="709" w:hanging="283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Блюда и напитки праздничного стола</w:t>
      </w:r>
    </w:p>
    <w:p w:rsidR="005C18F9" w:rsidRPr="00AA61D8" w:rsidRDefault="005C18F9" w:rsidP="005C18F9">
      <w:pPr>
        <w:pStyle w:val="a7"/>
        <w:widowControl w:val="0"/>
        <w:numPr>
          <w:ilvl w:val="0"/>
          <w:numId w:val="41"/>
        </w:numPr>
        <w:tabs>
          <w:tab w:val="center" w:pos="47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AA61D8">
        <w:rPr>
          <w:rFonts w:ascii="Times New Roman" w:hAnsi="Times New Roman"/>
          <w:bCs/>
          <w:color w:val="000000"/>
          <w:sz w:val="24"/>
          <w:szCs w:val="24"/>
        </w:rPr>
        <w:t xml:space="preserve">сколько продуктов понадобится для приготовления того или иного блюда. Таким </w:t>
      </w:r>
      <w:proofErr w:type="gramStart"/>
      <w:r w:rsidRPr="00AA61D8">
        <w:rPr>
          <w:rFonts w:ascii="Times New Roman" w:hAnsi="Times New Roman"/>
          <w:bCs/>
          <w:color w:val="000000"/>
          <w:sz w:val="24"/>
          <w:szCs w:val="24"/>
        </w:rPr>
        <w:t>образом</w:t>
      </w:r>
      <w:proofErr w:type="gramEnd"/>
      <w:r w:rsidRPr="00AA61D8">
        <w:rPr>
          <w:rFonts w:ascii="Times New Roman" w:hAnsi="Times New Roman"/>
          <w:bCs/>
          <w:color w:val="000000"/>
          <w:sz w:val="24"/>
          <w:szCs w:val="24"/>
        </w:rPr>
        <w:t xml:space="preserve"> заполняются столбцы Блюдо 1, Блюдо 2, Блюдо 3, Напитки. </w:t>
      </w:r>
    </w:p>
    <w:p w:rsidR="005C18F9" w:rsidRPr="00AA61D8" w:rsidRDefault="005C18F9" w:rsidP="005C18F9">
      <w:pPr>
        <w:pStyle w:val="a7"/>
        <w:widowControl w:val="0"/>
        <w:numPr>
          <w:ilvl w:val="0"/>
          <w:numId w:val="41"/>
        </w:numPr>
        <w:tabs>
          <w:tab w:val="center" w:pos="47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AA61D8">
        <w:rPr>
          <w:rFonts w:ascii="Times New Roman" w:hAnsi="Times New Roman"/>
          <w:bCs/>
          <w:color w:val="000000"/>
          <w:sz w:val="24"/>
          <w:szCs w:val="24"/>
        </w:rPr>
        <w:t>цены за единицу продукта. Вводим столбец «Цена за единицу…».</w:t>
      </w:r>
    </w:p>
    <w:p w:rsidR="005C18F9" w:rsidRDefault="005C18F9" w:rsidP="005C18F9">
      <w:pPr>
        <w:widowControl w:val="0"/>
        <w:tabs>
          <w:tab w:val="center" w:pos="4725"/>
        </w:tabs>
        <w:autoSpaceDE w:val="0"/>
        <w:autoSpaceDN w:val="0"/>
        <w:adjustRightInd w:val="0"/>
        <w:contextualSpacing/>
        <w:rPr>
          <w:bCs/>
          <w:color w:val="000000"/>
        </w:rPr>
      </w:pPr>
      <w:r>
        <w:rPr>
          <w:bCs/>
          <w:color w:val="000000"/>
        </w:rPr>
        <w:t>Столбец «Итого (</w:t>
      </w:r>
      <w:proofErr w:type="gramStart"/>
      <w:r>
        <w:rPr>
          <w:bCs/>
          <w:color w:val="000000"/>
        </w:rPr>
        <w:t>кг</w:t>
      </w:r>
      <w:proofErr w:type="gramEnd"/>
      <w:r>
        <w:rPr>
          <w:bCs/>
          <w:color w:val="000000"/>
        </w:rPr>
        <w:t xml:space="preserve">, штука …)» вычисляется автоматически с помощью функции «СУММ» </w:t>
      </w:r>
    </w:p>
    <w:p w:rsidR="005C18F9" w:rsidRDefault="005C18F9" w:rsidP="005C18F9">
      <w:pPr>
        <w:widowControl w:val="0"/>
        <w:tabs>
          <w:tab w:val="center" w:pos="4725"/>
        </w:tabs>
        <w:autoSpaceDE w:val="0"/>
        <w:autoSpaceDN w:val="0"/>
        <w:adjustRightInd w:val="0"/>
        <w:contextualSpacing/>
        <w:rPr>
          <w:bCs/>
          <w:color w:val="000000"/>
        </w:rPr>
      </w:pPr>
      <w:r>
        <w:rPr>
          <w:bCs/>
          <w:color w:val="000000"/>
        </w:rPr>
        <w:t>Столбец «Общая стоимость» вычисляется автоматически: перемножаются столбцы «Итого…» и «Цена…»</w:t>
      </w:r>
    </w:p>
    <w:p w:rsidR="005C18F9" w:rsidRPr="005D2DDA" w:rsidRDefault="005C18F9" w:rsidP="005C18F9">
      <w:pPr>
        <w:widowControl w:val="0"/>
        <w:tabs>
          <w:tab w:val="center" w:pos="4725"/>
        </w:tabs>
        <w:autoSpaceDE w:val="0"/>
        <w:autoSpaceDN w:val="0"/>
        <w:adjustRightInd w:val="0"/>
        <w:contextualSpacing/>
        <w:rPr>
          <w:bCs/>
          <w:color w:val="000000"/>
        </w:rPr>
      </w:pPr>
      <w:r>
        <w:rPr>
          <w:bCs/>
          <w:color w:val="000000"/>
        </w:rPr>
        <w:t>Строка «ИТОГО» вычисляется путем суммирования с помощью функции «СУММ» данных п</w:t>
      </w:r>
      <w:r>
        <w:rPr>
          <w:bCs/>
          <w:color w:val="000000"/>
        </w:rPr>
        <w:t>о</w:t>
      </w:r>
      <w:r>
        <w:rPr>
          <w:bCs/>
          <w:color w:val="000000"/>
        </w:rPr>
        <w:t>следнего столбца.</w:t>
      </w:r>
    </w:p>
    <w:p w:rsidR="005C18F9" w:rsidRDefault="005C18F9" w:rsidP="005C18F9">
      <w:pPr>
        <w:widowControl w:val="0"/>
        <w:tabs>
          <w:tab w:val="center" w:pos="4725"/>
        </w:tabs>
        <w:autoSpaceDE w:val="0"/>
        <w:autoSpaceDN w:val="0"/>
        <w:adjustRightInd w:val="0"/>
        <w:ind w:left="142"/>
        <w:contextualSpacing/>
        <w:jc w:val="center"/>
        <w:rPr>
          <w:b/>
          <w:bCs/>
          <w:color w:val="000000"/>
        </w:rPr>
      </w:pPr>
    </w:p>
    <w:p w:rsidR="005C18F9" w:rsidRDefault="005C18F9" w:rsidP="00C01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noProof/>
        </w:rPr>
        <w:drawing>
          <wp:inline distT="0" distB="0" distL="0" distR="0" wp14:anchorId="2B0DE616" wp14:editId="4F40B362">
            <wp:extent cx="5998061" cy="58483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t="2780" r="49821" b="10193"/>
                    <a:stretch/>
                  </pic:blipFill>
                  <pic:spPr bwMode="auto">
                    <a:xfrm>
                      <a:off x="0" y="0"/>
                      <a:ext cx="6000266" cy="585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C18F9" w:rsidSect="00484264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8F9" w:rsidRDefault="005C18F9" w:rsidP="002D7B4B">
      <w:r>
        <w:separator/>
      </w:r>
    </w:p>
  </w:endnote>
  <w:endnote w:type="continuationSeparator" w:id="0">
    <w:p w:rsidR="005C18F9" w:rsidRDefault="005C18F9" w:rsidP="002D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Roman No9 L">
    <w:altName w:val="Times New Roman"/>
    <w:charset w:val="00"/>
    <w:family w:val="roman"/>
    <w:pitch w:val="variable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vanish/>
        <w:highlight w:val="yellow"/>
      </w:rPr>
      <w:id w:val="1188412083"/>
      <w:docPartObj>
        <w:docPartGallery w:val="Page Numbers (Bottom of Page)"/>
        <w:docPartUnique/>
      </w:docPartObj>
    </w:sdtPr>
    <w:sdtEndPr/>
    <w:sdtContent>
      <w:p w:rsidR="005C18F9" w:rsidRDefault="005C18F9">
        <w:pPr>
          <w:pStyle w:val="af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729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5C18F9" w:rsidRDefault="005C18F9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vanish/>
        <w:highlight w:val="yellow"/>
      </w:rPr>
      <w:id w:val="44994126"/>
      <w:docPartObj>
        <w:docPartGallery w:val="Page Numbers (Bottom of Page)"/>
        <w:docPartUnique/>
      </w:docPartObj>
    </w:sdtPr>
    <w:sdtEndPr/>
    <w:sdtContent>
      <w:p w:rsidR="005C18F9" w:rsidRDefault="005C18F9">
        <w:pPr>
          <w:pStyle w:val="af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729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5C18F9" w:rsidRDefault="005C18F9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8F9" w:rsidRDefault="005C18F9" w:rsidP="002D7B4B">
      <w:r>
        <w:separator/>
      </w:r>
    </w:p>
  </w:footnote>
  <w:footnote w:type="continuationSeparator" w:id="0">
    <w:p w:rsidR="005C18F9" w:rsidRDefault="005C18F9" w:rsidP="002D7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0EFC"/>
    <w:multiLevelType w:val="multilevel"/>
    <w:tmpl w:val="3A4E0F34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A9361B"/>
    <w:multiLevelType w:val="multilevel"/>
    <w:tmpl w:val="C62A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FC3A41"/>
    <w:multiLevelType w:val="hybridMultilevel"/>
    <w:tmpl w:val="AA2281C4"/>
    <w:lvl w:ilvl="0" w:tplc="04190017">
      <w:start w:val="1"/>
      <w:numFmt w:val="lowerLetter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0BFC64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C1B0D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CA25F82"/>
    <w:multiLevelType w:val="hybridMultilevel"/>
    <w:tmpl w:val="44DAE5C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0F8926D2"/>
    <w:multiLevelType w:val="hybridMultilevel"/>
    <w:tmpl w:val="FEDA9C1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524DA"/>
    <w:multiLevelType w:val="hybridMultilevel"/>
    <w:tmpl w:val="E752B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E6E1B"/>
    <w:multiLevelType w:val="hybridMultilevel"/>
    <w:tmpl w:val="21168A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876B858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9E80D68"/>
    <w:multiLevelType w:val="hybridMultilevel"/>
    <w:tmpl w:val="253A7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14A66"/>
    <w:multiLevelType w:val="hybridMultilevel"/>
    <w:tmpl w:val="385EE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122468"/>
    <w:multiLevelType w:val="hybridMultilevel"/>
    <w:tmpl w:val="253A7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5A1ABE"/>
    <w:multiLevelType w:val="hybridMultilevel"/>
    <w:tmpl w:val="5D2A8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8F321A"/>
    <w:multiLevelType w:val="hybridMultilevel"/>
    <w:tmpl w:val="85E2994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7A0355"/>
    <w:multiLevelType w:val="multilevel"/>
    <w:tmpl w:val="E902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AE4F73"/>
    <w:multiLevelType w:val="hybridMultilevel"/>
    <w:tmpl w:val="AB124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3213D8"/>
    <w:multiLevelType w:val="hybridMultilevel"/>
    <w:tmpl w:val="3B300AE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EA34F87"/>
    <w:multiLevelType w:val="hybridMultilevel"/>
    <w:tmpl w:val="F0D4A0B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28C5E3E"/>
    <w:multiLevelType w:val="hybridMultilevel"/>
    <w:tmpl w:val="63620226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9">
    <w:nsid w:val="32C738C4"/>
    <w:multiLevelType w:val="multilevel"/>
    <w:tmpl w:val="E746F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150720"/>
    <w:multiLevelType w:val="hybridMultilevel"/>
    <w:tmpl w:val="2F08D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045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D8255D8"/>
    <w:multiLevelType w:val="hybridMultilevel"/>
    <w:tmpl w:val="94BC7B1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3">
    <w:nsid w:val="3DE23568"/>
    <w:multiLevelType w:val="hybridMultilevel"/>
    <w:tmpl w:val="2E0CF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7522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1D3715F"/>
    <w:multiLevelType w:val="multilevel"/>
    <w:tmpl w:val="40D2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9C20FA"/>
    <w:multiLevelType w:val="hybridMultilevel"/>
    <w:tmpl w:val="8948211A"/>
    <w:lvl w:ilvl="0" w:tplc="04190017">
      <w:start w:val="1"/>
      <w:numFmt w:val="lowerLetter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45620C04"/>
    <w:multiLevelType w:val="hybridMultilevel"/>
    <w:tmpl w:val="26FCEDB4"/>
    <w:lvl w:ilvl="0" w:tplc="2620E1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D657B6"/>
    <w:multiLevelType w:val="hybridMultilevel"/>
    <w:tmpl w:val="BD62CDF2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9">
    <w:nsid w:val="4EB23D22"/>
    <w:multiLevelType w:val="hybridMultilevel"/>
    <w:tmpl w:val="AB124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4E16E8"/>
    <w:multiLevelType w:val="multilevel"/>
    <w:tmpl w:val="E0F24D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16A14BF"/>
    <w:multiLevelType w:val="hybridMultilevel"/>
    <w:tmpl w:val="26B2E2D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783B1E"/>
    <w:multiLevelType w:val="hybridMultilevel"/>
    <w:tmpl w:val="A2762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A0699E"/>
    <w:multiLevelType w:val="hybridMultilevel"/>
    <w:tmpl w:val="E8EC4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DD1DE6"/>
    <w:multiLevelType w:val="hybridMultilevel"/>
    <w:tmpl w:val="BBA40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F6679B"/>
    <w:multiLevelType w:val="hybridMultilevel"/>
    <w:tmpl w:val="E7122FE0"/>
    <w:lvl w:ilvl="0" w:tplc="C8A87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E7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0EB5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D096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0639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AEEC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142D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FE52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7425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1229A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A750EBA"/>
    <w:multiLevelType w:val="hybridMultilevel"/>
    <w:tmpl w:val="2DC434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1871FB"/>
    <w:multiLevelType w:val="hybridMultilevel"/>
    <w:tmpl w:val="D5D85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D0562EC"/>
    <w:multiLevelType w:val="multilevel"/>
    <w:tmpl w:val="62EA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C375A1"/>
    <w:multiLevelType w:val="hybridMultilevel"/>
    <w:tmpl w:val="F69695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2494629"/>
    <w:multiLevelType w:val="hybridMultilevel"/>
    <w:tmpl w:val="C4D8357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2">
    <w:nsid w:val="656B0D91"/>
    <w:multiLevelType w:val="multilevel"/>
    <w:tmpl w:val="63A6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66326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6AA340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6D23162C"/>
    <w:multiLevelType w:val="hybridMultilevel"/>
    <w:tmpl w:val="9932A570"/>
    <w:lvl w:ilvl="0" w:tplc="FFFFFFFF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Verdan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Verdan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Verdan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6">
    <w:nsid w:val="6EBE2BAF"/>
    <w:multiLevelType w:val="hybridMultilevel"/>
    <w:tmpl w:val="2B6E9C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7">
    <w:nsid w:val="6F001E31"/>
    <w:multiLevelType w:val="hybridMultilevel"/>
    <w:tmpl w:val="9C062946"/>
    <w:lvl w:ilvl="0" w:tplc="E876B85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6B858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A630B61"/>
    <w:multiLevelType w:val="hybridMultilevel"/>
    <w:tmpl w:val="BD62C97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9">
    <w:nsid w:val="7B5710FB"/>
    <w:multiLevelType w:val="hybridMultilevel"/>
    <w:tmpl w:val="5C908CCE"/>
    <w:lvl w:ilvl="0" w:tplc="0419000F">
      <w:start w:val="1"/>
      <w:numFmt w:val="decimal"/>
      <w:lvlText w:val="%1."/>
      <w:lvlJc w:val="left"/>
      <w:pPr>
        <w:ind w:left="-700" w:hanging="360"/>
      </w:pPr>
    </w:lvl>
    <w:lvl w:ilvl="1" w:tplc="04190019" w:tentative="1">
      <w:start w:val="1"/>
      <w:numFmt w:val="lowerLetter"/>
      <w:lvlText w:val="%2."/>
      <w:lvlJc w:val="left"/>
      <w:pPr>
        <w:ind w:left="20" w:hanging="360"/>
      </w:pPr>
    </w:lvl>
    <w:lvl w:ilvl="2" w:tplc="0419001B" w:tentative="1">
      <w:start w:val="1"/>
      <w:numFmt w:val="lowerRoman"/>
      <w:lvlText w:val="%3."/>
      <w:lvlJc w:val="right"/>
      <w:pPr>
        <w:ind w:left="740" w:hanging="180"/>
      </w:pPr>
    </w:lvl>
    <w:lvl w:ilvl="3" w:tplc="0419000F" w:tentative="1">
      <w:start w:val="1"/>
      <w:numFmt w:val="decimal"/>
      <w:lvlText w:val="%4."/>
      <w:lvlJc w:val="left"/>
      <w:pPr>
        <w:ind w:left="1460" w:hanging="360"/>
      </w:pPr>
    </w:lvl>
    <w:lvl w:ilvl="4" w:tplc="04190019" w:tentative="1">
      <w:start w:val="1"/>
      <w:numFmt w:val="lowerLetter"/>
      <w:lvlText w:val="%5."/>
      <w:lvlJc w:val="left"/>
      <w:pPr>
        <w:ind w:left="2180" w:hanging="360"/>
      </w:pPr>
    </w:lvl>
    <w:lvl w:ilvl="5" w:tplc="0419001B" w:tentative="1">
      <w:start w:val="1"/>
      <w:numFmt w:val="lowerRoman"/>
      <w:lvlText w:val="%6."/>
      <w:lvlJc w:val="right"/>
      <w:pPr>
        <w:ind w:left="2900" w:hanging="180"/>
      </w:pPr>
    </w:lvl>
    <w:lvl w:ilvl="6" w:tplc="0419000F" w:tentative="1">
      <w:start w:val="1"/>
      <w:numFmt w:val="decimal"/>
      <w:lvlText w:val="%7."/>
      <w:lvlJc w:val="left"/>
      <w:pPr>
        <w:ind w:left="3620" w:hanging="360"/>
      </w:pPr>
    </w:lvl>
    <w:lvl w:ilvl="7" w:tplc="04190019" w:tentative="1">
      <w:start w:val="1"/>
      <w:numFmt w:val="lowerLetter"/>
      <w:lvlText w:val="%8."/>
      <w:lvlJc w:val="left"/>
      <w:pPr>
        <w:ind w:left="4340" w:hanging="360"/>
      </w:pPr>
    </w:lvl>
    <w:lvl w:ilvl="8" w:tplc="0419001B" w:tentative="1">
      <w:start w:val="1"/>
      <w:numFmt w:val="lowerRoman"/>
      <w:lvlText w:val="%9."/>
      <w:lvlJc w:val="right"/>
      <w:pPr>
        <w:ind w:left="5060" w:hanging="180"/>
      </w:pPr>
    </w:lvl>
  </w:abstractNum>
  <w:num w:numId="1">
    <w:abstractNumId w:val="1"/>
  </w:num>
  <w:num w:numId="2">
    <w:abstractNumId w:val="14"/>
  </w:num>
  <w:num w:numId="3">
    <w:abstractNumId w:val="35"/>
  </w:num>
  <w:num w:numId="4">
    <w:abstractNumId w:val="0"/>
  </w:num>
  <w:num w:numId="5">
    <w:abstractNumId w:val="23"/>
  </w:num>
  <w:num w:numId="6">
    <w:abstractNumId w:val="29"/>
  </w:num>
  <w:num w:numId="7">
    <w:abstractNumId w:val="28"/>
  </w:num>
  <w:num w:numId="8">
    <w:abstractNumId w:val="31"/>
  </w:num>
  <w:num w:numId="9">
    <w:abstractNumId w:val="34"/>
  </w:num>
  <w:num w:numId="10">
    <w:abstractNumId w:val="15"/>
  </w:num>
  <w:num w:numId="11">
    <w:abstractNumId w:val="10"/>
  </w:num>
  <w:num w:numId="12">
    <w:abstractNumId w:val="16"/>
  </w:num>
  <w:num w:numId="13">
    <w:abstractNumId w:val="18"/>
  </w:num>
  <w:num w:numId="14">
    <w:abstractNumId w:val="48"/>
  </w:num>
  <w:num w:numId="15">
    <w:abstractNumId w:val="46"/>
  </w:num>
  <w:num w:numId="16">
    <w:abstractNumId w:val="12"/>
  </w:num>
  <w:num w:numId="17">
    <w:abstractNumId w:val="40"/>
  </w:num>
  <w:num w:numId="18">
    <w:abstractNumId w:val="9"/>
  </w:num>
  <w:num w:numId="19">
    <w:abstractNumId w:val="49"/>
  </w:num>
  <w:num w:numId="20">
    <w:abstractNumId w:val="37"/>
  </w:num>
  <w:num w:numId="21">
    <w:abstractNumId w:val="42"/>
  </w:num>
  <w:num w:numId="22">
    <w:abstractNumId w:val="32"/>
  </w:num>
  <w:num w:numId="23">
    <w:abstractNumId w:val="13"/>
  </w:num>
  <w:num w:numId="24">
    <w:abstractNumId w:val="5"/>
  </w:num>
  <w:num w:numId="25">
    <w:abstractNumId w:val="26"/>
  </w:num>
  <w:num w:numId="26">
    <w:abstractNumId w:val="4"/>
    <w:lvlOverride w:ilvl="0">
      <w:startOverride w:val="1"/>
    </w:lvlOverride>
  </w:num>
  <w:num w:numId="27">
    <w:abstractNumId w:val="20"/>
  </w:num>
  <w:num w:numId="28">
    <w:abstractNumId w:val="30"/>
  </w:num>
  <w:num w:numId="29">
    <w:abstractNumId w:val="33"/>
  </w:num>
  <w:num w:numId="30">
    <w:abstractNumId w:val="11"/>
  </w:num>
  <w:num w:numId="31">
    <w:abstractNumId w:val="41"/>
  </w:num>
  <w:num w:numId="32">
    <w:abstractNumId w:val="6"/>
  </w:num>
  <w:num w:numId="33">
    <w:abstractNumId w:val="2"/>
  </w:num>
  <w:num w:numId="34">
    <w:abstractNumId w:val="25"/>
  </w:num>
  <w:num w:numId="35">
    <w:abstractNumId w:val="38"/>
  </w:num>
  <w:num w:numId="36">
    <w:abstractNumId w:val="27"/>
  </w:num>
  <w:num w:numId="37">
    <w:abstractNumId w:val="7"/>
  </w:num>
  <w:num w:numId="38">
    <w:abstractNumId w:val="19"/>
  </w:num>
  <w:num w:numId="39">
    <w:abstractNumId w:val="45"/>
  </w:num>
  <w:num w:numId="40">
    <w:abstractNumId w:val="8"/>
  </w:num>
  <w:num w:numId="41">
    <w:abstractNumId w:val="47"/>
  </w:num>
  <w:num w:numId="42">
    <w:abstractNumId w:val="39"/>
  </w:num>
  <w:num w:numId="43">
    <w:abstractNumId w:val="21"/>
  </w:num>
  <w:num w:numId="44">
    <w:abstractNumId w:val="17"/>
  </w:num>
  <w:num w:numId="45">
    <w:abstractNumId w:val="22"/>
  </w:num>
  <w:num w:numId="46">
    <w:abstractNumId w:val="36"/>
  </w:num>
  <w:num w:numId="47">
    <w:abstractNumId w:val="44"/>
  </w:num>
  <w:num w:numId="48">
    <w:abstractNumId w:val="24"/>
  </w:num>
  <w:num w:numId="49">
    <w:abstractNumId w:val="3"/>
  </w:num>
  <w:num w:numId="50">
    <w:abstractNumId w:val="4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B61"/>
    <w:rsid w:val="00001B44"/>
    <w:rsid w:val="000076B1"/>
    <w:rsid w:val="00007BA0"/>
    <w:rsid w:val="00014F18"/>
    <w:rsid w:val="00014F2B"/>
    <w:rsid w:val="0001609C"/>
    <w:rsid w:val="00020CD1"/>
    <w:rsid w:val="0003211C"/>
    <w:rsid w:val="00032EA7"/>
    <w:rsid w:val="00033C90"/>
    <w:rsid w:val="00034737"/>
    <w:rsid w:val="000371EE"/>
    <w:rsid w:val="0003779E"/>
    <w:rsid w:val="00037FBC"/>
    <w:rsid w:val="00041DDE"/>
    <w:rsid w:val="00041E3B"/>
    <w:rsid w:val="0004417E"/>
    <w:rsid w:val="000447D8"/>
    <w:rsid w:val="000458F2"/>
    <w:rsid w:val="00056929"/>
    <w:rsid w:val="00057C25"/>
    <w:rsid w:val="00061157"/>
    <w:rsid w:val="00061762"/>
    <w:rsid w:val="00066A0D"/>
    <w:rsid w:val="00070612"/>
    <w:rsid w:val="00070995"/>
    <w:rsid w:val="000718AC"/>
    <w:rsid w:val="0008339C"/>
    <w:rsid w:val="00085B97"/>
    <w:rsid w:val="000940C8"/>
    <w:rsid w:val="000A25D0"/>
    <w:rsid w:val="000B04D7"/>
    <w:rsid w:val="000B07F0"/>
    <w:rsid w:val="000B168D"/>
    <w:rsid w:val="000B5047"/>
    <w:rsid w:val="000D3DC4"/>
    <w:rsid w:val="000D49DA"/>
    <w:rsid w:val="000E5132"/>
    <w:rsid w:val="000E67EC"/>
    <w:rsid w:val="000F0DC5"/>
    <w:rsid w:val="000F79D8"/>
    <w:rsid w:val="0010055E"/>
    <w:rsid w:val="001032C5"/>
    <w:rsid w:val="0010391E"/>
    <w:rsid w:val="00105E61"/>
    <w:rsid w:val="00110DC3"/>
    <w:rsid w:val="0012097F"/>
    <w:rsid w:val="00124592"/>
    <w:rsid w:val="00126F74"/>
    <w:rsid w:val="00144DBA"/>
    <w:rsid w:val="00151636"/>
    <w:rsid w:val="001516BC"/>
    <w:rsid w:val="00153B82"/>
    <w:rsid w:val="00160B1D"/>
    <w:rsid w:val="0016304D"/>
    <w:rsid w:val="00166A87"/>
    <w:rsid w:val="00171B61"/>
    <w:rsid w:val="00176FAC"/>
    <w:rsid w:val="0019287C"/>
    <w:rsid w:val="00195489"/>
    <w:rsid w:val="001A1EC0"/>
    <w:rsid w:val="001A4035"/>
    <w:rsid w:val="001A615B"/>
    <w:rsid w:val="001B1E52"/>
    <w:rsid w:val="001C0E38"/>
    <w:rsid w:val="001C395E"/>
    <w:rsid w:val="001D387E"/>
    <w:rsid w:val="001D5C9D"/>
    <w:rsid w:val="001D670B"/>
    <w:rsid w:val="001D7E4A"/>
    <w:rsid w:val="001E7732"/>
    <w:rsid w:val="001F1846"/>
    <w:rsid w:val="00207F46"/>
    <w:rsid w:val="002109E2"/>
    <w:rsid w:val="00210A6E"/>
    <w:rsid w:val="00210AE3"/>
    <w:rsid w:val="0021669E"/>
    <w:rsid w:val="00224EC2"/>
    <w:rsid w:val="0022511F"/>
    <w:rsid w:val="0023317A"/>
    <w:rsid w:val="0023339B"/>
    <w:rsid w:val="0024238E"/>
    <w:rsid w:val="00251695"/>
    <w:rsid w:val="0025191F"/>
    <w:rsid w:val="002604CC"/>
    <w:rsid w:val="00262449"/>
    <w:rsid w:val="002666FB"/>
    <w:rsid w:val="002674FC"/>
    <w:rsid w:val="00270F09"/>
    <w:rsid w:val="00270F6F"/>
    <w:rsid w:val="00277F14"/>
    <w:rsid w:val="00287E71"/>
    <w:rsid w:val="00295D76"/>
    <w:rsid w:val="00296FEE"/>
    <w:rsid w:val="00297B4A"/>
    <w:rsid w:val="002A7683"/>
    <w:rsid w:val="002B7D0F"/>
    <w:rsid w:val="002C20A5"/>
    <w:rsid w:val="002C795A"/>
    <w:rsid w:val="002D7B4B"/>
    <w:rsid w:val="002E56FE"/>
    <w:rsid w:val="002F527C"/>
    <w:rsid w:val="002F5F47"/>
    <w:rsid w:val="00301763"/>
    <w:rsid w:val="0031371C"/>
    <w:rsid w:val="003151FF"/>
    <w:rsid w:val="003174E7"/>
    <w:rsid w:val="00323AC1"/>
    <w:rsid w:val="0032705F"/>
    <w:rsid w:val="0033792E"/>
    <w:rsid w:val="00340D5D"/>
    <w:rsid w:val="0034416C"/>
    <w:rsid w:val="0034638E"/>
    <w:rsid w:val="00350E93"/>
    <w:rsid w:val="003512AC"/>
    <w:rsid w:val="003600D4"/>
    <w:rsid w:val="00360438"/>
    <w:rsid w:val="00372B49"/>
    <w:rsid w:val="00386621"/>
    <w:rsid w:val="003B63DD"/>
    <w:rsid w:val="003B7EA4"/>
    <w:rsid w:val="003C12DD"/>
    <w:rsid w:val="003C51A9"/>
    <w:rsid w:val="003D4388"/>
    <w:rsid w:val="003D57B8"/>
    <w:rsid w:val="003E6FD2"/>
    <w:rsid w:val="003E7C2F"/>
    <w:rsid w:val="003F0496"/>
    <w:rsid w:val="003F4B9A"/>
    <w:rsid w:val="003F66C5"/>
    <w:rsid w:val="004103DF"/>
    <w:rsid w:val="00427414"/>
    <w:rsid w:val="00432D9E"/>
    <w:rsid w:val="004375D3"/>
    <w:rsid w:val="00463EF1"/>
    <w:rsid w:val="00464447"/>
    <w:rsid w:val="00466BE5"/>
    <w:rsid w:val="00470729"/>
    <w:rsid w:val="00471FC3"/>
    <w:rsid w:val="00475732"/>
    <w:rsid w:val="00482BF8"/>
    <w:rsid w:val="00484264"/>
    <w:rsid w:val="004963F9"/>
    <w:rsid w:val="004978F6"/>
    <w:rsid w:val="004B0056"/>
    <w:rsid w:val="004B7D2F"/>
    <w:rsid w:val="004C0749"/>
    <w:rsid w:val="004D126D"/>
    <w:rsid w:val="004D4EA6"/>
    <w:rsid w:val="004D64FE"/>
    <w:rsid w:val="004E1E3D"/>
    <w:rsid w:val="004E20A7"/>
    <w:rsid w:val="004F0257"/>
    <w:rsid w:val="004F3C47"/>
    <w:rsid w:val="004F680C"/>
    <w:rsid w:val="00510C49"/>
    <w:rsid w:val="00531E6B"/>
    <w:rsid w:val="00534AC3"/>
    <w:rsid w:val="00535296"/>
    <w:rsid w:val="00541A80"/>
    <w:rsid w:val="00545661"/>
    <w:rsid w:val="005551F2"/>
    <w:rsid w:val="005555FC"/>
    <w:rsid w:val="005558D8"/>
    <w:rsid w:val="0056009F"/>
    <w:rsid w:val="005634CF"/>
    <w:rsid w:val="005958C8"/>
    <w:rsid w:val="00595E29"/>
    <w:rsid w:val="00595FC3"/>
    <w:rsid w:val="00596E21"/>
    <w:rsid w:val="005B25C8"/>
    <w:rsid w:val="005C0DBE"/>
    <w:rsid w:val="005C1877"/>
    <w:rsid w:val="005C18F9"/>
    <w:rsid w:val="005C36B7"/>
    <w:rsid w:val="005D7FB3"/>
    <w:rsid w:val="005E58C9"/>
    <w:rsid w:val="005E79EC"/>
    <w:rsid w:val="005F0C44"/>
    <w:rsid w:val="005F2A5C"/>
    <w:rsid w:val="005F5AEF"/>
    <w:rsid w:val="00605669"/>
    <w:rsid w:val="0062327D"/>
    <w:rsid w:val="0063019C"/>
    <w:rsid w:val="00635C01"/>
    <w:rsid w:val="00650716"/>
    <w:rsid w:val="00656EC0"/>
    <w:rsid w:val="0065790A"/>
    <w:rsid w:val="00670E83"/>
    <w:rsid w:val="006736E4"/>
    <w:rsid w:val="00675DE7"/>
    <w:rsid w:val="00681B92"/>
    <w:rsid w:val="00683BE0"/>
    <w:rsid w:val="006A3BB2"/>
    <w:rsid w:val="006B0060"/>
    <w:rsid w:val="006B02F2"/>
    <w:rsid w:val="006B0598"/>
    <w:rsid w:val="006B376F"/>
    <w:rsid w:val="006F0F7D"/>
    <w:rsid w:val="00701D59"/>
    <w:rsid w:val="0070562A"/>
    <w:rsid w:val="00711E05"/>
    <w:rsid w:val="00713AB5"/>
    <w:rsid w:val="0071544C"/>
    <w:rsid w:val="00716068"/>
    <w:rsid w:val="00721087"/>
    <w:rsid w:val="00721330"/>
    <w:rsid w:val="007255CD"/>
    <w:rsid w:val="007265ED"/>
    <w:rsid w:val="00726B59"/>
    <w:rsid w:val="00740BB5"/>
    <w:rsid w:val="00753B17"/>
    <w:rsid w:val="00757010"/>
    <w:rsid w:val="00761C36"/>
    <w:rsid w:val="0076369F"/>
    <w:rsid w:val="00776EC7"/>
    <w:rsid w:val="007801B9"/>
    <w:rsid w:val="0078107B"/>
    <w:rsid w:val="007970C8"/>
    <w:rsid w:val="007A15C2"/>
    <w:rsid w:val="007A5B13"/>
    <w:rsid w:val="007B3355"/>
    <w:rsid w:val="007B6D0E"/>
    <w:rsid w:val="007B7A3C"/>
    <w:rsid w:val="007C2C1F"/>
    <w:rsid w:val="007C729B"/>
    <w:rsid w:val="007D221E"/>
    <w:rsid w:val="007D2DEB"/>
    <w:rsid w:val="007D37FA"/>
    <w:rsid w:val="007D4577"/>
    <w:rsid w:val="007D72AC"/>
    <w:rsid w:val="007D769B"/>
    <w:rsid w:val="007E3881"/>
    <w:rsid w:val="007E5A37"/>
    <w:rsid w:val="007E7C4A"/>
    <w:rsid w:val="007F4284"/>
    <w:rsid w:val="007F4A8F"/>
    <w:rsid w:val="00804674"/>
    <w:rsid w:val="008107F3"/>
    <w:rsid w:val="008334D9"/>
    <w:rsid w:val="0083692D"/>
    <w:rsid w:val="008449B7"/>
    <w:rsid w:val="0084642E"/>
    <w:rsid w:val="008536F0"/>
    <w:rsid w:val="00862BCA"/>
    <w:rsid w:val="00865486"/>
    <w:rsid w:val="008670A9"/>
    <w:rsid w:val="008760CB"/>
    <w:rsid w:val="00880E97"/>
    <w:rsid w:val="00884723"/>
    <w:rsid w:val="008859D6"/>
    <w:rsid w:val="00895A8E"/>
    <w:rsid w:val="008A0864"/>
    <w:rsid w:val="008A1FF2"/>
    <w:rsid w:val="008A20E7"/>
    <w:rsid w:val="008A7622"/>
    <w:rsid w:val="008B6131"/>
    <w:rsid w:val="008C0D35"/>
    <w:rsid w:val="008C2FB9"/>
    <w:rsid w:val="008C7218"/>
    <w:rsid w:val="008E1AA8"/>
    <w:rsid w:val="008F7ADC"/>
    <w:rsid w:val="00902CA3"/>
    <w:rsid w:val="00903D14"/>
    <w:rsid w:val="00911FCA"/>
    <w:rsid w:val="0091472D"/>
    <w:rsid w:val="009301E1"/>
    <w:rsid w:val="009314BE"/>
    <w:rsid w:val="00935390"/>
    <w:rsid w:val="00943792"/>
    <w:rsid w:val="00953AF0"/>
    <w:rsid w:val="00960711"/>
    <w:rsid w:val="00964F66"/>
    <w:rsid w:val="00965493"/>
    <w:rsid w:val="00972D61"/>
    <w:rsid w:val="00996DBC"/>
    <w:rsid w:val="009A5DF7"/>
    <w:rsid w:val="009B162F"/>
    <w:rsid w:val="009C352A"/>
    <w:rsid w:val="009C366A"/>
    <w:rsid w:val="009C7512"/>
    <w:rsid w:val="009D5210"/>
    <w:rsid w:val="009D5FED"/>
    <w:rsid w:val="009E3CDA"/>
    <w:rsid w:val="009E596C"/>
    <w:rsid w:val="009F4E92"/>
    <w:rsid w:val="009F6E3C"/>
    <w:rsid w:val="00A21874"/>
    <w:rsid w:val="00A23DEF"/>
    <w:rsid w:val="00A2707D"/>
    <w:rsid w:val="00A37DC9"/>
    <w:rsid w:val="00A449B2"/>
    <w:rsid w:val="00A51833"/>
    <w:rsid w:val="00A52105"/>
    <w:rsid w:val="00A579F4"/>
    <w:rsid w:val="00A579F8"/>
    <w:rsid w:val="00A81155"/>
    <w:rsid w:val="00A81F16"/>
    <w:rsid w:val="00A9254C"/>
    <w:rsid w:val="00AB705B"/>
    <w:rsid w:val="00AC1DDF"/>
    <w:rsid w:val="00AC51C1"/>
    <w:rsid w:val="00AC5352"/>
    <w:rsid w:val="00AC5577"/>
    <w:rsid w:val="00AE6089"/>
    <w:rsid w:val="00AF12C7"/>
    <w:rsid w:val="00AF70B6"/>
    <w:rsid w:val="00B06442"/>
    <w:rsid w:val="00B1064C"/>
    <w:rsid w:val="00B23090"/>
    <w:rsid w:val="00B374C1"/>
    <w:rsid w:val="00B57467"/>
    <w:rsid w:val="00B658A2"/>
    <w:rsid w:val="00B665C3"/>
    <w:rsid w:val="00B66E52"/>
    <w:rsid w:val="00B727EC"/>
    <w:rsid w:val="00B8105A"/>
    <w:rsid w:val="00B83084"/>
    <w:rsid w:val="00B8777B"/>
    <w:rsid w:val="00B903F1"/>
    <w:rsid w:val="00BA1115"/>
    <w:rsid w:val="00BA1763"/>
    <w:rsid w:val="00BA4530"/>
    <w:rsid w:val="00BD302F"/>
    <w:rsid w:val="00BD384E"/>
    <w:rsid w:val="00BE5A60"/>
    <w:rsid w:val="00BF68D0"/>
    <w:rsid w:val="00C00C10"/>
    <w:rsid w:val="00C012B4"/>
    <w:rsid w:val="00C03A1B"/>
    <w:rsid w:val="00C05577"/>
    <w:rsid w:val="00C0584E"/>
    <w:rsid w:val="00C31489"/>
    <w:rsid w:val="00C326A7"/>
    <w:rsid w:val="00C3463A"/>
    <w:rsid w:val="00C400AA"/>
    <w:rsid w:val="00C4647B"/>
    <w:rsid w:val="00C471B8"/>
    <w:rsid w:val="00C72714"/>
    <w:rsid w:val="00C7648C"/>
    <w:rsid w:val="00C76B7C"/>
    <w:rsid w:val="00C81906"/>
    <w:rsid w:val="00C83B6B"/>
    <w:rsid w:val="00C91ED0"/>
    <w:rsid w:val="00C94B38"/>
    <w:rsid w:val="00C94F05"/>
    <w:rsid w:val="00C95819"/>
    <w:rsid w:val="00C9742A"/>
    <w:rsid w:val="00CA21EA"/>
    <w:rsid w:val="00CA70D3"/>
    <w:rsid w:val="00CA732D"/>
    <w:rsid w:val="00CB494A"/>
    <w:rsid w:val="00CB6DF0"/>
    <w:rsid w:val="00CC1DD6"/>
    <w:rsid w:val="00CC5566"/>
    <w:rsid w:val="00CF0FFE"/>
    <w:rsid w:val="00CF1E0F"/>
    <w:rsid w:val="00CF5D0E"/>
    <w:rsid w:val="00CF77DE"/>
    <w:rsid w:val="00D00B01"/>
    <w:rsid w:val="00D059F0"/>
    <w:rsid w:val="00D3363C"/>
    <w:rsid w:val="00D504E3"/>
    <w:rsid w:val="00D552F2"/>
    <w:rsid w:val="00D558A0"/>
    <w:rsid w:val="00D60865"/>
    <w:rsid w:val="00D67250"/>
    <w:rsid w:val="00D71352"/>
    <w:rsid w:val="00D722CC"/>
    <w:rsid w:val="00D82BD1"/>
    <w:rsid w:val="00D8744C"/>
    <w:rsid w:val="00D87628"/>
    <w:rsid w:val="00D94B41"/>
    <w:rsid w:val="00D95F4D"/>
    <w:rsid w:val="00D97B84"/>
    <w:rsid w:val="00DA35D1"/>
    <w:rsid w:val="00DA4064"/>
    <w:rsid w:val="00DA6853"/>
    <w:rsid w:val="00DB3054"/>
    <w:rsid w:val="00DB7D67"/>
    <w:rsid w:val="00DD0358"/>
    <w:rsid w:val="00DD0F07"/>
    <w:rsid w:val="00DD165A"/>
    <w:rsid w:val="00DD3222"/>
    <w:rsid w:val="00DD55C0"/>
    <w:rsid w:val="00DF262D"/>
    <w:rsid w:val="00DF513C"/>
    <w:rsid w:val="00DF5681"/>
    <w:rsid w:val="00E03A97"/>
    <w:rsid w:val="00E129D0"/>
    <w:rsid w:val="00E136FD"/>
    <w:rsid w:val="00E1579B"/>
    <w:rsid w:val="00E252A6"/>
    <w:rsid w:val="00E35D4B"/>
    <w:rsid w:val="00E44977"/>
    <w:rsid w:val="00E50E44"/>
    <w:rsid w:val="00E64BA8"/>
    <w:rsid w:val="00E672F0"/>
    <w:rsid w:val="00E71795"/>
    <w:rsid w:val="00E77697"/>
    <w:rsid w:val="00E80892"/>
    <w:rsid w:val="00EA4A02"/>
    <w:rsid w:val="00EA4CA8"/>
    <w:rsid w:val="00EB0037"/>
    <w:rsid w:val="00EB4931"/>
    <w:rsid w:val="00EB509B"/>
    <w:rsid w:val="00EB5F46"/>
    <w:rsid w:val="00EC111A"/>
    <w:rsid w:val="00EC2B9D"/>
    <w:rsid w:val="00ED1382"/>
    <w:rsid w:val="00ED5F99"/>
    <w:rsid w:val="00EE0041"/>
    <w:rsid w:val="00EE12F1"/>
    <w:rsid w:val="00EE3475"/>
    <w:rsid w:val="00EF3B79"/>
    <w:rsid w:val="00F0397E"/>
    <w:rsid w:val="00F0499A"/>
    <w:rsid w:val="00F13758"/>
    <w:rsid w:val="00F23B0C"/>
    <w:rsid w:val="00F26E1C"/>
    <w:rsid w:val="00F31687"/>
    <w:rsid w:val="00F31D27"/>
    <w:rsid w:val="00F3324A"/>
    <w:rsid w:val="00F422A3"/>
    <w:rsid w:val="00F4402D"/>
    <w:rsid w:val="00F4559C"/>
    <w:rsid w:val="00F52F61"/>
    <w:rsid w:val="00F721BC"/>
    <w:rsid w:val="00F77EAD"/>
    <w:rsid w:val="00F8054C"/>
    <w:rsid w:val="00F837EE"/>
    <w:rsid w:val="00F847E4"/>
    <w:rsid w:val="00F97650"/>
    <w:rsid w:val="00FA3739"/>
    <w:rsid w:val="00FA6677"/>
    <w:rsid w:val="00FA67B2"/>
    <w:rsid w:val="00FB1FB3"/>
    <w:rsid w:val="00FB3FAE"/>
    <w:rsid w:val="00FC1557"/>
    <w:rsid w:val="00FC3D77"/>
    <w:rsid w:val="00FC4328"/>
    <w:rsid w:val="00FD05E2"/>
    <w:rsid w:val="00FD6F3E"/>
    <w:rsid w:val="00FE00D8"/>
    <w:rsid w:val="00FE381E"/>
    <w:rsid w:val="00FF2152"/>
    <w:rsid w:val="00FF6A4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B61"/>
    <w:pPr>
      <w:spacing w:after="0" w:line="240" w:lineRule="auto"/>
    </w:pPr>
    <w:rPr>
      <w:rFonts w:eastAsia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56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A9254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85B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317A"/>
    <w:pPr>
      <w:keepNext/>
      <w:keepLines/>
      <w:spacing w:before="200"/>
      <w:ind w:left="1008" w:hanging="1008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317A"/>
    <w:pPr>
      <w:keepNext/>
      <w:keepLines/>
      <w:spacing w:before="200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171B61"/>
    <w:pPr>
      <w:keepNext/>
      <w:overflowPunct w:val="0"/>
      <w:autoSpaceDE w:val="0"/>
      <w:autoSpaceDN w:val="0"/>
      <w:adjustRightInd w:val="0"/>
      <w:jc w:val="center"/>
      <w:textAlignment w:val="baseline"/>
      <w:outlineLvl w:val="6"/>
    </w:pPr>
    <w:rPr>
      <w:rFonts w:eastAsia="Times New Roman"/>
      <w:szCs w:val="20"/>
      <w:u w:val="singl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317A"/>
    <w:pPr>
      <w:keepNext/>
      <w:keepLines/>
      <w:spacing w:before="200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317A"/>
    <w:pPr>
      <w:keepNext/>
      <w:keepLines/>
      <w:spacing w:before="200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171B61"/>
    <w:rPr>
      <w:rFonts w:eastAsia="Times New Roman"/>
      <w:szCs w:val="20"/>
      <w:u w:val="single"/>
      <w:lang w:eastAsia="ru-RU"/>
    </w:rPr>
  </w:style>
  <w:style w:type="paragraph" w:styleId="a3">
    <w:name w:val="Title"/>
    <w:basedOn w:val="a"/>
    <w:link w:val="a4"/>
    <w:qFormat/>
    <w:rsid w:val="00171B61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171B61"/>
    <w:rPr>
      <w:rFonts w:eastAsia="Times New Roman"/>
      <w:b/>
      <w:sz w:val="28"/>
      <w:szCs w:val="20"/>
      <w:lang w:eastAsia="ru-RU"/>
    </w:rPr>
  </w:style>
  <w:style w:type="paragraph" w:styleId="a5">
    <w:name w:val="Normal (Web)"/>
    <w:basedOn w:val="a"/>
    <w:rsid w:val="00171B61"/>
    <w:pPr>
      <w:spacing w:before="100" w:beforeAutospacing="1" w:after="100" w:afterAutospacing="1"/>
    </w:pPr>
    <w:rPr>
      <w:rFonts w:eastAsia="Times New Roman"/>
    </w:rPr>
  </w:style>
  <w:style w:type="paragraph" w:styleId="a6">
    <w:name w:val="No Spacing"/>
    <w:uiPriority w:val="1"/>
    <w:qFormat/>
    <w:rsid w:val="00171B61"/>
    <w:pPr>
      <w:spacing w:after="0" w:line="240" w:lineRule="auto"/>
    </w:pPr>
    <w:rPr>
      <w:rFonts w:eastAsia="Times New Roman"/>
      <w:lang w:eastAsia="ru-RU"/>
    </w:rPr>
  </w:style>
  <w:style w:type="paragraph" w:styleId="a7">
    <w:name w:val="List Paragraph"/>
    <w:basedOn w:val="a"/>
    <w:uiPriority w:val="34"/>
    <w:qFormat/>
    <w:rsid w:val="00171B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Body Text Indent"/>
    <w:basedOn w:val="a"/>
    <w:link w:val="a9"/>
    <w:rsid w:val="00171B61"/>
    <w:pPr>
      <w:spacing w:line="360" w:lineRule="auto"/>
      <w:ind w:firstLine="720"/>
    </w:pPr>
    <w:rPr>
      <w:rFonts w:eastAsia="Times New Roman"/>
      <w:shadow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171B61"/>
    <w:rPr>
      <w:rFonts w:eastAsia="Times New Roman"/>
      <w:shadow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56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FD05E2"/>
  </w:style>
  <w:style w:type="character" w:styleId="aa">
    <w:name w:val="Strong"/>
    <w:basedOn w:val="a0"/>
    <w:uiPriority w:val="22"/>
    <w:qFormat/>
    <w:rsid w:val="007255CD"/>
    <w:rPr>
      <w:b/>
      <w:bCs/>
    </w:rPr>
  </w:style>
  <w:style w:type="character" w:styleId="ab">
    <w:name w:val="Hyperlink"/>
    <w:basedOn w:val="a0"/>
    <w:uiPriority w:val="99"/>
    <w:unhideWhenUsed/>
    <w:rsid w:val="007255CD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255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55CD"/>
    <w:rPr>
      <w:rFonts w:ascii="Tahoma" w:eastAsia="Calibri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254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e">
    <w:name w:val="Placeholder Text"/>
    <w:basedOn w:val="a0"/>
    <w:uiPriority w:val="99"/>
    <w:semiHidden/>
    <w:rsid w:val="00041DDE"/>
    <w:rPr>
      <w:color w:val="808080"/>
    </w:rPr>
  </w:style>
  <w:style w:type="table" w:styleId="af">
    <w:name w:val="Table Grid"/>
    <w:basedOn w:val="a1"/>
    <w:uiPriority w:val="59"/>
    <w:rsid w:val="00F26E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B37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37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Emphasis"/>
    <w:basedOn w:val="a0"/>
    <w:uiPriority w:val="20"/>
    <w:qFormat/>
    <w:rsid w:val="00BD384E"/>
    <w:rPr>
      <w:i/>
      <w:iCs/>
    </w:rPr>
  </w:style>
  <w:style w:type="paragraph" w:customStyle="1" w:styleId="Textbody">
    <w:name w:val="Text body"/>
    <w:basedOn w:val="a"/>
    <w:autoRedefine/>
    <w:rsid w:val="009301E1"/>
    <w:pPr>
      <w:suppressAutoHyphens/>
      <w:autoSpaceDN w:val="0"/>
      <w:jc w:val="both"/>
      <w:textAlignment w:val="baseline"/>
    </w:pPr>
    <w:rPr>
      <w:rFonts w:ascii="Nimbus Roman No9 L" w:eastAsia="DejaVu Sans" w:hAnsi="Nimbus Roman No9 L" w:cs="DejaVu Sans"/>
      <w:kern w:val="3"/>
    </w:rPr>
  </w:style>
  <w:style w:type="character" w:customStyle="1" w:styleId="21">
    <w:name w:val="Основной текст (2)_"/>
    <w:basedOn w:val="a0"/>
    <w:link w:val="22"/>
    <w:rsid w:val="00B658A2"/>
    <w:rPr>
      <w:rFonts w:eastAsia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658A2"/>
    <w:pPr>
      <w:widowControl w:val="0"/>
      <w:shd w:val="clear" w:color="auto" w:fill="FFFFFF"/>
      <w:spacing w:before="240" w:line="221" w:lineRule="exact"/>
      <w:ind w:firstLine="320"/>
      <w:jc w:val="both"/>
    </w:pPr>
    <w:rPr>
      <w:rFonts w:eastAsia="Times New Roman"/>
      <w:lang w:eastAsia="en-US"/>
    </w:rPr>
  </w:style>
  <w:style w:type="character" w:customStyle="1" w:styleId="23">
    <w:name w:val="Основной текст (2) + Курсив"/>
    <w:basedOn w:val="21"/>
    <w:rsid w:val="00B658A2"/>
    <w:rPr>
      <w:rFonts w:eastAsia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w">
    <w:name w:val="w"/>
    <w:basedOn w:val="a0"/>
    <w:rsid w:val="00D722CC"/>
  </w:style>
  <w:style w:type="character" w:customStyle="1" w:styleId="215pt">
    <w:name w:val="Основной текст (2) + 15 pt;Курсив"/>
    <w:basedOn w:val="21"/>
    <w:rsid w:val="000441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F0F7D"/>
    <w:rPr>
      <w:rFonts w:eastAsia="Times New Roman"/>
      <w:sz w:val="26"/>
      <w:szCs w:val="26"/>
      <w:shd w:val="clear" w:color="auto" w:fill="FFFFFF"/>
    </w:rPr>
  </w:style>
  <w:style w:type="character" w:customStyle="1" w:styleId="24">
    <w:name w:val="Основной текст (2) + Полужирный"/>
    <w:basedOn w:val="21"/>
    <w:rsid w:val="006F0F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6F0F7D"/>
    <w:pPr>
      <w:widowControl w:val="0"/>
      <w:shd w:val="clear" w:color="auto" w:fill="FFFFFF"/>
      <w:spacing w:before="360" w:after="660" w:line="306" w:lineRule="exact"/>
      <w:ind w:hanging="420"/>
      <w:jc w:val="both"/>
    </w:pPr>
    <w:rPr>
      <w:rFonts w:eastAsia="Times New Roman"/>
      <w:sz w:val="26"/>
      <w:szCs w:val="26"/>
      <w:lang w:eastAsia="en-US"/>
    </w:rPr>
  </w:style>
  <w:style w:type="character" w:styleId="af1">
    <w:name w:val="FollowedHyperlink"/>
    <w:basedOn w:val="a0"/>
    <w:uiPriority w:val="99"/>
    <w:semiHidden/>
    <w:unhideWhenUsed/>
    <w:rsid w:val="00534AC3"/>
    <w:rPr>
      <w:color w:val="800080" w:themeColor="followedHyperlink"/>
      <w:u w:val="single"/>
    </w:rPr>
  </w:style>
  <w:style w:type="character" w:customStyle="1" w:styleId="af2">
    <w:name w:val="Сноска_"/>
    <w:basedOn w:val="a0"/>
    <w:link w:val="af3"/>
    <w:rsid w:val="00B8777B"/>
    <w:rPr>
      <w:rFonts w:ascii="Constantia" w:eastAsia="Constantia" w:hAnsi="Constantia" w:cs="Constantia"/>
      <w:sz w:val="21"/>
      <w:szCs w:val="21"/>
      <w:shd w:val="clear" w:color="auto" w:fill="FFFFFF"/>
    </w:rPr>
  </w:style>
  <w:style w:type="character" w:customStyle="1" w:styleId="af4">
    <w:name w:val="Сноска + Полужирный"/>
    <w:basedOn w:val="af2"/>
    <w:rsid w:val="00B8777B"/>
    <w:rPr>
      <w:rFonts w:ascii="Constantia" w:eastAsia="Constantia" w:hAnsi="Constantia" w:cs="Constantia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B8777B"/>
    <w:pPr>
      <w:widowControl w:val="0"/>
      <w:shd w:val="clear" w:color="auto" w:fill="FFFFFF"/>
      <w:spacing w:before="300" w:line="226" w:lineRule="exact"/>
      <w:ind w:hanging="300"/>
      <w:jc w:val="both"/>
    </w:pPr>
    <w:rPr>
      <w:rFonts w:ascii="Constantia" w:eastAsia="Constantia" w:hAnsi="Constantia" w:cs="Constantia"/>
      <w:sz w:val="21"/>
      <w:szCs w:val="21"/>
      <w:lang w:eastAsia="en-US"/>
    </w:rPr>
  </w:style>
  <w:style w:type="character" w:customStyle="1" w:styleId="51">
    <w:name w:val="Основной текст (5)_"/>
    <w:basedOn w:val="a0"/>
    <w:link w:val="52"/>
    <w:rsid w:val="00F52F61"/>
    <w:rPr>
      <w:rFonts w:eastAsia="Times New Roman"/>
      <w:b/>
      <w:bCs/>
      <w:i/>
      <w:iCs/>
      <w:sz w:val="20"/>
      <w:szCs w:val="20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F52F61"/>
    <w:pPr>
      <w:widowControl w:val="0"/>
      <w:shd w:val="clear" w:color="auto" w:fill="FFFFFF"/>
      <w:spacing w:before="300" w:after="120" w:line="0" w:lineRule="atLeast"/>
      <w:jc w:val="both"/>
    </w:pPr>
    <w:rPr>
      <w:rFonts w:eastAsia="Times New Roman"/>
      <w:b/>
      <w:bCs/>
      <w:i/>
      <w:iCs/>
      <w:sz w:val="20"/>
      <w:szCs w:val="20"/>
      <w:lang w:eastAsia="en-US"/>
    </w:rPr>
  </w:style>
  <w:style w:type="character" w:customStyle="1" w:styleId="71">
    <w:name w:val="Основной текст (7)_"/>
    <w:basedOn w:val="a0"/>
    <w:link w:val="72"/>
    <w:rsid w:val="00F52F61"/>
    <w:rPr>
      <w:rFonts w:eastAsia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F52F61"/>
    <w:pPr>
      <w:widowControl w:val="0"/>
      <w:shd w:val="clear" w:color="auto" w:fill="FFFFFF"/>
      <w:spacing w:line="245" w:lineRule="exact"/>
      <w:ind w:firstLine="400"/>
      <w:jc w:val="both"/>
    </w:pPr>
    <w:rPr>
      <w:rFonts w:eastAsia="Times New Roman"/>
      <w:b/>
      <w:bCs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085B9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style10">
    <w:name w:val="style10"/>
    <w:basedOn w:val="a"/>
    <w:rsid w:val="00085B97"/>
    <w:pPr>
      <w:spacing w:before="100" w:beforeAutospacing="1" w:after="100" w:afterAutospacing="1"/>
    </w:pPr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297B4A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6">
    <w:name w:val="Нижний колонтитул Знак"/>
    <w:basedOn w:val="a0"/>
    <w:link w:val="af5"/>
    <w:uiPriority w:val="99"/>
    <w:rsid w:val="00297B4A"/>
    <w:rPr>
      <w:rFonts w:eastAsia="Times New Roman"/>
      <w:lang w:eastAsia="ru-RU"/>
    </w:rPr>
  </w:style>
  <w:style w:type="paragraph" w:styleId="af7">
    <w:name w:val="header"/>
    <w:basedOn w:val="a"/>
    <w:link w:val="af8"/>
    <w:uiPriority w:val="99"/>
    <w:semiHidden/>
    <w:unhideWhenUsed/>
    <w:rsid w:val="002D7B4B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2D7B4B"/>
    <w:rPr>
      <w:rFonts w:eastAsia="Calibri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3317A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23317A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233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33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11">
    <w:name w:val="Абзац списка1"/>
    <w:basedOn w:val="a"/>
    <w:rsid w:val="00FA667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25">
    <w:name w:val="Заголовок мой 2"/>
    <w:basedOn w:val="1"/>
    <w:link w:val="26"/>
    <w:qFormat/>
    <w:rsid w:val="00B8105A"/>
    <w:pPr>
      <w:keepLines w:val="0"/>
      <w:spacing w:before="0" w:after="120"/>
      <w:jc w:val="center"/>
    </w:pPr>
    <w:rPr>
      <w:rFonts w:ascii="Arial" w:eastAsia="Times New Roman" w:hAnsi="Arial" w:cs="Times New Roman"/>
      <w:i/>
      <w:color w:val="auto"/>
      <w:kern w:val="32"/>
    </w:rPr>
  </w:style>
  <w:style w:type="character" w:customStyle="1" w:styleId="26">
    <w:name w:val="Заголовок мой 2 Знак"/>
    <w:basedOn w:val="10"/>
    <w:link w:val="25"/>
    <w:rsid w:val="00B8105A"/>
    <w:rPr>
      <w:rFonts w:ascii="Arial" w:eastAsia="Times New Roman" w:hAnsi="Arial" w:cstheme="majorBidi"/>
      <w:b/>
      <w:bCs/>
      <w:i/>
      <w:color w:val="365F91" w:themeColor="accent1" w:themeShade="BF"/>
      <w:kern w:val="32"/>
      <w:sz w:val="28"/>
      <w:szCs w:val="28"/>
      <w:lang w:eastAsia="ru-RU"/>
    </w:rPr>
  </w:style>
  <w:style w:type="paragraph" w:customStyle="1" w:styleId="27">
    <w:name w:val="2"/>
    <w:basedOn w:val="a"/>
    <w:rsid w:val="00BA1115"/>
    <w:pPr>
      <w:spacing w:before="100" w:beforeAutospacing="1" w:after="100" w:afterAutospacing="1"/>
    </w:pPr>
    <w:rPr>
      <w:rFonts w:eastAsia="Times New Roman"/>
    </w:rPr>
  </w:style>
  <w:style w:type="paragraph" w:styleId="af9">
    <w:name w:val="TOC Heading"/>
    <w:basedOn w:val="1"/>
    <w:next w:val="a"/>
    <w:uiPriority w:val="39"/>
    <w:semiHidden/>
    <w:unhideWhenUsed/>
    <w:qFormat/>
    <w:rsid w:val="00EF3B79"/>
    <w:pPr>
      <w:spacing w:line="276" w:lineRule="auto"/>
      <w:outlineLvl w:val="9"/>
    </w:pPr>
    <w:rPr>
      <w:lang w:eastAsia="en-US"/>
    </w:rPr>
  </w:style>
  <w:style w:type="paragraph" w:styleId="12">
    <w:name w:val="toc 1"/>
    <w:basedOn w:val="a"/>
    <w:next w:val="a"/>
    <w:autoRedefine/>
    <w:uiPriority w:val="39"/>
    <w:unhideWhenUsed/>
    <w:qFormat/>
    <w:rsid w:val="00EF3B79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qFormat/>
    <w:rsid w:val="00EF3B79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qFormat/>
    <w:rsid w:val="00EF3B79"/>
    <w:pPr>
      <w:spacing w:after="100"/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14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5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822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63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167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1599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68390">
                  <w:marLeft w:val="0"/>
                  <w:marRight w:val="0"/>
                  <w:marTop w:val="0"/>
                  <w:marBottom w:val="240"/>
                  <w:divBdr>
                    <w:top w:val="single" w:sz="6" w:space="8" w:color="AAAAAA"/>
                    <w:left w:val="single" w:sz="6" w:space="8" w:color="AAAAAA"/>
                    <w:bottom w:val="single" w:sz="6" w:space="8" w:color="AAAAAA"/>
                    <w:right w:val="single" w:sz="6" w:space="8" w:color="AAAAAA"/>
                  </w:divBdr>
                </w:div>
                <w:div w:id="15281328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532528">
                  <w:marLeft w:val="0"/>
                  <w:marRight w:val="0"/>
                  <w:marTop w:val="120"/>
                  <w:marBottom w:val="120"/>
                  <w:divBdr>
                    <w:top w:val="single" w:sz="6" w:space="3" w:color="E0E0E0"/>
                    <w:left w:val="single" w:sz="6" w:space="3" w:color="E0E0E0"/>
                    <w:bottom w:val="single" w:sz="6" w:space="3" w:color="E0E0E0"/>
                    <w:right w:val="single" w:sz="6" w:space="3" w:color="E0E0E0"/>
                  </w:divBdr>
                </w:div>
              </w:divsChild>
            </w:div>
          </w:divsChild>
        </w:div>
      </w:divsChild>
    </w:div>
    <w:div w:id="16806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://nagel-heart.ru/images/stories/2013/jule/osnovnye_ponyatiya_009.jpg" TargetMode="External"/><Relationship Id="rId26" Type="http://schemas.openxmlformats.org/officeDocument/2006/relationships/image" Target="media/image14.png"/><Relationship Id="rId39" Type="http://schemas.openxmlformats.org/officeDocument/2006/relationships/hyperlink" Target="http://www.iamcook.ru" TargetMode="External"/><Relationship Id="rId21" Type="http://schemas.openxmlformats.org/officeDocument/2006/relationships/image" Target="media/image9.jpeg"/><Relationship Id="rId34" Type="http://schemas.openxmlformats.org/officeDocument/2006/relationships/image" Target="media/image21.png"/><Relationship Id="rId42" Type="http://schemas.openxmlformats.org/officeDocument/2006/relationships/hyperlink" Target="http://www.5byte.ru/(&#1076;&#1072;&#1090;&#1072;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image" Target="media/image17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8%D0%BD%D1%82%D0%B5%D1%80%D0%BD%D0%B5%D1%82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gif"/><Relationship Id="rId37" Type="http://schemas.openxmlformats.org/officeDocument/2006/relationships/hyperlink" Target="mk:@MSITStore:C:\Program%20Files\Microsoft%20Office\OFFICE11\1049\pbmain10.chm::/html/pbCreatePub.htm" TargetMode="External"/><Relationship Id="rId40" Type="http://schemas.openxmlformats.org/officeDocument/2006/relationships/footer" Target="footer2.xml"/><Relationship Id="rId45" Type="http://schemas.openxmlformats.org/officeDocument/2006/relationships/image" Target="media/image23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gif"/><Relationship Id="rId36" Type="http://schemas.openxmlformats.org/officeDocument/2006/relationships/hyperlink" Target="mk:@MSITStore:C:\Program%20Files\Microsoft%20Office\OFFICE11\1049\pbmain10.chm::/html/pbCreatePub.htm" TargetMode="External"/><Relationship Id="rId10" Type="http://schemas.openxmlformats.org/officeDocument/2006/relationships/hyperlink" Target="http://inflib.ru/slovar-spravochnik-po-terminam/avtomatizatsiya-informatsionnyih-protsessov/sistema-system.html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9.gif"/><Relationship Id="rId44" Type="http://schemas.openxmlformats.org/officeDocument/2006/relationships/hyperlink" Target="URL:http://life-prog.ru/2_27566_Microsoft-Access-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nflib.ru/slovar-spravochnik-po-terminam/programmnoe-obespechenie-avtomatizirovannyih-sistem/dostup-access.html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gif"/><Relationship Id="rId35" Type="http://schemas.openxmlformats.org/officeDocument/2006/relationships/image" Target="media/image22.gif"/><Relationship Id="rId43" Type="http://schemas.openxmlformats.org/officeDocument/2006/relationships/hyperlink" Target="http://www.excel-office.ru/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3.png"/><Relationship Id="rId33" Type="http://schemas.openxmlformats.org/officeDocument/2006/relationships/footer" Target="footer1.xml"/><Relationship Id="rId38" Type="http://schemas.openxmlformats.org/officeDocument/2006/relationships/hyperlink" Target="https://1000.menu" TargetMode="External"/><Relationship Id="rId46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hyperlink" Target="http://www.boo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FF2F8-F296-4D7C-A850-7A75572A4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2229</TotalTime>
  <Pages>30</Pages>
  <Words>9498</Words>
  <Characters>54140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yrist</dc:creator>
  <cp:keywords/>
  <dc:description/>
  <cp:lastModifiedBy>лена</cp:lastModifiedBy>
  <cp:revision>85</cp:revision>
  <cp:lastPrinted>2016-05-30T07:33:00Z</cp:lastPrinted>
  <dcterms:created xsi:type="dcterms:W3CDTF">2015-12-28T08:43:00Z</dcterms:created>
  <dcterms:modified xsi:type="dcterms:W3CDTF">2017-10-02T21:10:00Z</dcterms:modified>
</cp:coreProperties>
</file>