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31" w:rsidRPr="00292631" w:rsidRDefault="00292631" w:rsidP="002926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631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292631" w:rsidRPr="00292631" w:rsidRDefault="00292631" w:rsidP="002926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631">
        <w:rPr>
          <w:rFonts w:ascii="Times New Roman" w:hAnsi="Times New Roman" w:cs="Times New Roman"/>
          <w:b/>
          <w:sz w:val="28"/>
          <w:szCs w:val="28"/>
        </w:rPr>
        <w:t>«Средн</w:t>
      </w:r>
      <w:r w:rsidR="00CE213E">
        <w:rPr>
          <w:rFonts w:ascii="Times New Roman" w:hAnsi="Times New Roman" w:cs="Times New Roman"/>
          <w:b/>
          <w:sz w:val="28"/>
          <w:szCs w:val="28"/>
        </w:rPr>
        <w:t>яя общеобразовательная школа № 57</w:t>
      </w:r>
      <w:r w:rsidRPr="00292631">
        <w:rPr>
          <w:rFonts w:ascii="Times New Roman" w:hAnsi="Times New Roman" w:cs="Times New Roman"/>
          <w:b/>
          <w:sz w:val="28"/>
          <w:szCs w:val="28"/>
        </w:rPr>
        <w:t>»</w:t>
      </w:r>
    </w:p>
    <w:p w:rsidR="00292631" w:rsidRPr="00292631" w:rsidRDefault="00292631" w:rsidP="002926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2631" w:rsidRPr="00292631" w:rsidRDefault="00292631" w:rsidP="002926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2631" w:rsidRPr="00292631" w:rsidRDefault="00292631" w:rsidP="002926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2631" w:rsidRPr="00292631" w:rsidRDefault="00292631" w:rsidP="002926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2631" w:rsidRPr="00647B27" w:rsidRDefault="00292631" w:rsidP="0029263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2631" w:rsidRPr="00647B27" w:rsidRDefault="00647B27" w:rsidP="00647B27">
      <w:pPr>
        <w:tabs>
          <w:tab w:val="left" w:pos="3585"/>
        </w:tabs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47B27">
        <w:rPr>
          <w:rFonts w:ascii="Times New Roman" w:hAnsi="Times New Roman" w:cs="Times New Roman"/>
          <w:b/>
          <w:sz w:val="40"/>
          <w:szCs w:val="40"/>
        </w:rPr>
        <w:t>Проектная работа</w:t>
      </w:r>
    </w:p>
    <w:p w:rsidR="00292631" w:rsidRPr="00292631" w:rsidRDefault="00647B27" w:rsidP="00292631">
      <w:pPr>
        <w:jc w:val="center"/>
        <w:rPr>
          <w:rFonts w:ascii="Times New Roman" w:hAnsi="Times New Roman" w:cs="Times New Roman"/>
          <w:sz w:val="40"/>
          <w:szCs w:val="40"/>
        </w:rPr>
      </w:pPr>
      <w:r w:rsidRPr="00647B27">
        <w:rPr>
          <w:rFonts w:ascii="Times New Roman" w:hAnsi="Times New Roman" w:cs="Times New Roman"/>
          <w:b/>
          <w:sz w:val="40"/>
          <w:szCs w:val="40"/>
        </w:rPr>
        <w:t>по ф</w:t>
      </w:r>
      <w:r w:rsidR="00292631" w:rsidRPr="00647B27">
        <w:rPr>
          <w:rFonts w:ascii="Times New Roman" w:hAnsi="Times New Roman" w:cs="Times New Roman"/>
          <w:b/>
          <w:sz w:val="40"/>
          <w:szCs w:val="40"/>
        </w:rPr>
        <w:t>изической культуре</w:t>
      </w:r>
    </w:p>
    <w:p w:rsidR="00292631" w:rsidRPr="00292631" w:rsidRDefault="00292631" w:rsidP="0029263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92631">
        <w:rPr>
          <w:rFonts w:ascii="Times New Roman" w:hAnsi="Times New Roman" w:cs="Times New Roman"/>
          <w:b/>
          <w:sz w:val="40"/>
          <w:szCs w:val="40"/>
        </w:rPr>
        <w:t>«</w:t>
      </w:r>
      <w:r w:rsidRPr="00292631">
        <w:rPr>
          <w:rFonts w:ascii="Times New Roman" w:hAnsi="Times New Roman" w:cs="Times New Roman"/>
          <w:b/>
          <w:bCs/>
          <w:i/>
          <w:iCs/>
          <w:sz w:val="28"/>
        </w:rPr>
        <w:t>Развитие физических качеств  учащихся через подвижные игры</w:t>
      </w:r>
      <w:r w:rsidRPr="00292631">
        <w:rPr>
          <w:rFonts w:ascii="Times New Roman" w:hAnsi="Times New Roman" w:cs="Times New Roman"/>
          <w:b/>
          <w:sz w:val="40"/>
          <w:szCs w:val="40"/>
        </w:rPr>
        <w:t>»</w:t>
      </w:r>
    </w:p>
    <w:p w:rsidR="00292631" w:rsidRPr="00292631" w:rsidRDefault="0029263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292631" w:rsidRPr="00292631" w:rsidRDefault="0029263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292631" w:rsidRPr="00292631" w:rsidRDefault="0029263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292631" w:rsidRPr="00292631" w:rsidRDefault="0029263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292631" w:rsidRPr="00292631" w:rsidRDefault="00292631" w:rsidP="00292631">
      <w:pPr>
        <w:jc w:val="right"/>
        <w:rPr>
          <w:rFonts w:ascii="Times New Roman" w:hAnsi="Times New Roman" w:cs="Times New Roman"/>
          <w:sz w:val="28"/>
          <w:szCs w:val="28"/>
        </w:rPr>
      </w:pPr>
      <w:r w:rsidRPr="00292631">
        <w:rPr>
          <w:rFonts w:ascii="Times New Roman" w:hAnsi="Times New Roman" w:cs="Times New Roman"/>
          <w:sz w:val="28"/>
          <w:szCs w:val="28"/>
        </w:rPr>
        <w:t xml:space="preserve">Руководитель: </w:t>
      </w:r>
    </w:p>
    <w:p w:rsidR="00292631" w:rsidRPr="00292631" w:rsidRDefault="0048619D" w:rsidP="0029263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 ф</w:t>
      </w:r>
      <w:r w:rsidR="00292631" w:rsidRPr="00292631">
        <w:rPr>
          <w:rFonts w:ascii="Times New Roman" w:hAnsi="Times New Roman" w:cs="Times New Roman"/>
          <w:sz w:val="28"/>
          <w:szCs w:val="28"/>
        </w:rPr>
        <w:t xml:space="preserve">изической культуре </w:t>
      </w:r>
    </w:p>
    <w:p w:rsidR="00292631" w:rsidRPr="0048619D" w:rsidRDefault="00CE213E" w:rsidP="0029263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Кузьмичёва Ксения Алексеевна</w:t>
      </w:r>
    </w:p>
    <w:p w:rsidR="00292631" w:rsidRDefault="0029263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640211" w:rsidRDefault="0064021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640211" w:rsidRDefault="0064021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640211" w:rsidRDefault="0064021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292631" w:rsidRDefault="0029263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292631" w:rsidRDefault="0029263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640211" w:rsidRDefault="0064021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640211" w:rsidRDefault="0064021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640211" w:rsidRPr="00292631" w:rsidRDefault="00640211" w:rsidP="00292631">
      <w:pPr>
        <w:jc w:val="both"/>
        <w:rPr>
          <w:rFonts w:ascii="Courier New" w:hAnsi="Courier New" w:cs="Courier New"/>
          <w:sz w:val="24"/>
          <w:szCs w:val="24"/>
        </w:rPr>
      </w:pPr>
    </w:p>
    <w:p w:rsidR="00292631" w:rsidRPr="0048619D" w:rsidRDefault="00292631" w:rsidP="00292631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2631" w:rsidRPr="00292631" w:rsidRDefault="00292631" w:rsidP="00292631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61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179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="00CE213E">
        <w:rPr>
          <w:rFonts w:ascii="Times New Roman" w:hAnsi="Times New Roman" w:cs="Times New Roman"/>
          <w:b/>
          <w:sz w:val="28"/>
          <w:szCs w:val="28"/>
        </w:rPr>
        <w:t>Астрахан</w:t>
      </w:r>
      <w:r w:rsidRPr="0048619D">
        <w:rPr>
          <w:rFonts w:ascii="Times New Roman" w:hAnsi="Times New Roman" w:cs="Times New Roman"/>
          <w:b/>
          <w:sz w:val="28"/>
          <w:szCs w:val="28"/>
        </w:rPr>
        <w:t>ь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292631" w:rsidRPr="0048619D" w:rsidRDefault="00292631" w:rsidP="0029263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659" w:rsidRDefault="00200659" w:rsidP="001B4D6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00659" w:rsidRDefault="00200659" w:rsidP="001B4D6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79D2" w:rsidRDefault="005379D2" w:rsidP="001B4D6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2631" w:rsidRPr="00993A12" w:rsidRDefault="00292631" w:rsidP="00CE213E">
      <w:pPr>
        <w:widowControl w:val="0"/>
        <w:spacing w:after="0" w:line="360" w:lineRule="auto"/>
        <w:ind w:left="567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3A12">
        <w:rPr>
          <w:rFonts w:ascii="Times New Roman" w:eastAsia="Times New Roman" w:hAnsi="Times New Roman" w:cs="Times New Roman"/>
          <w:b/>
          <w:sz w:val="24"/>
          <w:szCs w:val="24"/>
        </w:rPr>
        <w:t>Оглавление</w:t>
      </w:r>
    </w:p>
    <w:p w:rsidR="00292631" w:rsidRPr="00993A12" w:rsidRDefault="00292631" w:rsidP="00CE213E">
      <w:pPr>
        <w:widowControl w:val="0"/>
        <w:spacing w:after="0" w:line="360" w:lineRule="auto"/>
        <w:ind w:left="567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2631" w:rsidRPr="00993A12" w:rsidRDefault="00292631" w:rsidP="00CE213E">
      <w:pPr>
        <w:widowControl w:val="0"/>
        <w:spacing w:after="0" w:line="360" w:lineRule="auto"/>
        <w:ind w:left="567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2631" w:rsidRPr="00993A12" w:rsidRDefault="00292631" w:rsidP="00CE213E">
      <w:pPr>
        <w:pStyle w:val="ab"/>
        <w:widowControl w:val="0"/>
        <w:numPr>
          <w:ilvl w:val="0"/>
          <w:numId w:val="9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 xml:space="preserve">Введение </w:t>
      </w:r>
      <w:r w:rsidRPr="00993A1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Развитие физических качеств  учащихся через подвижные игры</w:t>
      </w:r>
      <w:r w:rsidRPr="00993A12">
        <w:rPr>
          <w:rFonts w:ascii="Times New Roman" w:hAnsi="Times New Roman" w:cs="Times New Roman"/>
          <w:b/>
          <w:sz w:val="24"/>
          <w:szCs w:val="24"/>
        </w:rPr>
        <w:t>..……..3-5</w:t>
      </w:r>
    </w:p>
    <w:p w:rsidR="00292631" w:rsidRPr="00993A12" w:rsidRDefault="00292631" w:rsidP="00CE213E">
      <w:pPr>
        <w:pStyle w:val="ab"/>
        <w:widowControl w:val="0"/>
        <w:numPr>
          <w:ilvl w:val="0"/>
          <w:numId w:val="10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Актуальность</w:t>
      </w:r>
      <w:r w:rsidR="00640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A12">
        <w:rPr>
          <w:rFonts w:ascii="Times New Roman" w:hAnsi="Times New Roman" w:cs="Times New Roman"/>
          <w:b/>
          <w:sz w:val="24"/>
          <w:szCs w:val="24"/>
        </w:rPr>
        <w:t>темы</w:t>
      </w:r>
    </w:p>
    <w:p w:rsidR="00292631" w:rsidRPr="00993A12" w:rsidRDefault="00292631" w:rsidP="00CE213E">
      <w:pPr>
        <w:pStyle w:val="ab"/>
        <w:widowControl w:val="0"/>
        <w:numPr>
          <w:ilvl w:val="0"/>
          <w:numId w:val="10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Цель</w:t>
      </w:r>
    </w:p>
    <w:p w:rsidR="00292631" w:rsidRPr="00993A12" w:rsidRDefault="00292631" w:rsidP="00CE213E">
      <w:pPr>
        <w:pStyle w:val="ab"/>
        <w:widowControl w:val="0"/>
        <w:numPr>
          <w:ilvl w:val="0"/>
          <w:numId w:val="10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Задачи</w:t>
      </w:r>
    </w:p>
    <w:p w:rsidR="00292631" w:rsidRPr="00993A12" w:rsidRDefault="00292631" w:rsidP="00CE213E">
      <w:pPr>
        <w:pStyle w:val="ab"/>
        <w:widowControl w:val="0"/>
        <w:numPr>
          <w:ilvl w:val="0"/>
          <w:numId w:val="10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Методика</w:t>
      </w:r>
      <w:r w:rsidR="00640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A12">
        <w:rPr>
          <w:rFonts w:ascii="Times New Roman" w:hAnsi="Times New Roman" w:cs="Times New Roman"/>
          <w:b/>
          <w:sz w:val="24"/>
          <w:szCs w:val="24"/>
        </w:rPr>
        <w:t>исследования</w:t>
      </w:r>
    </w:p>
    <w:p w:rsidR="00292631" w:rsidRPr="00993A12" w:rsidRDefault="00292631" w:rsidP="00CE213E">
      <w:pPr>
        <w:pStyle w:val="ab"/>
        <w:widowControl w:val="0"/>
        <w:numPr>
          <w:ilvl w:val="0"/>
          <w:numId w:val="10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План</w:t>
      </w:r>
      <w:r w:rsidR="00640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A12">
        <w:rPr>
          <w:rFonts w:ascii="Times New Roman" w:hAnsi="Times New Roman" w:cs="Times New Roman"/>
          <w:b/>
          <w:sz w:val="24"/>
          <w:szCs w:val="24"/>
        </w:rPr>
        <w:t>работы</w:t>
      </w:r>
    </w:p>
    <w:p w:rsidR="00292631" w:rsidRPr="00993A12" w:rsidRDefault="00292631" w:rsidP="00CE213E">
      <w:pPr>
        <w:pStyle w:val="ab"/>
        <w:spacing w:line="360" w:lineRule="auto"/>
        <w:ind w:left="567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2631" w:rsidRPr="00993A12" w:rsidRDefault="001B4D6B" w:rsidP="00CE213E">
      <w:pPr>
        <w:pStyle w:val="ab"/>
        <w:widowControl w:val="0"/>
        <w:numPr>
          <w:ilvl w:val="0"/>
          <w:numId w:val="9"/>
        </w:numPr>
        <w:spacing w:after="0" w:line="360" w:lineRule="auto"/>
        <w:ind w:left="567" w:firstLine="284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 xml:space="preserve">Теория. </w:t>
      </w:r>
      <w:r w:rsidRPr="00993A1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Влияние подвижных игр на физическое развитие учащихся.</w:t>
      </w:r>
      <w:r w:rsidR="00CE213E">
        <w:rPr>
          <w:rFonts w:ascii="Times New Roman" w:hAnsi="Times New Roman" w:cs="Times New Roman"/>
          <w:b/>
          <w:sz w:val="24"/>
          <w:szCs w:val="24"/>
        </w:rPr>
        <w:t xml:space="preserve"> ............</w:t>
      </w:r>
      <w:r w:rsidR="00292631" w:rsidRPr="00993A12">
        <w:rPr>
          <w:rFonts w:ascii="Times New Roman" w:hAnsi="Times New Roman" w:cs="Times New Roman"/>
          <w:b/>
          <w:sz w:val="24"/>
          <w:szCs w:val="24"/>
        </w:rPr>
        <w:t>.......6-8</w:t>
      </w:r>
    </w:p>
    <w:p w:rsidR="00292631" w:rsidRPr="00993A12" w:rsidRDefault="00292631" w:rsidP="00CE213E">
      <w:pPr>
        <w:pStyle w:val="ab"/>
        <w:widowControl w:val="0"/>
        <w:numPr>
          <w:ilvl w:val="0"/>
          <w:numId w:val="11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Понятие «</w:t>
      </w:r>
      <w:r w:rsidR="001B4D6B" w:rsidRPr="00993A12">
        <w:rPr>
          <w:rFonts w:ascii="Times New Roman" w:hAnsi="Times New Roman" w:cs="Times New Roman"/>
          <w:b/>
          <w:sz w:val="24"/>
          <w:szCs w:val="24"/>
        </w:rPr>
        <w:t>подвижные</w:t>
      </w:r>
      <w:r w:rsidR="006402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A12">
        <w:rPr>
          <w:rFonts w:ascii="Times New Roman" w:hAnsi="Times New Roman" w:cs="Times New Roman"/>
          <w:b/>
          <w:sz w:val="24"/>
          <w:szCs w:val="24"/>
        </w:rPr>
        <w:t>игры»;</w:t>
      </w:r>
    </w:p>
    <w:p w:rsidR="00292631" w:rsidRPr="00993A12" w:rsidRDefault="00292631" w:rsidP="00CE213E">
      <w:pPr>
        <w:pStyle w:val="ab"/>
        <w:widowControl w:val="0"/>
        <w:numPr>
          <w:ilvl w:val="0"/>
          <w:numId w:val="11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Роль игр в нашей жизни;</w:t>
      </w:r>
    </w:p>
    <w:p w:rsidR="00292631" w:rsidRPr="00993A12" w:rsidRDefault="00292631" w:rsidP="00CE213E">
      <w:pPr>
        <w:pStyle w:val="ab"/>
        <w:widowControl w:val="0"/>
        <w:numPr>
          <w:ilvl w:val="0"/>
          <w:numId w:val="11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Виды;</w:t>
      </w:r>
    </w:p>
    <w:p w:rsidR="00292631" w:rsidRPr="00993A12" w:rsidRDefault="00292631" w:rsidP="00CE213E">
      <w:pPr>
        <w:pStyle w:val="ab"/>
        <w:widowControl w:val="0"/>
        <w:numPr>
          <w:ilvl w:val="0"/>
          <w:numId w:val="11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Выводы;</w:t>
      </w:r>
    </w:p>
    <w:p w:rsidR="00292631" w:rsidRPr="00993A12" w:rsidRDefault="00292631" w:rsidP="00CE213E">
      <w:pPr>
        <w:pStyle w:val="ab"/>
        <w:spacing w:line="360" w:lineRule="auto"/>
        <w:ind w:left="567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2631" w:rsidRPr="00993A12" w:rsidRDefault="00292631" w:rsidP="00CE213E">
      <w:pPr>
        <w:pStyle w:val="ab"/>
        <w:widowControl w:val="0"/>
        <w:numPr>
          <w:ilvl w:val="0"/>
          <w:numId w:val="9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Заключение……………………………………………………………….9</w:t>
      </w:r>
    </w:p>
    <w:p w:rsidR="00292631" w:rsidRPr="00993A12" w:rsidRDefault="00292631" w:rsidP="00CE213E">
      <w:pPr>
        <w:pStyle w:val="ab"/>
        <w:widowControl w:val="0"/>
        <w:numPr>
          <w:ilvl w:val="0"/>
          <w:numId w:val="9"/>
        </w:numPr>
        <w:spacing w:after="0" w:line="360" w:lineRule="auto"/>
        <w:ind w:left="567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A12">
        <w:rPr>
          <w:rFonts w:ascii="Times New Roman" w:hAnsi="Times New Roman" w:cs="Times New Roman"/>
          <w:b/>
          <w:sz w:val="24"/>
          <w:szCs w:val="24"/>
        </w:rPr>
        <w:t>Литература……………………………………………………………….10</w:t>
      </w:r>
    </w:p>
    <w:p w:rsidR="00292631" w:rsidRPr="00993A12" w:rsidRDefault="00292631" w:rsidP="00CE213E">
      <w:pPr>
        <w:pStyle w:val="ab"/>
        <w:spacing w:line="360" w:lineRule="auto"/>
        <w:ind w:left="567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2631" w:rsidRPr="00993A12" w:rsidRDefault="00292631" w:rsidP="00CE213E">
      <w:pPr>
        <w:spacing w:line="36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</w:p>
    <w:p w:rsidR="00292631" w:rsidRPr="00993A12" w:rsidRDefault="00292631" w:rsidP="00CE213E">
      <w:pPr>
        <w:spacing w:line="36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</w:p>
    <w:p w:rsidR="00292631" w:rsidRPr="00993A12" w:rsidRDefault="00292631" w:rsidP="00CE213E">
      <w:pPr>
        <w:spacing w:line="36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</w:p>
    <w:p w:rsidR="00292631" w:rsidRPr="00993A12" w:rsidRDefault="00292631" w:rsidP="00CE213E">
      <w:pPr>
        <w:spacing w:line="36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</w:p>
    <w:p w:rsidR="00292631" w:rsidRPr="00993A12" w:rsidRDefault="00292631" w:rsidP="00CE213E">
      <w:pPr>
        <w:spacing w:line="36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</w:p>
    <w:p w:rsidR="001B4D6B" w:rsidRPr="001B4D6B" w:rsidRDefault="001B4D6B" w:rsidP="00CE213E">
      <w:pPr>
        <w:spacing w:line="36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</w:p>
    <w:p w:rsidR="00993A12" w:rsidRDefault="00993A12" w:rsidP="00CE213E">
      <w:pPr>
        <w:spacing w:line="360" w:lineRule="auto"/>
        <w:ind w:left="567"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3A12" w:rsidRDefault="00993A12" w:rsidP="00CE213E">
      <w:pPr>
        <w:spacing w:line="360" w:lineRule="auto"/>
        <w:ind w:left="567"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993A12" w:rsidRDefault="00993A12" w:rsidP="00CE213E">
      <w:pPr>
        <w:spacing w:line="360" w:lineRule="auto"/>
        <w:ind w:left="567"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200659" w:rsidRDefault="00200659" w:rsidP="00CE213E">
      <w:pPr>
        <w:spacing w:line="360" w:lineRule="auto"/>
        <w:ind w:left="567"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200659" w:rsidRDefault="00200659" w:rsidP="00CE213E">
      <w:pPr>
        <w:spacing w:line="360" w:lineRule="auto"/>
        <w:ind w:left="567"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D27787" w:rsidRDefault="00D27787" w:rsidP="00CE213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B4D6B" w:rsidRDefault="001B4D6B" w:rsidP="00CE213E">
      <w:pPr>
        <w:spacing w:line="360" w:lineRule="auto"/>
        <w:ind w:left="567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1. Введение</w:t>
      </w:r>
    </w:p>
    <w:p w:rsidR="001B4D6B" w:rsidRDefault="001B4D6B" w:rsidP="00CE213E">
      <w:pPr>
        <w:spacing w:line="240" w:lineRule="auto"/>
        <w:ind w:left="567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 Актуальность темы</w:t>
      </w:r>
    </w:p>
    <w:p w:rsidR="00FA671B" w:rsidRPr="00AF23B7" w:rsidRDefault="00FA671B" w:rsidP="00CE213E">
      <w:pPr>
        <w:pStyle w:val="af4"/>
        <w:shd w:val="clear" w:color="auto" w:fill="FFFFFF"/>
        <w:spacing w:before="0" w:beforeAutospacing="0" w:after="125" w:afterAutospacing="0"/>
        <w:ind w:left="567" w:firstLine="284"/>
      </w:pPr>
      <w:r w:rsidRPr="00AF23B7">
        <w:t xml:space="preserve">Здоровье – это не только отсутствие болезней, определенный уровень физической </w:t>
      </w:r>
      <w:bookmarkStart w:id="0" w:name="_GoBack"/>
      <w:bookmarkEnd w:id="0"/>
      <w:r w:rsidRPr="00AF23B7">
        <w:t>тренированности, подготовленности, функционального состояния организма, который является физиологической основой физического и психического благополучия.</w:t>
      </w:r>
    </w:p>
    <w:p w:rsidR="00FA671B" w:rsidRPr="00AF23B7" w:rsidRDefault="00FA671B" w:rsidP="00CE213E">
      <w:pPr>
        <w:pStyle w:val="af4"/>
        <w:shd w:val="clear" w:color="auto" w:fill="FFFFFF"/>
        <w:spacing w:before="0" w:beforeAutospacing="0" w:after="125" w:afterAutospacing="0"/>
        <w:ind w:left="567" w:firstLine="284"/>
      </w:pPr>
      <w:r w:rsidRPr="00AF23B7">
        <w:t>Возрастающий объем информации, постоянная модернизация учебных программ, широкое использование транспорта, других технических средств оказывают неблагоприятное воздействие на двигательную деятельность учащихся. В современном обществе проявляется противоречие между требованиями физической подготовленности детей и образом жизни. Поэтому возникает необходимость поиска средств и методов повышения физической подготовленности учащихся.</w:t>
      </w:r>
    </w:p>
    <w:p w:rsidR="00FA671B" w:rsidRPr="00AF23B7" w:rsidRDefault="00FA671B" w:rsidP="00CE213E">
      <w:pPr>
        <w:pStyle w:val="af4"/>
        <w:shd w:val="clear" w:color="auto" w:fill="FFFFFF"/>
        <w:spacing w:before="0" w:beforeAutospacing="0" w:after="125" w:afterAutospacing="0"/>
        <w:ind w:left="567" w:firstLine="284"/>
      </w:pPr>
      <w:r w:rsidRPr="00AF23B7">
        <w:t>Для большинства учащихся заниматься умственным трудом, характерны нервно – эмоциональные перегрузки, это является основной причиной снижения работоспособности и высокой заболеваемости среди них.</w:t>
      </w:r>
    </w:p>
    <w:p w:rsidR="00ED41D5" w:rsidRPr="00AF23B7" w:rsidRDefault="008434B1" w:rsidP="00CE213E">
      <w:p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b/>
          <w:bCs/>
          <w:sz w:val="24"/>
          <w:szCs w:val="24"/>
        </w:rPr>
        <w:t xml:space="preserve">Актуальностью  </w:t>
      </w:r>
      <w:r w:rsidRPr="00AF23B7">
        <w:rPr>
          <w:rFonts w:ascii="Times New Roman" w:hAnsi="Times New Roman" w:cs="Times New Roman"/>
          <w:sz w:val="24"/>
          <w:szCs w:val="24"/>
        </w:rPr>
        <w:t xml:space="preserve">данной темы является то, что все родители желают видеть своего ребенка здоровым, сильным, физически развитым, любящим свою семью, Родину. Бережное отношение к окружающему миру, к семье, к своему здоровью надо начинать с младшего школьного возраста. </w:t>
      </w:r>
      <w:proofErr w:type="gramStart"/>
      <w:r w:rsidRPr="00AF23B7">
        <w:rPr>
          <w:rFonts w:ascii="Times New Roman" w:hAnsi="Times New Roman" w:cs="Times New Roman"/>
          <w:sz w:val="24"/>
          <w:szCs w:val="24"/>
        </w:rPr>
        <w:t>Большинство родителей прекрасно понимает, что</w:t>
      </w:r>
      <w:proofErr w:type="gramEnd"/>
      <w:r w:rsidRPr="00AF23B7">
        <w:rPr>
          <w:rFonts w:ascii="Times New Roman" w:hAnsi="Times New Roman" w:cs="Times New Roman"/>
          <w:sz w:val="24"/>
          <w:szCs w:val="24"/>
        </w:rPr>
        <w:t xml:space="preserve"> для нормального роста, крепкого здоровья и нравственного благополучия необходимо движение. На наш взгляд именно подвижные игры очень хорошо будут этому способствовать.</w:t>
      </w:r>
    </w:p>
    <w:p w:rsidR="001B4D6B" w:rsidRPr="001B4D6B" w:rsidRDefault="008434B1" w:rsidP="00CE213E">
      <w:pPr>
        <w:spacing w:line="240" w:lineRule="auto"/>
        <w:ind w:left="567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1.2 </w:t>
      </w:r>
      <w:r w:rsidR="001B4D6B" w:rsidRPr="001B4D6B">
        <w:rPr>
          <w:rFonts w:ascii="Times New Roman" w:hAnsi="Times New Roman" w:cs="Times New Roman"/>
          <w:b/>
          <w:bCs/>
          <w:sz w:val="28"/>
          <w:szCs w:val="28"/>
        </w:rPr>
        <w:t>Обоснование необходимости проекта.</w:t>
      </w:r>
    </w:p>
    <w:p w:rsidR="001B4D6B" w:rsidRPr="00AF23B7" w:rsidRDefault="001B4D6B" w:rsidP="00CE213E">
      <w:p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В настоящее время основной проблемой образования является слабое физическое развитие детей. Общая картина такова: дети испытывают "двигательный дефицит", задерживается возрастное развитие быстроты, ловкости, координации движений, выносливости, гибкости и силы. Дети имеют излишний вес, нарушения осанки, вследствие чего визуально у них наблюдается неуклюжесть, мешковатость, жестикуляция и мимика вялая, при ходьбе волочат за собой ноги, чувствуется скованность, неуверенность, голова опущена, нет гордости в осанки.</w:t>
      </w:r>
    </w:p>
    <w:p w:rsidR="001B4D6B" w:rsidRPr="00AF23B7" w:rsidRDefault="001B4D6B" w:rsidP="00CE213E">
      <w:p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 xml:space="preserve">        Анализ состояния здоровья  учащихся младшего школьного возраста показывает, что за последнее десятилетие количество абсолютно здоровых детей снизилось с 23 до 15% и увеличилось количество детей, имеющих хронические заболевания, с 16 до 17,3%.</w:t>
      </w:r>
    </w:p>
    <w:p w:rsidR="00FA671B" w:rsidRPr="00AF23B7" w:rsidRDefault="00FA671B" w:rsidP="00CE213E">
      <w:pPr>
        <w:pStyle w:val="af4"/>
        <w:shd w:val="clear" w:color="auto" w:fill="FFFFFF"/>
        <w:spacing w:before="0" w:beforeAutospacing="0" w:after="125" w:afterAutospacing="0"/>
        <w:ind w:left="567" w:firstLine="284"/>
      </w:pPr>
      <w:r w:rsidRPr="00AF23B7">
        <w:t xml:space="preserve">Для сохранения здоровья и высокого уровня физических качеств, школьникам необходим двигательный режим, в который должны входить не только физические упражнения, специальная гигиена и диета, но и развивающие ловкость спортивные и подвижные игры, которые способствуют овладеть умением оценивать ситуацию, оперативно принимать решения, находить адекватные способы поведения и взаимодействия с партнерами во время учебной и игровой </w:t>
      </w:r>
      <w:proofErr w:type="spellStart"/>
      <w:r w:rsidRPr="00AF23B7">
        <w:t>деятельности</w:t>
      </w:r>
      <w:proofErr w:type="gramStart"/>
      <w:r w:rsidR="000876DD">
        <w:t>.</w:t>
      </w:r>
      <w:r w:rsidRPr="00AF23B7">
        <w:t>И</w:t>
      </w:r>
      <w:proofErr w:type="gramEnd"/>
      <w:r w:rsidRPr="00AF23B7">
        <w:t>гра</w:t>
      </w:r>
      <w:proofErr w:type="spellEnd"/>
      <w:r w:rsidRPr="00AF23B7">
        <w:t xml:space="preserve"> – вид деятельности ребенка, который представляет сознательную, инициативную деятельность, направленную на достижение условной цели, добровольно установленной играющими. В игре удовлетворяются физические и духовные потребности ребенка, в ней формируются его ум, волевые качества. В игре ребенок ищет и часто находит как бы рабочую площадку для воспитания своих нравственных и физических качеств, его организм требует выхода в деятельности, соответствующих его внутреннему состоянию. Поэтому, через игру можно воздействовать на детский коллектив, для решения образовательных, оздоровительных и воспитательных задач, исключая прямое давление, наказание, излишнюю нервозность в работе с детьми.</w:t>
      </w:r>
    </w:p>
    <w:p w:rsidR="00D27787" w:rsidRPr="00CE213E" w:rsidRDefault="00FA671B" w:rsidP="00CE213E">
      <w:pPr>
        <w:pStyle w:val="af4"/>
        <w:shd w:val="clear" w:color="auto" w:fill="FFFFFF"/>
        <w:spacing w:before="0" w:beforeAutospacing="0" w:after="125" w:afterAutospacing="0"/>
        <w:ind w:left="567" w:firstLine="284"/>
        <w:rPr>
          <w:sz w:val="28"/>
          <w:szCs w:val="28"/>
        </w:rPr>
      </w:pPr>
      <w:r w:rsidRPr="00AF23B7">
        <w:t xml:space="preserve">Действуя с предметами, ребенок начинает оперировать в мыслимом, условном пространстве. Постепенно, игровые действия сокращаются, и ребенок начинает действовать во внутреннем и умственном плане, переходит к мышлению в образах и представлениях. Среда, в которой живет ребенок, должна развивать и воспитывать, побуждать взаимодействовать с её различными </w:t>
      </w:r>
      <w:r w:rsidRPr="00AF23B7">
        <w:lastRenderedPageBreak/>
        <w:t>элементами, вызывать стремление к движению, предоставлять возможность для многовариантных игр, быть комфортной</w:t>
      </w:r>
      <w:r w:rsidRPr="001B4D6B">
        <w:rPr>
          <w:sz w:val="28"/>
          <w:szCs w:val="28"/>
        </w:rPr>
        <w:t>.</w:t>
      </w:r>
    </w:p>
    <w:p w:rsidR="00FA671B" w:rsidRDefault="008434B1" w:rsidP="00CE213E">
      <w:pPr>
        <w:spacing w:line="360" w:lineRule="auto"/>
        <w:ind w:left="567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4B1">
        <w:rPr>
          <w:rFonts w:ascii="Times New Roman" w:hAnsi="Times New Roman" w:cs="Times New Roman"/>
          <w:b/>
          <w:sz w:val="28"/>
          <w:szCs w:val="28"/>
        </w:rPr>
        <w:t>1.3 Цель исследования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434B1" w:rsidRPr="00AF23B7" w:rsidRDefault="008434B1" w:rsidP="00CE213E">
      <w:pPr>
        <w:spacing w:line="36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 xml:space="preserve">Сохранение и укрепление здоровья  учащихся младшего школьного возраста через различные игры. </w:t>
      </w:r>
    </w:p>
    <w:p w:rsidR="00FA671B" w:rsidRPr="008434B1" w:rsidRDefault="00FA671B" w:rsidP="00CE213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4B1">
        <w:rPr>
          <w:rFonts w:ascii="Times New Roman" w:hAnsi="Times New Roman" w:cs="Times New Roman"/>
          <w:b/>
          <w:sz w:val="28"/>
          <w:szCs w:val="28"/>
        </w:rPr>
        <w:t>Предпосылки для создания программы развития следующие:</w:t>
      </w:r>
    </w:p>
    <w:p w:rsidR="00FA671B" w:rsidRPr="00AF23B7" w:rsidRDefault="00FA671B" w:rsidP="00CE213E">
      <w:pPr>
        <w:numPr>
          <w:ilvl w:val="0"/>
          <w:numId w:val="2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-  вышеизложенную проблему  невозможно решить в одиночку, таким образом,  необходима интеграция всех субъектов образовательного процесса.</w:t>
      </w:r>
    </w:p>
    <w:p w:rsidR="00FA671B" w:rsidRPr="00AF23B7" w:rsidRDefault="00FA671B" w:rsidP="00CE213E">
      <w:pPr>
        <w:numPr>
          <w:ilvl w:val="0"/>
          <w:numId w:val="2"/>
        </w:numPr>
        <w:spacing w:line="36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 xml:space="preserve">-  найти формы включения родителей  в деятельность детей. </w:t>
      </w:r>
    </w:p>
    <w:p w:rsidR="00FA671B" w:rsidRPr="00ED41D5" w:rsidRDefault="00FA671B" w:rsidP="00CE213E">
      <w:pPr>
        <w:numPr>
          <w:ilvl w:val="0"/>
          <w:numId w:val="2"/>
        </w:numPr>
        <w:spacing w:line="24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AF23B7">
        <w:rPr>
          <w:rFonts w:ascii="Times New Roman" w:hAnsi="Times New Roman" w:cs="Times New Roman"/>
          <w:sz w:val="24"/>
          <w:szCs w:val="24"/>
        </w:rPr>
        <w:t xml:space="preserve"> - сформировать умение  самого ребёнка включаться в деятельностьпо сохранению, укреплению здоровья, заботиться о своём здоровье.</w:t>
      </w:r>
    </w:p>
    <w:p w:rsidR="00FA671B" w:rsidRPr="008434B1" w:rsidRDefault="008434B1" w:rsidP="00CE213E">
      <w:pPr>
        <w:spacing w:line="360" w:lineRule="auto"/>
        <w:ind w:left="567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4B1">
        <w:rPr>
          <w:rFonts w:ascii="Times New Roman" w:hAnsi="Times New Roman" w:cs="Times New Roman"/>
          <w:b/>
          <w:sz w:val="28"/>
          <w:szCs w:val="28"/>
        </w:rPr>
        <w:t>1.4 Задачи.</w:t>
      </w:r>
    </w:p>
    <w:p w:rsidR="00FA671B" w:rsidRPr="00AF23B7" w:rsidRDefault="00FA671B" w:rsidP="00CE213E">
      <w:pPr>
        <w:spacing w:line="36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 xml:space="preserve">Для достижения поставленной цели были определены </w:t>
      </w:r>
      <w:r w:rsidRPr="00AF23B7">
        <w:rPr>
          <w:rFonts w:ascii="Times New Roman" w:hAnsi="Times New Roman" w:cs="Times New Roman"/>
          <w:b/>
          <w:bCs/>
          <w:sz w:val="24"/>
          <w:szCs w:val="24"/>
        </w:rPr>
        <w:t>задачи проекта:</w:t>
      </w:r>
    </w:p>
    <w:p w:rsidR="00FA671B" w:rsidRPr="00AF23B7" w:rsidRDefault="00FA671B" w:rsidP="00CE213E">
      <w:p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1. Создать условия для физкультурно-оздоровительной работы в школе с использованием нетрадиционного оборудования.</w:t>
      </w:r>
    </w:p>
    <w:p w:rsidR="00FA671B" w:rsidRPr="00AF23B7" w:rsidRDefault="00FA671B" w:rsidP="00CE213E">
      <w:p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2. Развивать у  учащихся жизненно важные двигательные навыки и умения, способствующие эмоциональному самовыражению и раскрепощения детей в процессе различных игр.</w:t>
      </w:r>
    </w:p>
    <w:p w:rsidR="000876DD" w:rsidRDefault="00FA671B" w:rsidP="00CE213E">
      <w:p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3. Совершенствовать осознанное отношение детей к физкультурно-оздоровительным мероприятиям.</w:t>
      </w:r>
    </w:p>
    <w:p w:rsidR="00FA671B" w:rsidRPr="00AF23B7" w:rsidRDefault="000876DD" w:rsidP="00CE213E">
      <w:p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4. Обогащать детско-родительские взаимоотношения при проведении совместных мероприятий, уделяя при этом особое внимание сохранению и укреплению физического здоровья учащихся младшего школьного воз</w:t>
      </w:r>
      <w:r>
        <w:rPr>
          <w:rFonts w:ascii="Times New Roman" w:hAnsi="Times New Roman" w:cs="Times New Roman"/>
          <w:sz w:val="24"/>
          <w:szCs w:val="24"/>
        </w:rPr>
        <w:t>раста средствами подвижных игр</w:t>
      </w:r>
    </w:p>
    <w:p w:rsidR="00292631" w:rsidRPr="008434B1" w:rsidRDefault="008434B1" w:rsidP="00CE213E">
      <w:pPr>
        <w:spacing w:line="360" w:lineRule="auto"/>
        <w:ind w:left="567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 </w:t>
      </w:r>
      <w:r w:rsidR="00FA671B" w:rsidRPr="008434B1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6D57AF" w:rsidRPr="00AF23B7" w:rsidRDefault="00C374C6" w:rsidP="00CE213E">
      <w:pPr>
        <w:numPr>
          <w:ilvl w:val="0"/>
          <w:numId w:val="1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Данный проект направлен на формирование устойчивого интереса школьников к занятиям физкультурой и спортом, развитие физических качеств учащихся через подвижные игры имеет долгосрочную перспективу.</w:t>
      </w:r>
    </w:p>
    <w:p w:rsidR="006D57AF" w:rsidRPr="00AF23B7" w:rsidRDefault="00C374C6" w:rsidP="00CE213E">
      <w:pPr>
        <w:numPr>
          <w:ilvl w:val="0"/>
          <w:numId w:val="1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Вид проекта: Физкультурно-оздоровительный.</w:t>
      </w:r>
    </w:p>
    <w:p w:rsidR="006D57AF" w:rsidRPr="00AF23B7" w:rsidRDefault="00C374C6" w:rsidP="00CE213E">
      <w:pPr>
        <w:numPr>
          <w:ilvl w:val="0"/>
          <w:numId w:val="1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Тип проекта: творческий, практико-ориентированный.</w:t>
      </w:r>
    </w:p>
    <w:p w:rsidR="006D57AF" w:rsidRPr="00AF23B7" w:rsidRDefault="00C374C6" w:rsidP="00CE213E">
      <w:pPr>
        <w:numPr>
          <w:ilvl w:val="0"/>
          <w:numId w:val="1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База исследования</w:t>
      </w:r>
      <w:proofErr w:type="gramStart"/>
      <w:r w:rsidRPr="00AF23B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F23B7">
        <w:rPr>
          <w:rFonts w:ascii="Times New Roman" w:hAnsi="Times New Roman" w:cs="Times New Roman"/>
          <w:sz w:val="24"/>
          <w:szCs w:val="24"/>
        </w:rPr>
        <w:t xml:space="preserve"> МБОУ «</w:t>
      </w:r>
      <w:r w:rsidR="00CE213E">
        <w:rPr>
          <w:rFonts w:ascii="Times New Roman" w:hAnsi="Times New Roman" w:cs="Times New Roman"/>
          <w:sz w:val="24"/>
          <w:szCs w:val="24"/>
        </w:rPr>
        <w:t>СОШ №57</w:t>
      </w:r>
      <w:r w:rsidRPr="00AF23B7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292631" w:rsidRPr="00AF23B7" w:rsidRDefault="001B4D6B" w:rsidP="00CE213E">
      <w:p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b/>
          <w:sz w:val="24"/>
          <w:szCs w:val="24"/>
        </w:rPr>
        <w:t>Практическая значимость</w:t>
      </w:r>
      <w:proofErr w:type="gramStart"/>
      <w:r w:rsidRPr="00AF23B7">
        <w:rPr>
          <w:rFonts w:ascii="Times New Roman" w:hAnsi="Times New Roman" w:cs="Times New Roman"/>
          <w:b/>
          <w:sz w:val="24"/>
          <w:szCs w:val="24"/>
        </w:rPr>
        <w:t>.</w:t>
      </w:r>
      <w:r w:rsidR="00292631" w:rsidRPr="00AF23B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292631" w:rsidRPr="00AF23B7">
        <w:rPr>
          <w:rFonts w:ascii="Times New Roman" w:hAnsi="Times New Roman" w:cs="Times New Roman"/>
          <w:sz w:val="24"/>
          <w:szCs w:val="24"/>
        </w:rPr>
        <w:t>дним из важнейших условий, способствующих лучшей реализации «Единой  системы физического воспитания и оздоровления учащихся», является систематическое наблюдение (педагогическая диагностика и мониторинг за состояние и сдвигами (динамикой) показателей двигательной подготовленности учащихся, достигаемой ими в ходе учебного года.</w:t>
      </w:r>
    </w:p>
    <w:p w:rsidR="00292631" w:rsidRPr="001B4D6B" w:rsidRDefault="00292631" w:rsidP="00CE213E">
      <w:pPr>
        <w:spacing w:line="360" w:lineRule="auto"/>
        <w:ind w:left="567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1B4D6B">
        <w:rPr>
          <w:rFonts w:ascii="Times New Roman" w:hAnsi="Times New Roman" w:cs="Times New Roman"/>
          <w:b/>
          <w:bCs/>
          <w:sz w:val="28"/>
          <w:szCs w:val="28"/>
        </w:rPr>
        <w:t>Реализация проекта</w:t>
      </w:r>
    </w:p>
    <w:p w:rsidR="006D57AF" w:rsidRPr="00AF23B7" w:rsidRDefault="00C374C6" w:rsidP="00CE213E">
      <w:p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Функции родителей в организации физического воспитания детей можно сгруппировать таким образом:</w:t>
      </w:r>
    </w:p>
    <w:p w:rsidR="006D57AF" w:rsidRPr="00AF23B7" w:rsidRDefault="00C374C6" w:rsidP="00CE213E">
      <w:pPr>
        <w:numPr>
          <w:ilvl w:val="0"/>
          <w:numId w:val="4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lastRenderedPageBreak/>
        <w:t>создание необходимых материально-технических условий для занятий дома;</w:t>
      </w:r>
    </w:p>
    <w:p w:rsidR="006D57AF" w:rsidRPr="00AF23B7" w:rsidRDefault="00C374C6" w:rsidP="00CE213E">
      <w:pPr>
        <w:numPr>
          <w:ilvl w:val="0"/>
          <w:numId w:val="4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контроль и содействие соблюдению детьми режима дня, правил личной гигиены, закаливание, выполнению утренней гимнастики и домашних заданий;</w:t>
      </w:r>
    </w:p>
    <w:p w:rsidR="00993A12" w:rsidRDefault="00C374C6" w:rsidP="00CE213E">
      <w:pPr>
        <w:numPr>
          <w:ilvl w:val="0"/>
          <w:numId w:val="4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непосредственное участие в днях здоровья, спортивных досугах, физкультурно-музыкальных праздниках, играх, развлечениях, прогулках, экскурсиях, соревнованиях семейных команд.</w:t>
      </w:r>
    </w:p>
    <w:p w:rsidR="00292631" w:rsidRPr="00993A12" w:rsidRDefault="00292631" w:rsidP="00CE213E">
      <w:pPr>
        <w:spacing w:line="360" w:lineRule="auto"/>
        <w:ind w:left="851"/>
        <w:jc w:val="center"/>
        <w:rPr>
          <w:rFonts w:ascii="Times New Roman" w:hAnsi="Times New Roman" w:cs="Times New Roman"/>
          <w:sz w:val="24"/>
          <w:szCs w:val="24"/>
        </w:rPr>
      </w:pPr>
      <w:r w:rsidRPr="00993A12">
        <w:rPr>
          <w:rFonts w:ascii="Times New Roman" w:hAnsi="Times New Roman" w:cs="Times New Roman"/>
          <w:b/>
          <w:bCs/>
          <w:sz w:val="28"/>
          <w:szCs w:val="28"/>
        </w:rPr>
        <w:t>Принципы реализации проекта</w:t>
      </w:r>
    </w:p>
    <w:p w:rsidR="006D57AF" w:rsidRPr="00AF23B7" w:rsidRDefault="00C374C6" w:rsidP="00CE213E">
      <w:pPr>
        <w:numPr>
          <w:ilvl w:val="0"/>
          <w:numId w:val="5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принцип научности (подкрепление всех проводимых мероприятий, направленных на укрепление здоровья, научно-обоснованными и практически апробированными методиками);</w:t>
      </w:r>
    </w:p>
    <w:p w:rsidR="006D57AF" w:rsidRPr="00AF23B7" w:rsidRDefault="00C374C6" w:rsidP="00CE213E">
      <w:pPr>
        <w:numPr>
          <w:ilvl w:val="0"/>
          <w:numId w:val="5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>принцип активности и сознательности (участие всего коллектива педагогов и родителей в поиске новых, эффективных методов и целенаправленной деятельности по оздоровлению себя и детей);</w:t>
      </w:r>
    </w:p>
    <w:p w:rsidR="006D57AF" w:rsidRPr="00AF23B7" w:rsidRDefault="00C374C6" w:rsidP="00CE213E">
      <w:pPr>
        <w:numPr>
          <w:ilvl w:val="0"/>
          <w:numId w:val="5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AF23B7">
        <w:rPr>
          <w:rFonts w:ascii="Times New Roman" w:hAnsi="Times New Roman" w:cs="Times New Roman"/>
          <w:sz w:val="24"/>
          <w:szCs w:val="24"/>
        </w:rPr>
        <w:t xml:space="preserve">принцип комплексности и </w:t>
      </w:r>
      <w:proofErr w:type="spellStart"/>
      <w:r w:rsidRPr="00AF23B7">
        <w:rPr>
          <w:rFonts w:ascii="Times New Roman" w:hAnsi="Times New Roman" w:cs="Times New Roman"/>
          <w:sz w:val="24"/>
          <w:szCs w:val="24"/>
        </w:rPr>
        <w:t>интегративности</w:t>
      </w:r>
      <w:proofErr w:type="spellEnd"/>
      <w:r w:rsidRPr="00AF23B7">
        <w:rPr>
          <w:rFonts w:ascii="Times New Roman" w:hAnsi="Times New Roman" w:cs="Times New Roman"/>
          <w:sz w:val="24"/>
          <w:szCs w:val="24"/>
        </w:rPr>
        <w:t xml:space="preserve"> (решение оздоровительных задач в системе всего образовательного процесса всех видов деятельности);</w:t>
      </w:r>
    </w:p>
    <w:p w:rsidR="006D57AF" w:rsidRPr="001B4D6B" w:rsidRDefault="00C374C6" w:rsidP="00CE213E">
      <w:pPr>
        <w:numPr>
          <w:ilvl w:val="0"/>
          <w:numId w:val="5"/>
        </w:numPr>
        <w:spacing w:line="240" w:lineRule="auto"/>
        <w:ind w:left="567" w:firstLine="284"/>
        <w:rPr>
          <w:rFonts w:ascii="Times New Roman" w:hAnsi="Times New Roman" w:cs="Times New Roman"/>
          <w:sz w:val="28"/>
          <w:szCs w:val="28"/>
        </w:rPr>
      </w:pPr>
      <w:r w:rsidRPr="00AF23B7">
        <w:rPr>
          <w:rFonts w:ascii="Times New Roman" w:hAnsi="Times New Roman" w:cs="Times New Roman"/>
          <w:sz w:val="24"/>
          <w:szCs w:val="24"/>
        </w:rPr>
        <w:t xml:space="preserve">принцип </w:t>
      </w:r>
      <w:proofErr w:type="spellStart"/>
      <w:r w:rsidRPr="00AF23B7">
        <w:rPr>
          <w:rFonts w:ascii="Times New Roman" w:hAnsi="Times New Roman" w:cs="Times New Roman"/>
          <w:sz w:val="24"/>
          <w:szCs w:val="24"/>
        </w:rPr>
        <w:t>адресованности</w:t>
      </w:r>
      <w:proofErr w:type="spellEnd"/>
      <w:r w:rsidRPr="00AF23B7">
        <w:rPr>
          <w:rFonts w:ascii="Times New Roman" w:hAnsi="Times New Roman" w:cs="Times New Roman"/>
          <w:sz w:val="24"/>
          <w:szCs w:val="24"/>
        </w:rPr>
        <w:t xml:space="preserve"> и преемственности (поддержание связей между возрастными категориями, учет </w:t>
      </w:r>
      <w:proofErr w:type="spellStart"/>
      <w:r w:rsidRPr="00AF23B7">
        <w:rPr>
          <w:rFonts w:ascii="Times New Roman" w:hAnsi="Times New Roman" w:cs="Times New Roman"/>
          <w:sz w:val="24"/>
          <w:szCs w:val="24"/>
        </w:rPr>
        <w:t>разноуровнего</w:t>
      </w:r>
      <w:proofErr w:type="spellEnd"/>
      <w:r w:rsidRPr="00AF23B7">
        <w:rPr>
          <w:rFonts w:ascii="Times New Roman" w:hAnsi="Times New Roman" w:cs="Times New Roman"/>
          <w:sz w:val="24"/>
          <w:szCs w:val="24"/>
        </w:rPr>
        <w:t xml:space="preserve"> развития и состояния здоровья);</w:t>
      </w:r>
    </w:p>
    <w:p w:rsidR="00292631" w:rsidRPr="001B4D6B" w:rsidRDefault="00292631" w:rsidP="00CE213E">
      <w:pPr>
        <w:spacing w:line="360" w:lineRule="auto"/>
        <w:ind w:left="567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1B4D6B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</w:t>
      </w:r>
    </w:p>
    <w:p w:rsidR="006D57AF" w:rsidRPr="00D27787" w:rsidRDefault="00C374C6" w:rsidP="00CE213E">
      <w:pPr>
        <w:numPr>
          <w:ilvl w:val="0"/>
          <w:numId w:val="7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D27787">
        <w:rPr>
          <w:rFonts w:ascii="Times New Roman" w:hAnsi="Times New Roman" w:cs="Times New Roman"/>
          <w:sz w:val="24"/>
          <w:szCs w:val="24"/>
        </w:rPr>
        <w:t>Желание родителей самостоятельно организовывать совместные, творческие игры с детьми дома и в школе.</w:t>
      </w:r>
    </w:p>
    <w:p w:rsidR="006D57AF" w:rsidRPr="00D27787" w:rsidRDefault="00C374C6" w:rsidP="00CE213E">
      <w:pPr>
        <w:numPr>
          <w:ilvl w:val="0"/>
          <w:numId w:val="7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D27787">
        <w:rPr>
          <w:rFonts w:ascii="Times New Roman" w:hAnsi="Times New Roman" w:cs="Times New Roman"/>
          <w:sz w:val="24"/>
          <w:szCs w:val="24"/>
        </w:rPr>
        <w:t>Создание позитивного микросоциума, где каждый участник (взрослый и ребенок) развивается в процессе совместной деятельности, сотворчества.</w:t>
      </w:r>
    </w:p>
    <w:p w:rsidR="006D57AF" w:rsidRPr="00D27787" w:rsidRDefault="00C374C6" w:rsidP="00CE213E">
      <w:pPr>
        <w:numPr>
          <w:ilvl w:val="0"/>
          <w:numId w:val="7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D27787">
        <w:rPr>
          <w:rFonts w:ascii="Times New Roman" w:hAnsi="Times New Roman" w:cs="Times New Roman"/>
          <w:sz w:val="24"/>
          <w:szCs w:val="24"/>
        </w:rPr>
        <w:t>Сплочение детского коллектива, развитию взаимопонимания между детьми и родителями.</w:t>
      </w:r>
    </w:p>
    <w:p w:rsidR="006D57AF" w:rsidRPr="00D27787" w:rsidRDefault="00C374C6" w:rsidP="00CE213E">
      <w:pPr>
        <w:numPr>
          <w:ilvl w:val="0"/>
          <w:numId w:val="7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D27787">
        <w:rPr>
          <w:rFonts w:ascii="Times New Roman" w:hAnsi="Times New Roman" w:cs="Times New Roman"/>
          <w:sz w:val="24"/>
          <w:szCs w:val="24"/>
        </w:rPr>
        <w:t>Повышение авторитета педагога и других работников школы, возникновение доверительных отношений между родителями и педагогами.</w:t>
      </w:r>
    </w:p>
    <w:p w:rsidR="00201A2A" w:rsidRPr="00D27787" w:rsidRDefault="00C374C6" w:rsidP="00CE213E">
      <w:pPr>
        <w:numPr>
          <w:ilvl w:val="0"/>
          <w:numId w:val="7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D27787">
        <w:rPr>
          <w:rFonts w:ascii="Times New Roman" w:hAnsi="Times New Roman" w:cs="Times New Roman"/>
          <w:sz w:val="24"/>
          <w:szCs w:val="24"/>
        </w:rPr>
        <w:t>Повышение педагогической компетентности родителей и активности на уровне не только общение с педагогом, но и конкретной помощи и участия в праздничных, спортивных мероприятиях и других видах деятельности школы.</w:t>
      </w:r>
    </w:p>
    <w:p w:rsidR="001B4D6B" w:rsidRPr="001B4D6B" w:rsidRDefault="001B4D6B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  <w:r w:rsidRPr="001B4D6B">
        <w:rPr>
          <w:b/>
          <w:bCs/>
          <w:sz w:val="28"/>
          <w:szCs w:val="28"/>
        </w:rPr>
        <w:t>Теоретическая часть</w:t>
      </w:r>
    </w:p>
    <w:p w:rsidR="001B4D6B" w:rsidRPr="001B4D6B" w:rsidRDefault="001B4D6B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sz w:val="28"/>
          <w:szCs w:val="28"/>
        </w:rPr>
      </w:pPr>
      <w:r w:rsidRPr="001B4D6B">
        <w:rPr>
          <w:b/>
          <w:bCs/>
          <w:sz w:val="28"/>
          <w:szCs w:val="28"/>
        </w:rPr>
        <w:t>Влияние подвижных игр на физическое развитие учащихся.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 xml:space="preserve">Ведущее место в физическом воспитании людей занимают игры. </w:t>
      </w:r>
      <w:proofErr w:type="gramStart"/>
      <w:r w:rsidRPr="00AF23B7">
        <w:t>В игровой деятельности человек находит выражение своих потребностей и творчества, формирует качества личности, определяющие успешность трудовой деятельности человека, воссоздаются реальные жизненные ситуации, формируется способность ребенка к совместной деятельности для достижения общей цели.</w:t>
      </w:r>
      <w:proofErr w:type="gramEnd"/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>Подвижными играми называются игры, где используются естественные движения, и достижение цели не требует высоких физических и психических напряжений.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 xml:space="preserve">Систематическое применение подвижных игр способствует освоению учащимися «школы движений», включающих весь комплекс жизненно важных навыков. Под их воздействием интенсивнее развиваются все физические качества. Одновременно развивается способность </w:t>
      </w:r>
      <w:proofErr w:type="gramStart"/>
      <w:r w:rsidRPr="00AF23B7">
        <w:t>обучающихся</w:t>
      </w:r>
      <w:proofErr w:type="gramEnd"/>
      <w:r w:rsidRPr="00AF23B7">
        <w:t xml:space="preserve"> оценивать ситуацию и оперативно принимать решения, находить адекватные </w:t>
      </w:r>
      <w:r w:rsidRPr="00AF23B7">
        <w:lastRenderedPageBreak/>
        <w:t>способы поведения и взаимодействия с партнерами во время учебной и игровой деятельности, что положительно сказывается на формировании оперативного мышления и умственной деятельности вообще.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 xml:space="preserve">Подвижные игры на уроках физкультурой в начальных классах занимают основное место. Дети 7-9 лет, уже хорошо владеют всеми естественными движениями, необходимыми в играх (бег, прыжки, ходьба). Мускулатура детей в этом возрасте еще плохо развита, они быстро утомляются, поэтому физические упражнения должны быть строго дозированы и по возможности иметь игровую форму. Дети 7-9 лет очень подвижны, но быстро теряют интерес, если упражнения или игра требуют сосредоточенности или представляют для них сложность. Поэтому используются игры с небольшим количеством правил. Основной интерес у детей вызывают игры, где они могут проявить быстроту, ловкость, координацию и меткость. Последовательность подвижных игр нужно заранее планировать и идти от </w:t>
      </w:r>
      <w:proofErr w:type="gramStart"/>
      <w:r w:rsidRPr="00AF23B7">
        <w:t>простого</w:t>
      </w:r>
      <w:proofErr w:type="gramEnd"/>
      <w:r w:rsidRPr="00AF23B7">
        <w:t xml:space="preserve"> к сложному. Нужно в процессе игр, постоянно помнить о воспитывающих возможностях и умело использовать.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>Здорового ребенка не нужно заставлять заниматься физкультурой – он сам нуждается в движении и охотно выполняет все новые и новые задания. Ни в коем случае не следует принуждать ребенка к выполнению того или иного движения и превращать занятия в скучный урок. В связи с этим занятия должны проходить в виде игры. Прекрасно, если вы ободрите ребенка похвалой, удивитесь тому, какой он крепкий, ловкий, сильный. Если у ребенка нет желания заниматься, проанализируйте причины такого негативного отношения к занятиям, чтобы в дальнейшем создавать более благоприятные условия.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>Эффективность учебно-воспитательного процесса в школе во многом зависит от правильной организации физкультурно-оздоровительной работы. Особенно важно рационально чередовать учебную деятельность школьников с активным двигательным отдыхом.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>Среди различных видов физкультурно-оздоровительной работы особое место занимает проведение подвижных игр на переменах. Известно, что в результате учебной деятельности, связанной с длительным поддержанием статической позы, у школьников развивается утомление, нарушается активность внимания, замедляется и становится поверхностным дыхание.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>Регулярное проведение игр-аттракционов на перемене повышает тонус всего организма, восстанавливает работоспособность, что на последующих занятиях способствует более высокой сосредоточенности и усилению внимания к заданиям учителя, содействует лучшему восприятию проходимого материала и продуктивности учебной работы.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>Подвижные игры-аттракционы – это самодеятельные детские игры. Оборудовать их очень просто, инвентарь легко изготовят сами школьники на уроках труда. Если сопроводить игры описанием правил. Дети могут играть самостоятельно, без руководителя. Игры-аттракционы способствуют развитию внимания, настойчивости, ловкости, меткости, глазомера, ориентировки в пространстве и других качеств, необходимых в жизни.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>Игры-аттракционы не требуют длительной подготовки, специальной тренировки участников, поэтому могут применяться как во внеклассной, так и во внешкольной физкультурно-оздоровительной работе – на праздниках и спортивных вечерах, на больших переменах. Кроме того, полезно использовать и на уроках физического воспитания для закрепления упражнений с палками, мячами, скакалками, а также в качестве домашних заданий.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>Дети охотно принимают участие в соревнования. Желательно, чтобы элементы соревнования присутствовали на каждом уроке. Даже простые беговые упражнения следует выполнять с обязательной оценкой техники выполнения и выявления лучшего. Поэтому ученики младших классов очень любят эстафеты – беговые, с прыжками, с мячами. Разнообразие подвижных игр позволяет применять их для всех групп мышц и видов спорта. В нашей школе дети начальных классов очень любят играть в такие игры: «День и ночь», «Гуси-лебеди», «Выбивала», «Пионербол с 2-мя мячами», «Запрещенное движение», «Класс – смирно!»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 xml:space="preserve">Подвижные игры создают хорошие возможности для использования приемов косвенного воздействия, когда дети не догадываются о том, что их воспитывают. Однако перед учениками </w:t>
      </w:r>
      <w:r w:rsidRPr="00AF23B7">
        <w:lastRenderedPageBreak/>
        <w:t>можно и открыто ставить задачу научиться вести себя определенным образом: быть вежливым, предупредительным (игра «Здравствуй, как тебя зовут?»)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 xml:space="preserve">Понятие «игра» включает в себя множество различных форм игрового фольклора, каждая из которых, в конечном счете, способствует всестороннему развитию детей: физическому, психическому, умственному. Игры могут проводиться как часть в уроках физкультуры и в составе других видов физического воспитания (праздников, дней здоровья, пионерских лагерях и </w:t>
      </w:r>
      <w:proofErr w:type="gramStart"/>
      <w:r w:rsidRPr="00AF23B7">
        <w:t>летних-оздоровительных</w:t>
      </w:r>
      <w:proofErr w:type="gramEnd"/>
      <w:r w:rsidRPr="00AF23B7">
        <w:t xml:space="preserve"> площадках). Кроме того, организуются и проводятся соревнования по играм между классами.</w:t>
      </w:r>
    </w:p>
    <w:p w:rsidR="001B4D6B" w:rsidRPr="00AF23B7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AF23B7">
        <w:t xml:space="preserve">Подвижные игры, проводимые с </w:t>
      </w:r>
      <w:proofErr w:type="gramStart"/>
      <w:r w:rsidRPr="00AF23B7">
        <w:t>обучающимися</w:t>
      </w:r>
      <w:proofErr w:type="gramEnd"/>
      <w:r w:rsidRPr="00AF23B7">
        <w:t xml:space="preserve"> во внеурочное время, должны способствовать решению оздоровительных, воспитательных и пропагандистских задач. К играм во внеурочное время, учащиеся привлекаются на добровольных началах.</w:t>
      </w:r>
    </w:p>
    <w:p w:rsidR="00D27787" w:rsidRPr="00CE213E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  <w:rPr>
          <w:sz w:val="28"/>
          <w:szCs w:val="28"/>
        </w:rPr>
      </w:pPr>
      <w:r w:rsidRPr="00AF23B7">
        <w:t>В нашей школе традиционно проводятся праздники</w:t>
      </w:r>
      <w:r w:rsidR="00AF23B7" w:rsidRPr="00AF23B7">
        <w:t xml:space="preserve">: </w:t>
      </w:r>
      <w:r w:rsidRPr="00AF23B7">
        <w:t xml:space="preserve"> «День Здоровья», </w:t>
      </w:r>
      <w:r w:rsidR="00AF23B7" w:rsidRPr="00AF23B7">
        <w:t xml:space="preserve">«Веселые эстафеты», </w:t>
      </w:r>
      <w:r w:rsidRPr="00AF23B7">
        <w:t xml:space="preserve">матчевые встречи между классами по волейболу, баскетболу, мини – </w:t>
      </w:r>
      <w:r w:rsidR="00AF23B7" w:rsidRPr="00AF23B7">
        <w:t xml:space="preserve">футбола. </w:t>
      </w:r>
      <w:r w:rsidRPr="00AF23B7">
        <w:t xml:space="preserve"> Два раза в год учителя и ученики школы играют в волейбол</w:t>
      </w:r>
      <w:r w:rsidRPr="001B4D6B">
        <w:rPr>
          <w:sz w:val="28"/>
          <w:szCs w:val="28"/>
        </w:rPr>
        <w:t>.</w:t>
      </w:r>
    </w:p>
    <w:p w:rsidR="00292631" w:rsidRPr="001B4D6B" w:rsidRDefault="00292631" w:rsidP="00CE213E">
      <w:pPr>
        <w:spacing w:line="360" w:lineRule="auto"/>
        <w:ind w:left="567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1B4D6B">
        <w:rPr>
          <w:rFonts w:ascii="Times New Roman" w:hAnsi="Times New Roman" w:cs="Times New Roman"/>
          <w:b/>
          <w:bCs/>
          <w:sz w:val="28"/>
          <w:szCs w:val="28"/>
        </w:rPr>
        <w:t>Дальнейшее развитие проекта:</w:t>
      </w:r>
    </w:p>
    <w:p w:rsidR="006D57AF" w:rsidRPr="00993A12" w:rsidRDefault="00C374C6" w:rsidP="00CE213E">
      <w:pPr>
        <w:numPr>
          <w:ilvl w:val="0"/>
          <w:numId w:val="8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993A12">
        <w:rPr>
          <w:rFonts w:ascii="Times New Roman" w:hAnsi="Times New Roman" w:cs="Times New Roman"/>
          <w:sz w:val="24"/>
          <w:szCs w:val="24"/>
        </w:rPr>
        <w:t>систематически проводить физкультурно-оздоровительную работу с учащимися;</w:t>
      </w:r>
    </w:p>
    <w:p w:rsidR="006D57AF" w:rsidRPr="00993A12" w:rsidRDefault="00C374C6" w:rsidP="00CE213E">
      <w:pPr>
        <w:numPr>
          <w:ilvl w:val="0"/>
          <w:numId w:val="8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993A12">
        <w:rPr>
          <w:rFonts w:ascii="Times New Roman" w:hAnsi="Times New Roman" w:cs="Times New Roman"/>
          <w:sz w:val="24"/>
          <w:szCs w:val="24"/>
        </w:rPr>
        <w:t>расширять понятие здорового образа жизни;</w:t>
      </w:r>
    </w:p>
    <w:p w:rsidR="000876DD" w:rsidRPr="00D27787" w:rsidRDefault="00C374C6" w:rsidP="00CE213E">
      <w:pPr>
        <w:numPr>
          <w:ilvl w:val="0"/>
          <w:numId w:val="8"/>
        </w:num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993A12">
        <w:rPr>
          <w:rFonts w:ascii="Times New Roman" w:hAnsi="Times New Roman" w:cs="Times New Roman"/>
          <w:sz w:val="24"/>
          <w:szCs w:val="24"/>
        </w:rPr>
        <w:t>продолжать учить учащихся использовать полученные знания и умения в жизни.</w:t>
      </w: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b/>
          <w:bCs/>
          <w:sz w:val="28"/>
          <w:szCs w:val="28"/>
        </w:rPr>
      </w:pPr>
    </w:p>
    <w:p w:rsidR="00CE213E" w:rsidRDefault="00CE213E" w:rsidP="00CE213E">
      <w:pPr>
        <w:pStyle w:val="af4"/>
        <w:shd w:val="clear" w:color="auto" w:fill="FFFFFF"/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B4D6B" w:rsidRPr="001B4D6B" w:rsidRDefault="001B4D6B" w:rsidP="00CE213E">
      <w:pPr>
        <w:pStyle w:val="af4"/>
        <w:shd w:val="clear" w:color="auto" w:fill="FFFFFF"/>
        <w:spacing w:before="0" w:beforeAutospacing="0" w:after="150" w:afterAutospacing="0" w:line="360" w:lineRule="auto"/>
        <w:ind w:left="567" w:firstLine="284"/>
        <w:jc w:val="center"/>
        <w:rPr>
          <w:sz w:val="28"/>
          <w:szCs w:val="28"/>
        </w:rPr>
      </w:pPr>
      <w:r w:rsidRPr="001B4D6B">
        <w:rPr>
          <w:b/>
          <w:bCs/>
          <w:sz w:val="28"/>
          <w:szCs w:val="28"/>
        </w:rPr>
        <w:t>Заключение.</w:t>
      </w:r>
    </w:p>
    <w:p w:rsidR="001B4D6B" w:rsidRPr="00993A12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993A12">
        <w:lastRenderedPageBreak/>
        <w:t>Достаточно давно было обращено внимание на тот факт, что дети младшего школьного возраста весьма охотно усваивают навыки и умения на занятиях игрового характера. Подвижные игры, как форма организации занятий могут применяться в работе с учащимися разного возраста, но наибольший эффект оказывают они на детей младшего школьного возраста.</w:t>
      </w:r>
    </w:p>
    <w:p w:rsidR="001B4D6B" w:rsidRPr="00993A12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993A12">
        <w:t>Физическое развитие человека создает предпосылки для полноценной умственной работы. В целом следует отметить, что влияние подвижных игр на физическое развитие и воспитание учащихся зависит от эффективного использования всего многообразия средств и методов, содействующих решению этой задачи.</w:t>
      </w:r>
    </w:p>
    <w:p w:rsidR="001B4D6B" w:rsidRPr="00993A12" w:rsidRDefault="001B4D6B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993A12">
        <w:t>Особенность обучения на уроках самостоятельным занятиям физическими упражнениями заключается в том, что для этого не выделяется специальное время, обучение осуществляется в процессе выполнения запланированных на данный урок упражнений.</w:t>
      </w:r>
    </w:p>
    <w:p w:rsidR="001B4D6B" w:rsidRPr="00993A12" w:rsidRDefault="000C5790" w:rsidP="00CE213E">
      <w:pPr>
        <w:pStyle w:val="af4"/>
        <w:shd w:val="clear" w:color="auto" w:fill="FFFFFF"/>
        <w:spacing w:before="0" w:beforeAutospacing="0" w:after="150" w:afterAutospacing="0"/>
        <w:ind w:left="567" w:firstLine="284"/>
      </w:pPr>
      <w:r w:rsidRPr="00993A12">
        <w:t>Я пришел</w:t>
      </w:r>
      <w:r w:rsidR="001B4D6B" w:rsidRPr="00993A12">
        <w:t xml:space="preserve"> к выводу, что участие в физкультурно-оздоровительных и спортивно – массовых мероприятиях, использование домашних заданий и система организации самостоятельных занятий физическими упражнениями, способствует дальнейшему совершенствованию и развитию физических качеств, сохранению и укреплению здоровья учащихся.</w:t>
      </w:r>
    </w:p>
    <w:p w:rsidR="000C5790" w:rsidRPr="00993A12" w:rsidRDefault="000C5790" w:rsidP="00CE213E">
      <w:pPr>
        <w:spacing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993A12">
        <w:rPr>
          <w:rFonts w:ascii="Times New Roman" w:hAnsi="Times New Roman" w:cs="Times New Roman"/>
          <w:sz w:val="24"/>
          <w:szCs w:val="24"/>
        </w:rPr>
        <w:t>Таким образом, подвижную игру можно назвать важнейшим воспитательным институтом. Обоснованный выбор содержания и методов развития физических качеств – важная сторона повышения эффективности физического воспитания.</w:t>
      </w: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CE213E" w:rsidRDefault="00CE213E" w:rsidP="00CE213E">
      <w:pPr>
        <w:pStyle w:val="af4"/>
        <w:ind w:left="567" w:firstLine="284"/>
        <w:rPr>
          <w:b/>
          <w:bCs/>
          <w:color w:val="000000"/>
          <w:sz w:val="22"/>
          <w:szCs w:val="18"/>
        </w:rPr>
      </w:pPr>
    </w:p>
    <w:p w:rsidR="008434B1" w:rsidRPr="008434B1" w:rsidRDefault="008434B1" w:rsidP="00CE213E">
      <w:pPr>
        <w:pStyle w:val="af4"/>
        <w:ind w:left="567" w:firstLine="284"/>
        <w:rPr>
          <w:color w:val="000000"/>
          <w:sz w:val="22"/>
          <w:szCs w:val="18"/>
        </w:rPr>
      </w:pPr>
      <w:r w:rsidRPr="008434B1">
        <w:rPr>
          <w:b/>
          <w:bCs/>
          <w:color w:val="000000"/>
          <w:sz w:val="22"/>
          <w:szCs w:val="18"/>
        </w:rPr>
        <w:t>Список использованной литературы:</w:t>
      </w:r>
    </w:p>
    <w:p w:rsidR="008434B1" w:rsidRPr="008434B1" w:rsidRDefault="008434B1" w:rsidP="00CE213E">
      <w:pPr>
        <w:pStyle w:val="af4"/>
        <w:rPr>
          <w:color w:val="000000"/>
          <w:sz w:val="22"/>
          <w:szCs w:val="18"/>
        </w:rPr>
      </w:pPr>
    </w:p>
    <w:p w:rsidR="008434B1" w:rsidRPr="00993A12" w:rsidRDefault="008434B1" w:rsidP="00CE213E">
      <w:pPr>
        <w:pStyle w:val="af4"/>
        <w:numPr>
          <w:ilvl w:val="0"/>
          <w:numId w:val="13"/>
        </w:numPr>
        <w:ind w:left="567" w:firstLine="284"/>
        <w:rPr>
          <w:color w:val="000000"/>
        </w:rPr>
      </w:pPr>
      <w:r w:rsidRPr="00993A12">
        <w:rPr>
          <w:color w:val="000000"/>
        </w:rPr>
        <w:t>Глазырина Л.Д., Лопатин Т.А. Методика преподавания физической культуры</w:t>
      </w:r>
      <w:proofErr w:type="gramStart"/>
      <w:r w:rsidRPr="00993A12">
        <w:rPr>
          <w:color w:val="000000"/>
        </w:rPr>
        <w:t xml:space="preserve"> .</w:t>
      </w:r>
      <w:proofErr w:type="gramEnd"/>
    </w:p>
    <w:p w:rsidR="008434B1" w:rsidRPr="00993A12" w:rsidRDefault="008434B1" w:rsidP="00CE213E">
      <w:pPr>
        <w:pStyle w:val="af4"/>
        <w:ind w:left="567" w:firstLine="284"/>
        <w:rPr>
          <w:color w:val="000000"/>
        </w:rPr>
      </w:pPr>
      <w:r w:rsidRPr="00993A12">
        <w:rPr>
          <w:color w:val="000000"/>
        </w:rPr>
        <w:t>- М.: Просвещение 1991. – 115с.</w:t>
      </w:r>
    </w:p>
    <w:p w:rsidR="008434B1" w:rsidRPr="00993A12" w:rsidRDefault="008434B1" w:rsidP="00CE213E">
      <w:pPr>
        <w:pStyle w:val="af4"/>
        <w:numPr>
          <w:ilvl w:val="0"/>
          <w:numId w:val="14"/>
        </w:numPr>
        <w:ind w:left="567" w:firstLine="284"/>
        <w:rPr>
          <w:color w:val="000000"/>
        </w:rPr>
      </w:pPr>
      <w:proofErr w:type="spellStart"/>
      <w:r w:rsidRPr="00993A12">
        <w:rPr>
          <w:color w:val="000000"/>
        </w:rPr>
        <w:t>Кенеман</w:t>
      </w:r>
      <w:proofErr w:type="spellEnd"/>
      <w:r w:rsidRPr="00993A12">
        <w:rPr>
          <w:color w:val="000000"/>
        </w:rPr>
        <w:t xml:space="preserve"> А.В., Осокина Т.И. Детские подвижные игры народов. – М.: Просвещение, 1989. – 89с.</w:t>
      </w:r>
    </w:p>
    <w:p w:rsidR="008434B1" w:rsidRPr="0041601A" w:rsidRDefault="008434B1" w:rsidP="00CE213E">
      <w:pPr>
        <w:pStyle w:val="af4"/>
        <w:numPr>
          <w:ilvl w:val="0"/>
          <w:numId w:val="14"/>
        </w:numPr>
        <w:ind w:left="567" w:firstLine="284"/>
        <w:rPr>
          <w:color w:val="000000"/>
        </w:rPr>
      </w:pPr>
      <w:proofErr w:type="spellStart"/>
      <w:r w:rsidRPr="00993A12">
        <w:rPr>
          <w:color w:val="000000"/>
        </w:rPr>
        <w:t>Карбушева</w:t>
      </w:r>
      <w:proofErr w:type="spellEnd"/>
      <w:r w:rsidRPr="00993A12">
        <w:rPr>
          <w:color w:val="000000"/>
        </w:rPr>
        <w:t xml:space="preserve"> Г. А. Ознакомление детей школьного возраста с Казахстаном. – </w:t>
      </w:r>
      <w:proofErr w:type="spellStart"/>
      <w:r w:rsidRPr="00993A12">
        <w:rPr>
          <w:color w:val="000000"/>
        </w:rPr>
        <w:t>Алма</w:t>
      </w:r>
      <w:proofErr w:type="spellEnd"/>
      <w:r w:rsidRPr="00993A12">
        <w:rPr>
          <w:color w:val="000000"/>
        </w:rPr>
        <w:t xml:space="preserve"> – </w:t>
      </w:r>
      <w:proofErr w:type="spellStart"/>
      <w:r w:rsidRPr="00993A12">
        <w:rPr>
          <w:color w:val="000000"/>
        </w:rPr>
        <w:t>ата</w:t>
      </w:r>
      <w:proofErr w:type="spellEnd"/>
      <w:r w:rsidRPr="00993A12">
        <w:rPr>
          <w:color w:val="000000"/>
        </w:rPr>
        <w:t xml:space="preserve"> «</w:t>
      </w:r>
      <w:proofErr w:type="spellStart"/>
      <w:r w:rsidRPr="00993A12">
        <w:rPr>
          <w:color w:val="000000"/>
        </w:rPr>
        <w:t>Мектеп</w:t>
      </w:r>
      <w:proofErr w:type="spellEnd"/>
      <w:r w:rsidRPr="00993A12">
        <w:rPr>
          <w:color w:val="000000"/>
        </w:rPr>
        <w:t>» 1994г. – 28с.</w:t>
      </w:r>
    </w:p>
    <w:sectPr w:rsidR="008434B1" w:rsidRPr="0041601A" w:rsidSect="00CE213E">
      <w:pgSz w:w="11906" w:h="16838"/>
      <w:pgMar w:top="709" w:right="850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15C" w:rsidRDefault="006B515C" w:rsidP="001B4D6B">
      <w:pPr>
        <w:spacing w:after="0" w:line="240" w:lineRule="auto"/>
      </w:pPr>
      <w:r>
        <w:separator/>
      </w:r>
    </w:p>
  </w:endnote>
  <w:endnote w:type="continuationSeparator" w:id="0">
    <w:p w:rsidR="006B515C" w:rsidRDefault="006B515C" w:rsidP="001B4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15C" w:rsidRDefault="006B515C" w:rsidP="001B4D6B">
      <w:pPr>
        <w:spacing w:after="0" w:line="240" w:lineRule="auto"/>
      </w:pPr>
      <w:r>
        <w:separator/>
      </w:r>
    </w:p>
  </w:footnote>
  <w:footnote w:type="continuationSeparator" w:id="0">
    <w:p w:rsidR="006B515C" w:rsidRDefault="006B515C" w:rsidP="001B4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30E5"/>
    <w:multiLevelType w:val="hybridMultilevel"/>
    <w:tmpl w:val="AA027FE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25984"/>
    <w:multiLevelType w:val="hybridMultilevel"/>
    <w:tmpl w:val="B6B828DA"/>
    <w:lvl w:ilvl="0" w:tplc="87B838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26A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DA18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DAFD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BA4E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A86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C09D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8CE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72F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A393062"/>
    <w:multiLevelType w:val="multilevel"/>
    <w:tmpl w:val="C0AABC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673F88"/>
    <w:multiLevelType w:val="hybridMultilevel"/>
    <w:tmpl w:val="BE74F970"/>
    <w:lvl w:ilvl="0" w:tplc="B29A5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4570A3"/>
    <w:multiLevelType w:val="hybridMultilevel"/>
    <w:tmpl w:val="EC9479D4"/>
    <w:lvl w:ilvl="0" w:tplc="4EEAF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9AF1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0019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62BE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481A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6A7A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F5C44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A834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A6F1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6E646D3"/>
    <w:multiLevelType w:val="hybridMultilevel"/>
    <w:tmpl w:val="7A104958"/>
    <w:lvl w:ilvl="0" w:tplc="4AB455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927F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703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DC80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60C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FE3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76FC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0803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E482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89F5841"/>
    <w:multiLevelType w:val="hybridMultilevel"/>
    <w:tmpl w:val="4C4ED5E2"/>
    <w:lvl w:ilvl="0" w:tplc="0B981A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433DFB"/>
    <w:multiLevelType w:val="multilevel"/>
    <w:tmpl w:val="13F4B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F84DA3"/>
    <w:multiLevelType w:val="hybridMultilevel"/>
    <w:tmpl w:val="382EC3F6"/>
    <w:lvl w:ilvl="0" w:tplc="675225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3AC9D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3264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9644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D675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E45A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3680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727B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18C1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308275A"/>
    <w:multiLevelType w:val="multilevel"/>
    <w:tmpl w:val="E2324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F96825"/>
    <w:multiLevelType w:val="hybridMultilevel"/>
    <w:tmpl w:val="5366E228"/>
    <w:lvl w:ilvl="0" w:tplc="ACC45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16F9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5C88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20E4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0215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E689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4897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C885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186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EB410A"/>
    <w:multiLevelType w:val="hybridMultilevel"/>
    <w:tmpl w:val="7BC48B78"/>
    <w:lvl w:ilvl="0" w:tplc="F4E45A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CE7F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C633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447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EC08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8428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C00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2EBA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4E8B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2FC204C"/>
    <w:multiLevelType w:val="hybridMultilevel"/>
    <w:tmpl w:val="6F28AA40"/>
    <w:lvl w:ilvl="0" w:tplc="08F061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5058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0AB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3C10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9AB8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F44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DAF1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480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BC27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5435D3C"/>
    <w:multiLevelType w:val="hybridMultilevel"/>
    <w:tmpl w:val="20A263C0"/>
    <w:lvl w:ilvl="0" w:tplc="45B2392A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775C87F2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Times New Roman" w:hAnsi="Times New Roman" w:hint="default"/>
      </w:rPr>
    </w:lvl>
    <w:lvl w:ilvl="2" w:tplc="B248257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Times New Roman" w:hAnsi="Times New Roman" w:hint="default"/>
      </w:rPr>
    </w:lvl>
    <w:lvl w:ilvl="3" w:tplc="635AE29C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Times New Roman" w:hAnsi="Times New Roman" w:hint="default"/>
      </w:rPr>
    </w:lvl>
    <w:lvl w:ilvl="4" w:tplc="0D34CAEA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Times New Roman" w:hAnsi="Times New Roman" w:hint="default"/>
      </w:rPr>
    </w:lvl>
    <w:lvl w:ilvl="5" w:tplc="079C59DC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Times New Roman" w:hAnsi="Times New Roman" w:hint="default"/>
      </w:rPr>
    </w:lvl>
    <w:lvl w:ilvl="6" w:tplc="D6645578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Times New Roman" w:hAnsi="Times New Roman" w:hint="default"/>
      </w:rPr>
    </w:lvl>
    <w:lvl w:ilvl="7" w:tplc="2EFE43A6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Times New Roman" w:hAnsi="Times New Roman" w:hint="default"/>
      </w:rPr>
    </w:lvl>
    <w:lvl w:ilvl="8" w:tplc="C9CC4C1C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Times New Roman" w:hAnsi="Times New Roman" w:hint="default"/>
      </w:rPr>
    </w:lvl>
  </w:abstractNum>
  <w:num w:numId="1">
    <w:abstractNumId w:val="11"/>
  </w:num>
  <w:num w:numId="2">
    <w:abstractNumId w:val="13"/>
  </w:num>
  <w:num w:numId="3">
    <w:abstractNumId w:val="1"/>
  </w:num>
  <w:num w:numId="4">
    <w:abstractNumId w:val="12"/>
  </w:num>
  <w:num w:numId="5">
    <w:abstractNumId w:val="4"/>
  </w:num>
  <w:num w:numId="6">
    <w:abstractNumId w:val="8"/>
  </w:num>
  <w:num w:numId="7">
    <w:abstractNumId w:val="10"/>
  </w:num>
  <w:num w:numId="8">
    <w:abstractNumId w:val="5"/>
  </w:num>
  <w:num w:numId="9">
    <w:abstractNumId w:val="0"/>
  </w:num>
  <w:num w:numId="10">
    <w:abstractNumId w:val="3"/>
  </w:num>
  <w:num w:numId="11">
    <w:abstractNumId w:val="6"/>
  </w:num>
  <w:num w:numId="12">
    <w:abstractNumId w:val="9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31"/>
    <w:rsid w:val="000876DD"/>
    <w:rsid w:val="000C5790"/>
    <w:rsid w:val="000E51B2"/>
    <w:rsid w:val="00173A5C"/>
    <w:rsid w:val="00197096"/>
    <w:rsid w:val="001B4D6B"/>
    <w:rsid w:val="00200659"/>
    <w:rsid w:val="00201A2A"/>
    <w:rsid w:val="0023344E"/>
    <w:rsid w:val="00292631"/>
    <w:rsid w:val="00396D7B"/>
    <w:rsid w:val="003B279B"/>
    <w:rsid w:val="0041601A"/>
    <w:rsid w:val="0048619D"/>
    <w:rsid w:val="004F7388"/>
    <w:rsid w:val="005379D2"/>
    <w:rsid w:val="00640211"/>
    <w:rsid w:val="00647B27"/>
    <w:rsid w:val="006B515C"/>
    <w:rsid w:val="006D57AF"/>
    <w:rsid w:val="00706EC2"/>
    <w:rsid w:val="007A7811"/>
    <w:rsid w:val="007E421D"/>
    <w:rsid w:val="008434B1"/>
    <w:rsid w:val="008B521D"/>
    <w:rsid w:val="008C6C21"/>
    <w:rsid w:val="00950490"/>
    <w:rsid w:val="00993A12"/>
    <w:rsid w:val="009A08D5"/>
    <w:rsid w:val="00A70B63"/>
    <w:rsid w:val="00AC179E"/>
    <w:rsid w:val="00AC28DE"/>
    <w:rsid w:val="00AF23B7"/>
    <w:rsid w:val="00C374C6"/>
    <w:rsid w:val="00CE213E"/>
    <w:rsid w:val="00D27787"/>
    <w:rsid w:val="00E62C1E"/>
    <w:rsid w:val="00ED41D5"/>
    <w:rsid w:val="00FA6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C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62C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C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2C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2C1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2C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2C1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2C1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2C1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C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62C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62C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62C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E62C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E62C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E62C1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E62C1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E62C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62C1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62C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62C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62C1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62C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62C1E"/>
    <w:rPr>
      <w:b/>
      <w:bCs/>
    </w:rPr>
  </w:style>
  <w:style w:type="character" w:styleId="a9">
    <w:name w:val="Emphasis"/>
    <w:basedOn w:val="a0"/>
    <w:uiPriority w:val="20"/>
    <w:qFormat/>
    <w:rsid w:val="00E62C1E"/>
    <w:rPr>
      <w:i/>
      <w:iCs/>
    </w:rPr>
  </w:style>
  <w:style w:type="paragraph" w:styleId="aa">
    <w:name w:val="No Spacing"/>
    <w:uiPriority w:val="1"/>
    <w:qFormat/>
    <w:rsid w:val="00E62C1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62C1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62C1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62C1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62C1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62C1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E62C1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E62C1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E62C1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E62C1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E62C1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62C1E"/>
    <w:pPr>
      <w:outlineLvl w:val="9"/>
    </w:pPr>
  </w:style>
  <w:style w:type="paragraph" w:styleId="af4">
    <w:name w:val="Normal (Web)"/>
    <w:basedOn w:val="a"/>
    <w:uiPriority w:val="99"/>
    <w:unhideWhenUsed/>
    <w:rsid w:val="00FA6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header"/>
    <w:basedOn w:val="a"/>
    <w:link w:val="af6"/>
    <w:uiPriority w:val="99"/>
    <w:semiHidden/>
    <w:unhideWhenUsed/>
    <w:rsid w:val="001B4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1B4D6B"/>
  </w:style>
  <w:style w:type="paragraph" w:styleId="af7">
    <w:name w:val="footer"/>
    <w:basedOn w:val="a"/>
    <w:link w:val="af8"/>
    <w:uiPriority w:val="99"/>
    <w:semiHidden/>
    <w:unhideWhenUsed/>
    <w:rsid w:val="001B4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1B4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2C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62C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2C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2C1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2C1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2C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2C1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2C1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2C1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2C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62C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62C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E62C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E62C1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E62C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E62C1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E62C1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E62C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62C1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62C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62C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62C1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62C1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62C1E"/>
    <w:rPr>
      <w:b/>
      <w:bCs/>
    </w:rPr>
  </w:style>
  <w:style w:type="character" w:styleId="a9">
    <w:name w:val="Emphasis"/>
    <w:basedOn w:val="a0"/>
    <w:uiPriority w:val="20"/>
    <w:qFormat/>
    <w:rsid w:val="00E62C1E"/>
    <w:rPr>
      <w:i/>
      <w:iCs/>
    </w:rPr>
  </w:style>
  <w:style w:type="paragraph" w:styleId="aa">
    <w:name w:val="No Spacing"/>
    <w:uiPriority w:val="1"/>
    <w:qFormat/>
    <w:rsid w:val="00E62C1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62C1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62C1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62C1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62C1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62C1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E62C1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E62C1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E62C1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E62C1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E62C1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62C1E"/>
    <w:pPr>
      <w:outlineLvl w:val="9"/>
    </w:pPr>
  </w:style>
  <w:style w:type="paragraph" w:styleId="af4">
    <w:name w:val="Normal (Web)"/>
    <w:basedOn w:val="a"/>
    <w:uiPriority w:val="99"/>
    <w:unhideWhenUsed/>
    <w:rsid w:val="00FA6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header"/>
    <w:basedOn w:val="a"/>
    <w:link w:val="af6"/>
    <w:uiPriority w:val="99"/>
    <w:semiHidden/>
    <w:unhideWhenUsed/>
    <w:rsid w:val="001B4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1B4D6B"/>
  </w:style>
  <w:style w:type="paragraph" w:styleId="af7">
    <w:name w:val="footer"/>
    <w:basedOn w:val="a"/>
    <w:link w:val="af8"/>
    <w:uiPriority w:val="99"/>
    <w:semiHidden/>
    <w:unhideWhenUsed/>
    <w:rsid w:val="001B4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1B4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395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69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4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77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809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645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923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080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667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383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495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74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935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308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389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878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08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5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42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86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80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15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668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761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09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25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963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359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659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830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735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719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9378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770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1563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2398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4134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549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2431</Words>
  <Characters>13858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Ансар</dc:creator>
  <cp:lastModifiedBy>Вован</cp:lastModifiedBy>
  <cp:revision>2</cp:revision>
  <cp:lastPrinted>2017-04-06T07:06:00Z</cp:lastPrinted>
  <dcterms:created xsi:type="dcterms:W3CDTF">2017-10-03T08:00:00Z</dcterms:created>
  <dcterms:modified xsi:type="dcterms:W3CDTF">2017-10-03T08:00:00Z</dcterms:modified>
</cp:coreProperties>
</file>