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28A" w:rsidRPr="00613C5E" w:rsidRDefault="00613C5E" w:rsidP="0035128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35128A" w:rsidRPr="00613C5E">
        <w:rPr>
          <w:rFonts w:ascii="Times New Roman" w:hAnsi="Times New Roman" w:cs="Times New Roman"/>
          <w:b/>
          <w:i/>
          <w:sz w:val="28"/>
          <w:szCs w:val="28"/>
        </w:rPr>
        <w:t>Коллаж как разновидность проектной деятельности</w:t>
      </w:r>
      <w:r w:rsidRPr="00613C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128A" w:rsidRPr="00613C5E">
        <w:rPr>
          <w:rFonts w:ascii="Times New Roman" w:hAnsi="Times New Roman" w:cs="Times New Roman"/>
          <w:b/>
          <w:i/>
          <w:sz w:val="28"/>
          <w:szCs w:val="28"/>
        </w:rPr>
        <w:t xml:space="preserve">на уроках </w:t>
      </w:r>
      <w:r w:rsidRPr="00613C5E">
        <w:rPr>
          <w:rFonts w:ascii="Times New Roman" w:hAnsi="Times New Roman" w:cs="Times New Roman"/>
          <w:b/>
          <w:i/>
          <w:sz w:val="28"/>
          <w:szCs w:val="28"/>
        </w:rPr>
        <w:t xml:space="preserve">русского </w:t>
      </w:r>
      <w:r w:rsidR="0035128A" w:rsidRPr="00613C5E">
        <w:rPr>
          <w:rFonts w:ascii="Times New Roman" w:hAnsi="Times New Roman" w:cs="Times New Roman"/>
          <w:b/>
          <w:i/>
          <w:sz w:val="28"/>
          <w:szCs w:val="28"/>
        </w:rPr>
        <w:t>языка</w:t>
      </w:r>
    </w:p>
    <w:p w:rsidR="00715A44" w:rsidRPr="00432556" w:rsidRDefault="00613C5E" w:rsidP="00432556">
      <w:pPr>
        <w:tabs>
          <w:tab w:val="left" w:pos="567"/>
          <w:tab w:val="left" w:pos="851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Движущей силой процесса обучения является интерес учащихся к </w:t>
      </w:r>
      <w:r w:rsidR="008F6FBC">
        <w:rPr>
          <w:rFonts w:ascii="Times New Roman" w:hAnsi="Times New Roman" w:cs="Times New Roman"/>
          <w:sz w:val="28"/>
          <w:szCs w:val="28"/>
        </w:rPr>
        <w:t xml:space="preserve">изучаемому </w:t>
      </w:r>
      <w:r w:rsidR="0035128A" w:rsidRPr="00173E28">
        <w:rPr>
          <w:rFonts w:ascii="Times New Roman" w:hAnsi="Times New Roman" w:cs="Times New Roman"/>
          <w:sz w:val="28"/>
          <w:szCs w:val="28"/>
        </w:rPr>
        <w:t>предмету. Развивать его призваны системы интерактивных и личностно ориентированных педагогических технологий, среди которых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метод проектов.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Еще </w:t>
      </w:r>
      <w:r>
        <w:rPr>
          <w:rFonts w:ascii="Times New Roman" w:hAnsi="Times New Roman" w:cs="Times New Roman"/>
          <w:sz w:val="28"/>
          <w:szCs w:val="28"/>
        </w:rPr>
        <w:t>В.А.Сухомлинский убеждал, что «</w:t>
      </w:r>
      <w:r w:rsidR="0035128A" w:rsidRPr="00173E28">
        <w:rPr>
          <w:rFonts w:ascii="Times New Roman" w:hAnsi="Times New Roman" w:cs="Times New Roman"/>
          <w:sz w:val="28"/>
          <w:szCs w:val="28"/>
        </w:rPr>
        <w:t>на</w:t>
      </w:r>
      <w:r w:rsidR="00D71D56" w:rsidRPr="00173E28">
        <w:rPr>
          <w:rFonts w:ascii="Times New Roman" w:hAnsi="Times New Roman" w:cs="Times New Roman"/>
          <w:sz w:val="28"/>
          <w:szCs w:val="28"/>
        </w:rPr>
        <w:t>стоящая школа</w:t>
      </w:r>
      <w:proofErr w:type="gramStart"/>
      <w:r w:rsidR="00D71D56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D71D56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D71D56" w:rsidRPr="00173E28">
        <w:rPr>
          <w:rFonts w:ascii="Times New Roman" w:hAnsi="Times New Roman" w:cs="Times New Roman"/>
          <w:sz w:val="28"/>
          <w:szCs w:val="28"/>
        </w:rPr>
        <w:t>это многогранная духовная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жизнь ученического коллектива, в котором учитель и дети объединены м</w:t>
      </w:r>
      <w:r>
        <w:rPr>
          <w:rFonts w:ascii="Times New Roman" w:hAnsi="Times New Roman" w:cs="Times New Roman"/>
          <w:sz w:val="28"/>
          <w:szCs w:val="28"/>
        </w:rPr>
        <w:t>ногими интересами и увлечениями»</w:t>
      </w:r>
      <w:r w:rsidR="0035128A" w:rsidRPr="00173E28">
        <w:rPr>
          <w:rFonts w:ascii="Times New Roman" w:hAnsi="Times New Roman" w:cs="Times New Roman"/>
          <w:sz w:val="28"/>
          <w:szCs w:val="28"/>
        </w:rPr>
        <w:t>. Одним из наиболее целесообразных методов является инновационный метод проектов, который предусматривает использование педагогом совокупности исследовательских, поисковых, творческих методов, приемов, средств.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Модное слово «проект» постоянно на слуху. Но почему</w:t>
      </w:r>
      <w:r>
        <w:rPr>
          <w:rFonts w:ascii="Times New Roman" w:hAnsi="Times New Roman" w:cs="Times New Roman"/>
          <w:sz w:val="28"/>
          <w:szCs w:val="28"/>
        </w:rPr>
        <w:t>-то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одни проекты выполняются и приносят результат, а другие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нет.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Работа над проектом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практика обучения в процессе конкретной работы ученика на основе его свободного выбора, с учетом его интересов. В сознан</w:t>
      </w:r>
      <w:r>
        <w:rPr>
          <w:rFonts w:ascii="Times New Roman" w:hAnsi="Times New Roman" w:cs="Times New Roman"/>
          <w:sz w:val="28"/>
          <w:szCs w:val="28"/>
        </w:rPr>
        <w:t>ии школьника это выглядит так: «</w:t>
      </w:r>
      <w:r w:rsidR="0035128A" w:rsidRPr="00173E28">
        <w:rPr>
          <w:rFonts w:ascii="Times New Roman" w:hAnsi="Times New Roman" w:cs="Times New Roman"/>
          <w:sz w:val="28"/>
          <w:szCs w:val="28"/>
        </w:rPr>
        <w:t>Все, что я познаю, я знаю, для чего это мне надо и гд</w:t>
      </w:r>
      <w:r>
        <w:rPr>
          <w:rFonts w:ascii="Times New Roman" w:hAnsi="Times New Roman" w:cs="Times New Roman"/>
          <w:sz w:val="28"/>
          <w:szCs w:val="28"/>
        </w:rPr>
        <w:t>е я могу эти знания применить»</w:t>
      </w:r>
      <w:r w:rsidR="0035128A" w:rsidRPr="00173E28">
        <w:rPr>
          <w:rFonts w:ascii="Times New Roman" w:hAnsi="Times New Roman" w:cs="Times New Roman"/>
          <w:sz w:val="28"/>
          <w:szCs w:val="28"/>
        </w:rPr>
        <w:t>. Для педагога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это стремление найти разумный баланс между знаниями, умениями и навыками.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Метод проектов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это модель организации учебного процесса, ориентирован</w:t>
      </w:r>
      <w:r>
        <w:rPr>
          <w:rFonts w:ascii="Times New Roman" w:hAnsi="Times New Roman" w:cs="Times New Roman"/>
          <w:sz w:val="28"/>
          <w:szCs w:val="28"/>
        </w:rPr>
        <w:t>ная на творческую самореализацию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личности, развитие ее возможностей в про</w:t>
      </w:r>
      <w:r>
        <w:rPr>
          <w:rFonts w:ascii="Times New Roman" w:hAnsi="Times New Roman" w:cs="Times New Roman"/>
          <w:sz w:val="28"/>
          <w:szCs w:val="28"/>
        </w:rPr>
        <w:t>цессе создания определенного «продукта»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под контролем учителя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Проектная деятельность помогает осознать ответственность каждого за общее дело, повысить уровень личного участия, как можно эффективнее выполнить работу и представить ее результат.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 Подготовка проекта по языку ориентирует как на поисковую, так и на творческую деятельность. 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>В языковом проекте могут содержаться правила, определения по выбранной теме, схемы, коллажи, таблицы, алгоритмы, упражнения на повторение, творческое задание, ребусы, кроссворды, акростих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т.д.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К</w:t>
      </w:r>
      <w:r w:rsidR="0035128A" w:rsidRPr="00173E28">
        <w:rPr>
          <w:rFonts w:ascii="Times New Roman" w:hAnsi="Times New Roman" w:cs="Times New Roman"/>
          <w:sz w:val="28"/>
          <w:szCs w:val="28"/>
        </w:rPr>
        <w:t>ак показывает практика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наиболее интересными для учащихся является опытно - научные, </w:t>
      </w:r>
      <w:proofErr w:type="spellStart"/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>ознакомительно</w:t>
      </w:r>
      <w:proofErr w:type="spellEnd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 информационные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и творческие проекты.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Одним из интересных и продуктивных видов деятельности, которые я использую на уроках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</w:t>
      </w:r>
      <w:r w:rsidR="0035128A" w:rsidRPr="00173E28">
        <w:rPr>
          <w:rFonts w:ascii="Times New Roman" w:hAnsi="Times New Roman" w:cs="Times New Roman"/>
          <w:sz w:val="28"/>
          <w:szCs w:val="28"/>
        </w:rPr>
        <w:t>, является создание коллажей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разновидность проектов. Коллаж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это свободное творчество. Этот вид работы развивает у школьников смекалку, внимательность, изобретательность, умение логично и образно мыслить, комбинировать. И конечно же, не оставляет равнодушным ни одного ученика.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А что такое к</w:t>
      </w:r>
      <w:r>
        <w:rPr>
          <w:rFonts w:ascii="Times New Roman" w:hAnsi="Times New Roman" w:cs="Times New Roman"/>
          <w:sz w:val="28"/>
          <w:szCs w:val="28"/>
        </w:rPr>
        <w:t>оллаж? Это н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аклеивание на какую-то основу разных </w:t>
      </w:r>
      <w:r>
        <w:rPr>
          <w:rFonts w:ascii="Times New Roman" w:hAnsi="Times New Roman" w:cs="Times New Roman"/>
          <w:sz w:val="28"/>
          <w:szCs w:val="28"/>
        </w:rPr>
        <w:t>по фактуре и цветами материалов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можно услышать от 5-классников на первых уроках. Я им дословно объясняю, показываю образцы коллажей, которые изготавливали ученики разных классов, советую темы для создания первых их коллажей. Сначала они под руководством учителя создают коллажи, а через несколько недель самостоятельно. Конечно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работы 5-кл</w:t>
      </w:r>
      <w:r>
        <w:rPr>
          <w:rFonts w:ascii="Times New Roman" w:hAnsi="Times New Roman" w:cs="Times New Roman"/>
          <w:sz w:val="28"/>
          <w:szCs w:val="28"/>
        </w:rPr>
        <w:t>ассников отличаются от работ 9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-классников, но это их первые попытки передать свои впечатления или ощущения 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изученного.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35128A" w:rsidRPr="00613C5E">
        <w:rPr>
          <w:rFonts w:ascii="Times New Roman" w:hAnsi="Times New Roman" w:cs="Times New Roman"/>
          <w:i/>
          <w:sz w:val="28"/>
          <w:szCs w:val="28"/>
        </w:rPr>
        <w:t>С какого</w:t>
      </w:r>
      <w:r w:rsidRPr="00613C5E">
        <w:rPr>
          <w:rFonts w:ascii="Times New Roman" w:hAnsi="Times New Roman" w:cs="Times New Roman"/>
          <w:i/>
          <w:sz w:val="28"/>
          <w:szCs w:val="28"/>
        </w:rPr>
        <w:t xml:space="preserve"> же материала создают коллажи</w:t>
      </w:r>
      <w:proofErr w:type="gramStart"/>
      <w:r w:rsidRPr="00613C5E">
        <w:rPr>
          <w:rFonts w:ascii="Times New Roman" w:hAnsi="Times New Roman" w:cs="Times New Roman"/>
          <w:i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br/>
        <w:t xml:space="preserve"> 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Мои ученики используют при создании коллажей вырезки из газет, журналов: фотографии, надписи, отдельные буквы; собственные рисунки и надписи; гр</w:t>
      </w:r>
      <w:r>
        <w:rPr>
          <w:rFonts w:ascii="Times New Roman" w:hAnsi="Times New Roman" w:cs="Times New Roman"/>
          <w:sz w:val="28"/>
          <w:szCs w:val="28"/>
        </w:rPr>
        <w:t>афические эскизы; схемы; цветную бумагу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и тому подобное.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Ученики заранее знают, что хотят сделать, то есть в них уже есть образ и затем они подбирают под него детали. А иногда сама фотография, или че</w:t>
      </w:r>
      <w:r>
        <w:rPr>
          <w:rFonts w:ascii="Times New Roman" w:hAnsi="Times New Roman" w:cs="Times New Roman"/>
          <w:sz w:val="28"/>
          <w:szCs w:val="28"/>
        </w:rPr>
        <w:t>ловек, который на ней изображен,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задает настроение коллажа.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На первый взгляд, ученикам кажется, что изготовление коллажей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вещь простая, но это не так.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Коллаж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это гармоничное сочетание содержания и формы. Чтобы создать коллаж, учащимся необходимо хорошо знать </w:t>
      </w:r>
      <w:r>
        <w:rPr>
          <w:rFonts w:ascii="Times New Roman" w:hAnsi="Times New Roman" w:cs="Times New Roman"/>
          <w:sz w:val="28"/>
          <w:szCs w:val="28"/>
        </w:rPr>
        <w:t xml:space="preserve">теоретический </w:t>
      </w:r>
      <w:r w:rsidR="0035128A" w:rsidRPr="00173E28">
        <w:rPr>
          <w:rFonts w:ascii="Times New Roman" w:hAnsi="Times New Roman" w:cs="Times New Roman"/>
          <w:sz w:val="28"/>
          <w:szCs w:val="28"/>
        </w:rPr>
        <w:t>материал.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Игра с изменением контекста, манипуляция над текстом, помещенным в чужой ему культурный, контекстуальный или стилевой пласт, вырывани</w:t>
      </w:r>
      <w:r>
        <w:rPr>
          <w:rFonts w:ascii="Times New Roman" w:hAnsi="Times New Roman" w:cs="Times New Roman"/>
          <w:sz w:val="28"/>
          <w:szCs w:val="28"/>
        </w:rPr>
        <w:t>е слова из привычной среды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>
        <w:rPr>
          <w:rFonts w:ascii="Times New Roman" w:hAnsi="Times New Roman" w:cs="Times New Roman"/>
          <w:sz w:val="28"/>
          <w:szCs w:val="28"/>
        </w:rPr>
        <w:t>всё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это характерные признаки коллажа.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Прием заключается в создании композиции на определенную тему, в основе которой должна лежать конкретная идея. Такая композиция создается с помощью наклеивания на какую-то основу элементов различных материалов.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При создании коллажа необходимо правильно выбрать объ</w:t>
      </w:r>
      <w:r w:rsidR="00432556">
        <w:rPr>
          <w:rFonts w:ascii="Times New Roman" w:hAnsi="Times New Roman" w:cs="Times New Roman"/>
          <w:sz w:val="28"/>
          <w:szCs w:val="28"/>
        </w:rPr>
        <w:t>ект, над которым надо работать; обрати</w:t>
      </w:r>
      <w:r w:rsidR="0035128A" w:rsidRPr="00173E28">
        <w:rPr>
          <w:rFonts w:ascii="Times New Roman" w:hAnsi="Times New Roman" w:cs="Times New Roman"/>
          <w:sz w:val="28"/>
          <w:szCs w:val="28"/>
        </w:rPr>
        <w:t>т</w:t>
      </w:r>
      <w:r w:rsidR="00432556">
        <w:rPr>
          <w:rFonts w:ascii="Times New Roman" w:hAnsi="Times New Roman" w:cs="Times New Roman"/>
          <w:sz w:val="28"/>
          <w:szCs w:val="28"/>
        </w:rPr>
        <w:t>ь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внимание на самое главное, не отклоняясь </w:t>
      </w:r>
      <w:r w:rsidR="00432556">
        <w:rPr>
          <w:rFonts w:ascii="Times New Roman" w:hAnsi="Times New Roman" w:cs="Times New Roman"/>
          <w:sz w:val="28"/>
          <w:szCs w:val="28"/>
        </w:rPr>
        <w:t>от темы; можно сделать небольшую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запись, но обязательно, чтобы все реквизиты были связаны одним сюжетом. Фон коллажа также может быть различным, в зависимости от темы, подобранных иллюстраций, фотографий.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Коллажи создаются учениками как самостоятельно, так и коллективно (групповая работа), на уроках и во внеурочное время.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Ученики изготавливают отдельные </w:t>
      </w:r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>коллажи</w:t>
      </w:r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и целую серию коллажей, объединенных одной темой.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Во время самостоятельной работы над созданием коллажей (проектов) не подавляется инициатива детей, создается ситуация успеха. Обрабатываемый материал ученики представляют при защите к</w:t>
      </w:r>
      <w:r w:rsidR="00432556">
        <w:rPr>
          <w:rFonts w:ascii="Times New Roman" w:hAnsi="Times New Roman" w:cs="Times New Roman"/>
          <w:sz w:val="28"/>
          <w:szCs w:val="28"/>
        </w:rPr>
        <w:t>оллажей. Я предпочитаю групповую работу</w:t>
      </w:r>
      <w:r w:rsidR="0035128A" w:rsidRPr="00173E28">
        <w:rPr>
          <w:rFonts w:ascii="Times New Roman" w:hAnsi="Times New Roman" w:cs="Times New Roman"/>
          <w:sz w:val="28"/>
          <w:szCs w:val="28"/>
        </w:rPr>
        <w:t>. Применяю этот метод на уроках обобщения и систематизации знаний.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</w:t>
      </w:r>
      <w:r w:rsidR="0035128A" w:rsidRPr="00173E28">
        <w:rPr>
          <w:rFonts w:ascii="Times New Roman" w:hAnsi="Times New Roman" w:cs="Times New Roman"/>
          <w:sz w:val="28"/>
          <w:szCs w:val="28"/>
        </w:rPr>
        <w:t>В классах соз</w:t>
      </w:r>
      <w:r w:rsidR="00432556">
        <w:rPr>
          <w:rFonts w:ascii="Times New Roman" w:hAnsi="Times New Roman" w:cs="Times New Roman"/>
          <w:sz w:val="28"/>
          <w:szCs w:val="28"/>
        </w:rPr>
        <w:t>даны группы, избран координатор,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 выясняем проблему.</w:t>
      </w:r>
      <w:r w:rsidR="004325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128A" w:rsidRPr="00173E28">
        <w:rPr>
          <w:rFonts w:ascii="Times New Roman" w:hAnsi="Times New Roman" w:cs="Times New Roman"/>
          <w:sz w:val="28"/>
          <w:szCs w:val="28"/>
        </w:rPr>
        <w:t>Определяем тему, цель, составляем план работы.</w:t>
      </w:r>
      <w:r w:rsidR="004325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128A" w:rsidRPr="00173E28">
        <w:rPr>
          <w:rFonts w:ascii="Times New Roman" w:hAnsi="Times New Roman" w:cs="Times New Roman"/>
          <w:sz w:val="28"/>
          <w:szCs w:val="28"/>
        </w:rPr>
        <w:t>Прорабатываем источники информации.</w:t>
      </w:r>
      <w:r w:rsidR="004325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128A" w:rsidRPr="00173E28">
        <w:rPr>
          <w:rFonts w:ascii="Times New Roman" w:hAnsi="Times New Roman" w:cs="Times New Roman"/>
          <w:sz w:val="28"/>
          <w:szCs w:val="28"/>
        </w:rPr>
        <w:t>Накапливаем материал.</w:t>
      </w:r>
      <w:r w:rsidR="004325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128A" w:rsidRPr="00173E28">
        <w:rPr>
          <w:rFonts w:ascii="Times New Roman" w:hAnsi="Times New Roman" w:cs="Times New Roman"/>
          <w:sz w:val="28"/>
          <w:szCs w:val="28"/>
        </w:rPr>
        <w:t xml:space="preserve">Распределяются обязанности между членами группы. Обсуждаются спорные вопросы, толерантно решаем их, аргументируем мысли. Защищаем разновидность </w:t>
      </w:r>
      <w:proofErr w:type="spellStart"/>
      <w:proofErr w:type="gramStart"/>
      <w:r w:rsidR="0035128A" w:rsidRPr="00173E28">
        <w:rPr>
          <w:rFonts w:ascii="Times New Roman" w:hAnsi="Times New Roman" w:cs="Times New Roman"/>
          <w:sz w:val="28"/>
          <w:szCs w:val="28"/>
        </w:rPr>
        <w:t>проекта-коллаж</w:t>
      </w:r>
      <w:proofErr w:type="spellEnd"/>
      <w:proofErr w:type="gramEnd"/>
      <w:r w:rsidR="0035128A" w:rsidRPr="00173E28">
        <w:rPr>
          <w:rFonts w:ascii="Times New Roman" w:hAnsi="Times New Roman" w:cs="Times New Roman"/>
          <w:sz w:val="28"/>
          <w:szCs w:val="28"/>
        </w:rPr>
        <w:t>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</w:t>
      </w:r>
      <w:r w:rsidR="00715A44" w:rsidRPr="00173E28">
        <w:rPr>
          <w:rFonts w:ascii="Times New Roman" w:hAnsi="Times New Roman" w:cs="Times New Roman"/>
          <w:sz w:val="28"/>
          <w:szCs w:val="28"/>
        </w:rPr>
        <w:t>Чтобы понять смысл созданных учениками коллажей, необходимо пояснения к ним. И поэтому к помощи созданных коллажей дети дают небольшой комментарий. Это может быть цепочка слов, небольшой рассказ, краткий анализ, координатор группы или участник рассказывает, почему выбраны данные рисунки, о чем они нам сообщают.</w:t>
      </w:r>
      <w:r w:rsidR="00432556">
        <w:rPr>
          <w:rFonts w:ascii="Times New Roman" w:hAnsi="Times New Roman" w:cs="Times New Roman"/>
          <w:i/>
          <w:sz w:val="28"/>
          <w:szCs w:val="28"/>
        </w:rPr>
        <w:br/>
        <w:t xml:space="preserve">          </w:t>
      </w:r>
      <w:r w:rsidR="00715A44" w:rsidRPr="00173E28">
        <w:rPr>
          <w:rFonts w:ascii="Times New Roman" w:hAnsi="Times New Roman" w:cs="Times New Roman"/>
          <w:sz w:val="28"/>
          <w:szCs w:val="28"/>
        </w:rPr>
        <w:t>Использовать коллажи можно на всех этапах урока,</w:t>
      </w:r>
      <w:r w:rsidR="004325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15A44" w:rsidRPr="00173E28">
        <w:rPr>
          <w:rFonts w:ascii="Times New Roman" w:hAnsi="Times New Roman" w:cs="Times New Roman"/>
          <w:sz w:val="28"/>
          <w:szCs w:val="28"/>
        </w:rPr>
        <w:t>ведь они ориентированы на повышение познавательной деятельности учащихся, на развитие их творческих способностей.</w:t>
      </w:r>
    </w:p>
    <w:p w:rsidR="003D6331" w:rsidRPr="00432556" w:rsidRDefault="00432556" w:rsidP="003D6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432556">
        <w:rPr>
          <w:rFonts w:ascii="Times New Roman" w:hAnsi="Times New Roman" w:cs="Times New Roman"/>
          <w:i/>
          <w:sz w:val="28"/>
          <w:szCs w:val="28"/>
        </w:rPr>
        <w:t>В</w:t>
      </w:r>
      <w:r w:rsidR="003D6331" w:rsidRPr="00432556">
        <w:rPr>
          <w:rFonts w:ascii="Times New Roman" w:hAnsi="Times New Roman" w:cs="Times New Roman"/>
          <w:i/>
          <w:sz w:val="28"/>
          <w:szCs w:val="28"/>
        </w:rPr>
        <w:t>ывод:</w:t>
      </w:r>
    </w:p>
    <w:p w:rsidR="003D6331" w:rsidRPr="00173E28" w:rsidRDefault="00432556" w:rsidP="003D6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D6331" w:rsidRPr="00173E28">
        <w:rPr>
          <w:rFonts w:ascii="Times New Roman" w:hAnsi="Times New Roman" w:cs="Times New Roman"/>
          <w:sz w:val="28"/>
          <w:szCs w:val="28"/>
        </w:rPr>
        <w:t xml:space="preserve">Коллажи на уроках </w:t>
      </w:r>
      <w:r>
        <w:rPr>
          <w:rFonts w:ascii="Times New Roman" w:hAnsi="Times New Roman" w:cs="Times New Roman"/>
          <w:sz w:val="28"/>
          <w:szCs w:val="28"/>
        </w:rPr>
        <w:t>русского языка</w:t>
      </w:r>
      <w:r w:rsidR="003D6331" w:rsidRPr="00173E28">
        <w:rPr>
          <w:rFonts w:ascii="Times New Roman" w:hAnsi="Times New Roman" w:cs="Times New Roman"/>
          <w:sz w:val="28"/>
          <w:szCs w:val="28"/>
        </w:rPr>
        <w:t xml:space="preserve"> используются для того, чтобы ученикам было легче систематизировать свои знания и закрепить изученный ранее материал. Работа в группах (этого требуе</w:t>
      </w:r>
      <w:r>
        <w:rPr>
          <w:rFonts w:ascii="Times New Roman" w:hAnsi="Times New Roman" w:cs="Times New Roman"/>
          <w:sz w:val="28"/>
          <w:szCs w:val="28"/>
        </w:rPr>
        <w:t xml:space="preserve">т коллаж) предусматривает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r w:rsidR="003D6331" w:rsidRPr="00173E28">
        <w:rPr>
          <w:rFonts w:ascii="Times New Roman" w:hAnsi="Times New Roman" w:cs="Times New Roman"/>
          <w:sz w:val="28"/>
          <w:szCs w:val="28"/>
        </w:rPr>
        <w:t>личн</w:t>
      </w:r>
      <w:r>
        <w:rPr>
          <w:rFonts w:ascii="Times New Roman" w:hAnsi="Times New Roman" w:cs="Times New Roman"/>
          <w:sz w:val="28"/>
          <w:szCs w:val="28"/>
        </w:rPr>
        <w:t>остн</w:t>
      </w:r>
      <w:r w:rsidR="003D6331" w:rsidRPr="00173E28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3D6331" w:rsidRPr="00173E28">
        <w:rPr>
          <w:rFonts w:ascii="Times New Roman" w:hAnsi="Times New Roman" w:cs="Times New Roman"/>
          <w:sz w:val="28"/>
          <w:szCs w:val="28"/>
        </w:rPr>
        <w:t xml:space="preserve"> контакт учеников, формирует дух команды и учит ответственности. Групповая работа учит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3D6331" w:rsidRPr="00173E28">
        <w:rPr>
          <w:rFonts w:ascii="Times New Roman" w:hAnsi="Times New Roman" w:cs="Times New Roman"/>
          <w:sz w:val="28"/>
          <w:szCs w:val="28"/>
        </w:rPr>
        <w:t>четко и организован</w:t>
      </w:r>
      <w:r>
        <w:rPr>
          <w:rFonts w:ascii="Times New Roman" w:hAnsi="Times New Roman" w:cs="Times New Roman"/>
          <w:sz w:val="28"/>
          <w:szCs w:val="28"/>
        </w:rPr>
        <w:t>н</w:t>
      </w:r>
      <w:r w:rsidR="003D6331" w:rsidRPr="00173E28">
        <w:rPr>
          <w:rFonts w:ascii="Times New Roman" w:hAnsi="Times New Roman" w:cs="Times New Roman"/>
          <w:sz w:val="28"/>
          <w:szCs w:val="28"/>
        </w:rPr>
        <w:t>о распределять между собой и качественно выполнять поставленные задачи.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</w:t>
      </w:r>
      <w:r w:rsidR="003D6331" w:rsidRPr="00173E28">
        <w:rPr>
          <w:rFonts w:ascii="Times New Roman" w:hAnsi="Times New Roman" w:cs="Times New Roman"/>
          <w:sz w:val="28"/>
          <w:szCs w:val="28"/>
        </w:rPr>
        <w:t>Прием коллажа на уроках языка помогает активизировать не только интеллектуальную деятель</w:t>
      </w:r>
      <w:r>
        <w:rPr>
          <w:rFonts w:ascii="Times New Roman" w:hAnsi="Times New Roman" w:cs="Times New Roman"/>
          <w:sz w:val="28"/>
          <w:szCs w:val="28"/>
        </w:rPr>
        <w:t xml:space="preserve">ность ребенка, но и включить ее в </w:t>
      </w:r>
      <w:r w:rsidR="003D6331" w:rsidRPr="00173E28">
        <w:rPr>
          <w:rFonts w:ascii="Times New Roman" w:hAnsi="Times New Roman" w:cs="Times New Roman"/>
          <w:sz w:val="28"/>
          <w:szCs w:val="28"/>
        </w:rPr>
        <w:t>творческий процесс, улучшить эмоциональную атмосферу обучения, реализовать индивидуальный подход для учащихся. Та</w:t>
      </w:r>
      <w:r>
        <w:rPr>
          <w:rFonts w:ascii="Times New Roman" w:hAnsi="Times New Roman" w:cs="Times New Roman"/>
          <w:sz w:val="28"/>
          <w:szCs w:val="28"/>
        </w:rPr>
        <w:t>кой вид деятельности развивает в</w:t>
      </w:r>
      <w:r w:rsidR="003D6331" w:rsidRPr="00173E28">
        <w:rPr>
          <w:rFonts w:ascii="Times New Roman" w:hAnsi="Times New Roman" w:cs="Times New Roman"/>
          <w:sz w:val="28"/>
          <w:szCs w:val="28"/>
        </w:rPr>
        <w:t xml:space="preserve"> учащихся творческие способности (а</w:t>
      </w:r>
      <w:r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3D6331" w:rsidRPr="00173E28">
        <w:rPr>
          <w:rFonts w:ascii="Times New Roman" w:hAnsi="Times New Roman" w:cs="Times New Roman"/>
          <w:sz w:val="28"/>
          <w:szCs w:val="28"/>
        </w:rPr>
        <w:t>: творческое воображение и мышление, умение выражать собственное мнени</w:t>
      </w:r>
      <w:r>
        <w:rPr>
          <w:rFonts w:ascii="Times New Roman" w:hAnsi="Times New Roman" w:cs="Times New Roman"/>
          <w:sz w:val="28"/>
          <w:szCs w:val="28"/>
        </w:rPr>
        <w:t xml:space="preserve">е, развивает память и внимание), а также </w:t>
      </w:r>
      <w:r w:rsidR="003D6331" w:rsidRPr="00173E28">
        <w:rPr>
          <w:rFonts w:ascii="Times New Roman" w:hAnsi="Times New Roman" w:cs="Times New Roman"/>
          <w:sz w:val="28"/>
          <w:szCs w:val="28"/>
        </w:rPr>
        <w:t>и организованные способности, что тоже является важным для коллективной работы, создает условия для творческой самореализации, повышает мотивацию для получения знаний, способствует развитию их интеллектуальных способностей.</w:t>
      </w:r>
    </w:p>
    <w:p w:rsidR="003D6331" w:rsidRPr="00173E28" w:rsidRDefault="003D6331" w:rsidP="003D6331">
      <w:pPr>
        <w:rPr>
          <w:rFonts w:ascii="Times New Roman" w:hAnsi="Times New Roman" w:cs="Times New Roman"/>
          <w:sz w:val="28"/>
          <w:szCs w:val="28"/>
        </w:rPr>
      </w:pPr>
    </w:p>
    <w:sectPr w:rsidR="003D6331" w:rsidRPr="00173E28" w:rsidSect="00173E28">
      <w:pgSz w:w="11906" w:h="16838"/>
      <w:pgMar w:top="568" w:right="424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128A"/>
    <w:rsid w:val="00173E28"/>
    <w:rsid w:val="002E7DC3"/>
    <w:rsid w:val="0035128A"/>
    <w:rsid w:val="003D6331"/>
    <w:rsid w:val="00432556"/>
    <w:rsid w:val="00561D95"/>
    <w:rsid w:val="00613C5E"/>
    <w:rsid w:val="00715A44"/>
    <w:rsid w:val="008F6FBC"/>
    <w:rsid w:val="00A13E56"/>
    <w:rsid w:val="00AD244B"/>
    <w:rsid w:val="00AD2C5B"/>
    <w:rsid w:val="00CA4404"/>
    <w:rsid w:val="00D71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</dc:creator>
  <cp:keywords/>
  <dc:description/>
  <cp:lastModifiedBy>Sys</cp:lastModifiedBy>
  <cp:revision>8</cp:revision>
  <dcterms:created xsi:type="dcterms:W3CDTF">2017-08-25T18:52:00Z</dcterms:created>
  <dcterms:modified xsi:type="dcterms:W3CDTF">2017-09-02T07:07:00Z</dcterms:modified>
</cp:coreProperties>
</file>