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AC9" w:rsidRPr="001D729A" w:rsidRDefault="004C3AC9" w:rsidP="004C3AC9">
      <w:pPr>
        <w:jc w:val="cente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t>МОУ «</w:t>
      </w:r>
      <w:proofErr w:type="spellStart"/>
      <w:r>
        <w:rPr>
          <w:rFonts w:ascii="Times New Roman" w:hAnsi="Times New Roman" w:cs="Times New Roman"/>
          <w:b/>
          <w:color w:val="000000" w:themeColor="text1"/>
          <w:sz w:val="32"/>
          <w:szCs w:val="32"/>
        </w:rPr>
        <w:t>Гавриловская</w:t>
      </w:r>
      <w:proofErr w:type="spellEnd"/>
      <w:r>
        <w:rPr>
          <w:rFonts w:ascii="Times New Roman" w:hAnsi="Times New Roman" w:cs="Times New Roman"/>
          <w:b/>
          <w:color w:val="000000" w:themeColor="text1"/>
          <w:sz w:val="32"/>
          <w:szCs w:val="32"/>
        </w:rPr>
        <w:t xml:space="preserve"> средняя школа»</w:t>
      </w:r>
    </w:p>
    <w:p w:rsidR="004C3AC9" w:rsidRPr="003F632F" w:rsidRDefault="004C3AC9" w:rsidP="004C3AC9">
      <w:pPr>
        <w:jc w:val="center"/>
        <w:rPr>
          <w:color w:val="000000" w:themeColor="text1"/>
          <w:sz w:val="28"/>
        </w:rPr>
      </w:pPr>
    </w:p>
    <w:p w:rsidR="004C3AC9" w:rsidRDefault="004C3AC9" w:rsidP="004C3AC9">
      <w:pPr>
        <w:jc w:val="center"/>
        <w:rPr>
          <w:color w:val="000000" w:themeColor="text1"/>
        </w:rPr>
      </w:pPr>
    </w:p>
    <w:p w:rsidR="004C3AC9" w:rsidRDefault="004C3AC9" w:rsidP="004C3AC9">
      <w:pPr>
        <w:jc w:val="center"/>
        <w:rPr>
          <w:color w:val="000000" w:themeColor="text1"/>
        </w:rPr>
      </w:pPr>
    </w:p>
    <w:p w:rsidR="004C3AC9" w:rsidRDefault="004C3AC9" w:rsidP="004C3AC9">
      <w:pPr>
        <w:jc w:val="center"/>
        <w:rPr>
          <w:color w:val="000000" w:themeColor="text1"/>
        </w:rPr>
      </w:pPr>
    </w:p>
    <w:p w:rsidR="004C3AC9" w:rsidRDefault="004C3AC9" w:rsidP="004C3AC9">
      <w:pPr>
        <w:jc w:val="center"/>
        <w:rPr>
          <w:color w:val="000000" w:themeColor="text1"/>
        </w:rPr>
      </w:pPr>
    </w:p>
    <w:p w:rsidR="004C3AC9" w:rsidRDefault="004C3AC9" w:rsidP="004C3AC9">
      <w:pPr>
        <w:jc w:val="center"/>
        <w:rPr>
          <w:color w:val="000000" w:themeColor="text1"/>
        </w:rPr>
      </w:pPr>
    </w:p>
    <w:p w:rsidR="004C3AC9" w:rsidRDefault="004C3AC9" w:rsidP="004C3AC9">
      <w:pPr>
        <w:jc w:val="center"/>
        <w:rPr>
          <w:color w:val="000000" w:themeColor="text1"/>
        </w:rPr>
      </w:pPr>
    </w:p>
    <w:p w:rsidR="004C3AC9" w:rsidRPr="00C45538" w:rsidRDefault="004C3AC9" w:rsidP="004C3AC9">
      <w:pPr>
        <w:jc w:val="center"/>
        <w:rPr>
          <w:rFonts w:ascii="Times New Roman" w:hAnsi="Times New Roman" w:cs="Times New Roman"/>
          <w:b/>
          <w:i/>
          <w:color w:val="000000" w:themeColor="text1"/>
          <w:sz w:val="40"/>
          <w:szCs w:val="40"/>
        </w:rPr>
      </w:pPr>
      <w:r w:rsidRPr="00C45538">
        <w:rPr>
          <w:rFonts w:ascii="Times New Roman" w:hAnsi="Times New Roman" w:cs="Times New Roman"/>
          <w:b/>
          <w:color w:val="000000" w:themeColor="text1"/>
          <w:sz w:val="40"/>
          <w:szCs w:val="40"/>
        </w:rPr>
        <w:t xml:space="preserve">Тема </w:t>
      </w:r>
    </w:p>
    <w:p w:rsidR="004C3AC9" w:rsidRDefault="004C3AC9" w:rsidP="004C3AC9">
      <w:pPr>
        <w:jc w:val="center"/>
        <w:rPr>
          <w:rFonts w:ascii="Times New Roman" w:hAnsi="Times New Roman"/>
          <w:color w:val="000000" w:themeColor="text1"/>
          <w:sz w:val="40"/>
          <w:szCs w:val="40"/>
        </w:rPr>
      </w:pPr>
      <w:r>
        <w:rPr>
          <w:rFonts w:ascii="Times New Roman" w:hAnsi="Times New Roman"/>
          <w:b/>
          <w:color w:val="000000" w:themeColor="text1"/>
          <w:sz w:val="40"/>
          <w:szCs w:val="40"/>
        </w:rPr>
        <w:t>«Технология организации</w:t>
      </w:r>
      <w:r w:rsidRPr="003F632F">
        <w:rPr>
          <w:rFonts w:ascii="Times New Roman" w:hAnsi="Times New Roman"/>
          <w:b/>
          <w:color w:val="000000" w:themeColor="text1"/>
          <w:sz w:val="40"/>
          <w:szCs w:val="40"/>
        </w:rPr>
        <w:t xml:space="preserve"> дифференцированной работы на уроках математики как средство для развития  </w:t>
      </w:r>
      <w:proofErr w:type="spellStart"/>
      <w:r w:rsidRPr="003F632F">
        <w:rPr>
          <w:rFonts w:ascii="Times New Roman" w:hAnsi="Times New Roman"/>
          <w:b/>
          <w:color w:val="000000" w:themeColor="text1"/>
          <w:sz w:val="40"/>
          <w:szCs w:val="40"/>
        </w:rPr>
        <w:t>учебно</w:t>
      </w:r>
      <w:proofErr w:type="spellEnd"/>
      <w:r w:rsidRPr="003F632F">
        <w:rPr>
          <w:rFonts w:ascii="Times New Roman" w:hAnsi="Times New Roman"/>
          <w:b/>
          <w:color w:val="000000" w:themeColor="text1"/>
          <w:sz w:val="40"/>
          <w:szCs w:val="40"/>
        </w:rPr>
        <w:t xml:space="preserve"> – познавательной деятельности учащихся</w:t>
      </w:r>
      <w:r>
        <w:rPr>
          <w:rFonts w:ascii="Times New Roman" w:hAnsi="Times New Roman"/>
          <w:color w:val="000000" w:themeColor="text1"/>
          <w:sz w:val="40"/>
          <w:szCs w:val="40"/>
        </w:rPr>
        <w:t>»</w:t>
      </w:r>
    </w:p>
    <w:p w:rsidR="004C3AC9" w:rsidRDefault="004C3AC9" w:rsidP="004C3AC9">
      <w:pPr>
        <w:jc w:val="center"/>
        <w:rPr>
          <w:rFonts w:ascii="Times New Roman" w:hAnsi="Times New Roman"/>
          <w:color w:val="000000" w:themeColor="text1"/>
          <w:sz w:val="40"/>
          <w:szCs w:val="40"/>
        </w:rPr>
      </w:pPr>
    </w:p>
    <w:p w:rsidR="004C3AC9" w:rsidRDefault="004C3AC9" w:rsidP="004C3AC9">
      <w:pPr>
        <w:rPr>
          <w:rFonts w:ascii="Times New Roman" w:hAnsi="Times New Roman"/>
          <w:color w:val="000000" w:themeColor="text1"/>
          <w:sz w:val="40"/>
          <w:szCs w:val="40"/>
        </w:rPr>
      </w:pPr>
    </w:p>
    <w:p w:rsidR="004C3AC9" w:rsidRDefault="004C3AC9" w:rsidP="004C3AC9">
      <w:pPr>
        <w:jc w:val="right"/>
        <w:rPr>
          <w:color w:val="000000" w:themeColor="text1"/>
        </w:rPr>
      </w:pPr>
      <w:r>
        <w:rPr>
          <w:color w:val="000000" w:themeColor="text1"/>
        </w:rPr>
        <w:t xml:space="preserve">            </w:t>
      </w:r>
    </w:p>
    <w:p w:rsidR="004C3AC9" w:rsidRPr="00C45538" w:rsidRDefault="004C3AC9" w:rsidP="004C3AC9">
      <w:pPr>
        <w:pStyle w:val="a3"/>
        <w:jc w:val="right"/>
        <w:rPr>
          <w:b/>
          <w:color w:val="000000" w:themeColor="text1"/>
        </w:rPr>
      </w:pPr>
      <w:r>
        <w:rPr>
          <w:b/>
          <w:color w:val="000000" w:themeColor="text1"/>
        </w:rPr>
        <w:t xml:space="preserve">Из опыта работы </w:t>
      </w:r>
      <w:r w:rsidRPr="00C45538">
        <w:rPr>
          <w:b/>
          <w:color w:val="000000" w:themeColor="text1"/>
        </w:rPr>
        <w:t>учителя математики</w:t>
      </w:r>
    </w:p>
    <w:p w:rsidR="004C3AC9" w:rsidRPr="00C45538" w:rsidRDefault="004C3AC9" w:rsidP="004C3AC9">
      <w:pPr>
        <w:pStyle w:val="a3"/>
        <w:jc w:val="right"/>
        <w:rPr>
          <w:b/>
          <w:color w:val="000000" w:themeColor="text1"/>
        </w:rPr>
      </w:pPr>
      <w:r>
        <w:rPr>
          <w:b/>
          <w:color w:val="000000" w:themeColor="text1"/>
        </w:rPr>
        <w:t xml:space="preserve">           </w:t>
      </w:r>
    </w:p>
    <w:p w:rsidR="004C3AC9" w:rsidRDefault="004C3AC9" w:rsidP="004C3AC9">
      <w:pPr>
        <w:pStyle w:val="a3"/>
        <w:jc w:val="right"/>
        <w:rPr>
          <w:b/>
          <w:color w:val="000000" w:themeColor="text1"/>
        </w:rPr>
      </w:pPr>
      <w:proofErr w:type="spellStart"/>
      <w:r>
        <w:rPr>
          <w:b/>
          <w:color w:val="000000" w:themeColor="text1"/>
        </w:rPr>
        <w:t>Куделиной</w:t>
      </w:r>
      <w:proofErr w:type="spellEnd"/>
      <w:r>
        <w:rPr>
          <w:b/>
          <w:color w:val="000000" w:themeColor="text1"/>
        </w:rPr>
        <w:t xml:space="preserve"> Ольги </w:t>
      </w:r>
    </w:p>
    <w:p w:rsidR="004C3AC9" w:rsidRDefault="004C3AC9" w:rsidP="004C3AC9">
      <w:pPr>
        <w:pStyle w:val="a3"/>
        <w:jc w:val="right"/>
        <w:rPr>
          <w:color w:val="000000" w:themeColor="text1"/>
        </w:rPr>
      </w:pPr>
      <w:r>
        <w:rPr>
          <w:b/>
          <w:color w:val="000000" w:themeColor="text1"/>
        </w:rPr>
        <w:t>Анатольевны</w:t>
      </w:r>
    </w:p>
    <w:p w:rsidR="004C3AC9" w:rsidRDefault="004C3AC9" w:rsidP="004C3AC9">
      <w:pPr>
        <w:rPr>
          <w:color w:val="000000" w:themeColor="text1"/>
        </w:rPr>
      </w:pPr>
    </w:p>
    <w:p w:rsidR="004C3AC9" w:rsidRDefault="004C3AC9" w:rsidP="004C3AC9">
      <w:pPr>
        <w:rPr>
          <w:color w:val="000000" w:themeColor="text1"/>
        </w:rPr>
      </w:pPr>
    </w:p>
    <w:p w:rsidR="004C3AC9" w:rsidRDefault="004C3AC9" w:rsidP="004C3AC9">
      <w:pPr>
        <w:rPr>
          <w:color w:val="000000" w:themeColor="text1"/>
        </w:rPr>
      </w:pPr>
    </w:p>
    <w:p w:rsidR="004C3AC9" w:rsidRDefault="004C3AC9" w:rsidP="004C3AC9">
      <w:pPr>
        <w:rPr>
          <w:color w:val="000000" w:themeColor="text1"/>
        </w:rPr>
      </w:pPr>
    </w:p>
    <w:p w:rsidR="004C3AC9" w:rsidRDefault="004C3AC9" w:rsidP="004C3AC9">
      <w:pPr>
        <w:rPr>
          <w:rFonts w:ascii="Times New Roman" w:hAnsi="Times New Roman" w:cs="Times New Roman"/>
          <w:color w:val="000000" w:themeColor="text1"/>
          <w:sz w:val="28"/>
          <w:szCs w:val="28"/>
        </w:rPr>
      </w:pPr>
      <w:r>
        <w:rPr>
          <w:color w:val="000000" w:themeColor="text1"/>
        </w:rPr>
        <w:t xml:space="preserve">                                                                     </w:t>
      </w:r>
      <w:r>
        <w:rPr>
          <w:rFonts w:ascii="Times New Roman" w:hAnsi="Times New Roman" w:cs="Times New Roman"/>
          <w:color w:val="000000" w:themeColor="text1"/>
          <w:sz w:val="28"/>
          <w:szCs w:val="28"/>
        </w:rPr>
        <w:t xml:space="preserve">  2016</w:t>
      </w:r>
      <w:r w:rsidRPr="00C45538">
        <w:rPr>
          <w:rFonts w:ascii="Times New Roman" w:hAnsi="Times New Roman" w:cs="Times New Roman"/>
          <w:color w:val="000000" w:themeColor="text1"/>
          <w:sz w:val="28"/>
          <w:szCs w:val="28"/>
        </w:rPr>
        <w:t xml:space="preserve"> год</w:t>
      </w:r>
      <w:r>
        <w:rPr>
          <w:rFonts w:ascii="Times New Roman" w:hAnsi="Times New Roman" w:cs="Times New Roman"/>
          <w:color w:val="000000" w:themeColor="text1"/>
          <w:sz w:val="28"/>
          <w:szCs w:val="28"/>
        </w:rPr>
        <w:t xml:space="preserve">      </w:t>
      </w:r>
    </w:p>
    <w:p w:rsidR="004C3AC9" w:rsidRDefault="004C3AC9" w:rsidP="004C3AC9">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
    <w:p w:rsidR="004C3AC9" w:rsidRPr="003F632F" w:rsidRDefault="004C3AC9" w:rsidP="004C3AC9">
      <w:pPr>
        <w:rPr>
          <w:rFonts w:ascii="Times New Roman" w:hAnsi="Times New Roman" w:cs="Times New Roman"/>
          <w:color w:val="000000" w:themeColor="text1"/>
          <w:sz w:val="28"/>
          <w:szCs w:val="28"/>
        </w:rPr>
      </w:pPr>
    </w:p>
    <w:p w:rsidR="004C3AC9" w:rsidRPr="00275BA4" w:rsidRDefault="004C3AC9" w:rsidP="004C3AC9">
      <w:pPr>
        <w:rPr>
          <w:rFonts w:ascii="Times New Roman" w:hAnsi="Times New Roman" w:cs="Times New Roman"/>
          <w:b/>
          <w:color w:val="000000" w:themeColor="text1"/>
          <w:sz w:val="28"/>
          <w:szCs w:val="28"/>
        </w:rPr>
      </w:pPr>
      <w:r>
        <w:rPr>
          <w:color w:val="000000" w:themeColor="text1"/>
        </w:rPr>
        <w:lastRenderedPageBreak/>
        <w:t xml:space="preserve">                                                                     </w:t>
      </w:r>
      <w:r w:rsidRPr="00275BA4">
        <w:rPr>
          <w:rFonts w:ascii="Times New Roman" w:hAnsi="Times New Roman" w:cs="Times New Roman"/>
          <w:b/>
          <w:color w:val="000000" w:themeColor="text1"/>
          <w:sz w:val="28"/>
          <w:szCs w:val="28"/>
        </w:rPr>
        <w:t>Оглавление:</w:t>
      </w:r>
    </w:p>
    <w:p w:rsidR="004C3AC9" w:rsidRPr="00275BA4" w:rsidRDefault="004C3AC9" w:rsidP="004C3AC9">
      <w:pPr>
        <w:rPr>
          <w:rFonts w:ascii="Times New Roman" w:hAnsi="Times New Roman" w:cs="Times New Roman"/>
          <w:color w:val="000000" w:themeColor="text1"/>
          <w:sz w:val="28"/>
          <w:szCs w:val="28"/>
        </w:rPr>
      </w:pPr>
    </w:p>
    <w:p w:rsidR="004C3AC9" w:rsidRPr="00AA53B1" w:rsidRDefault="004C3AC9" w:rsidP="004C3AC9">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en-US"/>
        </w:rPr>
        <w:t>I</w:t>
      </w:r>
      <w:r>
        <w:rPr>
          <w:rFonts w:ascii="Times New Roman" w:hAnsi="Times New Roman" w:cs="Times New Roman"/>
          <w:color w:val="000000" w:themeColor="text1"/>
          <w:sz w:val="28"/>
          <w:szCs w:val="28"/>
        </w:rPr>
        <w:t>.</w:t>
      </w:r>
      <w:r w:rsidRPr="00275BA4">
        <w:rPr>
          <w:rFonts w:ascii="Times New Roman" w:hAnsi="Times New Roman" w:cs="Times New Roman"/>
          <w:color w:val="000000" w:themeColor="text1"/>
          <w:sz w:val="28"/>
          <w:szCs w:val="28"/>
        </w:rPr>
        <w:t xml:space="preserve"> Цель и задачи профессиональной деятельности………………………</w:t>
      </w:r>
      <w:r w:rsidRPr="003B48FB">
        <w:rPr>
          <w:rFonts w:ascii="Times New Roman" w:hAnsi="Times New Roman" w:cs="Times New Roman"/>
          <w:color w:val="000000" w:themeColor="text1"/>
          <w:sz w:val="28"/>
          <w:szCs w:val="28"/>
        </w:rPr>
        <w:t>….</w:t>
      </w:r>
      <w:r w:rsidRPr="00AA53B1">
        <w:rPr>
          <w:rFonts w:ascii="Times New Roman" w:hAnsi="Times New Roman" w:cs="Times New Roman"/>
          <w:color w:val="000000" w:themeColor="text1"/>
          <w:sz w:val="28"/>
          <w:szCs w:val="28"/>
        </w:rPr>
        <w:t>2</w:t>
      </w:r>
    </w:p>
    <w:p w:rsidR="004C3AC9" w:rsidRPr="00AA53B1" w:rsidRDefault="004C3AC9" w:rsidP="004C3AC9">
      <w:pPr>
        <w:rPr>
          <w:rFonts w:ascii="Times New Roman" w:hAnsi="Times New Roman" w:cs="Times New Roman"/>
          <w:color w:val="000000" w:themeColor="text1"/>
          <w:sz w:val="28"/>
          <w:szCs w:val="28"/>
        </w:rPr>
      </w:pPr>
      <w:r w:rsidRPr="00275BA4">
        <w:rPr>
          <w:rFonts w:ascii="Times New Roman" w:hAnsi="Times New Roman" w:cs="Times New Roman"/>
          <w:color w:val="000000" w:themeColor="text1"/>
          <w:sz w:val="28"/>
          <w:szCs w:val="28"/>
          <w:lang w:val="en-US"/>
        </w:rPr>
        <w:t>I</w:t>
      </w:r>
      <w:r>
        <w:rPr>
          <w:rFonts w:ascii="Times New Roman" w:hAnsi="Times New Roman" w:cs="Times New Roman"/>
          <w:color w:val="000000" w:themeColor="text1"/>
          <w:sz w:val="28"/>
          <w:szCs w:val="28"/>
          <w:bdr w:val="none" w:sz="0" w:space="0" w:color="auto" w:frame="1"/>
          <w:lang w:val="en-US" w:eastAsia="ru-RU"/>
        </w:rPr>
        <w:t>I</w:t>
      </w:r>
      <w:r w:rsidRPr="00275BA4">
        <w:rPr>
          <w:rFonts w:ascii="Times New Roman" w:hAnsi="Times New Roman" w:cs="Times New Roman"/>
          <w:color w:val="000000" w:themeColor="text1"/>
          <w:sz w:val="28"/>
          <w:szCs w:val="28"/>
        </w:rPr>
        <w:t xml:space="preserve"> Система работы по реализа</w:t>
      </w:r>
      <w:r>
        <w:rPr>
          <w:rFonts w:ascii="Times New Roman" w:hAnsi="Times New Roman" w:cs="Times New Roman"/>
          <w:color w:val="000000" w:themeColor="text1"/>
          <w:sz w:val="28"/>
          <w:szCs w:val="28"/>
        </w:rPr>
        <w:t>ции поставленных задач …………………….</w:t>
      </w:r>
      <w:r w:rsidRPr="00AA53B1">
        <w:rPr>
          <w:rFonts w:ascii="Times New Roman" w:hAnsi="Times New Roman" w:cs="Times New Roman"/>
          <w:color w:val="000000" w:themeColor="text1"/>
          <w:sz w:val="28"/>
          <w:szCs w:val="28"/>
        </w:rPr>
        <w:t>4</w:t>
      </w:r>
    </w:p>
    <w:p w:rsidR="004C3AC9" w:rsidRPr="00275BA4" w:rsidRDefault="004C3AC9" w:rsidP="004C3AC9">
      <w:pPr>
        <w:rPr>
          <w:rFonts w:ascii="Times New Roman" w:hAnsi="Times New Roman" w:cs="Times New Roman"/>
          <w:color w:val="000000" w:themeColor="text1"/>
          <w:sz w:val="28"/>
          <w:szCs w:val="28"/>
        </w:rPr>
      </w:pPr>
      <w:r>
        <w:rPr>
          <w:rStyle w:val="c1"/>
          <w:rFonts w:ascii="Times New Roman" w:hAnsi="Times New Roman" w:cs="Times New Roman"/>
          <w:color w:val="000000" w:themeColor="text1"/>
          <w:sz w:val="28"/>
          <w:szCs w:val="28"/>
        </w:rPr>
        <w:t>1. Система работы на уроках</w:t>
      </w:r>
      <w:r w:rsidRPr="00275BA4">
        <w:rPr>
          <w:rStyle w:val="c1"/>
          <w:rFonts w:ascii="Times New Roman" w:hAnsi="Times New Roman" w:cs="Times New Roman"/>
          <w:color w:val="000000" w:themeColor="text1"/>
          <w:sz w:val="28"/>
          <w:szCs w:val="28"/>
        </w:rPr>
        <w:t>………………………</w:t>
      </w:r>
      <w:r>
        <w:rPr>
          <w:rStyle w:val="c1"/>
          <w:rFonts w:ascii="Times New Roman" w:hAnsi="Times New Roman" w:cs="Times New Roman"/>
          <w:color w:val="000000" w:themeColor="text1"/>
          <w:sz w:val="28"/>
          <w:szCs w:val="28"/>
        </w:rPr>
        <w:t xml:space="preserve">………………………….. </w:t>
      </w:r>
      <w:r w:rsidRPr="00AA53B1">
        <w:rPr>
          <w:rStyle w:val="c1"/>
          <w:rFonts w:ascii="Times New Roman" w:hAnsi="Times New Roman" w:cs="Times New Roman"/>
          <w:color w:val="000000" w:themeColor="text1"/>
          <w:sz w:val="28"/>
          <w:szCs w:val="28"/>
        </w:rPr>
        <w:t>4</w:t>
      </w:r>
      <w:r>
        <w:rPr>
          <w:rStyle w:val="c1"/>
          <w:rFonts w:ascii="Times New Roman" w:hAnsi="Times New Roman" w:cs="Times New Roman"/>
          <w:color w:val="000000" w:themeColor="text1"/>
          <w:sz w:val="28"/>
          <w:szCs w:val="28"/>
        </w:rPr>
        <w:t xml:space="preserve">                                2. </w:t>
      </w:r>
      <w:proofErr w:type="spellStart"/>
      <w:r>
        <w:rPr>
          <w:rStyle w:val="c1"/>
          <w:rFonts w:ascii="Times New Roman" w:hAnsi="Times New Roman" w:cs="Times New Roman"/>
          <w:color w:val="000000" w:themeColor="text1"/>
          <w:sz w:val="28"/>
          <w:szCs w:val="28"/>
        </w:rPr>
        <w:t>Учебно</w:t>
      </w:r>
      <w:proofErr w:type="spellEnd"/>
      <w:r>
        <w:rPr>
          <w:rStyle w:val="c1"/>
          <w:rFonts w:ascii="Times New Roman" w:hAnsi="Times New Roman" w:cs="Times New Roman"/>
          <w:color w:val="000000" w:themeColor="text1"/>
          <w:sz w:val="28"/>
          <w:szCs w:val="28"/>
        </w:rPr>
        <w:t xml:space="preserve"> </w:t>
      </w:r>
      <w:proofErr w:type="gramStart"/>
      <w:r>
        <w:rPr>
          <w:rStyle w:val="c1"/>
          <w:rFonts w:ascii="Times New Roman" w:hAnsi="Times New Roman" w:cs="Times New Roman"/>
          <w:color w:val="000000" w:themeColor="text1"/>
          <w:sz w:val="28"/>
          <w:szCs w:val="28"/>
        </w:rPr>
        <w:t>–и</w:t>
      </w:r>
      <w:proofErr w:type="gramEnd"/>
      <w:r>
        <w:rPr>
          <w:rStyle w:val="c1"/>
          <w:rFonts w:ascii="Times New Roman" w:hAnsi="Times New Roman" w:cs="Times New Roman"/>
          <w:color w:val="000000" w:themeColor="text1"/>
          <w:sz w:val="28"/>
          <w:szCs w:val="28"/>
        </w:rPr>
        <w:t>сследовательская деятельность</w:t>
      </w:r>
      <w:r w:rsidRPr="00275BA4">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AA53B1">
        <w:rPr>
          <w:rFonts w:ascii="Times New Roman" w:hAnsi="Times New Roman" w:cs="Times New Roman"/>
          <w:color w:val="000000" w:themeColor="text1"/>
          <w:sz w:val="28"/>
          <w:szCs w:val="28"/>
        </w:rPr>
        <w:t>6</w:t>
      </w:r>
      <w:r>
        <w:rPr>
          <w:rFonts w:ascii="Times New Roman" w:hAnsi="Times New Roman" w:cs="Times New Roman"/>
          <w:color w:val="000000" w:themeColor="text1"/>
          <w:sz w:val="28"/>
          <w:szCs w:val="28"/>
        </w:rPr>
        <w:t xml:space="preserve">                                 </w:t>
      </w:r>
    </w:p>
    <w:p w:rsidR="004C3AC9" w:rsidRPr="00AA53B1" w:rsidRDefault="004C3AC9" w:rsidP="004C3AC9">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Технология проблемного обучения  ………………………………………</w:t>
      </w:r>
      <w:r w:rsidRPr="00AA53B1">
        <w:rPr>
          <w:rFonts w:ascii="Times New Roman" w:hAnsi="Times New Roman" w:cs="Times New Roman"/>
          <w:color w:val="000000" w:themeColor="text1"/>
          <w:sz w:val="28"/>
          <w:szCs w:val="28"/>
        </w:rPr>
        <w:t>7</w:t>
      </w:r>
    </w:p>
    <w:p w:rsidR="004C3AC9" w:rsidRPr="00AA53B1" w:rsidRDefault="004C3AC9" w:rsidP="004C3AC9">
      <w:pPr>
        <w:rPr>
          <w:rFonts w:ascii="Times New Roman" w:hAnsi="Times New Roman" w:cs="Times New Roman"/>
          <w:color w:val="000000" w:themeColor="text1"/>
          <w:sz w:val="28"/>
          <w:szCs w:val="28"/>
          <w:shd w:val="clear" w:color="auto" w:fill="FFFFFF"/>
        </w:rPr>
      </w:pPr>
      <w:r w:rsidRPr="003B48FB">
        <w:rPr>
          <w:rFonts w:ascii="Times New Roman" w:hAnsi="Times New Roman" w:cs="Times New Roman"/>
          <w:color w:val="000000" w:themeColor="text1"/>
          <w:sz w:val="28"/>
          <w:szCs w:val="28"/>
          <w:shd w:val="clear" w:color="auto" w:fill="FFFFFF"/>
        </w:rPr>
        <w:t>4</w:t>
      </w:r>
      <w:r>
        <w:rPr>
          <w:rFonts w:ascii="Times New Roman" w:hAnsi="Times New Roman" w:cs="Times New Roman"/>
          <w:color w:val="000000" w:themeColor="text1"/>
          <w:sz w:val="28"/>
          <w:szCs w:val="28"/>
          <w:shd w:val="clear" w:color="auto" w:fill="FFFFFF"/>
        </w:rPr>
        <w:t>.  Развитие познавательных интересов во внеурочной деятельности……..</w:t>
      </w:r>
      <w:r w:rsidRPr="00AA53B1">
        <w:rPr>
          <w:rFonts w:ascii="Times New Roman" w:hAnsi="Times New Roman" w:cs="Times New Roman"/>
          <w:color w:val="000000" w:themeColor="text1"/>
          <w:sz w:val="28"/>
          <w:szCs w:val="28"/>
          <w:shd w:val="clear" w:color="auto" w:fill="FFFFFF"/>
        </w:rPr>
        <w:t>7</w:t>
      </w:r>
    </w:p>
    <w:p w:rsidR="004C3AC9" w:rsidRPr="00A72E60" w:rsidRDefault="004C3AC9" w:rsidP="004C3AC9">
      <w:pPr>
        <w:rPr>
          <w:rFonts w:ascii="Times New Roman" w:hAnsi="Times New Roman" w:cs="Times New Roman"/>
          <w:color w:val="000000" w:themeColor="text1"/>
          <w:sz w:val="28"/>
          <w:szCs w:val="28"/>
          <w:bdr w:val="none" w:sz="0" w:space="0" w:color="auto" w:frame="1"/>
          <w:lang w:eastAsia="ru-RU"/>
        </w:rPr>
      </w:pPr>
      <w:r>
        <w:rPr>
          <w:rFonts w:ascii="Times New Roman" w:hAnsi="Times New Roman" w:cs="Times New Roman"/>
          <w:color w:val="000000" w:themeColor="text1"/>
          <w:sz w:val="28"/>
          <w:szCs w:val="28"/>
          <w:bdr w:val="none" w:sz="0" w:space="0" w:color="auto" w:frame="1"/>
          <w:lang w:eastAsia="ru-RU"/>
        </w:rPr>
        <w:t xml:space="preserve">5. </w:t>
      </w:r>
      <w:r w:rsidRPr="00275BA4">
        <w:rPr>
          <w:rFonts w:ascii="Times New Roman" w:hAnsi="Times New Roman" w:cs="Times New Roman"/>
          <w:color w:val="000000" w:themeColor="text1"/>
          <w:sz w:val="28"/>
          <w:szCs w:val="28"/>
          <w:bdr w:val="none" w:sz="0" w:space="0" w:color="auto" w:frame="1"/>
          <w:lang w:eastAsia="ru-RU"/>
        </w:rPr>
        <w:t xml:space="preserve">Мониторинг эффективности </w:t>
      </w:r>
      <w:r>
        <w:rPr>
          <w:rFonts w:ascii="Times New Roman" w:hAnsi="Times New Roman" w:cs="Times New Roman"/>
          <w:color w:val="000000" w:themeColor="text1"/>
          <w:sz w:val="28"/>
          <w:szCs w:val="28"/>
          <w:bdr w:val="none" w:sz="0" w:space="0" w:color="auto" w:frame="1"/>
          <w:lang w:eastAsia="ru-RU"/>
        </w:rPr>
        <w:t>применения технологий…………………….</w:t>
      </w:r>
      <w:r w:rsidRPr="00A72E60">
        <w:rPr>
          <w:rFonts w:ascii="Times New Roman" w:hAnsi="Times New Roman" w:cs="Times New Roman"/>
          <w:color w:val="000000" w:themeColor="text1"/>
          <w:sz w:val="28"/>
          <w:szCs w:val="28"/>
          <w:bdr w:val="none" w:sz="0" w:space="0" w:color="auto" w:frame="1"/>
          <w:lang w:eastAsia="ru-RU"/>
        </w:rPr>
        <w:t>7</w:t>
      </w:r>
    </w:p>
    <w:p w:rsidR="004C3AC9" w:rsidRDefault="004C3AC9" w:rsidP="004C3AC9">
      <w:pPr>
        <w:rPr>
          <w:rFonts w:ascii="Times New Roman" w:hAnsi="Times New Roman" w:cs="Times New Roman"/>
          <w:color w:val="000000" w:themeColor="text1"/>
          <w:sz w:val="28"/>
          <w:szCs w:val="28"/>
        </w:rPr>
      </w:pPr>
    </w:p>
    <w:p w:rsidR="004C3AC9" w:rsidRDefault="004C3AC9" w:rsidP="004C3AC9">
      <w:pPr>
        <w:rPr>
          <w:rFonts w:ascii="Times New Roman" w:hAnsi="Times New Roman" w:cs="Times New Roman"/>
          <w:color w:val="000000" w:themeColor="text1"/>
          <w:sz w:val="28"/>
          <w:szCs w:val="28"/>
        </w:rPr>
      </w:pPr>
    </w:p>
    <w:p w:rsidR="004C3AC9" w:rsidRDefault="004C3AC9" w:rsidP="004C3AC9">
      <w:pPr>
        <w:rPr>
          <w:rFonts w:ascii="Times New Roman" w:hAnsi="Times New Roman" w:cs="Times New Roman"/>
          <w:color w:val="000000" w:themeColor="text1"/>
          <w:sz w:val="28"/>
          <w:szCs w:val="28"/>
        </w:rPr>
      </w:pPr>
    </w:p>
    <w:p w:rsidR="004C3AC9" w:rsidRPr="00A72E60" w:rsidRDefault="004C3AC9" w:rsidP="004C3AC9">
      <w:pPr>
        <w:rPr>
          <w:rFonts w:ascii="Times New Roman" w:hAnsi="Times New Roman" w:cs="Times New Roman"/>
          <w:color w:val="000000" w:themeColor="text1"/>
          <w:sz w:val="28"/>
          <w:szCs w:val="28"/>
        </w:rPr>
      </w:pPr>
    </w:p>
    <w:p w:rsidR="004C3AC9" w:rsidRPr="00A72E60" w:rsidRDefault="004C3AC9" w:rsidP="004C3AC9">
      <w:pPr>
        <w:rPr>
          <w:rFonts w:ascii="Times New Roman" w:hAnsi="Times New Roman" w:cs="Times New Roman"/>
          <w:color w:val="000000" w:themeColor="text1"/>
          <w:sz w:val="28"/>
          <w:szCs w:val="28"/>
        </w:rPr>
      </w:pPr>
    </w:p>
    <w:p w:rsidR="004C3AC9" w:rsidRPr="00A72E60" w:rsidRDefault="004C3AC9" w:rsidP="004C3AC9">
      <w:pPr>
        <w:rPr>
          <w:rFonts w:ascii="Times New Roman" w:hAnsi="Times New Roman" w:cs="Times New Roman"/>
          <w:color w:val="000000" w:themeColor="text1"/>
          <w:sz w:val="28"/>
          <w:szCs w:val="28"/>
        </w:rPr>
      </w:pPr>
    </w:p>
    <w:p w:rsidR="004C3AC9" w:rsidRPr="00A72E60" w:rsidRDefault="004C3AC9" w:rsidP="004C3AC9">
      <w:pPr>
        <w:rPr>
          <w:rFonts w:ascii="Times New Roman" w:hAnsi="Times New Roman" w:cs="Times New Roman"/>
          <w:color w:val="000000" w:themeColor="text1"/>
          <w:sz w:val="28"/>
          <w:szCs w:val="28"/>
        </w:rPr>
      </w:pPr>
    </w:p>
    <w:p w:rsidR="004C3AC9" w:rsidRPr="00A72E60" w:rsidRDefault="004C3AC9" w:rsidP="004C3AC9">
      <w:pPr>
        <w:rPr>
          <w:rFonts w:ascii="Times New Roman" w:hAnsi="Times New Roman" w:cs="Times New Roman"/>
          <w:color w:val="000000" w:themeColor="text1"/>
          <w:sz w:val="28"/>
          <w:szCs w:val="28"/>
        </w:rPr>
      </w:pPr>
    </w:p>
    <w:p w:rsidR="004C3AC9" w:rsidRPr="00A72E60" w:rsidRDefault="004C3AC9" w:rsidP="004C3AC9">
      <w:pPr>
        <w:rPr>
          <w:rFonts w:ascii="Times New Roman" w:hAnsi="Times New Roman" w:cs="Times New Roman"/>
          <w:color w:val="000000" w:themeColor="text1"/>
          <w:sz w:val="28"/>
          <w:szCs w:val="28"/>
        </w:rPr>
      </w:pPr>
    </w:p>
    <w:p w:rsidR="004C3AC9" w:rsidRPr="00A72E60" w:rsidRDefault="004C3AC9" w:rsidP="004C3AC9">
      <w:pPr>
        <w:rPr>
          <w:rFonts w:ascii="Times New Roman" w:hAnsi="Times New Roman" w:cs="Times New Roman"/>
          <w:color w:val="000000" w:themeColor="text1"/>
          <w:sz w:val="28"/>
          <w:szCs w:val="28"/>
        </w:rPr>
      </w:pPr>
    </w:p>
    <w:p w:rsidR="004C3AC9" w:rsidRPr="00A72E60" w:rsidRDefault="004C3AC9" w:rsidP="004C3AC9">
      <w:pPr>
        <w:rPr>
          <w:rFonts w:ascii="Times New Roman" w:hAnsi="Times New Roman" w:cs="Times New Roman"/>
          <w:color w:val="000000" w:themeColor="text1"/>
          <w:sz w:val="28"/>
          <w:szCs w:val="28"/>
        </w:rPr>
      </w:pPr>
    </w:p>
    <w:p w:rsidR="004C3AC9" w:rsidRPr="00A72E60" w:rsidRDefault="004C3AC9" w:rsidP="004C3AC9">
      <w:pPr>
        <w:rPr>
          <w:rFonts w:ascii="Times New Roman" w:hAnsi="Times New Roman" w:cs="Times New Roman"/>
          <w:color w:val="000000" w:themeColor="text1"/>
          <w:sz w:val="28"/>
          <w:szCs w:val="28"/>
        </w:rPr>
      </w:pPr>
    </w:p>
    <w:p w:rsidR="004C3AC9" w:rsidRPr="00A72E60" w:rsidRDefault="004C3AC9" w:rsidP="004C3AC9">
      <w:pPr>
        <w:rPr>
          <w:rFonts w:ascii="Times New Roman" w:hAnsi="Times New Roman" w:cs="Times New Roman"/>
          <w:color w:val="000000" w:themeColor="text1"/>
          <w:sz w:val="28"/>
          <w:szCs w:val="28"/>
        </w:rPr>
      </w:pPr>
    </w:p>
    <w:p w:rsidR="004C3AC9" w:rsidRPr="00A72E60" w:rsidRDefault="004C3AC9" w:rsidP="004C3AC9">
      <w:pPr>
        <w:rPr>
          <w:rFonts w:ascii="Times New Roman" w:hAnsi="Times New Roman" w:cs="Times New Roman"/>
          <w:color w:val="000000" w:themeColor="text1"/>
          <w:sz w:val="28"/>
          <w:szCs w:val="28"/>
        </w:rPr>
      </w:pPr>
    </w:p>
    <w:p w:rsidR="004C3AC9" w:rsidRPr="00275BA4" w:rsidRDefault="004C3AC9" w:rsidP="004C3AC9">
      <w:pPr>
        <w:rPr>
          <w:rFonts w:ascii="Times New Roman" w:hAnsi="Times New Roman" w:cs="Times New Roman"/>
          <w:color w:val="000000" w:themeColor="text1"/>
          <w:sz w:val="28"/>
          <w:szCs w:val="28"/>
        </w:rPr>
      </w:pPr>
    </w:p>
    <w:p w:rsidR="004C3AC9" w:rsidRDefault="004C3AC9" w:rsidP="004C3AC9">
      <w:pPr>
        <w:rPr>
          <w:rFonts w:ascii="Times New Roman" w:hAnsi="Times New Roman" w:cs="Times New Roman"/>
          <w:b/>
          <w:sz w:val="40"/>
          <w:szCs w:val="40"/>
        </w:rPr>
      </w:pPr>
      <w:r>
        <w:rPr>
          <w:rFonts w:ascii="Times New Roman" w:hAnsi="Times New Roman" w:cs="Times New Roman"/>
          <w:b/>
          <w:sz w:val="40"/>
          <w:szCs w:val="40"/>
        </w:rPr>
        <w:t xml:space="preserve">          </w:t>
      </w:r>
    </w:p>
    <w:p w:rsidR="004C3AC9" w:rsidRPr="00A72E60" w:rsidRDefault="004C3AC9" w:rsidP="004C3AC9">
      <w:pPr>
        <w:rPr>
          <w:rFonts w:ascii="Times New Roman" w:hAnsi="Times New Roman" w:cs="Times New Roman"/>
          <w:sz w:val="28"/>
          <w:szCs w:val="28"/>
        </w:rPr>
      </w:pPr>
      <w:r>
        <w:rPr>
          <w:rFonts w:ascii="Times New Roman" w:hAnsi="Times New Roman" w:cs="Times New Roman"/>
          <w:b/>
          <w:sz w:val="40"/>
          <w:szCs w:val="40"/>
        </w:rPr>
        <w:t xml:space="preserve">                                                                                                   </w:t>
      </w:r>
    </w:p>
    <w:p w:rsidR="004C3AC9" w:rsidRDefault="004C3AC9" w:rsidP="004C3AC9">
      <w:pPr>
        <w:rPr>
          <w:rFonts w:ascii="Times New Roman" w:hAnsi="Times New Roman" w:cs="Times New Roman"/>
          <w:sz w:val="28"/>
          <w:szCs w:val="28"/>
        </w:rPr>
      </w:pPr>
      <w:proofErr w:type="gramStart"/>
      <w:r>
        <w:rPr>
          <w:rFonts w:ascii="Times New Roman" w:hAnsi="Times New Roman" w:cs="Times New Roman"/>
          <w:sz w:val="32"/>
          <w:szCs w:val="32"/>
          <w:lang w:val="en-US"/>
        </w:rPr>
        <w:lastRenderedPageBreak/>
        <w:t>I</w:t>
      </w:r>
      <w:r>
        <w:rPr>
          <w:rFonts w:ascii="Times New Roman" w:hAnsi="Times New Roman" w:cs="Times New Roman"/>
          <w:sz w:val="32"/>
          <w:szCs w:val="32"/>
        </w:rPr>
        <w:t>.</w:t>
      </w:r>
      <w:r w:rsidRPr="00F80093">
        <w:rPr>
          <w:rFonts w:ascii="Times New Roman" w:hAnsi="Times New Roman" w:cs="Times New Roman"/>
          <w:sz w:val="32"/>
          <w:szCs w:val="32"/>
        </w:rPr>
        <w:t xml:space="preserve"> </w:t>
      </w:r>
      <w:r w:rsidRPr="00F80093">
        <w:rPr>
          <w:rFonts w:ascii="Times New Roman" w:hAnsi="Times New Roman" w:cs="Times New Roman"/>
          <w:b/>
          <w:sz w:val="32"/>
          <w:szCs w:val="32"/>
        </w:rPr>
        <w:t>Цель и задачи профессиональной деятельности</w:t>
      </w:r>
      <w:r>
        <w:rPr>
          <w:rFonts w:ascii="Times New Roman" w:hAnsi="Times New Roman" w:cs="Times New Roman"/>
          <w:b/>
          <w:sz w:val="28"/>
          <w:szCs w:val="28"/>
        </w:rPr>
        <w:t>.</w:t>
      </w:r>
      <w:proofErr w:type="gramEnd"/>
    </w:p>
    <w:p w:rsidR="004C3AC9" w:rsidRDefault="004C3AC9" w:rsidP="004C3AC9">
      <w:pPr>
        <w:jc w:val="both"/>
        <w:rPr>
          <w:rFonts w:ascii="Times New Roman" w:hAnsi="Times New Roman" w:cs="Times New Roman"/>
          <w:sz w:val="28"/>
          <w:szCs w:val="28"/>
        </w:rPr>
      </w:pPr>
      <w:r>
        <w:rPr>
          <w:rFonts w:ascii="Times New Roman" w:hAnsi="Times New Roman" w:cs="Times New Roman"/>
          <w:sz w:val="28"/>
          <w:szCs w:val="28"/>
        </w:rPr>
        <w:t xml:space="preserve">   Перед современной школой ставится задача подготовки ответственного гражданина, способного самостоятельно оценивать реальность и строить свою деятельность в соответствии с интересами окружающих его людей. Решение этой задачи связано с формированием устойчивых качеств личности.</w:t>
      </w:r>
    </w:p>
    <w:p w:rsidR="004C3AC9" w:rsidRPr="009C52A0" w:rsidRDefault="004C3AC9" w:rsidP="004C3AC9">
      <w:pPr>
        <w:jc w:val="both"/>
        <w:rPr>
          <w:rFonts w:ascii="Times New Roman" w:hAnsi="Times New Roman" w:cs="Times New Roman"/>
          <w:sz w:val="28"/>
          <w:szCs w:val="28"/>
        </w:rPr>
      </w:pPr>
      <w:r>
        <w:rPr>
          <w:rFonts w:ascii="Times New Roman" w:hAnsi="Times New Roman" w:cs="Times New Roman"/>
          <w:sz w:val="28"/>
          <w:szCs w:val="28"/>
        </w:rPr>
        <w:t xml:space="preserve">    Одной из важнейших целей современного образования является его гуманистический характер, приоритет общечеловеческих ценностей, адаптивность системы образования к уровням и особенностям развития и подготовки обучающихся, воспитанников. Инновационные процессы, происходящие в российской системе образования, направлены на обеспечение их профессионального самоопределения, на развитие человека как личности.</w:t>
      </w:r>
    </w:p>
    <w:p w:rsidR="004C3AC9" w:rsidRDefault="004C3AC9" w:rsidP="004C3AC9">
      <w:pPr>
        <w:jc w:val="both"/>
        <w:rPr>
          <w:rFonts w:ascii="Times New Roman" w:hAnsi="Times New Roman" w:cs="Times New Roman"/>
          <w:sz w:val="28"/>
          <w:szCs w:val="28"/>
        </w:rPr>
      </w:pPr>
      <w:r>
        <w:rPr>
          <w:rFonts w:ascii="Times New Roman" w:hAnsi="Times New Roman" w:cs="Times New Roman"/>
          <w:sz w:val="28"/>
          <w:szCs w:val="28"/>
        </w:rPr>
        <w:t xml:space="preserve">   Цель педагогической деятельности учителя математики – эффективное построение учебного процесса на любой ступени обучения, учитывающее </w:t>
      </w:r>
      <w:proofErr w:type="spellStart"/>
      <w:r>
        <w:rPr>
          <w:rFonts w:ascii="Times New Roman" w:hAnsi="Times New Roman" w:cs="Times New Roman"/>
          <w:sz w:val="28"/>
          <w:szCs w:val="28"/>
        </w:rPr>
        <w:t>разноуровневую</w:t>
      </w:r>
      <w:proofErr w:type="spellEnd"/>
      <w:r>
        <w:rPr>
          <w:rFonts w:ascii="Times New Roman" w:hAnsi="Times New Roman" w:cs="Times New Roman"/>
          <w:sz w:val="28"/>
          <w:szCs w:val="28"/>
        </w:rPr>
        <w:t xml:space="preserve"> подготовку учащихся, привлечение их к исследовательской работе, подготовку к поступлению и учёбе в ВУЗах и других учебных заведениях. При этом необходимо не только дать ученику определённую сумму знаний, но и научить его учиться, развивать интерес к учению с учётом тенденций </w:t>
      </w:r>
      <w:r>
        <w:rPr>
          <w:rFonts w:ascii="Times New Roman" w:hAnsi="Times New Roman" w:cs="Times New Roman"/>
          <w:sz w:val="28"/>
          <w:szCs w:val="28"/>
          <w:lang w:val="en-US"/>
        </w:rPr>
        <w:t>XXI</w:t>
      </w:r>
      <w:r w:rsidRPr="00660916">
        <w:rPr>
          <w:rFonts w:ascii="Times New Roman" w:hAnsi="Times New Roman" w:cs="Times New Roman"/>
          <w:sz w:val="28"/>
          <w:szCs w:val="28"/>
        </w:rPr>
        <w:t xml:space="preserve"> </w:t>
      </w:r>
      <w:r>
        <w:rPr>
          <w:rFonts w:ascii="Times New Roman" w:hAnsi="Times New Roman" w:cs="Times New Roman"/>
          <w:sz w:val="28"/>
          <w:szCs w:val="28"/>
        </w:rPr>
        <w:t>века.</w:t>
      </w:r>
    </w:p>
    <w:p w:rsidR="004C3AC9" w:rsidRDefault="004C3AC9" w:rsidP="004C3AC9">
      <w:pPr>
        <w:jc w:val="both"/>
        <w:rPr>
          <w:rFonts w:ascii="Times New Roman" w:hAnsi="Times New Roman" w:cs="Times New Roman"/>
          <w:sz w:val="28"/>
          <w:szCs w:val="28"/>
        </w:rPr>
      </w:pPr>
      <w:r>
        <w:rPr>
          <w:rFonts w:ascii="Times New Roman" w:hAnsi="Times New Roman" w:cs="Times New Roman"/>
          <w:sz w:val="28"/>
          <w:szCs w:val="28"/>
        </w:rPr>
        <w:t xml:space="preserve">    Проблема, которая стоит передо мной в процессе обучения и воспитания школьников – «</w:t>
      </w:r>
      <w:r>
        <w:rPr>
          <w:rFonts w:ascii="Times New Roman" w:hAnsi="Times New Roman" w:cs="Times New Roman"/>
          <w:b/>
          <w:sz w:val="28"/>
          <w:szCs w:val="28"/>
        </w:rPr>
        <w:t xml:space="preserve">Технология организации дифференцированной работы на уроках математики как средство для развития учебно-познавательной деятельности учащихся». </w:t>
      </w:r>
      <w:proofErr w:type="gramStart"/>
      <w:r w:rsidRPr="00DE2940">
        <w:rPr>
          <w:rFonts w:ascii="Times New Roman" w:hAnsi="Times New Roman" w:cs="Times New Roman"/>
          <w:sz w:val="28"/>
          <w:szCs w:val="28"/>
        </w:rPr>
        <w:t>Ак</w:t>
      </w:r>
      <w:r>
        <w:rPr>
          <w:rFonts w:ascii="Times New Roman" w:hAnsi="Times New Roman" w:cs="Times New Roman"/>
          <w:sz w:val="28"/>
          <w:szCs w:val="28"/>
        </w:rPr>
        <w:t xml:space="preserve">туальность данной проблемы заключается в том, что уровень познавательных способностей моих учеников разный, значительная часть детей имеет низкую мотивацию к обучению, следовательно, </w:t>
      </w:r>
      <w:r w:rsidRPr="003A4BD9">
        <w:rPr>
          <w:rFonts w:ascii="Times New Roman" w:hAnsi="Times New Roman" w:cs="Times New Roman"/>
          <w:b/>
          <w:sz w:val="28"/>
          <w:szCs w:val="28"/>
        </w:rPr>
        <w:t>основной целью</w:t>
      </w:r>
      <w:r>
        <w:rPr>
          <w:rFonts w:ascii="Times New Roman" w:hAnsi="Times New Roman" w:cs="Times New Roman"/>
          <w:b/>
          <w:sz w:val="28"/>
          <w:szCs w:val="28"/>
        </w:rPr>
        <w:t xml:space="preserve"> педагогической деятельности</w:t>
      </w:r>
      <w:r>
        <w:rPr>
          <w:rFonts w:ascii="Times New Roman" w:hAnsi="Times New Roman" w:cs="Times New Roman"/>
          <w:sz w:val="28"/>
          <w:szCs w:val="28"/>
        </w:rPr>
        <w:t xml:space="preserve"> считаю  развитие учебно-познавательных способностей учащихся на вариативной основе дифференцированного подхода  индивидуальных особенностей личности, на основе государственного образовательного стандарта,  с использованием  эффективных педагогических технологий и средств обучения.</w:t>
      </w:r>
      <w:proofErr w:type="gramEnd"/>
    </w:p>
    <w:p w:rsidR="004C3AC9" w:rsidRDefault="004C3AC9" w:rsidP="004C3AC9">
      <w:pPr>
        <w:jc w:val="both"/>
        <w:rPr>
          <w:rFonts w:ascii="Times New Roman" w:hAnsi="Times New Roman" w:cs="Times New Roman"/>
          <w:sz w:val="28"/>
          <w:szCs w:val="28"/>
        </w:rPr>
      </w:pPr>
      <w:r>
        <w:rPr>
          <w:rFonts w:ascii="Times New Roman" w:hAnsi="Times New Roman" w:cs="Times New Roman"/>
          <w:b/>
          <w:sz w:val="28"/>
          <w:szCs w:val="28"/>
        </w:rPr>
        <w:t xml:space="preserve">    </w:t>
      </w:r>
      <w:r w:rsidRPr="00FA2883">
        <w:rPr>
          <w:rFonts w:ascii="Times New Roman" w:hAnsi="Times New Roman" w:cs="Times New Roman"/>
          <w:b/>
          <w:sz w:val="28"/>
          <w:szCs w:val="28"/>
        </w:rPr>
        <w:t>Задачи</w:t>
      </w:r>
      <w:r>
        <w:rPr>
          <w:rFonts w:ascii="Times New Roman" w:hAnsi="Times New Roman" w:cs="Times New Roman"/>
          <w:sz w:val="28"/>
          <w:szCs w:val="28"/>
        </w:rPr>
        <w:t xml:space="preserve"> моей педагогической деятельности многофункциональны, но главными являются задачи дифференцированной организации учебной деятельности:</w:t>
      </w:r>
    </w:p>
    <w:p w:rsidR="004C3AC9" w:rsidRDefault="004C3AC9" w:rsidP="004C3AC9">
      <w:pPr>
        <w:jc w:val="both"/>
        <w:rPr>
          <w:rFonts w:ascii="Times New Roman" w:hAnsi="Times New Roman" w:cs="Times New Roman"/>
          <w:sz w:val="28"/>
          <w:szCs w:val="28"/>
        </w:rPr>
      </w:pPr>
      <w:r>
        <w:rPr>
          <w:rFonts w:ascii="Times New Roman" w:hAnsi="Times New Roman" w:cs="Times New Roman"/>
          <w:sz w:val="28"/>
          <w:szCs w:val="28"/>
        </w:rPr>
        <w:lastRenderedPageBreak/>
        <w:t>- создание условий для раскрытия индивидуальности учащегося, помочь ей развиться, проявиться, обрести избирательность и устойчивость к социальным воздействиям;</w:t>
      </w:r>
    </w:p>
    <w:p w:rsidR="004C3AC9" w:rsidRDefault="004C3AC9" w:rsidP="004C3AC9">
      <w:pPr>
        <w:jc w:val="both"/>
        <w:rPr>
          <w:rFonts w:ascii="Times New Roman" w:hAnsi="Times New Roman" w:cs="Times New Roman"/>
          <w:sz w:val="28"/>
          <w:szCs w:val="28"/>
        </w:rPr>
      </w:pPr>
      <w:r>
        <w:rPr>
          <w:rFonts w:ascii="Times New Roman" w:hAnsi="Times New Roman" w:cs="Times New Roman"/>
          <w:sz w:val="28"/>
          <w:szCs w:val="28"/>
        </w:rPr>
        <w:t>- дать учащимся качественные знания по математике;</w:t>
      </w:r>
    </w:p>
    <w:p w:rsidR="004C3AC9" w:rsidRDefault="004C3AC9" w:rsidP="004C3AC9">
      <w:pPr>
        <w:jc w:val="both"/>
        <w:rPr>
          <w:rFonts w:ascii="Times New Roman" w:hAnsi="Times New Roman" w:cs="Times New Roman"/>
          <w:sz w:val="28"/>
          <w:szCs w:val="28"/>
        </w:rPr>
      </w:pPr>
      <w:r>
        <w:rPr>
          <w:rFonts w:ascii="Times New Roman" w:hAnsi="Times New Roman" w:cs="Times New Roman"/>
          <w:sz w:val="28"/>
          <w:szCs w:val="28"/>
        </w:rPr>
        <w:t>- привить навыки самостоятельной работы с ориентацией на дальнейшее обучение в различных учебных заведениях;</w:t>
      </w:r>
    </w:p>
    <w:p w:rsidR="004C3AC9" w:rsidRDefault="004C3AC9" w:rsidP="004C3AC9">
      <w:pPr>
        <w:jc w:val="both"/>
        <w:rPr>
          <w:rFonts w:ascii="Times New Roman" w:hAnsi="Times New Roman" w:cs="Times New Roman"/>
          <w:sz w:val="28"/>
          <w:szCs w:val="28"/>
        </w:rPr>
      </w:pPr>
      <w:r>
        <w:rPr>
          <w:rFonts w:ascii="Times New Roman" w:hAnsi="Times New Roman" w:cs="Times New Roman"/>
          <w:sz w:val="28"/>
          <w:szCs w:val="28"/>
        </w:rPr>
        <w:t>- совершенствование форм учебной деятельности;</w:t>
      </w:r>
    </w:p>
    <w:p w:rsidR="004C3AC9" w:rsidRDefault="004C3AC9" w:rsidP="004C3AC9">
      <w:pPr>
        <w:jc w:val="both"/>
        <w:rPr>
          <w:rFonts w:ascii="Times New Roman" w:hAnsi="Times New Roman" w:cs="Times New Roman"/>
          <w:sz w:val="28"/>
          <w:szCs w:val="28"/>
        </w:rPr>
      </w:pPr>
      <w:r>
        <w:rPr>
          <w:rFonts w:ascii="Times New Roman" w:hAnsi="Times New Roman" w:cs="Times New Roman"/>
          <w:sz w:val="28"/>
          <w:szCs w:val="28"/>
        </w:rPr>
        <w:t>- использование новых педагогических технологий, эффективных методик обучения.</w:t>
      </w:r>
    </w:p>
    <w:p w:rsidR="004C3AC9" w:rsidRPr="00315D18" w:rsidRDefault="004C3AC9" w:rsidP="004C3AC9">
      <w:pPr>
        <w:jc w:val="both"/>
        <w:rPr>
          <w:rFonts w:ascii="Times New Roman" w:hAnsi="Times New Roman" w:cs="Times New Roman"/>
          <w:sz w:val="28"/>
          <w:szCs w:val="28"/>
        </w:rPr>
      </w:pPr>
      <w:r w:rsidRPr="0091784C">
        <w:rPr>
          <w:rFonts w:ascii="Times New Roman" w:hAnsi="Times New Roman" w:cs="Times New Roman"/>
          <w:b/>
          <w:sz w:val="28"/>
          <w:szCs w:val="28"/>
        </w:rPr>
        <w:t xml:space="preserve">     </w:t>
      </w:r>
    </w:p>
    <w:p w:rsidR="004C3AC9" w:rsidRDefault="004C3AC9" w:rsidP="004C3AC9">
      <w:pPr>
        <w:jc w:val="both"/>
        <w:rPr>
          <w:rFonts w:ascii="Times New Roman" w:hAnsi="Times New Roman" w:cs="Times New Roman"/>
          <w:b/>
          <w:sz w:val="32"/>
          <w:szCs w:val="32"/>
        </w:rPr>
      </w:pPr>
      <w:r>
        <w:rPr>
          <w:rFonts w:ascii="Times New Roman" w:hAnsi="Times New Roman" w:cs="Times New Roman"/>
          <w:sz w:val="28"/>
          <w:szCs w:val="28"/>
        </w:rPr>
        <w:t xml:space="preserve">   </w:t>
      </w:r>
      <w:r>
        <w:rPr>
          <w:rFonts w:ascii="Times New Roman" w:hAnsi="Times New Roman" w:cs="Times New Roman"/>
          <w:sz w:val="28"/>
          <w:szCs w:val="28"/>
          <w:lang w:val="en-US"/>
        </w:rPr>
        <w:t>II</w:t>
      </w:r>
      <w:r w:rsidRPr="00AA53B1">
        <w:rPr>
          <w:rFonts w:ascii="Times New Roman" w:hAnsi="Times New Roman" w:cs="Times New Roman"/>
          <w:sz w:val="28"/>
          <w:szCs w:val="28"/>
        </w:rPr>
        <w:t>.</w:t>
      </w:r>
      <w:r w:rsidRPr="00485AA6">
        <w:rPr>
          <w:rFonts w:ascii="Times New Roman" w:hAnsi="Times New Roman" w:cs="Times New Roman"/>
          <w:b/>
          <w:sz w:val="32"/>
          <w:szCs w:val="32"/>
        </w:rPr>
        <w:t xml:space="preserve"> </w:t>
      </w:r>
      <w:r>
        <w:rPr>
          <w:rFonts w:ascii="Times New Roman" w:hAnsi="Times New Roman" w:cs="Times New Roman"/>
          <w:b/>
          <w:sz w:val="32"/>
          <w:szCs w:val="32"/>
        </w:rPr>
        <w:t>Система работы по реализации поставленных задач</w:t>
      </w:r>
    </w:p>
    <w:p w:rsidR="004C3AC9" w:rsidRPr="00573B28" w:rsidRDefault="004C3AC9" w:rsidP="004C3AC9">
      <w:pPr>
        <w:pStyle w:val="a4"/>
        <w:numPr>
          <w:ilvl w:val="0"/>
          <w:numId w:val="4"/>
        </w:numPr>
        <w:jc w:val="both"/>
        <w:rPr>
          <w:rFonts w:ascii="Times New Roman" w:hAnsi="Times New Roman" w:cs="Times New Roman"/>
          <w:b/>
          <w:sz w:val="28"/>
          <w:szCs w:val="28"/>
        </w:rPr>
      </w:pPr>
      <w:r w:rsidRPr="00573B28">
        <w:rPr>
          <w:rFonts w:ascii="Times New Roman" w:hAnsi="Times New Roman" w:cs="Times New Roman"/>
          <w:b/>
          <w:sz w:val="28"/>
          <w:szCs w:val="28"/>
        </w:rPr>
        <w:t>Система работы на уроках</w:t>
      </w:r>
    </w:p>
    <w:p w:rsidR="004C3AC9" w:rsidRDefault="004C3AC9" w:rsidP="004C3AC9">
      <w:pPr>
        <w:jc w:val="both"/>
        <w:rPr>
          <w:rFonts w:ascii="Times New Roman" w:hAnsi="Times New Roman" w:cs="Times New Roman"/>
          <w:sz w:val="28"/>
          <w:szCs w:val="28"/>
        </w:rPr>
      </w:pPr>
      <w:r>
        <w:rPr>
          <w:rFonts w:ascii="Times New Roman" w:hAnsi="Times New Roman" w:cs="Times New Roman"/>
          <w:sz w:val="28"/>
          <w:szCs w:val="28"/>
        </w:rPr>
        <w:t xml:space="preserve">      </w:t>
      </w:r>
      <w:r w:rsidRPr="003D647A">
        <w:rPr>
          <w:rFonts w:ascii="Times New Roman" w:hAnsi="Times New Roman" w:cs="Times New Roman"/>
          <w:sz w:val="28"/>
          <w:szCs w:val="28"/>
        </w:rPr>
        <w:t>Основным элементом образовательного процесса</w:t>
      </w:r>
      <w:r>
        <w:rPr>
          <w:rFonts w:ascii="Times New Roman" w:hAnsi="Times New Roman" w:cs="Times New Roman"/>
          <w:sz w:val="28"/>
          <w:szCs w:val="28"/>
        </w:rPr>
        <w:t xml:space="preserve"> был и остаётся урок. Для осуществления </w:t>
      </w:r>
      <w:proofErr w:type="spellStart"/>
      <w:r>
        <w:rPr>
          <w:rFonts w:ascii="Times New Roman" w:hAnsi="Times New Roman" w:cs="Times New Roman"/>
          <w:sz w:val="28"/>
          <w:szCs w:val="28"/>
        </w:rPr>
        <w:t>разноуровневого</w:t>
      </w:r>
      <w:proofErr w:type="spellEnd"/>
      <w:r>
        <w:rPr>
          <w:rFonts w:ascii="Times New Roman" w:hAnsi="Times New Roman" w:cs="Times New Roman"/>
          <w:sz w:val="28"/>
          <w:szCs w:val="28"/>
        </w:rPr>
        <w:t xml:space="preserve"> обучения учащиеся делятся на группы в процессе наблюдения и исследования. При формировании учебных групп я учитываю индивидуальные особенности учащихся: уровень умственного развития, уровень интеллекта, темперамент, внимание, мышление. В процессе исследования я обращаюсь к помощи школьного психолога.</w:t>
      </w:r>
    </w:p>
    <w:p w:rsidR="004C3AC9" w:rsidRDefault="004C3AC9" w:rsidP="004C3AC9">
      <w:pPr>
        <w:jc w:val="both"/>
        <w:rPr>
          <w:rFonts w:ascii="Times New Roman" w:hAnsi="Times New Roman" w:cs="Times New Roman"/>
          <w:sz w:val="28"/>
          <w:szCs w:val="28"/>
        </w:rPr>
      </w:pPr>
      <w:r>
        <w:rPr>
          <w:rFonts w:ascii="Times New Roman" w:hAnsi="Times New Roman" w:cs="Times New Roman"/>
          <w:sz w:val="28"/>
          <w:szCs w:val="28"/>
        </w:rPr>
        <w:t xml:space="preserve">   Барьеры между группами проницаемы: многие вопросы могут быть обсуждены коллективно. Каждый ученик имеет возможность ориентироваться на более высокий уровень знаний. Для проведения урока, основанном на дифференцированном подходе к обучению</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класс делится на 3 группы:</w:t>
      </w:r>
    </w:p>
    <w:p w:rsidR="004C3AC9" w:rsidRDefault="004C3AC9" w:rsidP="004C3AC9">
      <w:pPr>
        <w:pStyle w:val="a4"/>
        <w:numPr>
          <w:ilvl w:val="0"/>
          <w:numId w:val="1"/>
        </w:numPr>
        <w:jc w:val="both"/>
        <w:rPr>
          <w:rFonts w:ascii="Times New Roman" w:hAnsi="Times New Roman" w:cs="Times New Roman"/>
          <w:sz w:val="28"/>
          <w:szCs w:val="28"/>
        </w:rPr>
      </w:pPr>
      <w:r>
        <w:rPr>
          <w:rFonts w:ascii="Times New Roman" w:hAnsi="Times New Roman" w:cs="Times New Roman"/>
          <w:sz w:val="28"/>
          <w:szCs w:val="28"/>
        </w:rPr>
        <w:t>ученики, которые интересуются предметом, могут сами разобраться в теории, могут сами решать задания повышенного уровня;</w:t>
      </w:r>
    </w:p>
    <w:p w:rsidR="004C3AC9" w:rsidRDefault="004C3AC9" w:rsidP="004C3AC9">
      <w:pPr>
        <w:pStyle w:val="a4"/>
        <w:numPr>
          <w:ilvl w:val="0"/>
          <w:numId w:val="1"/>
        </w:numPr>
        <w:jc w:val="both"/>
        <w:rPr>
          <w:rFonts w:ascii="Times New Roman" w:hAnsi="Times New Roman" w:cs="Times New Roman"/>
          <w:sz w:val="28"/>
          <w:szCs w:val="28"/>
        </w:rPr>
      </w:pPr>
      <w:r>
        <w:rPr>
          <w:rFonts w:ascii="Times New Roman" w:hAnsi="Times New Roman" w:cs="Times New Roman"/>
          <w:sz w:val="28"/>
          <w:szCs w:val="28"/>
        </w:rPr>
        <w:t>ученики, которые хорошо усваивают материал после объяснения учителя, решают задания базового уровня;</w:t>
      </w:r>
    </w:p>
    <w:p w:rsidR="004C3AC9" w:rsidRDefault="004C3AC9" w:rsidP="004C3AC9">
      <w:pPr>
        <w:pStyle w:val="a4"/>
        <w:numPr>
          <w:ilvl w:val="0"/>
          <w:numId w:val="1"/>
        </w:numPr>
        <w:jc w:val="both"/>
        <w:rPr>
          <w:rFonts w:ascii="Times New Roman" w:hAnsi="Times New Roman" w:cs="Times New Roman"/>
          <w:sz w:val="28"/>
          <w:szCs w:val="28"/>
        </w:rPr>
      </w:pPr>
      <w:r>
        <w:rPr>
          <w:rFonts w:ascii="Times New Roman" w:hAnsi="Times New Roman" w:cs="Times New Roman"/>
          <w:sz w:val="28"/>
          <w:szCs w:val="28"/>
        </w:rPr>
        <w:t>ученики, решающие стандартные задачи, используя образцы и алгоритмы решения.</w:t>
      </w:r>
    </w:p>
    <w:p w:rsidR="004C3AC9" w:rsidRDefault="004C3AC9" w:rsidP="004C3AC9">
      <w:pPr>
        <w:pStyle w:val="a4"/>
        <w:jc w:val="both"/>
        <w:rPr>
          <w:rFonts w:ascii="Times New Roman" w:hAnsi="Times New Roman" w:cs="Times New Roman"/>
          <w:sz w:val="28"/>
          <w:szCs w:val="28"/>
        </w:rPr>
      </w:pPr>
      <w:r>
        <w:rPr>
          <w:rFonts w:ascii="Times New Roman" w:hAnsi="Times New Roman" w:cs="Times New Roman"/>
          <w:sz w:val="28"/>
          <w:szCs w:val="28"/>
        </w:rPr>
        <w:t>Наиболее сложным в подготовке к уроку является отбор материала.</w:t>
      </w:r>
    </w:p>
    <w:p w:rsidR="004C3AC9" w:rsidRDefault="004C3AC9" w:rsidP="004C3AC9">
      <w:pPr>
        <w:pStyle w:val="a4"/>
        <w:jc w:val="both"/>
        <w:rPr>
          <w:rFonts w:ascii="Times New Roman" w:hAnsi="Times New Roman" w:cs="Times New Roman"/>
          <w:sz w:val="28"/>
          <w:szCs w:val="28"/>
        </w:rPr>
      </w:pPr>
      <w:r>
        <w:rPr>
          <w:rFonts w:ascii="Times New Roman" w:hAnsi="Times New Roman" w:cs="Times New Roman"/>
          <w:sz w:val="28"/>
          <w:szCs w:val="28"/>
        </w:rPr>
        <w:t>Учебный материал я делю на 2 уровня:</w:t>
      </w:r>
    </w:p>
    <w:p w:rsidR="004C3AC9" w:rsidRDefault="004C3AC9" w:rsidP="004C3AC9">
      <w:pPr>
        <w:pStyle w:val="a4"/>
        <w:numPr>
          <w:ilvl w:val="0"/>
          <w:numId w:val="2"/>
        </w:numPr>
        <w:jc w:val="both"/>
        <w:rPr>
          <w:rFonts w:ascii="Times New Roman" w:hAnsi="Times New Roman" w:cs="Times New Roman"/>
          <w:sz w:val="28"/>
          <w:szCs w:val="28"/>
        </w:rPr>
      </w:pPr>
      <w:r>
        <w:rPr>
          <w:rFonts w:ascii="Times New Roman" w:hAnsi="Times New Roman" w:cs="Times New Roman"/>
          <w:sz w:val="28"/>
          <w:szCs w:val="28"/>
        </w:rPr>
        <w:t>репродуктивный, обязательный для всех минимум.</w:t>
      </w:r>
    </w:p>
    <w:p w:rsidR="004C3AC9" w:rsidRDefault="004C3AC9" w:rsidP="004C3AC9">
      <w:pPr>
        <w:pStyle w:val="a4"/>
        <w:numPr>
          <w:ilvl w:val="0"/>
          <w:numId w:val="2"/>
        </w:numPr>
        <w:jc w:val="both"/>
        <w:rPr>
          <w:rFonts w:ascii="Times New Roman" w:hAnsi="Times New Roman" w:cs="Times New Roman"/>
          <w:sz w:val="28"/>
          <w:szCs w:val="28"/>
        </w:rPr>
      </w:pPr>
      <w:r>
        <w:rPr>
          <w:rFonts w:ascii="Times New Roman" w:hAnsi="Times New Roman" w:cs="Times New Roman"/>
          <w:sz w:val="28"/>
          <w:szCs w:val="28"/>
        </w:rPr>
        <w:lastRenderedPageBreak/>
        <w:t>Продуктивный. Дополнительный материал предназначен «слабым» только для ознакомления, а « сильным»  - для овладения.</w:t>
      </w:r>
    </w:p>
    <w:p w:rsidR="004C3AC9" w:rsidRDefault="004C3AC9" w:rsidP="004C3AC9">
      <w:pPr>
        <w:jc w:val="both"/>
        <w:rPr>
          <w:rFonts w:ascii="Times New Roman" w:hAnsi="Times New Roman" w:cs="Times New Roman"/>
          <w:sz w:val="28"/>
          <w:szCs w:val="28"/>
        </w:rPr>
      </w:pPr>
      <w:r w:rsidRPr="0091283A">
        <w:rPr>
          <w:rFonts w:ascii="Times New Roman" w:hAnsi="Times New Roman" w:cs="Times New Roman"/>
          <w:sz w:val="28"/>
          <w:szCs w:val="28"/>
        </w:rPr>
        <w:t xml:space="preserve">   </w:t>
      </w:r>
      <w:r w:rsidRPr="0091283A">
        <w:rPr>
          <w:rFonts w:ascii="Times New Roman" w:hAnsi="Times New Roman" w:cs="Times New Roman"/>
          <w:sz w:val="28"/>
          <w:szCs w:val="28"/>
          <w:u w:val="single"/>
        </w:rPr>
        <w:t>Новый материал</w:t>
      </w:r>
      <w:r>
        <w:rPr>
          <w:rFonts w:ascii="Times New Roman" w:hAnsi="Times New Roman" w:cs="Times New Roman"/>
          <w:sz w:val="28"/>
          <w:szCs w:val="28"/>
        </w:rPr>
        <w:t xml:space="preserve"> даю в полном объёме всему классу, используя при этом разные методы:</w:t>
      </w:r>
    </w:p>
    <w:p w:rsidR="004C3AC9" w:rsidRDefault="004C3AC9" w:rsidP="004C3AC9">
      <w:pPr>
        <w:pStyle w:val="a4"/>
        <w:numPr>
          <w:ilvl w:val="0"/>
          <w:numId w:val="3"/>
        </w:numPr>
        <w:jc w:val="both"/>
        <w:rPr>
          <w:rFonts w:ascii="Times New Roman" w:hAnsi="Times New Roman" w:cs="Times New Roman"/>
          <w:sz w:val="28"/>
          <w:szCs w:val="28"/>
        </w:rPr>
      </w:pPr>
      <w:r>
        <w:rPr>
          <w:rFonts w:ascii="Times New Roman" w:hAnsi="Times New Roman" w:cs="Times New Roman"/>
          <w:sz w:val="28"/>
          <w:szCs w:val="28"/>
        </w:rPr>
        <w:t>Диалог. Для планирования таких уроков продумываю его цель, место, логику построения, предусмотрев заранее возможные варианты ответов учеников.</w:t>
      </w:r>
    </w:p>
    <w:p w:rsidR="004C3AC9" w:rsidRDefault="004C3AC9" w:rsidP="004C3AC9">
      <w:pPr>
        <w:pStyle w:val="a4"/>
        <w:numPr>
          <w:ilvl w:val="0"/>
          <w:numId w:val="3"/>
        </w:numPr>
        <w:jc w:val="both"/>
        <w:rPr>
          <w:rFonts w:ascii="Times New Roman" w:hAnsi="Times New Roman" w:cs="Times New Roman"/>
          <w:sz w:val="28"/>
          <w:szCs w:val="28"/>
        </w:rPr>
      </w:pPr>
      <w:r>
        <w:rPr>
          <w:rFonts w:ascii="Times New Roman" w:hAnsi="Times New Roman" w:cs="Times New Roman"/>
          <w:sz w:val="28"/>
          <w:szCs w:val="28"/>
        </w:rPr>
        <w:t>Лекция, где объясняю материал сама. Такие уроки позволяют дать материал крупным блоком.</w:t>
      </w:r>
    </w:p>
    <w:p w:rsidR="004C3AC9" w:rsidRDefault="004C3AC9" w:rsidP="004C3AC9">
      <w:pPr>
        <w:pStyle w:val="a4"/>
        <w:numPr>
          <w:ilvl w:val="0"/>
          <w:numId w:val="3"/>
        </w:numPr>
        <w:jc w:val="both"/>
        <w:rPr>
          <w:rFonts w:ascii="Times New Roman" w:hAnsi="Times New Roman" w:cs="Times New Roman"/>
          <w:sz w:val="28"/>
          <w:szCs w:val="28"/>
        </w:rPr>
      </w:pPr>
      <w:r>
        <w:rPr>
          <w:rFonts w:ascii="Times New Roman" w:hAnsi="Times New Roman" w:cs="Times New Roman"/>
          <w:sz w:val="28"/>
          <w:szCs w:val="28"/>
        </w:rPr>
        <w:t>Наглядные методы предполагают применение иллюстраций, чертежей, моделей геометрических фигур, таблиц, использование компьютера.</w:t>
      </w:r>
    </w:p>
    <w:p w:rsidR="004C3AC9" w:rsidRDefault="004C3AC9" w:rsidP="004C3AC9">
      <w:pPr>
        <w:pStyle w:val="a4"/>
        <w:numPr>
          <w:ilvl w:val="0"/>
          <w:numId w:val="3"/>
        </w:numPr>
        <w:jc w:val="both"/>
        <w:rPr>
          <w:rFonts w:ascii="Times New Roman" w:hAnsi="Times New Roman" w:cs="Times New Roman"/>
          <w:sz w:val="28"/>
          <w:szCs w:val="28"/>
        </w:rPr>
      </w:pPr>
      <w:r>
        <w:rPr>
          <w:rFonts w:ascii="Times New Roman" w:hAnsi="Times New Roman" w:cs="Times New Roman"/>
          <w:sz w:val="28"/>
          <w:szCs w:val="28"/>
        </w:rPr>
        <w:t xml:space="preserve">Гностические методы (организация и осуществление мыслительных операций) использую при проблемном изложении учебного материала, при выполнении исследовательской деятельности. </w:t>
      </w:r>
    </w:p>
    <w:p w:rsidR="004C3AC9" w:rsidRPr="00C73BA6" w:rsidRDefault="004C3AC9" w:rsidP="004C3AC9">
      <w:pPr>
        <w:jc w:val="both"/>
        <w:rPr>
          <w:rFonts w:ascii="Times New Roman" w:hAnsi="Times New Roman" w:cs="Times New Roman"/>
          <w:sz w:val="28"/>
          <w:szCs w:val="28"/>
        </w:rPr>
      </w:pPr>
      <w:r>
        <w:rPr>
          <w:rFonts w:ascii="Times New Roman" w:hAnsi="Times New Roman" w:cs="Times New Roman"/>
          <w:sz w:val="28"/>
          <w:szCs w:val="28"/>
        </w:rPr>
        <w:t xml:space="preserve">Для формирования </w:t>
      </w:r>
      <w:r w:rsidRPr="00B73AC4">
        <w:rPr>
          <w:rFonts w:ascii="Times New Roman" w:hAnsi="Times New Roman" w:cs="Times New Roman"/>
          <w:sz w:val="28"/>
          <w:szCs w:val="28"/>
          <w:u w:val="single"/>
        </w:rPr>
        <w:t>навыков закрепления</w:t>
      </w:r>
      <w:r>
        <w:rPr>
          <w:rFonts w:ascii="Times New Roman" w:hAnsi="Times New Roman" w:cs="Times New Roman"/>
          <w:sz w:val="28"/>
          <w:szCs w:val="28"/>
        </w:rPr>
        <w:t xml:space="preserve"> учебного материала применяю разные формы учебной деятельности учащихся: индивидуальную, групповую, фронтальную. Дифференцирую задания по степени оказания помощи ученику со стороны учителя, по степени самостоятельности учащихся при выполнении задания. Это особенно важно для слабых учеников. Работа организуется так, чтобы со временем степень самостоятельности школьников возрастала, а доза помощи снижалась. Для подобной дифференциации в своей практике использую образцы выполнения заданий, памятки – опоры, памятки алгоритмы, таблицы – конспекты. </w:t>
      </w:r>
    </w:p>
    <w:p w:rsidR="004C3AC9" w:rsidRDefault="004C3AC9" w:rsidP="004C3AC9">
      <w:pPr>
        <w:jc w:val="both"/>
        <w:rPr>
          <w:rFonts w:ascii="Times New Roman" w:hAnsi="Times New Roman" w:cs="Times New Roman"/>
          <w:color w:val="000000" w:themeColor="text1"/>
          <w:sz w:val="28"/>
          <w:szCs w:val="28"/>
        </w:rPr>
      </w:pPr>
      <w:r w:rsidRPr="003D647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Считаю важным включать учащихся в познавательную деятельность на каждом этапе. А так как ученики имеют разный уровень познавательных способностей, разную степень </w:t>
      </w:r>
      <w:proofErr w:type="spellStart"/>
      <w:r>
        <w:rPr>
          <w:rFonts w:ascii="Times New Roman" w:hAnsi="Times New Roman" w:cs="Times New Roman"/>
          <w:color w:val="000000" w:themeColor="text1"/>
          <w:sz w:val="28"/>
          <w:szCs w:val="28"/>
        </w:rPr>
        <w:t>обученности</w:t>
      </w:r>
      <w:proofErr w:type="spellEnd"/>
      <w:proofErr w:type="gramStart"/>
      <w:r>
        <w:rPr>
          <w:rFonts w:ascii="Times New Roman" w:hAnsi="Times New Roman" w:cs="Times New Roman"/>
          <w:color w:val="000000" w:themeColor="text1"/>
          <w:sz w:val="28"/>
          <w:szCs w:val="28"/>
        </w:rPr>
        <w:t xml:space="preserve"> ,</w:t>
      </w:r>
      <w:proofErr w:type="gramEnd"/>
      <w:r>
        <w:rPr>
          <w:rFonts w:ascii="Times New Roman" w:hAnsi="Times New Roman" w:cs="Times New Roman"/>
          <w:color w:val="000000" w:themeColor="text1"/>
          <w:sz w:val="28"/>
          <w:szCs w:val="28"/>
        </w:rPr>
        <w:t xml:space="preserve"> подбираю рациональные виды работ, создаю ситуацию успеха, которая является важным условием для формирования мотивации и развития учащихся. Учитывая реальные возможности всех детей, организую продуктивную деятельность всего класса.</w:t>
      </w:r>
      <w:r w:rsidRPr="003D647A">
        <w:rPr>
          <w:rFonts w:ascii="Times New Roman" w:hAnsi="Times New Roman" w:cs="Times New Roman"/>
          <w:color w:val="000000" w:themeColor="text1"/>
          <w:sz w:val="28"/>
          <w:szCs w:val="28"/>
        </w:rPr>
        <w:t xml:space="preserve"> </w:t>
      </w:r>
    </w:p>
    <w:p w:rsidR="004C3AC9" w:rsidRPr="0091283A" w:rsidRDefault="004C3AC9" w:rsidP="004C3AC9">
      <w:pPr>
        <w:jc w:val="both"/>
        <w:rPr>
          <w:rFonts w:ascii="Times New Roman" w:hAnsi="Times New Roman" w:cs="Times New Roman"/>
          <w:color w:val="000000" w:themeColor="text1"/>
          <w:sz w:val="28"/>
          <w:szCs w:val="28"/>
          <w:u w:val="single"/>
        </w:rPr>
      </w:pPr>
      <w:r>
        <w:rPr>
          <w:rFonts w:ascii="Times New Roman" w:hAnsi="Times New Roman" w:cs="Times New Roman"/>
          <w:color w:val="000000" w:themeColor="text1"/>
          <w:sz w:val="28"/>
          <w:szCs w:val="28"/>
        </w:rPr>
        <w:t xml:space="preserve">Использую различные </w:t>
      </w:r>
      <w:r w:rsidRPr="0091283A">
        <w:rPr>
          <w:rFonts w:ascii="Times New Roman" w:hAnsi="Times New Roman" w:cs="Times New Roman"/>
          <w:color w:val="000000" w:themeColor="text1"/>
          <w:sz w:val="28"/>
          <w:szCs w:val="28"/>
          <w:u w:val="single"/>
        </w:rPr>
        <w:t>виды самостоятельных работ:</w:t>
      </w:r>
    </w:p>
    <w:p w:rsidR="004C3AC9" w:rsidRDefault="004C3AC9" w:rsidP="004C3AC9">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с показом, где самостоятельно нужно установить логические связи между увиденным и  тем, что нужно сделать;</w:t>
      </w:r>
    </w:p>
    <w:p w:rsidR="004C3AC9" w:rsidRDefault="004C3AC9" w:rsidP="004C3AC9">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с предварительным разбором;</w:t>
      </w:r>
    </w:p>
    <w:p w:rsidR="004C3AC9" w:rsidRDefault="004C3AC9" w:rsidP="004C3AC9">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с последующей проверкой и самопроверкой;</w:t>
      </w:r>
    </w:p>
    <w:p w:rsidR="004C3AC9" w:rsidRDefault="004C3AC9" w:rsidP="004C3AC9">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по заданному алгоритму;</w:t>
      </w:r>
    </w:p>
    <w:p w:rsidR="004C3AC9" w:rsidRDefault="004C3AC9" w:rsidP="004C3AC9">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разноуровневые</w:t>
      </w:r>
      <w:proofErr w:type="spellEnd"/>
      <w:r>
        <w:rPr>
          <w:rFonts w:ascii="Times New Roman" w:hAnsi="Times New Roman" w:cs="Times New Roman"/>
          <w:color w:val="000000" w:themeColor="text1"/>
          <w:sz w:val="28"/>
          <w:szCs w:val="28"/>
        </w:rPr>
        <w:t xml:space="preserve"> самостоятельные работы; </w:t>
      </w:r>
    </w:p>
    <w:p w:rsidR="004C3AC9" w:rsidRDefault="004C3AC9" w:rsidP="004C3AC9">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зачёты в форме ОГЭ и ЕГЭ психологически настраивают на сдачу экзаменов, воспитывают ответственное формирование знаний и умений;</w:t>
      </w:r>
    </w:p>
    <w:p w:rsidR="004C3AC9" w:rsidRDefault="004C3AC9" w:rsidP="004C3AC9">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91283A">
        <w:rPr>
          <w:rFonts w:ascii="Times New Roman" w:hAnsi="Times New Roman" w:cs="Times New Roman"/>
          <w:color w:val="000000" w:themeColor="text1"/>
          <w:sz w:val="28"/>
          <w:szCs w:val="28"/>
          <w:u w:val="single"/>
        </w:rPr>
        <w:t>домашняя работа</w:t>
      </w:r>
      <w:r>
        <w:rPr>
          <w:rFonts w:ascii="Times New Roman" w:hAnsi="Times New Roman" w:cs="Times New Roman"/>
          <w:color w:val="000000" w:themeColor="text1"/>
          <w:sz w:val="28"/>
          <w:szCs w:val="28"/>
        </w:rPr>
        <w:t xml:space="preserve"> – особый вид самостоятельной работы. На первых уроках после изучения темы даю всему классу задания обязательного уровня. В дальнейшем, помимо обязательных упражнений, задаю более сложные задания. Учитывая индивидуальные особенности, сама дифференцирую домашнее задание, особенно при обобщении пройденной темы, при работе над ошибками.</w:t>
      </w:r>
    </w:p>
    <w:p w:rsidR="004C3AC9" w:rsidRDefault="004C3AC9" w:rsidP="004C3AC9">
      <w:pPr>
        <w:pStyle w:val="a4"/>
        <w:numPr>
          <w:ilvl w:val="0"/>
          <w:numId w:val="4"/>
        </w:numPr>
        <w:jc w:val="both"/>
        <w:rPr>
          <w:rFonts w:ascii="Times New Roman" w:hAnsi="Times New Roman" w:cs="Times New Roman"/>
          <w:color w:val="000000" w:themeColor="text1"/>
          <w:sz w:val="28"/>
          <w:szCs w:val="28"/>
        </w:rPr>
      </w:pPr>
      <w:r w:rsidRPr="00FE564C">
        <w:rPr>
          <w:rFonts w:ascii="Times New Roman" w:hAnsi="Times New Roman" w:cs="Times New Roman"/>
          <w:b/>
          <w:color w:val="000000" w:themeColor="text1"/>
          <w:sz w:val="28"/>
          <w:szCs w:val="28"/>
        </w:rPr>
        <w:t xml:space="preserve">  </w:t>
      </w:r>
      <w:proofErr w:type="spellStart"/>
      <w:r>
        <w:rPr>
          <w:rFonts w:ascii="Times New Roman" w:hAnsi="Times New Roman" w:cs="Times New Roman"/>
          <w:b/>
          <w:color w:val="000000" w:themeColor="text1"/>
          <w:sz w:val="28"/>
          <w:szCs w:val="28"/>
        </w:rPr>
        <w:t>Учебно</w:t>
      </w:r>
      <w:proofErr w:type="spellEnd"/>
      <w:r>
        <w:rPr>
          <w:rFonts w:ascii="Times New Roman" w:hAnsi="Times New Roman" w:cs="Times New Roman"/>
          <w:b/>
          <w:color w:val="000000" w:themeColor="text1"/>
          <w:sz w:val="28"/>
          <w:szCs w:val="28"/>
        </w:rPr>
        <w:t xml:space="preserve"> </w:t>
      </w:r>
      <w:r w:rsidRPr="00FE564C">
        <w:rPr>
          <w:rFonts w:ascii="Times New Roman" w:hAnsi="Times New Roman" w:cs="Times New Roman"/>
          <w:b/>
          <w:color w:val="000000" w:themeColor="text1"/>
          <w:sz w:val="28"/>
          <w:szCs w:val="28"/>
        </w:rPr>
        <w:t>-</w:t>
      </w:r>
      <w:r>
        <w:rPr>
          <w:rFonts w:ascii="Times New Roman" w:hAnsi="Times New Roman" w:cs="Times New Roman"/>
          <w:b/>
          <w:color w:val="000000" w:themeColor="text1"/>
          <w:sz w:val="28"/>
          <w:szCs w:val="28"/>
        </w:rPr>
        <w:t xml:space="preserve"> </w:t>
      </w:r>
      <w:proofErr w:type="spellStart"/>
      <w:r w:rsidRPr="00FE564C">
        <w:rPr>
          <w:rFonts w:ascii="Times New Roman" w:hAnsi="Times New Roman" w:cs="Times New Roman"/>
          <w:b/>
          <w:color w:val="000000" w:themeColor="text1"/>
          <w:sz w:val="28"/>
          <w:szCs w:val="28"/>
        </w:rPr>
        <w:t>исследователская</w:t>
      </w:r>
      <w:proofErr w:type="spellEnd"/>
      <w:r w:rsidRPr="00FE564C">
        <w:rPr>
          <w:rFonts w:ascii="Times New Roman" w:hAnsi="Times New Roman" w:cs="Times New Roman"/>
          <w:b/>
          <w:color w:val="000000" w:themeColor="text1"/>
          <w:sz w:val="28"/>
          <w:szCs w:val="28"/>
        </w:rPr>
        <w:t xml:space="preserve"> деятельность  учащихся</w:t>
      </w:r>
      <w:r w:rsidRPr="00FE564C">
        <w:rPr>
          <w:rFonts w:ascii="Times New Roman" w:hAnsi="Times New Roman" w:cs="Times New Roman"/>
          <w:color w:val="000000" w:themeColor="text1"/>
          <w:sz w:val="28"/>
          <w:szCs w:val="28"/>
        </w:rPr>
        <w:t xml:space="preserve">       </w:t>
      </w:r>
    </w:p>
    <w:p w:rsidR="004C3AC9" w:rsidRDefault="004C3AC9" w:rsidP="004C3AC9">
      <w:pPr>
        <w:ind w:left="36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Для решения поставленных задач я стараюсь прививать ученикам интерес к исследованию, вооружая их методами научно – исследовательской деятельности. Организовываю работу так, чтобы они проходили все его этапы: </w:t>
      </w:r>
    </w:p>
    <w:p w:rsidR="004C3AC9" w:rsidRDefault="004C3AC9" w:rsidP="004C3AC9">
      <w:pPr>
        <w:ind w:left="36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 анализ ситуации, принимая во внимание все решения или предположения;</w:t>
      </w:r>
    </w:p>
    <w:p w:rsidR="004C3AC9" w:rsidRDefault="004C3AC9" w:rsidP="004C3AC9">
      <w:pPr>
        <w:ind w:left="36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выявление и формулировка проблемы, которую надо решать;</w:t>
      </w:r>
    </w:p>
    <w:p w:rsidR="004C3AC9" w:rsidRDefault="004C3AC9" w:rsidP="004C3AC9">
      <w:pPr>
        <w:ind w:left="36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использование предположения как гипотезы, определяющие наблюдение и сбор фактов с использованием различных источников;</w:t>
      </w:r>
    </w:p>
    <w:p w:rsidR="004C3AC9" w:rsidRDefault="004C3AC9" w:rsidP="004C3AC9">
      <w:pPr>
        <w:ind w:left="36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аргументация и систематизация обнаруженных фактов;</w:t>
      </w:r>
    </w:p>
    <w:p w:rsidR="004C3AC9" w:rsidRDefault="004C3AC9" w:rsidP="004C3AC9">
      <w:pPr>
        <w:ind w:left="36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практическая или воображаемая проверка правильности выдвинутых гипотез. </w:t>
      </w:r>
    </w:p>
    <w:p w:rsidR="004C3AC9" w:rsidRDefault="004C3AC9" w:rsidP="004C3AC9">
      <w:pPr>
        <w:ind w:left="36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 работе с группами я использую дифференцированный подход, консультирую каждую группу в отдельности:</w:t>
      </w:r>
    </w:p>
    <w:p w:rsidR="004C3AC9" w:rsidRDefault="004C3AC9" w:rsidP="004C3AC9">
      <w:pPr>
        <w:ind w:left="36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в первой группе основной акцент делается на самостоятельность учащихся, консультирую в основном по форме отчёта, а не по его содержанию.</w:t>
      </w:r>
    </w:p>
    <w:p w:rsidR="004C3AC9" w:rsidRDefault="004C3AC9" w:rsidP="004C3AC9">
      <w:pPr>
        <w:ind w:left="36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во второй группе осуществляю постепенный переход к самостоятельному выполнению заданий в изменённой ситуации. Использую творческие задания, которые предполагают ответы на проблемные вопросы, с использованием дополнительных источников.</w:t>
      </w:r>
    </w:p>
    <w:p w:rsidR="004C3AC9" w:rsidRDefault="004C3AC9" w:rsidP="004C3AC9">
      <w:pPr>
        <w:ind w:left="36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 </w:t>
      </w:r>
      <w:proofErr w:type="gramStart"/>
      <w:r>
        <w:rPr>
          <w:rFonts w:ascii="Times New Roman" w:hAnsi="Times New Roman" w:cs="Times New Roman"/>
          <w:color w:val="000000" w:themeColor="text1"/>
          <w:sz w:val="28"/>
          <w:szCs w:val="28"/>
        </w:rPr>
        <w:t>в</w:t>
      </w:r>
      <w:proofErr w:type="gramEnd"/>
      <w:r>
        <w:rPr>
          <w:rFonts w:ascii="Times New Roman" w:hAnsi="Times New Roman" w:cs="Times New Roman"/>
          <w:color w:val="000000" w:themeColor="text1"/>
          <w:sz w:val="28"/>
          <w:szCs w:val="28"/>
        </w:rPr>
        <w:t xml:space="preserve"> третьей группе работа ведётся под моим постоянным контролем, с использованием в основном метода комментирования. Задания составляю с учётом обязательных результатов обучения, добавляю руководство к действию.</w:t>
      </w:r>
    </w:p>
    <w:p w:rsidR="004C3AC9" w:rsidRDefault="004C3AC9" w:rsidP="004C3AC9">
      <w:pPr>
        <w:ind w:left="36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Достоинство учебн</w:t>
      </w:r>
      <w:proofErr w:type="gramStart"/>
      <w:r>
        <w:rPr>
          <w:rFonts w:ascii="Times New Roman" w:hAnsi="Times New Roman" w:cs="Times New Roman"/>
          <w:color w:val="000000" w:themeColor="text1"/>
          <w:sz w:val="28"/>
          <w:szCs w:val="28"/>
        </w:rPr>
        <w:t>о-</w:t>
      </w:r>
      <w:proofErr w:type="gramEnd"/>
      <w:r>
        <w:rPr>
          <w:rFonts w:ascii="Times New Roman" w:hAnsi="Times New Roman" w:cs="Times New Roman"/>
          <w:color w:val="000000" w:themeColor="text1"/>
          <w:sz w:val="28"/>
          <w:szCs w:val="28"/>
        </w:rPr>
        <w:t xml:space="preserve"> исследовательского вида деятельности состоит в том, что он развивает мышление, даёт возможность самостоятельного поиска, даёт ребёнку радость открытия. </w:t>
      </w:r>
    </w:p>
    <w:p w:rsidR="004C3AC9" w:rsidRDefault="004C3AC9" w:rsidP="004C3AC9">
      <w:pPr>
        <w:pStyle w:val="a4"/>
        <w:numPr>
          <w:ilvl w:val="0"/>
          <w:numId w:val="4"/>
        </w:numPr>
        <w:jc w:val="both"/>
        <w:rPr>
          <w:rFonts w:ascii="Times New Roman" w:hAnsi="Times New Roman" w:cs="Times New Roman"/>
          <w:b/>
          <w:color w:val="000000" w:themeColor="text1"/>
          <w:sz w:val="28"/>
          <w:szCs w:val="28"/>
        </w:rPr>
      </w:pPr>
      <w:r w:rsidRPr="0091283A">
        <w:rPr>
          <w:rFonts w:ascii="Times New Roman" w:hAnsi="Times New Roman" w:cs="Times New Roman"/>
          <w:b/>
          <w:color w:val="000000" w:themeColor="text1"/>
          <w:sz w:val="28"/>
          <w:szCs w:val="28"/>
        </w:rPr>
        <w:t>Технология проблемного обучения</w:t>
      </w:r>
    </w:p>
    <w:p w:rsidR="004C3AC9" w:rsidRDefault="004C3AC9" w:rsidP="004C3AC9">
      <w:pPr>
        <w:ind w:left="360"/>
        <w:jc w:val="both"/>
        <w:rPr>
          <w:rFonts w:ascii="Times New Roman" w:hAnsi="Times New Roman" w:cs="Times New Roman"/>
          <w:color w:val="000000"/>
          <w:sz w:val="28"/>
          <w:szCs w:val="28"/>
          <w:shd w:val="clear" w:color="auto" w:fill="FFFFFF"/>
        </w:rPr>
      </w:pPr>
      <w:r w:rsidRPr="00334C52">
        <w:rPr>
          <w:rFonts w:ascii="Times New Roman" w:hAnsi="Times New Roman" w:cs="Times New Roman"/>
          <w:b/>
          <w:color w:val="000000" w:themeColor="text1"/>
          <w:sz w:val="28"/>
          <w:szCs w:val="28"/>
        </w:rPr>
        <w:t xml:space="preserve">   </w:t>
      </w:r>
      <w:r w:rsidRPr="00334C52">
        <w:rPr>
          <w:rFonts w:ascii="Times New Roman" w:hAnsi="Times New Roman" w:cs="Times New Roman"/>
          <w:color w:val="000000"/>
          <w:sz w:val="28"/>
          <w:szCs w:val="28"/>
          <w:shd w:val="clear" w:color="auto" w:fill="FFFFFF"/>
        </w:rPr>
        <w:t>Проблемная ситуация характеризует определенное психическое состояние ученика, возникающее в процессе выполнения задания, которое помогает ему осознать противоречие между необходимостью выполнить задание и невозможностью осуществить это с помощью имеющихся знаний; осознание противоречия пробуждает у учащегося потребность в открытии (усвоении) новых знаний о предмете, способе или условиях выполнения действий.</w:t>
      </w:r>
      <w:r>
        <w:rPr>
          <w:rFonts w:ascii="Times New Roman" w:hAnsi="Times New Roman" w:cs="Times New Roman"/>
          <w:color w:val="000000"/>
          <w:sz w:val="28"/>
          <w:szCs w:val="28"/>
          <w:shd w:val="clear" w:color="auto" w:fill="FFFFFF"/>
        </w:rPr>
        <w:t xml:space="preserve"> </w:t>
      </w:r>
    </w:p>
    <w:p w:rsidR="004C3AC9" w:rsidRDefault="004C3AC9" w:rsidP="004C3AC9">
      <w:pPr>
        <w:ind w:left="360"/>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Данную технологию использую в основном на уроках изучения нового материала и первичного закрепления. Сценарии уроков с применением проблемной ситуации придумываю сама, либо беру из </w:t>
      </w:r>
      <w:proofErr w:type="spellStart"/>
      <w:r>
        <w:rPr>
          <w:rFonts w:ascii="Times New Roman" w:hAnsi="Times New Roman" w:cs="Times New Roman"/>
          <w:color w:val="000000"/>
          <w:sz w:val="28"/>
          <w:szCs w:val="28"/>
          <w:shd w:val="clear" w:color="auto" w:fill="FFFFFF"/>
        </w:rPr>
        <w:t>интернет-ресурсов</w:t>
      </w:r>
      <w:proofErr w:type="spellEnd"/>
      <w:r>
        <w:rPr>
          <w:rFonts w:ascii="Times New Roman" w:hAnsi="Times New Roman" w:cs="Times New Roman"/>
          <w:color w:val="000000"/>
          <w:sz w:val="28"/>
          <w:szCs w:val="28"/>
          <w:shd w:val="clear" w:color="auto" w:fill="FFFFFF"/>
        </w:rPr>
        <w:t xml:space="preserve"> готовые, используя опыт коллег. </w:t>
      </w:r>
    </w:p>
    <w:p w:rsidR="004C3AC9" w:rsidRPr="00E846C8" w:rsidRDefault="004C3AC9" w:rsidP="004C3AC9">
      <w:pPr>
        <w:pStyle w:val="a4"/>
        <w:numPr>
          <w:ilvl w:val="0"/>
          <w:numId w:val="4"/>
        </w:numPr>
        <w:jc w:val="both"/>
        <w:rPr>
          <w:rFonts w:ascii="Times New Roman" w:hAnsi="Times New Roman" w:cs="Times New Roman"/>
          <w:b/>
          <w:color w:val="000000" w:themeColor="text1"/>
          <w:sz w:val="28"/>
          <w:szCs w:val="28"/>
          <w:shd w:val="clear" w:color="auto" w:fill="FFFFFF"/>
        </w:rPr>
      </w:pPr>
      <w:r w:rsidRPr="00E846C8">
        <w:rPr>
          <w:rFonts w:ascii="Times New Roman" w:hAnsi="Times New Roman" w:cs="Times New Roman"/>
          <w:b/>
          <w:color w:val="000000" w:themeColor="text1"/>
          <w:sz w:val="28"/>
          <w:szCs w:val="28"/>
          <w:shd w:val="clear" w:color="auto" w:fill="FFFFFF"/>
        </w:rPr>
        <w:t>Развитие познав</w:t>
      </w:r>
      <w:r>
        <w:rPr>
          <w:rFonts w:ascii="Times New Roman" w:hAnsi="Times New Roman" w:cs="Times New Roman"/>
          <w:b/>
          <w:color w:val="000000" w:themeColor="text1"/>
          <w:sz w:val="28"/>
          <w:szCs w:val="28"/>
          <w:shd w:val="clear" w:color="auto" w:fill="FFFFFF"/>
        </w:rPr>
        <w:t>а</w:t>
      </w:r>
      <w:r w:rsidRPr="00E846C8">
        <w:rPr>
          <w:rFonts w:ascii="Times New Roman" w:hAnsi="Times New Roman" w:cs="Times New Roman"/>
          <w:b/>
          <w:color w:val="000000" w:themeColor="text1"/>
          <w:sz w:val="28"/>
          <w:szCs w:val="28"/>
          <w:shd w:val="clear" w:color="auto" w:fill="FFFFFF"/>
        </w:rPr>
        <w:t>тельных интересов</w:t>
      </w:r>
    </w:p>
    <w:p w:rsidR="004C3AC9" w:rsidRPr="00E846C8" w:rsidRDefault="004C3AC9" w:rsidP="004C3AC9">
      <w:pPr>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   Для развития познавательных интересов, активизации учебной деятельности я использую исторический материал, творческие работы учащихся, проведение «нетрадиционных» уроков, участие детей в международных конкурсах «Кенгуру», «</w:t>
      </w:r>
      <w:proofErr w:type="spellStart"/>
      <w:r>
        <w:rPr>
          <w:rFonts w:ascii="Times New Roman" w:hAnsi="Times New Roman" w:cs="Times New Roman"/>
          <w:color w:val="000000" w:themeColor="text1"/>
          <w:sz w:val="28"/>
          <w:szCs w:val="28"/>
          <w:shd w:val="clear" w:color="auto" w:fill="FFFFFF"/>
        </w:rPr>
        <w:t>Олимпус</w:t>
      </w:r>
      <w:proofErr w:type="spellEnd"/>
      <w:r>
        <w:rPr>
          <w:rFonts w:ascii="Times New Roman" w:hAnsi="Times New Roman" w:cs="Times New Roman"/>
          <w:color w:val="000000" w:themeColor="text1"/>
          <w:sz w:val="28"/>
          <w:szCs w:val="28"/>
          <w:shd w:val="clear" w:color="auto" w:fill="FFFFFF"/>
        </w:rPr>
        <w:t>», в дистанционных конкурсах, в школьных олимпиадах. Работаю с «одарёнными» детьми по специальному плану</w:t>
      </w:r>
      <w:proofErr w:type="gramStart"/>
      <w:r>
        <w:rPr>
          <w:rFonts w:ascii="Times New Roman" w:hAnsi="Times New Roman" w:cs="Times New Roman"/>
          <w:color w:val="000000" w:themeColor="text1"/>
          <w:sz w:val="28"/>
          <w:szCs w:val="28"/>
          <w:shd w:val="clear" w:color="auto" w:fill="FFFFFF"/>
        </w:rPr>
        <w:t xml:space="preserve"> .</w:t>
      </w:r>
      <w:proofErr w:type="gramEnd"/>
    </w:p>
    <w:p w:rsidR="004C3AC9" w:rsidRPr="00AA53B1" w:rsidRDefault="004C3AC9" w:rsidP="004C3AC9">
      <w:pPr>
        <w:pStyle w:val="a4"/>
        <w:numPr>
          <w:ilvl w:val="0"/>
          <w:numId w:val="4"/>
        </w:numPr>
        <w:jc w:val="both"/>
        <w:rPr>
          <w:rFonts w:ascii="Times New Roman" w:hAnsi="Times New Roman" w:cs="Times New Roman"/>
          <w:b/>
          <w:color w:val="000000" w:themeColor="text1"/>
          <w:sz w:val="28"/>
          <w:szCs w:val="28"/>
          <w:bdr w:val="none" w:sz="0" w:space="0" w:color="auto" w:frame="1"/>
          <w:lang w:eastAsia="ru-RU"/>
        </w:rPr>
      </w:pPr>
      <w:r>
        <w:rPr>
          <w:rFonts w:ascii="Times New Roman" w:hAnsi="Times New Roman" w:cs="Times New Roman"/>
          <w:b/>
          <w:color w:val="000000" w:themeColor="text1"/>
          <w:sz w:val="28"/>
          <w:szCs w:val="28"/>
          <w:bdr w:val="none" w:sz="0" w:space="0" w:color="auto" w:frame="1"/>
          <w:lang w:eastAsia="ru-RU"/>
        </w:rPr>
        <w:t xml:space="preserve">Заключение. </w:t>
      </w:r>
      <w:r w:rsidRPr="00AA53B1">
        <w:rPr>
          <w:rFonts w:ascii="Times New Roman" w:hAnsi="Times New Roman" w:cs="Times New Roman"/>
          <w:b/>
          <w:color w:val="000000" w:themeColor="text1"/>
          <w:sz w:val="28"/>
          <w:szCs w:val="28"/>
          <w:bdr w:val="none" w:sz="0" w:space="0" w:color="auto" w:frame="1"/>
          <w:lang w:eastAsia="ru-RU"/>
        </w:rPr>
        <w:t>Мониторинг эффективности применения технологий</w:t>
      </w:r>
    </w:p>
    <w:p w:rsidR="004C3AC9" w:rsidRDefault="004C3AC9" w:rsidP="004C3AC9">
      <w:pPr>
        <w:jc w:val="both"/>
        <w:rPr>
          <w:rFonts w:ascii="Times New Roman" w:hAnsi="Times New Roman" w:cs="Times New Roman"/>
          <w:color w:val="000000" w:themeColor="text1"/>
          <w:sz w:val="28"/>
          <w:szCs w:val="28"/>
          <w:lang w:eastAsia="ru-RU"/>
        </w:rPr>
      </w:pPr>
      <w:r>
        <w:rPr>
          <w:rFonts w:ascii="Times New Roman" w:hAnsi="Times New Roman" w:cs="Times New Roman"/>
          <w:b/>
          <w:color w:val="000000" w:themeColor="text1"/>
          <w:sz w:val="28"/>
          <w:szCs w:val="28"/>
          <w:bdr w:val="none" w:sz="0" w:space="0" w:color="auto" w:frame="1"/>
          <w:lang w:eastAsia="ru-RU"/>
        </w:rPr>
        <w:t xml:space="preserve">   </w:t>
      </w:r>
      <w:r w:rsidRPr="00EA6D7F">
        <w:rPr>
          <w:rFonts w:ascii="Times New Roman" w:hAnsi="Times New Roman" w:cs="Times New Roman"/>
          <w:color w:val="000000" w:themeColor="text1"/>
          <w:sz w:val="28"/>
          <w:szCs w:val="28"/>
          <w:lang w:eastAsia="ru-RU"/>
        </w:rPr>
        <w:t>В целях проверки эффективности использования технологий  в повышении знаний учащихся применяю разные виды контроля: опрос, тестирование, индивидуальные карточ</w:t>
      </w:r>
      <w:r>
        <w:rPr>
          <w:rFonts w:ascii="Times New Roman" w:hAnsi="Times New Roman" w:cs="Times New Roman"/>
          <w:color w:val="000000" w:themeColor="text1"/>
          <w:sz w:val="28"/>
          <w:szCs w:val="28"/>
          <w:lang w:eastAsia="ru-RU"/>
        </w:rPr>
        <w:t>ки, зачёты, контрольные работы</w:t>
      </w:r>
      <w:proofErr w:type="gramStart"/>
      <w:r>
        <w:rPr>
          <w:rFonts w:ascii="Times New Roman" w:hAnsi="Times New Roman" w:cs="Times New Roman"/>
          <w:color w:val="000000" w:themeColor="text1"/>
          <w:sz w:val="28"/>
          <w:szCs w:val="28"/>
          <w:lang w:eastAsia="ru-RU"/>
        </w:rPr>
        <w:t xml:space="preserve"> ,</w:t>
      </w:r>
      <w:proofErr w:type="gramEnd"/>
      <w:r w:rsidRPr="00EA6D7F">
        <w:rPr>
          <w:rFonts w:ascii="Times New Roman" w:hAnsi="Times New Roman" w:cs="Times New Roman"/>
          <w:color w:val="000000" w:themeColor="text1"/>
          <w:sz w:val="28"/>
          <w:szCs w:val="28"/>
          <w:lang w:eastAsia="ru-RU"/>
        </w:rPr>
        <w:t xml:space="preserve"> письменные ответы на вопросы. В системе провожу монит</w:t>
      </w:r>
      <w:r>
        <w:rPr>
          <w:rFonts w:ascii="Times New Roman" w:hAnsi="Times New Roman" w:cs="Times New Roman"/>
          <w:color w:val="000000" w:themeColor="text1"/>
          <w:sz w:val="28"/>
          <w:szCs w:val="28"/>
          <w:lang w:eastAsia="ru-RU"/>
        </w:rPr>
        <w:t>оринг знаний учащихся по темам, а также при подготовке к экзаменам создаю таблицы, в которых отмечаю качество выполненных тренировочных  заданий</w:t>
      </w:r>
      <w:proofErr w:type="gramStart"/>
      <w:r>
        <w:rPr>
          <w:rFonts w:ascii="Times New Roman" w:hAnsi="Times New Roman" w:cs="Times New Roman"/>
          <w:color w:val="000000" w:themeColor="text1"/>
          <w:sz w:val="28"/>
          <w:szCs w:val="28"/>
          <w:lang w:eastAsia="ru-RU"/>
        </w:rPr>
        <w:t xml:space="preserve"> ,</w:t>
      </w:r>
      <w:proofErr w:type="gramEnd"/>
      <w:r>
        <w:rPr>
          <w:rFonts w:ascii="Times New Roman" w:hAnsi="Times New Roman" w:cs="Times New Roman"/>
          <w:color w:val="000000" w:themeColor="text1"/>
          <w:sz w:val="28"/>
          <w:szCs w:val="28"/>
          <w:lang w:eastAsia="ru-RU"/>
        </w:rPr>
        <w:t xml:space="preserve"> фиксирую устранение пробелов в знаниях.  В</w:t>
      </w:r>
      <w:r w:rsidRPr="00EA6D7F">
        <w:rPr>
          <w:rFonts w:ascii="Times New Roman" w:hAnsi="Times New Roman" w:cs="Times New Roman"/>
          <w:color w:val="000000" w:themeColor="text1"/>
          <w:sz w:val="28"/>
          <w:szCs w:val="28"/>
          <w:lang w:eastAsia="ru-RU"/>
        </w:rPr>
        <w:t xml:space="preserve"> специальном журнале каждому ученику отведены страницы, где ведётся тематический учёт </w:t>
      </w:r>
      <w:proofErr w:type="gramStart"/>
      <w:r w:rsidRPr="00EA6D7F">
        <w:rPr>
          <w:rFonts w:ascii="Times New Roman" w:hAnsi="Times New Roman" w:cs="Times New Roman"/>
          <w:color w:val="000000" w:themeColor="text1"/>
          <w:sz w:val="28"/>
          <w:szCs w:val="28"/>
          <w:lang w:eastAsia="ru-RU"/>
        </w:rPr>
        <w:t>знаний</w:t>
      </w:r>
      <w:proofErr w:type="gramEnd"/>
      <w:r w:rsidRPr="00EA6D7F">
        <w:rPr>
          <w:rFonts w:ascii="Times New Roman" w:hAnsi="Times New Roman" w:cs="Times New Roman"/>
          <w:color w:val="000000" w:themeColor="text1"/>
          <w:sz w:val="28"/>
          <w:szCs w:val="28"/>
          <w:lang w:eastAsia="ru-RU"/>
        </w:rPr>
        <w:t xml:space="preserve"> и контролируются пробелы </w:t>
      </w:r>
      <w:r w:rsidRPr="00EA6D7F">
        <w:rPr>
          <w:rFonts w:ascii="Times New Roman" w:hAnsi="Times New Roman" w:cs="Times New Roman"/>
          <w:color w:val="000000" w:themeColor="text1"/>
          <w:sz w:val="28"/>
          <w:szCs w:val="28"/>
          <w:lang w:eastAsia="ru-RU"/>
        </w:rPr>
        <w:lastRenderedPageBreak/>
        <w:t>в знаниях, над которыми потом работаю на урока</w:t>
      </w:r>
      <w:r>
        <w:rPr>
          <w:rFonts w:ascii="Times New Roman" w:hAnsi="Times New Roman" w:cs="Times New Roman"/>
          <w:color w:val="000000" w:themeColor="text1"/>
          <w:sz w:val="28"/>
          <w:szCs w:val="28"/>
          <w:lang w:eastAsia="ru-RU"/>
        </w:rPr>
        <w:t>х и на дополнительных занятиях.</w:t>
      </w:r>
    </w:p>
    <w:p w:rsidR="004C3AC9" w:rsidRDefault="004C3AC9" w:rsidP="004C3AC9">
      <w:pPr>
        <w:jc w:val="both"/>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Информация для родителей передаётся на специальных карточках-таблицах</w:t>
      </w:r>
      <w:proofErr w:type="gramStart"/>
      <w:r w:rsidRPr="00EA6D7F">
        <w:rPr>
          <w:rFonts w:ascii="Times New Roman" w:hAnsi="Times New Roman" w:cs="Times New Roman"/>
          <w:color w:val="000000" w:themeColor="text1"/>
          <w:sz w:val="28"/>
          <w:szCs w:val="28"/>
          <w:lang w:eastAsia="ru-RU"/>
        </w:rPr>
        <w:t xml:space="preserve"> </w:t>
      </w:r>
      <w:r>
        <w:rPr>
          <w:rFonts w:ascii="Times New Roman" w:hAnsi="Times New Roman" w:cs="Times New Roman"/>
          <w:color w:val="000000" w:themeColor="text1"/>
          <w:sz w:val="28"/>
          <w:szCs w:val="28"/>
          <w:lang w:eastAsia="ru-RU"/>
        </w:rPr>
        <w:t>,</w:t>
      </w:r>
      <w:proofErr w:type="gramEnd"/>
      <w:r>
        <w:rPr>
          <w:rFonts w:ascii="Times New Roman" w:hAnsi="Times New Roman" w:cs="Times New Roman"/>
          <w:color w:val="000000" w:themeColor="text1"/>
          <w:sz w:val="28"/>
          <w:szCs w:val="28"/>
          <w:lang w:eastAsia="ru-RU"/>
        </w:rPr>
        <w:t xml:space="preserve"> где отмечаются виды выполненных заданий. Обратная связь осуществляется в виде росписи родителей, либо непосредственно в личной беседе. </w:t>
      </w:r>
    </w:p>
    <w:p w:rsidR="004C3AC9" w:rsidRPr="004C2AD2" w:rsidRDefault="004C3AC9" w:rsidP="004C3AC9">
      <w:pPr>
        <w:jc w:val="both"/>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На протяжении многих лет мои выпускники сдают успешно экзамены и поступают в ВУЗы, поступают в средние специальные заведения, где изучают высшую математику.</w:t>
      </w:r>
    </w:p>
    <w:p w:rsidR="004C3AC9" w:rsidRDefault="004C3AC9" w:rsidP="004C3AC9">
      <w:pPr>
        <w:jc w:val="both"/>
        <w:rPr>
          <w:rFonts w:ascii="Times New Roman" w:hAnsi="Times New Roman" w:cs="Times New Roman"/>
          <w:sz w:val="28"/>
          <w:szCs w:val="28"/>
        </w:rPr>
      </w:pPr>
    </w:p>
    <w:p w:rsidR="004C3AC9" w:rsidRDefault="004C3AC9" w:rsidP="004C3AC9">
      <w:pPr>
        <w:jc w:val="both"/>
        <w:rPr>
          <w:rFonts w:ascii="Times New Roman" w:hAnsi="Times New Roman" w:cs="Times New Roman"/>
          <w:sz w:val="28"/>
          <w:szCs w:val="28"/>
        </w:rPr>
      </w:pPr>
    </w:p>
    <w:p w:rsidR="004C3AC9" w:rsidRDefault="004C3AC9" w:rsidP="004C3AC9">
      <w:pPr>
        <w:jc w:val="both"/>
        <w:rPr>
          <w:rFonts w:ascii="Times New Roman" w:hAnsi="Times New Roman" w:cs="Times New Roman"/>
          <w:sz w:val="28"/>
          <w:szCs w:val="28"/>
        </w:rPr>
      </w:pPr>
      <w:bookmarkStart w:id="0" w:name="_GoBack"/>
      <w:bookmarkEnd w:id="0"/>
    </w:p>
    <w:p w:rsidR="004C3AC9" w:rsidRDefault="004C3AC9" w:rsidP="004C3AC9">
      <w:pPr>
        <w:jc w:val="both"/>
        <w:rPr>
          <w:rFonts w:ascii="Times New Roman" w:hAnsi="Times New Roman" w:cs="Times New Roman"/>
          <w:sz w:val="28"/>
          <w:szCs w:val="28"/>
        </w:rPr>
      </w:pPr>
    </w:p>
    <w:p w:rsidR="004C3AC9" w:rsidRDefault="004C3AC9" w:rsidP="004C3AC9">
      <w:pPr>
        <w:jc w:val="both"/>
        <w:rPr>
          <w:rFonts w:ascii="Times New Roman" w:hAnsi="Times New Roman" w:cs="Times New Roman"/>
          <w:sz w:val="28"/>
          <w:szCs w:val="28"/>
        </w:rPr>
      </w:pPr>
    </w:p>
    <w:p w:rsidR="004C3AC9" w:rsidRPr="00FF3322" w:rsidRDefault="004C3AC9" w:rsidP="004C3AC9">
      <w:pPr>
        <w:jc w:val="both"/>
        <w:rPr>
          <w:rFonts w:ascii="Times New Roman" w:hAnsi="Times New Roman" w:cs="Times New Roman"/>
          <w:sz w:val="28"/>
          <w:szCs w:val="28"/>
        </w:rPr>
      </w:pPr>
    </w:p>
    <w:p w:rsidR="004C3AC9" w:rsidRPr="00FF3322" w:rsidRDefault="004C3AC9" w:rsidP="004C3AC9">
      <w:pPr>
        <w:jc w:val="both"/>
        <w:rPr>
          <w:rFonts w:ascii="Times New Roman" w:hAnsi="Times New Roman" w:cs="Times New Roman"/>
          <w:sz w:val="28"/>
          <w:szCs w:val="28"/>
        </w:rPr>
      </w:pPr>
      <w:r w:rsidRPr="00FF3322">
        <w:rPr>
          <w:rFonts w:ascii="Times New Roman" w:hAnsi="Times New Roman" w:cs="Times New Roman"/>
          <w:sz w:val="28"/>
          <w:szCs w:val="28"/>
        </w:rPr>
        <w:t xml:space="preserve">   </w:t>
      </w:r>
    </w:p>
    <w:p w:rsidR="00FE371D" w:rsidRDefault="00FE371D" w:rsidP="004C3AC9">
      <w:pPr>
        <w:jc w:val="both"/>
      </w:pPr>
    </w:p>
    <w:sectPr w:rsidR="00FE371D" w:rsidSect="004C3AC9">
      <w:pgSz w:w="11906" w:h="16838" w:code="9"/>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982CA6"/>
    <w:multiLevelType w:val="hybridMultilevel"/>
    <w:tmpl w:val="6E309AE0"/>
    <w:lvl w:ilvl="0" w:tplc="05A86AB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67A4703"/>
    <w:multiLevelType w:val="hybridMultilevel"/>
    <w:tmpl w:val="91FC1B64"/>
    <w:lvl w:ilvl="0" w:tplc="A7A8784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6BC5431F"/>
    <w:multiLevelType w:val="hybridMultilevel"/>
    <w:tmpl w:val="95E27A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7C931B4"/>
    <w:multiLevelType w:val="hybridMultilevel"/>
    <w:tmpl w:val="87BCCDD2"/>
    <w:lvl w:ilvl="0" w:tplc="121880D2">
      <w:start w:val="1"/>
      <w:numFmt w:val="decimal"/>
      <w:lvlText w:val="%1."/>
      <w:lvlJc w:val="left"/>
      <w:pPr>
        <w:ind w:left="502"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C6C"/>
    <w:rsid w:val="004C3AC9"/>
    <w:rsid w:val="00E43C6C"/>
    <w:rsid w:val="00FE37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3AC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C3AC9"/>
    <w:pPr>
      <w:spacing w:after="0" w:line="360" w:lineRule="auto"/>
    </w:pPr>
    <w:rPr>
      <w:rFonts w:ascii="Times New Roman" w:eastAsia="Times New Roman" w:hAnsi="Times New Roman" w:cs="Times New Roman"/>
      <w:sz w:val="24"/>
      <w:szCs w:val="24"/>
      <w:lang w:eastAsia="ru-RU"/>
    </w:rPr>
  </w:style>
  <w:style w:type="character" w:customStyle="1" w:styleId="c1">
    <w:name w:val="c1"/>
    <w:basedOn w:val="a0"/>
    <w:rsid w:val="004C3AC9"/>
  </w:style>
  <w:style w:type="paragraph" w:styleId="a4">
    <w:name w:val="List Paragraph"/>
    <w:basedOn w:val="a"/>
    <w:uiPriority w:val="34"/>
    <w:qFormat/>
    <w:rsid w:val="004C3AC9"/>
    <w:pPr>
      <w:ind w:left="720"/>
      <w:contextualSpacing/>
    </w:pPr>
  </w:style>
  <w:style w:type="character" w:styleId="a5">
    <w:name w:val="line number"/>
    <w:basedOn w:val="a0"/>
    <w:uiPriority w:val="99"/>
    <w:semiHidden/>
    <w:unhideWhenUsed/>
    <w:rsid w:val="004C3A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3AC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C3AC9"/>
    <w:pPr>
      <w:spacing w:after="0" w:line="360" w:lineRule="auto"/>
    </w:pPr>
    <w:rPr>
      <w:rFonts w:ascii="Times New Roman" w:eastAsia="Times New Roman" w:hAnsi="Times New Roman" w:cs="Times New Roman"/>
      <w:sz w:val="24"/>
      <w:szCs w:val="24"/>
      <w:lang w:eastAsia="ru-RU"/>
    </w:rPr>
  </w:style>
  <w:style w:type="character" w:customStyle="1" w:styleId="c1">
    <w:name w:val="c1"/>
    <w:basedOn w:val="a0"/>
    <w:rsid w:val="004C3AC9"/>
  </w:style>
  <w:style w:type="paragraph" w:styleId="a4">
    <w:name w:val="List Paragraph"/>
    <w:basedOn w:val="a"/>
    <w:uiPriority w:val="34"/>
    <w:qFormat/>
    <w:rsid w:val="004C3AC9"/>
    <w:pPr>
      <w:ind w:left="720"/>
      <w:contextualSpacing/>
    </w:pPr>
  </w:style>
  <w:style w:type="character" w:styleId="a5">
    <w:name w:val="line number"/>
    <w:basedOn w:val="a0"/>
    <w:uiPriority w:val="99"/>
    <w:semiHidden/>
    <w:unhideWhenUsed/>
    <w:rsid w:val="004C3A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1636</Words>
  <Characters>9330</Characters>
  <Application>Microsoft Office Word</Application>
  <DocSecurity>0</DocSecurity>
  <Lines>77</Lines>
  <Paragraphs>21</Paragraphs>
  <ScaleCrop>false</ScaleCrop>
  <Company>SPecialiST RePack</Company>
  <LinksUpToDate>false</LinksUpToDate>
  <CharactersWithSpaces>10945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2017-10-04T12:58:00Z</dcterms:created>
  <dcterms:modified xsi:type="dcterms:W3CDTF">2017-10-04T13:00:00Z</dcterms:modified>
</cp:coreProperties>
</file>