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5BC" w:rsidRPr="00C841D7" w:rsidRDefault="00C97A47" w:rsidP="00DD228D">
      <w:pPr>
        <w:shd w:val="clear" w:color="auto" w:fill="FFFFFF"/>
        <w:autoSpaceDE w:val="0"/>
        <w:autoSpaceDN w:val="0"/>
        <w:adjustRightInd w:val="0"/>
        <w:spacing w:line="360" w:lineRule="auto"/>
        <w:ind w:right="-2" w:firstLine="567"/>
        <w:jc w:val="center"/>
        <w:rPr>
          <w:rFonts w:ascii="Times New Roman" w:hAnsi="Times New Roman"/>
          <w:b/>
          <w:i/>
          <w:noProof/>
          <w:sz w:val="24"/>
          <w:szCs w:val="24"/>
        </w:rPr>
      </w:pPr>
      <w:r w:rsidRPr="00C841D7">
        <w:rPr>
          <w:rFonts w:ascii="Times New Roman" w:hAnsi="Times New Roman"/>
          <w:b/>
          <w:i/>
          <w:noProof/>
          <w:sz w:val="24"/>
          <w:szCs w:val="24"/>
        </w:rPr>
        <w:t xml:space="preserve">Муниципальное бюджетное дошкольное образовательное учреждение </w:t>
      </w:r>
      <w:r w:rsidR="003E35BC" w:rsidRPr="00C841D7">
        <w:rPr>
          <w:rFonts w:ascii="Times New Roman" w:hAnsi="Times New Roman"/>
          <w:b/>
          <w:i/>
          <w:noProof/>
          <w:sz w:val="24"/>
          <w:szCs w:val="24"/>
        </w:rPr>
        <w:t xml:space="preserve"> Рыбно-Слободский район Ново-Арышский детский сад </w:t>
      </w:r>
    </w:p>
    <w:p w:rsidR="00C97A47" w:rsidRPr="00C841D7" w:rsidRDefault="003E35BC" w:rsidP="00DD228D">
      <w:pPr>
        <w:shd w:val="clear" w:color="auto" w:fill="FFFFFF"/>
        <w:autoSpaceDE w:val="0"/>
        <w:autoSpaceDN w:val="0"/>
        <w:adjustRightInd w:val="0"/>
        <w:spacing w:line="360" w:lineRule="auto"/>
        <w:ind w:right="-2" w:firstLine="567"/>
        <w:jc w:val="center"/>
        <w:rPr>
          <w:b/>
          <w:i/>
          <w:color w:val="000000"/>
          <w:sz w:val="24"/>
          <w:szCs w:val="24"/>
        </w:rPr>
      </w:pPr>
      <w:r w:rsidRPr="00C841D7">
        <w:rPr>
          <w:rFonts w:ascii="Times New Roman" w:hAnsi="Times New Roman"/>
          <w:b/>
          <w:i/>
          <w:noProof/>
          <w:sz w:val="24"/>
          <w:szCs w:val="24"/>
        </w:rPr>
        <w:t>«Эйлэн-Бэйлэн»</w:t>
      </w:r>
    </w:p>
    <w:p w:rsidR="00C97A47" w:rsidRPr="00C841D7" w:rsidRDefault="00C97A47" w:rsidP="00DD228D">
      <w:pPr>
        <w:spacing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C97A47" w:rsidRPr="00C841D7" w:rsidRDefault="00C97A47" w:rsidP="00DD228D">
      <w:pPr>
        <w:spacing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C841D7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C97A47" w:rsidRPr="00C841D7" w:rsidRDefault="00C97A47" w:rsidP="00DD228D">
      <w:pPr>
        <w:spacing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C841D7">
        <w:rPr>
          <w:rFonts w:ascii="Times New Roman" w:hAnsi="Times New Roman"/>
          <w:b/>
          <w:i/>
          <w:sz w:val="24"/>
          <w:szCs w:val="24"/>
        </w:rPr>
        <w:t>Проект «</w:t>
      </w:r>
      <w:r w:rsidR="00B54547" w:rsidRPr="00C841D7">
        <w:rPr>
          <w:rFonts w:ascii="Times New Roman" w:hAnsi="Times New Roman"/>
          <w:b/>
          <w:i/>
          <w:sz w:val="24"/>
          <w:szCs w:val="24"/>
        </w:rPr>
        <w:t>Вода вокруг нас</w:t>
      </w:r>
      <w:r w:rsidRPr="00C841D7">
        <w:rPr>
          <w:rFonts w:ascii="Times New Roman" w:hAnsi="Times New Roman"/>
          <w:b/>
          <w:i/>
          <w:sz w:val="24"/>
          <w:szCs w:val="24"/>
        </w:rPr>
        <w:t xml:space="preserve">» </w:t>
      </w:r>
    </w:p>
    <w:p w:rsidR="00C97A47" w:rsidRPr="00C841D7" w:rsidRDefault="003E35BC" w:rsidP="00DD228D">
      <w:pPr>
        <w:spacing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C841D7">
        <w:rPr>
          <w:rFonts w:ascii="Times New Roman" w:hAnsi="Times New Roman"/>
          <w:b/>
          <w:i/>
          <w:sz w:val="24"/>
          <w:szCs w:val="24"/>
        </w:rPr>
        <w:t xml:space="preserve">воспитателя </w:t>
      </w:r>
    </w:p>
    <w:p w:rsidR="00C97A47" w:rsidRPr="00C841D7" w:rsidRDefault="00EE3D3A" w:rsidP="00DD228D">
      <w:pPr>
        <w:spacing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C841D7">
        <w:rPr>
          <w:rFonts w:ascii="Times New Roman" w:hAnsi="Times New Roman"/>
          <w:b/>
          <w:i/>
          <w:sz w:val="24"/>
          <w:szCs w:val="24"/>
        </w:rPr>
        <w:t>Рахимовой Эльвиры Григорьевны</w:t>
      </w:r>
    </w:p>
    <w:p w:rsidR="00C97A47" w:rsidRPr="00C841D7" w:rsidRDefault="00C97A47" w:rsidP="00DD228D">
      <w:pPr>
        <w:spacing w:line="240" w:lineRule="auto"/>
        <w:jc w:val="center"/>
        <w:rPr>
          <w:b/>
          <w:i/>
          <w:color w:val="000000"/>
          <w:sz w:val="24"/>
          <w:szCs w:val="24"/>
        </w:rPr>
      </w:pPr>
      <w:r w:rsidRPr="00C841D7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C97A47" w:rsidRPr="00C841D7" w:rsidRDefault="00C97A47" w:rsidP="00DD228D">
      <w:pPr>
        <w:shd w:val="clear" w:color="auto" w:fill="FFFFFF"/>
        <w:autoSpaceDE w:val="0"/>
        <w:autoSpaceDN w:val="0"/>
        <w:adjustRightInd w:val="0"/>
        <w:spacing w:line="360" w:lineRule="auto"/>
        <w:ind w:right="-2" w:firstLine="567"/>
        <w:jc w:val="center"/>
        <w:rPr>
          <w:b/>
          <w:color w:val="000000"/>
          <w:sz w:val="24"/>
          <w:szCs w:val="24"/>
        </w:rPr>
      </w:pPr>
    </w:p>
    <w:p w:rsidR="00C97A47" w:rsidRPr="00C841D7" w:rsidRDefault="00C97A47" w:rsidP="00DD228D">
      <w:pPr>
        <w:shd w:val="clear" w:color="auto" w:fill="FFFFFF"/>
        <w:autoSpaceDE w:val="0"/>
        <w:autoSpaceDN w:val="0"/>
        <w:adjustRightInd w:val="0"/>
        <w:spacing w:line="360" w:lineRule="auto"/>
        <w:ind w:right="-2" w:firstLine="567"/>
        <w:jc w:val="center"/>
        <w:rPr>
          <w:b/>
          <w:color w:val="000000"/>
          <w:sz w:val="24"/>
          <w:szCs w:val="24"/>
        </w:rPr>
      </w:pPr>
    </w:p>
    <w:p w:rsidR="00C97A47" w:rsidRPr="00C841D7" w:rsidRDefault="00C97A47" w:rsidP="00DD228D">
      <w:pPr>
        <w:shd w:val="clear" w:color="auto" w:fill="FFFFFF"/>
        <w:autoSpaceDE w:val="0"/>
        <w:autoSpaceDN w:val="0"/>
        <w:adjustRightInd w:val="0"/>
        <w:spacing w:line="360" w:lineRule="auto"/>
        <w:ind w:right="-2" w:firstLine="567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E35BC" w:rsidRPr="00C841D7" w:rsidRDefault="003E35BC" w:rsidP="00DD228D">
      <w:pPr>
        <w:shd w:val="clear" w:color="auto" w:fill="FFFFFF"/>
        <w:autoSpaceDE w:val="0"/>
        <w:autoSpaceDN w:val="0"/>
        <w:adjustRightInd w:val="0"/>
        <w:spacing w:line="360" w:lineRule="auto"/>
        <w:ind w:right="-2" w:firstLine="56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3E35BC" w:rsidRPr="00C841D7" w:rsidRDefault="003E35BC" w:rsidP="00DD228D">
      <w:pPr>
        <w:shd w:val="clear" w:color="auto" w:fill="FFFFFF"/>
        <w:autoSpaceDE w:val="0"/>
        <w:autoSpaceDN w:val="0"/>
        <w:adjustRightInd w:val="0"/>
        <w:spacing w:line="360" w:lineRule="auto"/>
        <w:ind w:right="-2" w:firstLine="56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3E35BC" w:rsidRPr="00C841D7" w:rsidRDefault="003E35BC" w:rsidP="00DD228D">
      <w:pPr>
        <w:shd w:val="clear" w:color="auto" w:fill="FFFFFF"/>
        <w:autoSpaceDE w:val="0"/>
        <w:autoSpaceDN w:val="0"/>
        <w:adjustRightInd w:val="0"/>
        <w:spacing w:line="360" w:lineRule="auto"/>
        <w:ind w:right="-2" w:firstLine="56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97A47" w:rsidRPr="00C841D7" w:rsidRDefault="003E35BC" w:rsidP="00C841D7">
      <w:pPr>
        <w:shd w:val="clear" w:color="auto" w:fill="FFFFFF"/>
        <w:autoSpaceDE w:val="0"/>
        <w:autoSpaceDN w:val="0"/>
        <w:adjustRightInd w:val="0"/>
        <w:spacing w:line="360" w:lineRule="auto"/>
        <w:ind w:right="-2"/>
        <w:jc w:val="center"/>
        <w:rPr>
          <w:rFonts w:ascii="Times New Roman" w:hAnsi="Times New Roman"/>
          <w:b/>
          <w:i/>
          <w:sz w:val="24"/>
          <w:szCs w:val="24"/>
        </w:rPr>
      </w:pPr>
      <w:r w:rsidRPr="00C841D7">
        <w:rPr>
          <w:rFonts w:ascii="Times New Roman" w:hAnsi="Times New Roman"/>
          <w:b/>
          <w:i/>
          <w:color w:val="000000"/>
          <w:sz w:val="24"/>
          <w:szCs w:val="24"/>
        </w:rPr>
        <w:t xml:space="preserve">Рыбная Слобода, село </w:t>
      </w:r>
      <w:proofErr w:type="spellStart"/>
      <w:r w:rsidRPr="00C841D7">
        <w:rPr>
          <w:rFonts w:ascii="Times New Roman" w:hAnsi="Times New Roman"/>
          <w:b/>
          <w:i/>
          <w:color w:val="000000"/>
          <w:sz w:val="24"/>
          <w:szCs w:val="24"/>
        </w:rPr>
        <w:t>Новый-Арыш</w:t>
      </w:r>
      <w:proofErr w:type="spellEnd"/>
      <w:r w:rsidRPr="00C841D7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="00C841D7" w:rsidRPr="00C841D7">
        <w:rPr>
          <w:rFonts w:ascii="Times New Roman" w:hAnsi="Times New Roman"/>
          <w:b/>
          <w:i/>
          <w:color w:val="000000"/>
          <w:sz w:val="24"/>
          <w:szCs w:val="24"/>
        </w:rPr>
        <w:t>201</w:t>
      </w:r>
      <w:r w:rsidR="009D380B">
        <w:rPr>
          <w:rFonts w:ascii="Times New Roman" w:hAnsi="Times New Roman"/>
          <w:b/>
          <w:i/>
          <w:color w:val="000000"/>
          <w:sz w:val="24"/>
          <w:szCs w:val="24"/>
        </w:rPr>
        <w:t>7</w:t>
      </w:r>
    </w:p>
    <w:p w:rsidR="00C97A47" w:rsidRPr="00C841D7" w:rsidRDefault="00C97A47" w:rsidP="009213DC">
      <w:pPr>
        <w:jc w:val="center"/>
        <w:rPr>
          <w:rFonts w:ascii="Times New Roman" w:hAnsi="Times New Roman"/>
          <w:b/>
          <w:sz w:val="24"/>
          <w:szCs w:val="24"/>
        </w:rPr>
      </w:pPr>
      <w:r w:rsidRPr="00C841D7">
        <w:rPr>
          <w:rFonts w:ascii="Times New Roman" w:hAnsi="Times New Roman"/>
          <w:b/>
          <w:sz w:val="24"/>
          <w:szCs w:val="24"/>
        </w:rPr>
        <w:t xml:space="preserve"> </w:t>
      </w:r>
    </w:p>
    <w:p w:rsidR="00C97A47" w:rsidRPr="00C841D7" w:rsidRDefault="00C97A47" w:rsidP="00DF5158">
      <w:pPr>
        <w:spacing w:after="0" w:line="240" w:lineRule="auto"/>
        <w:ind w:firstLine="708"/>
        <w:jc w:val="center"/>
        <w:rPr>
          <w:rFonts w:ascii="Times New Roman" w:hAnsi="Times New Roman"/>
          <w:i/>
          <w:sz w:val="24"/>
          <w:szCs w:val="24"/>
        </w:rPr>
      </w:pPr>
      <w:r w:rsidRPr="00C841D7">
        <w:rPr>
          <w:rFonts w:ascii="Times New Roman" w:hAnsi="Times New Roman"/>
          <w:b/>
          <w:i/>
          <w:sz w:val="24"/>
          <w:szCs w:val="24"/>
        </w:rPr>
        <w:t>ПАС</w:t>
      </w:r>
      <w:r w:rsidR="00DF5158" w:rsidRPr="00C841D7">
        <w:rPr>
          <w:rFonts w:ascii="Times New Roman" w:hAnsi="Times New Roman"/>
          <w:b/>
          <w:i/>
          <w:sz w:val="24"/>
          <w:szCs w:val="24"/>
        </w:rPr>
        <w:t>ПОРТ ПРОЕКТА «Вода – вокруг нас</w:t>
      </w:r>
      <w:r w:rsidRPr="00C841D7">
        <w:rPr>
          <w:rFonts w:ascii="Times New Roman" w:hAnsi="Times New Roman"/>
          <w:b/>
          <w:i/>
          <w:sz w:val="24"/>
          <w:szCs w:val="24"/>
        </w:rPr>
        <w:t>»</w:t>
      </w:r>
    </w:p>
    <w:p w:rsidR="00C97A47" w:rsidRPr="00C841D7" w:rsidRDefault="00C97A47" w:rsidP="000E71F5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C97A47" w:rsidRPr="00C841D7" w:rsidRDefault="00960773" w:rsidP="000E71F5">
      <w:pPr>
        <w:pStyle w:val="a7"/>
        <w:numPr>
          <w:ilvl w:val="0"/>
          <w:numId w:val="2"/>
        </w:numPr>
        <w:spacing w:after="0"/>
        <w:ind w:left="502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b/>
          <w:sz w:val="24"/>
          <w:szCs w:val="24"/>
        </w:rPr>
        <w:lastRenderedPageBreak/>
        <w:t xml:space="preserve"> </w:t>
      </w:r>
      <w:r w:rsidR="00C97A47" w:rsidRPr="00C841D7">
        <w:rPr>
          <w:rFonts w:ascii="Times New Roman" w:hAnsi="Times New Roman"/>
          <w:b/>
          <w:sz w:val="24"/>
          <w:szCs w:val="24"/>
        </w:rPr>
        <w:t>Название  проекта:</w:t>
      </w:r>
      <w:r w:rsidR="00DF5158" w:rsidRPr="00C841D7">
        <w:rPr>
          <w:rFonts w:ascii="Times New Roman" w:hAnsi="Times New Roman"/>
          <w:sz w:val="24"/>
          <w:szCs w:val="24"/>
        </w:rPr>
        <w:t xml:space="preserve"> «Вода вокруг нас</w:t>
      </w:r>
      <w:r w:rsidR="00C97A47" w:rsidRPr="00C841D7">
        <w:rPr>
          <w:rFonts w:ascii="Times New Roman" w:hAnsi="Times New Roman"/>
          <w:sz w:val="24"/>
          <w:szCs w:val="24"/>
        </w:rPr>
        <w:t>».</w:t>
      </w:r>
    </w:p>
    <w:p w:rsidR="00C97A47" w:rsidRPr="00C841D7" w:rsidRDefault="0023265F" w:rsidP="000E71F5">
      <w:pPr>
        <w:pStyle w:val="a7"/>
        <w:numPr>
          <w:ilvl w:val="0"/>
          <w:numId w:val="2"/>
        </w:numPr>
        <w:spacing w:after="0"/>
        <w:ind w:left="502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b/>
          <w:sz w:val="24"/>
          <w:szCs w:val="24"/>
        </w:rPr>
        <w:t xml:space="preserve"> </w:t>
      </w:r>
      <w:r w:rsidR="00C97A47" w:rsidRPr="00C841D7">
        <w:rPr>
          <w:rFonts w:ascii="Times New Roman" w:hAnsi="Times New Roman"/>
          <w:b/>
          <w:sz w:val="24"/>
          <w:szCs w:val="24"/>
        </w:rPr>
        <w:t>Вид проекта</w:t>
      </w:r>
      <w:r w:rsidR="00DF5158" w:rsidRPr="00C841D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DF5158" w:rsidRPr="00C841D7">
        <w:rPr>
          <w:rFonts w:ascii="Times New Roman" w:hAnsi="Times New Roman"/>
          <w:sz w:val="24"/>
          <w:szCs w:val="24"/>
        </w:rPr>
        <w:t>исследовательско-творческий</w:t>
      </w:r>
      <w:proofErr w:type="spellEnd"/>
      <w:r w:rsidR="00C97A47" w:rsidRPr="00C841D7">
        <w:rPr>
          <w:rFonts w:ascii="Times New Roman" w:hAnsi="Times New Roman"/>
          <w:sz w:val="24"/>
          <w:szCs w:val="24"/>
        </w:rPr>
        <w:t>.</w:t>
      </w:r>
    </w:p>
    <w:p w:rsidR="00C97A47" w:rsidRPr="00C841D7" w:rsidRDefault="0023265F" w:rsidP="000E71F5">
      <w:pPr>
        <w:pStyle w:val="a7"/>
        <w:numPr>
          <w:ilvl w:val="0"/>
          <w:numId w:val="2"/>
        </w:numPr>
        <w:spacing w:after="0"/>
        <w:ind w:left="502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97A47" w:rsidRPr="00C841D7">
        <w:rPr>
          <w:rFonts w:ascii="Times New Roman" w:hAnsi="Times New Roman"/>
          <w:b/>
          <w:bCs/>
          <w:sz w:val="24"/>
          <w:szCs w:val="24"/>
        </w:rPr>
        <w:t>Продолжительность:</w:t>
      </w:r>
      <w:r w:rsidR="00DF5158" w:rsidRPr="00C841D7">
        <w:rPr>
          <w:rFonts w:ascii="Times New Roman" w:hAnsi="Times New Roman"/>
          <w:sz w:val="24"/>
          <w:szCs w:val="24"/>
        </w:rPr>
        <w:t xml:space="preserve">  </w:t>
      </w:r>
      <w:proofErr w:type="gramStart"/>
      <w:r w:rsidR="00DF5158" w:rsidRPr="00C841D7">
        <w:rPr>
          <w:rFonts w:ascii="Times New Roman" w:hAnsi="Times New Roman"/>
          <w:sz w:val="24"/>
          <w:szCs w:val="24"/>
        </w:rPr>
        <w:t>краткосрочный</w:t>
      </w:r>
      <w:proofErr w:type="gramEnd"/>
      <w:r w:rsidR="00DF5158" w:rsidRPr="00C841D7">
        <w:rPr>
          <w:rFonts w:ascii="Times New Roman" w:hAnsi="Times New Roman"/>
          <w:sz w:val="24"/>
          <w:szCs w:val="24"/>
        </w:rPr>
        <w:t>.</w:t>
      </w:r>
    </w:p>
    <w:p w:rsidR="00C97A47" w:rsidRPr="00C841D7" w:rsidRDefault="00960773" w:rsidP="000E71F5">
      <w:pPr>
        <w:spacing w:after="0"/>
        <w:ind w:left="60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b/>
          <w:sz w:val="24"/>
          <w:szCs w:val="24"/>
        </w:rPr>
        <w:t xml:space="preserve"> </w:t>
      </w:r>
      <w:r w:rsidR="00C97A47" w:rsidRPr="00C841D7">
        <w:rPr>
          <w:rFonts w:ascii="Times New Roman" w:hAnsi="Times New Roman"/>
          <w:b/>
          <w:sz w:val="24"/>
          <w:szCs w:val="24"/>
        </w:rPr>
        <w:t>4</w:t>
      </w:r>
      <w:r w:rsidR="00C97A47" w:rsidRPr="00C841D7">
        <w:rPr>
          <w:rFonts w:ascii="Times New Roman" w:hAnsi="Times New Roman"/>
          <w:sz w:val="24"/>
          <w:szCs w:val="24"/>
        </w:rPr>
        <w:t xml:space="preserve">. </w:t>
      </w:r>
      <w:r w:rsidR="0023265F" w:rsidRPr="00C841D7">
        <w:rPr>
          <w:rFonts w:ascii="Times New Roman" w:hAnsi="Times New Roman"/>
          <w:sz w:val="24"/>
          <w:szCs w:val="24"/>
        </w:rPr>
        <w:t xml:space="preserve">   </w:t>
      </w:r>
      <w:r w:rsidR="00C97A47" w:rsidRPr="00C841D7">
        <w:rPr>
          <w:rFonts w:ascii="Times New Roman" w:hAnsi="Times New Roman"/>
          <w:b/>
          <w:sz w:val="24"/>
          <w:szCs w:val="24"/>
        </w:rPr>
        <w:t>Участники проекта:</w:t>
      </w:r>
      <w:r w:rsidR="00C97A47" w:rsidRPr="00C841D7">
        <w:rPr>
          <w:rFonts w:ascii="Times New Roman" w:hAnsi="Times New Roman"/>
          <w:sz w:val="24"/>
          <w:szCs w:val="24"/>
        </w:rPr>
        <w:t xml:space="preserve"> воспитатели, дети, родители. </w:t>
      </w:r>
    </w:p>
    <w:p w:rsidR="00DF5158" w:rsidRPr="00C841D7" w:rsidRDefault="00960773" w:rsidP="000E71F5">
      <w:pPr>
        <w:spacing w:after="0"/>
        <w:ind w:left="60"/>
        <w:rPr>
          <w:rFonts w:ascii="Times New Roman" w:hAnsi="Times New Roman"/>
          <w:b/>
          <w:sz w:val="24"/>
          <w:szCs w:val="24"/>
        </w:rPr>
      </w:pPr>
      <w:r w:rsidRPr="00C841D7">
        <w:rPr>
          <w:rFonts w:ascii="Times New Roman" w:hAnsi="Times New Roman"/>
          <w:b/>
          <w:sz w:val="24"/>
          <w:szCs w:val="24"/>
        </w:rPr>
        <w:t xml:space="preserve"> </w:t>
      </w:r>
      <w:r w:rsidR="00C97A47" w:rsidRPr="00C841D7">
        <w:rPr>
          <w:rFonts w:ascii="Times New Roman" w:hAnsi="Times New Roman"/>
          <w:b/>
          <w:sz w:val="24"/>
          <w:szCs w:val="24"/>
        </w:rPr>
        <w:t xml:space="preserve">5. </w:t>
      </w:r>
      <w:r w:rsidR="0023265F" w:rsidRPr="00C841D7">
        <w:rPr>
          <w:rFonts w:ascii="Times New Roman" w:hAnsi="Times New Roman"/>
          <w:b/>
          <w:sz w:val="24"/>
          <w:szCs w:val="24"/>
        </w:rPr>
        <w:t xml:space="preserve">   </w:t>
      </w:r>
      <w:r w:rsidR="00C97A47" w:rsidRPr="00C841D7">
        <w:rPr>
          <w:rFonts w:ascii="Times New Roman" w:hAnsi="Times New Roman"/>
          <w:b/>
          <w:sz w:val="24"/>
          <w:szCs w:val="24"/>
        </w:rPr>
        <w:t xml:space="preserve">Цель проекта: </w:t>
      </w:r>
    </w:p>
    <w:p w:rsidR="00DF5158" w:rsidRPr="00C841D7" w:rsidRDefault="00960773" w:rsidP="000E71F5">
      <w:pPr>
        <w:spacing w:after="0"/>
        <w:ind w:left="60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b/>
          <w:sz w:val="24"/>
          <w:szCs w:val="24"/>
        </w:rPr>
        <w:t xml:space="preserve">  </w:t>
      </w:r>
      <w:r w:rsidR="00DF5158" w:rsidRPr="00C841D7">
        <w:rPr>
          <w:rFonts w:ascii="Times New Roman" w:hAnsi="Times New Roman"/>
          <w:b/>
          <w:sz w:val="24"/>
          <w:szCs w:val="24"/>
        </w:rPr>
        <w:t xml:space="preserve">- </w:t>
      </w:r>
      <w:r w:rsidRPr="00C841D7">
        <w:rPr>
          <w:rFonts w:ascii="Times New Roman" w:hAnsi="Times New Roman"/>
          <w:b/>
          <w:sz w:val="24"/>
          <w:szCs w:val="24"/>
        </w:rPr>
        <w:t xml:space="preserve"> </w:t>
      </w:r>
      <w:r w:rsidR="00DF5158" w:rsidRPr="00C841D7">
        <w:rPr>
          <w:rFonts w:ascii="Times New Roman" w:hAnsi="Times New Roman"/>
          <w:sz w:val="24"/>
          <w:szCs w:val="24"/>
        </w:rPr>
        <w:t>Через различные виды деятельности дать детям элементарные представления о свойствах воды;</w:t>
      </w:r>
    </w:p>
    <w:p w:rsidR="00DF5158" w:rsidRPr="00C841D7" w:rsidRDefault="00960773" w:rsidP="000E71F5">
      <w:pPr>
        <w:spacing w:after="0"/>
        <w:ind w:left="60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b/>
          <w:sz w:val="24"/>
          <w:szCs w:val="24"/>
        </w:rPr>
        <w:t xml:space="preserve"> </w:t>
      </w:r>
      <w:r w:rsidR="00DF5158" w:rsidRPr="00C841D7">
        <w:rPr>
          <w:rFonts w:ascii="Times New Roman" w:hAnsi="Times New Roman"/>
          <w:b/>
          <w:sz w:val="24"/>
          <w:szCs w:val="24"/>
        </w:rPr>
        <w:t>-</w:t>
      </w:r>
      <w:r w:rsidRPr="00C841D7">
        <w:rPr>
          <w:rFonts w:ascii="Times New Roman" w:hAnsi="Times New Roman"/>
          <w:b/>
          <w:sz w:val="24"/>
          <w:szCs w:val="24"/>
        </w:rPr>
        <w:t xml:space="preserve"> </w:t>
      </w:r>
      <w:r w:rsidR="00DF5158" w:rsidRPr="00C841D7">
        <w:rPr>
          <w:rFonts w:ascii="Times New Roman" w:hAnsi="Times New Roman"/>
          <w:b/>
          <w:sz w:val="24"/>
          <w:szCs w:val="24"/>
        </w:rPr>
        <w:t xml:space="preserve"> </w:t>
      </w:r>
      <w:r w:rsidR="00DF5158" w:rsidRPr="00C841D7">
        <w:rPr>
          <w:rFonts w:ascii="Times New Roman" w:hAnsi="Times New Roman"/>
          <w:sz w:val="24"/>
          <w:szCs w:val="24"/>
        </w:rPr>
        <w:t>расширять кругозор дошкольников;</w:t>
      </w:r>
    </w:p>
    <w:p w:rsidR="00DF5158" w:rsidRPr="00C841D7" w:rsidRDefault="00960773" w:rsidP="000E71F5">
      <w:pPr>
        <w:spacing w:after="0"/>
        <w:ind w:left="60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b/>
          <w:sz w:val="24"/>
          <w:szCs w:val="24"/>
        </w:rPr>
        <w:t xml:space="preserve"> </w:t>
      </w:r>
      <w:r w:rsidR="00DF5158" w:rsidRPr="00C841D7">
        <w:rPr>
          <w:rFonts w:ascii="Times New Roman" w:hAnsi="Times New Roman"/>
          <w:b/>
          <w:sz w:val="24"/>
          <w:szCs w:val="24"/>
        </w:rPr>
        <w:t>-</w:t>
      </w:r>
      <w:r w:rsidR="00DF5158" w:rsidRPr="00C841D7">
        <w:rPr>
          <w:rFonts w:ascii="Times New Roman" w:hAnsi="Times New Roman"/>
          <w:sz w:val="24"/>
          <w:szCs w:val="24"/>
        </w:rPr>
        <w:t xml:space="preserve">  формировать интерес и познавательно – исследовательской деятельности;</w:t>
      </w:r>
    </w:p>
    <w:p w:rsidR="00C97A47" w:rsidRPr="00C841D7" w:rsidRDefault="00960773" w:rsidP="000E71F5">
      <w:pPr>
        <w:spacing w:after="0"/>
        <w:ind w:left="60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b/>
          <w:sz w:val="24"/>
          <w:szCs w:val="24"/>
        </w:rPr>
        <w:t xml:space="preserve"> </w:t>
      </w:r>
      <w:r w:rsidR="00DF5158" w:rsidRPr="00C841D7">
        <w:rPr>
          <w:rFonts w:ascii="Times New Roman" w:hAnsi="Times New Roman"/>
          <w:b/>
          <w:sz w:val="24"/>
          <w:szCs w:val="24"/>
        </w:rPr>
        <w:t>-</w:t>
      </w:r>
      <w:r w:rsidR="00DF5158" w:rsidRPr="00C841D7">
        <w:rPr>
          <w:rFonts w:ascii="Times New Roman" w:hAnsi="Times New Roman"/>
          <w:sz w:val="24"/>
          <w:szCs w:val="24"/>
        </w:rPr>
        <w:t xml:space="preserve">  воспитывать бережное отношение к воде, как источнику жизни на земле</w:t>
      </w:r>
    </w:p>
    <w:p w:rsidR="00DF5158" w:rsidRPr="00C841D7" w:rsidRDefault="00960773" w:rsidP="00960773">
      <w:pPr>
        <w:spacing w:after="0"/>
        <w:ind w:left="60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b/>
          <w:sz w:val="24"/>
          <w:szCs w:val="24"/>
        </w:rPr>
        <w:t xml:space="preserve"> </w:t>
      </w:r>
      <w:r w:rsidR="00DF5158" w:rsidRPr="00C841D7">
        <w:rPr>
          <w:rFonts w:ascii="Times New Roman" w:hAnsi="Times New Roman"/>
          <w:b/>
          <w:sz w:val="24"/>
          <w:szCs w:val="24"/>
        </w:rPr>
        <w:t>-</w:t>
      </w:r>
      <w:r w:rsidR="00DF5158" w:rsidRPr="00C841D7">
        <w:rPr>
          <w:rFonts w:ascii="Times New Roman" w:hAnsi="Times New Roman"/>
          <w:sz w:val="24"/>
          <w:szCs w:val="24"/>
        </w:rPr>
        <w:t xml:space="preserve"> </w:t>
      </w:r>
      <w:r w:rsidRPr="00C841D7">
        <w:rPr>
          <w:rFonts w:ascii="Times New Roman" w:hAnsi="Times New Roman"/>
          <w:sz w:val="24"/>
          <w:szCs w:val="24"/>
        </w:rPr>
        <w:t xml:space="preserve"> воспитание культурно – гигиенических навыков, закреплять умение правильно мыть руки и лицо, пользуясь при этом тёплой водой</w:t>
      </w:r>
    </w:p>
    <w:p w:rsidR="00960773" w:rsidRPr="00C841D7" w:rsidRDefault="00960773" w:rsidP="0023265F">
      <w:pPr>
        <w:tabs>
          <w:tab w:val="left" w:pos="284"/>
          <w:tab w:val="left" w:pos="567"/>
        </w:tabs>
        <w:spacing w:after="0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b/>
          <w:sz w:val="24"/>
          <w:szCs w:val="24"/>
        </w:rPr>
        <w:t xml:space="preserve">  </w:t>
      </w:r>
      <w:r w:rsidR="00C97A47" w:rsidRPr="00C841D7">
        <w:rPr>
          <w:rFonts w:ascii="Times New Roman" w:hAnsi="Times New Roman"/>
          <w:b/>
          <w:sz w:val="24"/>
          <w:szCs w:val="24"/>
        </w:rPr>
        <w:t>6.</w:t>
      </w:r>
      <w:r w:rsidR="0023265F" w:rsidRPr="00C841D7">
        <w:rPr>
          <w:rFonts w:ascii="Times New Roman" w:hAnsi="Times New Roman"/>
          <w:b/>
          <w:sz w:val="24"/>
          <w:szCs w:val="24"/>
        </w:rPr>
        <w:t xml:space="preserve">  </w:t>
      </w:r>
      <w:r w:rsidR="00C97A47" w:rsidRPr="00C841D7">
        <w:rPr>
          <w:rFonts w:ascii="Times New Roman" w:hAnsi="Times New Roman"/>
          <w:b/>
          <w:sz w:val="24"/>
          <w:szCs w:val="24"/>
        </w:rPr>
        <w:t xml:space="preserve"> Актуальность проекта: </w:t>
      </w:r>
      <w:r w:rsidRPr="00C841D7">
        <w:rPr>
          <w:rFonts w:ascii="Times New Roman" w:hAnsi="Times New Roman"/>
          <w:sz w:val="24"/>
          <w:szCs w:val="24"/>
        </w:rPr>
        <w:t>По результатам бесед с детьми выяснила, что детям интересно было бы узнать, что происходит с водой, какие у неё свойства, откуда берется вода в кране,  почему идет дождь, как превращается в снег, лед, снежинки; есть ли вода в организме человека. Как   вода помогает  всему живому жить и расти, кто живет в воде.</w:t>
      </w:r>
    </w:p>
    <w:p w:rsidR="00C97A47" w:rsidRPr="00C841D7" w:rsidRDefault="00960773" w:rsidP="00960773">
      <w:pPr>
        <w:pStyle w:val="a7"/>
        <w:spacing w:after="0"/>
        <w:ind w:left="0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sz w:val="24"/>
          <w:szCs w:val="24"/>
        </w:rPr>
        <w:t>Задача взрослых – научить детей самостоятельно добывать знания исходя из опытно-экспериментальной работы, делать элементарные выводы и умозаключения в ходе знакомства с водой, бережно относиться к природным ресурсам Родины</w:t>
      </w:r>
    </w:p>
    <w:p w:rsidR="00C97A47" w:rsidRPr="00C841D7" w:rsidRDefault="00960773" w:rsidP="000E71F5">
      <w:pPr>
        <w:spacing w:after="0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b/>
          <w:sz w:val="24"/>
          <w:szCs w:val="24"/>
        </w:rPr>
        <w:t xml:space="preserve"> </w:t>
      </w:r>
      <w:r w:rsidR="00C97A47" w:rsidRPr="00C841D7">
        <w:rPr>
          <w:rFonts w:ascii="Times New Roman" w:hAnsi="Times New Roman"/>
          <w:b/>
          <w:sz w:val="24"/>
          <w:szCs w:val="24"/>
        </w:rPr>
        <w:t xml:space="preserve">7. </w:t>
      </w:r>
      <w:r w:rsidR="0023265F" w:rsidRPr="00C841D7">
        <w:rPr>
          <w:rFonts w:ascii="Times New Roman" w:hAnsi="Times New Roman"/>
          <w:b/>
          <w:sz w:val="24"/>
          <w:szCs w:val="24"/>
        </w:rPr>
        <w:t xml:space="preserve">  </w:t>
      </w:r>
      <w:r w:rsidR="00C97A47" w:rsidRPr="00C841D7">
        <w:rPr>
          <w:rFonts w:ascii="Times New Roman" w:hAnsi="Times New Roman"/>
          <w:b/>
          <w:sz w:val="24"/>
          <w:szCs w:val="24"/>
        </w:rPr>
        <w:t>Образовательные области и задачи</w:t>
      </w:r>
    </w:p>
    <w:p w:rsidR="00C97A47" w:rsidRPr="00C841D7" w:rsidRDefault="00C97A47" w:rsidP="000E71F5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6"/>
        <w:gridCol w:w="12080"/>
      </w:tblGrid>
      <w:tr w:rsidR="00C97A47" w:rsidRPr="00C841D7" w:rsidTr="00BF488B">
        <w:tc>
          <w:tcPr>
            <w:tcW w:w="2236" w:type="dxa"/>
          </w:tcPr>
          <w:p w:rsidR="00C97A47" w:rsidRPr="00C841D7" w:rsidRDefault="00C97A47" w:rsidP="00C404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Образовательные области</w:t>
            </w:r>
          </w:p>
        </w:tc>
        <w:tc>
          <w:tcPr>
            <w:tcW w:w="12080" w:type="dxa"/>
          </w:tcPr>
          <w:p w:rsidR="00C97A47" w:rsidRPr="00C841D7" w:rsidRDefault="00C97A47" w:rsidP="00C404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Задачи</w:t>
            </w:r>
          </w:p>
        </w:tc>
      </w:tr>
      <w:tr w:rsidR="00C97A47" w:rsidRPr="00C841D7" w:rsidTr="00BF488B">
        <w:tc>
          <w:tcPr>
            <w:tcW w:w="2236" w:type="dxa"/>
          </w:tcPr>
          <w:p w:rsidR="00C97A47" w:rsidRPr="00C841D7" w:rsidRDefault="00C97A47" w:rsidP="00C404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b/>
                <w:i/>
                <w:iCs/>
                <w:color w:val="FF0000"/>
                <w:sz w:val="24"/>
                <w:szCs w:val="24"/>
                <w:bdr w:val="none" w:sz="0" w:space="0" w:color="auto" w:frame="1"/>
              </w:rPr>
              <w:t>Познание</w:t>
            </w:r>
          </w:p>
        </w:tc>
        <w:tc>
          <w:tcPr>
            <w:tcW w:w="12080" w:type="dxa"/>
          </w:tcPr>
          <w:p w:rsidR="00614C01" w:rsidRPr="00C841D7" w:rsidRDefault="00C97A47" w:rsidP="00614C01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14C01" w:rsidRPr="00C841D7">
              <w:rPr>
                <w:rFonts w:ascii="Times New Roman" w:hAnsi="Times New Roman"/>
                <w:sz w:val="24"/>
                <w:szCs w:val="24"/>
              </w:rPr>
              <w:t>расширить и углубить представления детей о воде, её свойствах, состояниях. Сформировать представления детей о значении воды в жизни человека и всего живого на Земле. Развивать логическое мышление детей через применение символов-моделей. Обобщить сведенья детей о водоёмах, о водном транспорте.</w:t>
            </w:r>
          </w:p>
          <w:p w:rsidR="00C97A47" w:rsidRPr="00C841D7" w:rsidRDefault="00C97A47" w:rsidP="00C4040B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7A47" w:rsidRPr="00C841D7" w:rsidTr="00BF488B">
        <w:tc>
          <w:tcPr>
            <w:tcW w:w="2236" w:type="dxa"/>
          </w:tcPr>
          <w:p w:rsidR="00C97A47" w:rsidRPr="00C841D7" w:rsidRDefault="00BF488B" w:rsidP="00C4040B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FF0000"/>
                <w:lang w:eastAsia="en-US"/>
              </w:rPr>
            </w:pPr>
            <w:r w:rsidRPr="00C841D7">
              <w:rPr>
                <w:b/>
                <w:i/>
                <w:iCs/>
                <w:color w:val="FF0000"/>
                <w:bdr w:val="none" w:sz="0" w:space="0" w:color="auto" w:frame="1"/>
                <w:lang w:eastAsia="en-US"/>
              </w:rPr>
              <w:t>Социально-коммуникативные</w:t>
            </w:r>
          </w:p>
          <w:p w:rsidR="00C97A47" w:rsidRPr="00C841D7" w:rsidRDefault="00C97A47" w:rsidP="00C404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0" w:type="dxa"/>
          </w:tcPr>
          <w:p w:rsidR="00BF488B" w:rsidRPr="00C841D7" w:rsidRDefault="00C97A47" w:rsidP="00960773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lang w:eastAsia="en-US"/>
              </w:rPr>
            </w:pPr>
            <w:r w:rsidRPr="00C841D7">
              <w:rPr>
                <w:lang w:eastAsia="en-US"/>
              </w:rPr>
              <w:t xml:space="preserve">- </w:t>
            </w:r>
            <w:r w:rsidR="00960773" w:rsidRPr="00C841D7">
              <w:rPr>
                <w:lang w:eastAsia="en-US"/>
              </w:rPr>
              <w:t xml:space="preserve">воспитывать у детей навыки совместного взаимодействия в процессе экспериментальной деятельности, при выполнении парных и коллективных творческих работ по </w:t>
            </w:r>
            <w:proofErr w:type="spellStart"/>
            <w:r w:rsidR="00960773" w:rsidRPr="00C841D7">
              <w:rPr>
                <w:lang w:eastAsia="en-US"/>
              </w:rPr>
              <w:t>изодеятельности</w:t>
            </w:r>
            <w:proofErr w:type="spellEnd"/>
            <w:r w:rsidR="00960773" w:rsidRPr="00C841D7">
              <w:rPr>
                <w:lang w:eastAsia="en-US"/>
              </w:rPr>
              <w:t>, умение согласовывать свои действия, желание работать сообща.</w:t>
            </w:r>
          </w:p>
          <w:p w:rsidR="00C97A47" w:rsidRPr="00C841D7" w:rsidRDefault="00BF488B" w:rsidP="00C4040B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развивать речь, усложняя формы речевого общения: монологи (описательно-повествовательные), диалоги (вопросно-ответные), </w:t>
            </w:r>
            <w:proofErr w:type="spellStart"/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полилоги</w:t>
            </w:r>
            <w:proofErr w:type="spellEnd"/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(коллективное обсуждение – в ходе обсуждения экспериментов).</w:t>
            </w:r>
          </w:p>
        </w:tc>
      </w:tr>
      <w:tr w:rsidR="00C97A47" w:rsidRPr="00C841D7" w:rsidTr="00BF488B">
        <w:tc>
          <w:tcPr>
            <w:tcW w:w="2236" w:type="dxa"/>
          </w:tcPr>
          <w:p w:rsidR="00C97A47" w:rsidRPr="00C841D7" w:rsidRDefault="00C97A47" w:rsidP="00C4040B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FF0000"/>
                <w:lang w:eastAsia="en-US"/>
              </w:rPr>
            </w:pPr>
            <w:r w:rsidRPr="00C841D7">
              <w:rPr>
                <w:b/>
                <w:i/>
                <w:iCs/>
                <w:color w:val="FF0000"/>
                <w:bdr w:val="none" w:sz="0" w:space="0" w:color="auto" w:frame="1"/>
                <w:lang w:eastAsia="en-US"/>
              </w:rPr>
              <w:t>Физическая культура</w:t>
            </w:r>
          </w:p>
          <w:p w:rsidR="00C97A47" w:rsidRPr="00C841D7" w:rsidRDefault="00C97A47" w:rsidP="00C404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0" w:type="dxa"/>
          </w:tcPr>
          <w:p w:rsidR="00C97A47" w:rsidRPr="00C841D7" w:rsidRDefault="00960773" w:rsidP="00C4040B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 w:rsidRPr="00C841D7">
              <w:rPr>
                <w:lang w:eastAsia="en-US"/>
              </w:rPr>
              <w:t xml:space="preserve">- разучить подвижные игры, </w:t>
            </w:r>
            <w:proofErr w:type="spellStart"/>
            <w:r w:rsidRPr="00C841D7">
              <w:rPr>
                <w:lang w:eastAsia="en-US"/>
              </w:rPr>
              <w:t>физминутки</w:t>
            </w:r>
            <w:proofErr w:type="spellEnd"/>
            <w:r w:rsidRPr="00C841D7">
              <w:rPr>
                <w:lang w:eastAsia="en-US"/>
              </w:rPr>
              <w:t xml:space="preserve"> по теме “Вода”.</w:t>
            </w:r>
          </w:p>
          <w:p w:rsidR="00C97A47" w:rsidRPr="00C841D7" w:rsidRDefault="00C97A47" w:rsidP="00C4040B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 w:rsidRPr="00C841D7">
              <w:rPr>
                <w:lang w:eastAsia="en-US"/>
              </w:rPr>
              <w:t xml:space="preserve">-  учить  </w:t>
            </w:r>
            <w:proofErr w:type="gramStart"/>
            <w:r w:rsidRPr="00C841D7">
              <w:rPr>
                <w:lang w:eastAsia="en-US"/>
              </w:rPr>
              <w:t>передвигаться</w:t>
            </w:r>
            <w:proofErr w:type="gramEnd"/>
            <w:r w:rsidRPr="00C841D7">
              <w:rPr>
                <w:lang w:eastAsia="en-US"/>
              </w:rPr>
              <w:t xml:space="preserve"> не наталкиваясь друг на друга.</w:t>
            </w:r>
          </w:p>
        </w:tc>
      </w:tr>
      <w:tr w:rsidR="00C97A47" w:rsidRPr="00C841D7" w:rsidTr="00BF488B">
        <w:tc>
          <w:tcPr>
            <w:tcW w:w="2236" w:type="dxa"/>
          </w:tcPr>
          <w:p w:rsidR="00C97A47" w:rsidRPr="00C841D7" w:rsidRDefault="00C97A47" w:rsidP="00C4040B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555555"/>
                <w:lang w:eastAsia="en-US"/>
              </w:rPr>
            </w:pPr>
            <w:r w:rsidRPr="00C841D7">
              <w:rPr>
                <w:b/>
                <w:i/>
                <w:iCs/>
                <w:color w:val="FF0000"/>
                <w:bdr w:val="none" w:sz="0" w:space="0" w:color="auto" w:frame="1"/>
                <w:lang w:eastAsia="en-US"/>
              </w:rPr>
              <w:lastRenderedPageBreak/>
              <w:t>Художественное творчество</w:t>
            </w:r>
          </w:p>
          <w:p w:rsidR="00C97A47" w:rsidRPr="00C841D7" w:rsidRDefault="00C97A47" w:rsidP="00C404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0" w:type="dxa"/>
          </w:tcPr>
          <w:p w:rsidR="00C97A47" w:rsidRPr="00C841D7" w:rsidRDefault="00C97A47" w:rsidP="00614C01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 w:rsidRPr="00C841D7">
              <w:rPr>
                <w:color w:val="000000"/>
                <w:shd w:val="clear" w:color="auto" w:fill="FFFFFF"/>
                <w:lang w:eastAsia="en-US"/>
              </w:rPr>
              <w:t xml:space="preserve">- </w:t>
            </w:r>
            <w:r w:rsidR="00614C01" w:rsidRPr="00C841D7">
              <w:rPr>
                <w:color w:val="000000"/>
                <w:shd w:val="clear" w:color="auto" w:fill="FFFFFF"/>
                <w:lang w:eastAsia="en-US"/>
              </w:rPr>
              <w:t>в</w:t>
            </w:r>
            <w:r w:rsidR="00614C01" w:rsidRPr="00C841D7">
              <w:rPr>
                <w:lang w:eastAsia="en-US"/>
              </w:rPr>
              <w:t>ыполнить индивидуальные, парные и коллективные творческие работы по теме “Водоёмы”.</w:t>
            </w:r>
          </w:p>
        </w:tc>
      </w:tr>
      <w:tr w:rsidR="00C97A47" w:rsidRPr="00C841D7" w:rsidTr="00BF488B">
        <w:tc>
          <w:tcPr>
            <w:tcW w:w="2236" w:type="dxa"/>
          </w:tcPr>
          <w:p w:rsidR="00C97A47" w:rsidRPr="00C841D7" w:rsidRDefault="00C97A47" w:rsidP="00C404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lang w:eastAsia="en-US"/>
              </w:rPr>
              <w:t>Чтение художественной литературы</w:t>
            </w:r>
          </w:p>
        </w:tc>
        <w:tc>
          <w:tcPr>
            <w:tcW w:w="12080" w:type="dxa"/>
          </w:tcPr>
          <w:p w:rsidR="00C97A47" w:rsidRPr="00C841D7" w:rsidRDefault="00C97A47" w:rsidP="00C404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-</w:t>
            </w:r>
            <w:r w:rsidR="00614C01" w:rsidRPr="00C841D7">
              <w:rPr>
                <w:rFonts w:ascii="Times New Roman" w:hAnsi="Times New Roman"/>
                <w:sz w:val="24"/>
                <w:szCs w:val="24"/>
              </w:rPr>
              <w:t xml:space="preserve"> познакомить детей с художественными произведениями, пословицами, поговорками, </w:t>
            </w:r>
            <w:proofErr w:type="spellStart"/>
            <w:r w:rsidR="00614C01" w:rsidRPr="00C841D7">
              <w:rPr>
                <w:rFonts w:ascii="Times New Roman" w:hAnsi="Times New Roman"/>
                <w:sz w:val="24"/>
                <w:szCs w:val="24"/>
              </w:rPr>
              <w:t>закличками</w:t>
            </w:r>
            <w:proofErr w:type="spellEnd"/>
            <w:r w:rsidR="00614C01" w:rsidRPr="00C841D7">
              <w:rPr>
                <w:rFonts w:ascii="Times New Roman" w:hAnsi="Times New Roman"/>
                <w:sz w:val="24"/>
                <w:szCs w:val="24"/>
              </w:rPr>
              <w:t>, загадками по теме “Вода”.</w:t>
            </w:r>
          </w:p>
        </w:tc>
      </w:tr>
    </w:tbl>
    <w:p w:rsidR="00C97A47" w:rsidRPr="00C841D7" w:rsidRDefault="00C97A47" w:rsidP="000E71F5">
      <w:pPr>
        <w:spacing w:after="0"/>
        <w:rPr>
          <w:rFonts w:ascii="Times New Roman" w:hAnsi="Times New Roman"/>
          <w:sz w:val="24"/>
          <w:szCs w:val="24"/>
        </w:rPr>
      </w:pPr>
    </w:p>
    <w:p w:rsidR="00C97A47" w:rsidRPr="00C841D7" w:rsidRDefault="00C97A47" w:rsidP="000E71F5">
      <w:pPr>
        <w:spacing w:after="0"/>
        <w:rPr>
          <w:rFonts w:ascii="Times New Roman" w:hAnsi="Times New Roman"/>
          <w:sz w:val="24"/>
          <w:szCs w:val="24"/>
        </w:rPr>
      </w:pPr>
    </w:p>
    <w:p w:rsidR="00C97A47" w:rsidRPr="00C841D7" w:rsidRDefault="00C97A47" w:rsidP="009213DC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color w:val="555555"/>
        </w:rPr>
      </w:pPr>
      <w:r w:rsidRPr="00C841D7">
        <w:rPr>
          <w:rStyle w:val="a3"/>
          <w:color w:val="000000"/>
          <w:bdr w:val="none" w:sz="0" w:space="0" w:color="auto" w:frame="1"/>
        </w:rPr>
        <w:t>ПРЕДПОЛАГАЕМЫЙ РЕЗУЛЬТАТ</w:t>
      </w:r>
    </w:p>
    <w:p w:rsidR="00C97A47" w:rsidRPr="00C841D7" w:rsidRDefault="00C97A47" w:rsidP="000E71F5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b/>
          <w:i/>
          <w:iCs/>
          <w:color w:val="FF0000"/>
          <w:bdr w:val="none" w:sz="0" w:space="0" w:color="auto" w:frame="1"/>
        </w:rPr>
      </w:pPr>
      <w:r w:rsidRPr="00C841D7">
        <w:rPr>
          <w:b/>
          <w:i/>
          <w:iCs/>
          <w:color w:val="FF0000"/>
          <w:bdr w:val="none" w:sz="0" w:space="0" w:color="auto" w:frame="1"/>
        </w:rPr>
        <w:t>К концу проекта дети должны:</w:t>
      </w:r>
    </w:p>
    <w:p w:rsidR="00C97A47" w:rsidRPr="00C841D7" w:rsidRDefault="00C97A47" w:rsidP="000E71F5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FF0000"/>
        </w:rPr>
      </w:pPr>
    </w:p>
    <w:p w:rsidR="00614C01" w:rsidRPr="00C841D7" w:rsidRDefault="00614C01" w:rsidP="00614C0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sz w:val="24"/>
          <w:szCs w:val="24"/>
        </w:rPr>
        <w:t>- Воспитание у детей бережного отношения к объектам окружающего мира, умения видеть красоту окружающего мира.</w:t>
      </w:r>
    </w:p>
    <w:p w:rsidR="00614C01" w:rsidRPr="00C841D7" w:rsidRDefault="00614C01" w:rsidP="00614C0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sz w:val="24"/>
          <w:szCs w:val="24"/>
        </w:rPr>
        <w:t>- Формирование представлений о некоторых природных объектах, явлениях, закономерностях; привитие навыков экологически грамотного поведения в природе и в быту.</w:t>
      </w:r>
    </w:p>
    <w:p w:rsidR="00614C01" w:rsidRPr="00C841D7" w:rsidRDefault="00614C01" w:rsidP="00614C0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sz w:val="24"/>
          <w:szCs w:val="24"/>
        </w:rPr>
        <w:t>- Умения прогнозировать свои действия по отношению к окружающей среде; желания предпринимать определенные действия по ее сохранению и улучшению.</w:t>
      </w:r>
    </w:p>
    <w:p w:rsidR="00614C01" w:rsidRPr="00C841D7" w:rsidRDefault="00614C01" w:rsidP="00614C0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sz w:val="24"/>
          <w:szCs w:val="24"/>
        </w:rPr>
        <w:t>- Обогащение словаря, развитие наблюдательности, любознательности, интереса к познавательной деятельности.</w:t>
      </w:r>
    </w:p>
    <w:p w:rsidR="00614C01" w:rsidRPr="00C841D7" w:rsidRDefault="00614C01" w:rsidP="00614C0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sz w:val="24"/>
          <w:szCs w:val="24"/>
        </w:rPr>
        <w:t>- Ребенок может ставить проблему, находить пути решения, планировать, самостоятельно работать с информацией, быть ответственным партнером, уважать мнение собеседника.</w:t>
      </w:r>
    </w:p>
    <w:p w:rsidR="00C97A47" w:rsidRPr="00C841D7" w:rsidRDefault="00614C01" w:rsidP="00614C0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sz w:val="24"/>
          <w:szCs w:val="24"/>
        </w:rPr>
        <w:t>- Появление стимула для работы и познания с удовольствием, с желанием; формирование у детей опытно – исследовательских навыков.</w:t>
      </w:r>
    </w:p>
    <w:p w:rsidR="00C97A47" w:rsidRPr="00C841D7" w:rsidRDefault="00C97A47" w:rsidP="00614C0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97A47" w:rsidRPr="00C841D7" w:rsidRDefault="00C97A47" w:rsidP="00BD061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841D7">
        <w:rPr>
          <w:rFonts w:ascii="Times New Roman" w:hAnsi="Times New Roman"/>
          <w:b/>
          <w:sz w:val="24"/>
          <w:szCs w:val="24"/>
        </w:rPr>
        <w:t>ТВОРЧЕСКИЙ</w:t>
      </w:r>
      <w:proofErr w:type="gramStart"/>
      <w:r w:rsidRPr="00C841D7">
        <w:rPr>
          <w:rFonts w:ascii="Times New Roman" w:hAnsi="Times New Roman"/>
          <w:b/>
          <w:sz w:val="24"/>
          <w:szCs w:val="24"/>
        </w:rPr>
        <w:t>,П</w:t>
      </w:r>
      <w:proofErr w:type="gramEnd"/>
      <w:r w:rsidRPr="00C841D7">
        <w:rPr>
          <w:rFonts w:ascii="Times New Roman" w:hAnsi="Times New Roman"/>
          <w:b/>
          <w:sz w:val="24"/>
          <w:szCs w:val="24"/>
        </w:rPr>
        <w:t>ОЗНАВАТЕЛЬНО - ИГРОВОЙ</w:t>
      </w:r>
      <w:r w:rsidR="003C4DD9">
        <w:rPr>
          <w:rFonts w:ascii="Times New Roman" w:hAnsi="Times New Roman"/>
          <w:b/>
          <w:sz w:val="24"/>
          <w:szCs w:val="24"/>
        </w:rPr>
        <w:t xml:space="preserve"> ПРОЕКТ ДЛЯ ДЕТЕЙ подготовительной</w:t>
      </w:r>
      <w:r w:rsidRPr="00C841D7">
        <w:rPr>
          <w:rFonts w:ascii="Times New Roman" w:hAnsi="Times New Roman"/>
          <w:b/>
          <w:sz w:val="24"/>
          <w:szCs w:val="24"/>
        </w:rPr>
        <w:t xml:space="preserve"> ГРУППЫ</w:t>
      </w:r>
    </w:p>
    <w:p w:rsidR="00C97A47" w:rsidRPr="00C841D7" w:rsidRDefault="00C97A47" w:rsidP="00BD061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841D7">
        <w:rPr>
          <w:rFonts w:ascii="Times New Roman" w:hAnsi="Times New Roman"/>
          <w:b/>
          <w:sz w:val="24"/>
          <w:szCs w:val="24"/>
        </w:rPr>
        <w:t>«</w:t>
      </w:r>
      <w:r w:rsidR="00295C53" w:rsidRPr="00C841D7">
        <w:rPr>
          <w:rFonts w:ascii="Times New Roman" w:hAnsi="Times New Roman"/>
          <w:b/>
          <w:sz w:val="24"/>
          <w:szCs w:val="24"/>
        </w:rPr>
        <w:t>Вода вокруг нас</w:t>
      </w:r>
      <w:r w:rsidRPr="00C841D7">
        <w:rPr>
          <w:rFonts w:ascii="Times New Roman" w:hAnsi="Times New Roman"/>
          <w:b/>
          <w:sz w:val="24"/>
          <w:szCs w:val="24"/>
        </w:rPr>
        <w:t>»</w:t>
      </w:r>
    </w:p>
    <w:p w:rsidR="00C97A47" w:rsidRPr="00C841D7" w:rsidRDefault="00C97A47" w:rsidP="000E71F5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b/>
          <w:sz w:val="24"/>
          <w:szCs w:val="24"/>
        </w:rPr>
        <w:t>План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97"/>
        <w:gridCol w:w="9693"/>
        <w:gridCol w:w="3098"/>
      </w:tblGrid>
      <w:tr w:rsidR="00C97A47" w:rsidRPr="00C841D7" w:rsidTr="001D2D56">
        <w:tc>
          <w:tcPr>
            <w:tcW w:w="14688" w:type="dxa"/>
            <w:gridSpan w:val="3"/>
          </w:tcPr>
          <w:p w:rsidR="00C97A47" w:rsidRPr="00C841D7" w:rsidRDefault="00C97A47" w:rsidP="00BD06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841D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Подготовительный этап</w:t>
            </w:r>
          </w:p>
        </w:tc>
      </w:tr>
      <w:tr w:rsidR="00C97A47" w:rsidRPr="00C841D7" w:rsidTr="001D2D56">
        <w:tc>
          <w:tcPr>
            <w:tcW w:w="11590" w:type="dxa"/>
            <w:gridSpan w:val="2"/>
          </w:tcPr>
          <w:p w:rsidR="00C97A47" w:rsidRPr="00C841D7" w:rsidRDefault="00C97A47" w:rsidP="00BD06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Содержание работы</w:t>
            </w:r>
          </w:p>
        </w:tc>
        <w:tc>
          <w:tcPr>
            <w:tcW w:w="3098" w:type="dxa"/>
          </w:tcPr>
          <w:p w:rsidR="00C97A47" w:rsidRPr="00C841D7" w:rsidRDefault="00C97A47" w:rsidP="00BD06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</w:t>
            </w:r>
          </w:p>
        </w:tc>
      </w:tr>
      <w:tr w:rsidR="00C97A47" w:rsidRPr="00C841D7" w:rsidTr="001D2D56">
        <w:tc>
          <w:tcPr>
            <w:tcW w:w="11590" w:type="dxa"/>
            <w:gridSpan w:val="2"/>
          </w:tcPr>
          <w:p w:rsidR="00AD5412" w:rsidRPr="00C841D7" w:rsidRDefault="00AD5412" w:rsidP="00BD0610">
            <w:pPr>
              <w:pStyle w:val="a4"/>
              <w:shd w:val="clear" w:color="auto" w:fill="FFFFFF"/>
              <w:spacing w:before="225" w:beforeAutospacing="0" w:after="225" w:afterAutospacing="0"/>
              <w:rPr>
                <w:color w:val="000000"/>
                <w:lang w:eastAsia="en-US"/>
              </w:rPr>
            </w:pPr>
            <w:r w:rsidRPr="00C841D7">
              <w:rPr>
                <w:color w:val="000000"/>
                <w:lang w:eastAsia="en-US"/>
              </w:rPr>
              <w:t xml:space="preserve">Составить план  работы по реализации </w:t>
            </w:r>
            <w:r w:rsidR="00C97A47" w:rsidRPr="00C841D7">
              <w:rPr>
                <w:color w:val="000000"/>
                <w:lang w:eastAsia="en-US"/>
              </w:rPr>
              <w:t>проекта</w:t>
            </w:r>
          </w:p>
        </w:tc>
        <w:tc>
          <w:tcPr>
            <w:tcW w:w="3098" w:type="dxa"/>
          </w:tcPr>
          <w:p w:rsidR="00C97A47" w:rsidRPr="00C841D7" w:rsidRDefault="00C97A47" w:rsidP="00BD06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Воспитатель</w:t>
            </w:r>
          </w:p>
        </w:tc>
      </w:tr>
      <w:tr w:rsidR="00C97A47" w:rsidRPr="00C841D7" w:rsidTr="001D2D56">
        <w:tc>
          <w:tcPr>
            <w:tcW w:w="11590" w:type="dxa"/>
            <w:gridSpan w:val="2"/>
          </w:tcPr>
          <w:p w:rsidR="00C97A47" w:rsidRPr="00C841D7" w:rsidRDefault="00C97A47" w:rsidP="00BD06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41D7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Подбор и составление тематической картотеки  художественной  литературы </w:t>
            </w:r>
          </w:p>
        </w:tc>
        <w:tc>
          <w:tcPr>
            <w:tcW w:w="3098" w:type="dxa"/>
          </w:tcPr>
          <w:p w:rsidR="00C97A47" w:rsidRPr="00C841D7" w:rsidRDefault="00C97A47" w:rsidP="00BD06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Воспитатель</w:t>
            </w:r>
          </w:p>
        </w:tc>
      </w:tr>
      <w:tr w:rsidR="00C97A47" w:rsidRPr="00C841D7" w:rsidTr="001D2D56">
        <w:tc>
          <w:tcPr>
            <w:tcW w:w="11590" w:type="dxa"/>
            <w:gridSpan w:val="2"/>
          </w:tcPr>
          <w:p w:rsidR="00C97A47" w:rsidRPr="00C841D7" w:rsidRDefault="00C97A47" w:rsidP="00BD06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41D7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Подбор и составление тематической картотеки подвижных игр.</w:t>
            </w:r>
          </w:p>
        </w:tc>
        <w:tc>
          <w:tcPr>
            <w:tcW w:w="3098" w:type="dxa"/>
          </w:tcPr>
          <w:p w:rsidR="00C97A47" w:rsidRPr="00C841D7" w:rsidRDefault="00B610D4" w:rsidP="00BD06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Воспитатель</w:t>
            </w:r>
          </w:p>
        </w:tc>
      </w:tr>
      <w:tr w:rsidR="00C97A47" w:rsidRPr="00C841D7" w:rsidTr="001D2D56">
        <w:tc>
          <w:tcPr>
            <w:tcW w:w="11590" w:type="dxa"/>
            <w:gridSpan w:val="2"/>
          </w:tcPr>
          <w:p w:rsidR="00C97A47" w:rsidRPr="00C841D7" w:rsidRDefault="00AD5412" w:rsidP="00BD06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841D7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>Изучить уровень знаний детей о воде и её свойствах</w:t>
            </w:r>
          </w:p>
        </w:tc>
        <w:tc>
          <w:tcPr>
            <w:tcW w:w="3098" w:type="dxa"/>
          </w:tcPr>
          <w:p w:rsidR="00C97A47" w:rsidRPr="00C841D7" w:rsidRDefault="00C97A47" w:rsidP="00BD06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Воспитатель</w:t>
            </w:r>
          </w:p>
        </w:tc>
      </w:tr>
      <w:tr w:rsidR="00C97A47" w:rsidRPr="00C841D7" w:rsidTr="001D2D56">
        <w:tc>
          <w:tcPr>
            <w:tcW w:w="11590" w:type="dxa"/>
            <w:gridSpan w:val="2"/>
          </w:tcPr>
          <w:p w:rsidR="00C97A47" w:rsidRPr="00C841D7" w:rsidRDefault="00AD5412" w:rsidP="00BD06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841D7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Пополнить уголок экспериментирования материалами и оборудованием.</w:t>
            </w:r>
          </w:p>
        </w:tc>
        <w:tc>
          <w:tcPr>
            <w:tcW w:w="3098" w:type="dxa"/>
          </w:tcPr>
          <w:p w:rsidR="00C97A47" w:rsidRPr="00C841D7" w:rsidRDefault="00B610D4" w:rsidP="00BD06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Воспитатель</w:t>
            </w:r>
          </w:p>
        </w:tc>
      </w:tr>
      <w:tr w:rsidR="00C97A47" w:rsidRPr="00C841D7" w:rsidTr="001D2D56">
        <w:tc>
          <w:tcPr>
            <w:tcW w:w="11590" w:type="dxa"/>
            <w:gridSpan w:val="2"/>
          </w:tcPr>
          <w:p w:rsidR="00C97A47" w:rsidRPr="00C841D7" w:rsidRDefault="00C97A47" w:rsidP="00BD06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841D7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Подбор и составление тематической картотеки песен, музыкальный произведений.</w:t>
            </w:r>
          </w:p>
        </w:tc>
        <w:tc>
          <w:tcPr>
            <w:tcW w:w="3098" w:type="dxa"/>
          </w:tcPr>
          <w:p w:rsidR="00C97A47" w:rsidRPr="00C841D7" w:rsidRDefault="00C97A47" w:rsidP="00BD06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Воспит</w:t>
            </w:r>
            <w:r w:rsidR="00B610D4"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атель,</w:t>
            </w:r>
          </w:p>
        </w:tc>
      </w:tr>
      <w:tr w:rsidR="00C97A47" w:rsidRPr="00C841D7" w:rsidTr="001D2D56">
        <w:tc>
          <w:tcPr>
            <w:tcW w:w="11590" w:type="dxa"/>
            <w:gridSpan w:val="2"/>
          </w:tcPr>
          <w:p w:rsidR="00C97A47" w:rsidRPr="00C841D7" w:rsidRDefault="00B610D4" w:rsidP="00BD06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841D7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Разработать картотеку бесед, наблюдений, опытов по теме</w:t>
            </w:r>
          </w:p>
        </w:tc>
        <w:tc>
          <w:tcPr>
            <w:tcW w:w="3098" w:type="dxa"/>
          </w:tcPr>
          <w:p w:rsidR="00C97A47" w:rsidRPr="00C841D7" w:rsidRDefault="00C97A47" w:rsidP="00BD06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Воспитатель</w:t>
            </w:r>
          </w:p>
        </w:tc>
      </w:tr>
      <w:tr w:rsidR="00C97A47" w:rsidRPr="00C841D7" w:rsidTr="001D2D56">
        <w:tc>
          <w:tcPr>
            <w:tcW w:w="11590" w:type="dxa"/>
            <w:gridSpan w:val="2"/>
          </w:tcPr>
          <w:p w:rsidR="00C97A47" w:rsidRPr="00C841D7" w:rsidRDefault="00B610D4" w:rsidP="00BD06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Создать наглядный материал “Художественное слово о воде”</w:t>
            </w:r>
          </w:p>
        </w:tc>
        <w:tc>
          <w:tcPr>
            <w:tcW w:w="3098" w:type="dxa"/>
          </w:tcPr>
          <w:p w:rsidR="00C97A47" w:rsidRPr="00C841D7" w:rsidRDefault="00C97A47" w:rsidP="00BD06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Родители</w:t>
            </w:r>
          </w:p>
        </w:tc>
      </w:tr>
      <w:tr w:rsidR="00C97A47" w:rsidRPr="00C841D7" w:rsidTr="001D2D56">
        <w:tc>
          <w:tcPr>
            <w:tcW w:w="11590" w:type="dxa"/>
            <w:gridSpan w:val="2"/>
          </w:tcPr>
          <w:p w:rsidR="00C97A47" w:rsidRPr="00C841D7" w:rsidRDefault="00C97A47" w:rsidP="00BD06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41D7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Подбор и составление тематической картотеки </w:t>
            </w: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дидактических игр</w:t>
            </w:r>
          </w:p>
        </w:tc>
        <w:tc>
          <w:tcPr>
            <w:tcW w:w="3098" w:type="dxa"/>
          </w:tcPr>
          <w:p w:rsidR="00C97A47" w:rsidRPr="00C841D7" w:rsidRDefault="00C97A47" w:rsidP="00BD06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Воспитатель</w:t>
            </w:r>
          </w:p>
        </w:tc>
      </w:tr>
      <w:tr w:rsidR="00C97A47" w:rsidRPr="00C841D7" w:rsidTr="001D2D56">
        <w:tc>
          <w:tcPr>
            <w:tcW w:w="11590" w:type="dxa"/>
            <w:gridSpan w:val="2"/>
          </w:tcPr>
          <w:p w:rsidR="00C97A47" w:rsidRPr="00C841D7" w:rsidRDefault="00C97A47" w:rsidP="00BD06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Разработка презентационного материала  и развивающих игр для интерактивной доски.</w:t>
            </w:r>
          </w:p>
        </w:tc>
        <w:tc>
          <w:tcPr>
            <w:tcW w:w="3098" w:type="dxa"/>
          </w:tcPr>
          <w:p w:rsidR="00C97A47" w:rsidRPr="00C841D7" w:rsidRDefault="00C97A47" w:rsidP="00BD06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Воспитатель</w:t>
            </w:r>
          </w:p>
        </w:tc>
      </w:tr>
      <w:tr w:rsidR="00C97A47" w:rsidRPr="00C841D7" w:rsidTr="001D2D56">
        <w:tc>
          <w:tcPr>
            <w:tcW w:w="11590" w:type="dxa"/>
            <w:gridSpan w:val="2"/>
          </w:tcPr>
          <w:p w:rsidR="00C97A47" w:rsidRPr="00C841D7" w:rsidRDefault="00C97A47" w:rsidP="00BD06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41D7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Подбор и составление тематической картотеки </w:t>
            </w: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иллюстраций и картин. </w:t>
            </w:r>
          </w:p>
        </w:tc>
        <w:tc>
          <w:tcPr>
            <w:tcW w:w="3098" w:type="dxa"/>
          </w:tcPr>
          <w:p w:rsidR="00C97A47" w:rsidRPr="00C841D7" w:rsidRDefault="00C97A47" w:rsidP="00BD06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Воспитатель</w:t>
            </w:r>
          </w:p>
        </w:tc>
      </w:tr>
      <w:tr w:rsidR="00C97A47" w:rsidRPr="00C841D7" w:rsidTr="001D2D56">
        <w:tc>
          <w:tcPr>
            <w:tcW w:w="11590" w:type="dxa"/>
            <w:gridSpan w:val="2"/>
          </w:tcPr>
          <w:p w:rsidR="00C97A47" w:rsidRPr="00C841D7" w:rsidRDefault="00C97A47" w:rsidP="00BD06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Составление конспектов занятий, бесед.</w:t>
            </w:r>
          </w:p>
        </w:tc>
        <w:tc>
          <w:tcPr>
            <w:tcW w:w="3098" w:type="dxa"/>
          </w:tcPr>
          <w:p w:rsidR="00C97A47" w:rsidRPr="00C841D7" w:rsidRDefault="00C97A47" w:rsidP="00BD06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Воспитатель</w:t>
            </w:r>
          </w:p>
        </w:tc>
      </w:tr>
      <w:tr w:rsidR="00C97A47" w:rsidRPr="00C841D7" w:rsidTr="001D2D56">
        <w:trPr>
          <w:trHeight w:val="348"/>
        </w:trPr>
        <w:tc>
          <w:tcPr>
            <w:tcW w:w="11590" w:type="dxa"/>
            <w:gridSpan w:val="2"/>
          </w:tcPr>
          <w:p w:rsidR="00C97A47" w:rsidRPr="00C841D7" w:rsidRDefault="00B610D4" w:rsidP="00BD06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Организовать выставку детских творческих работ по теме</w:t>
            </w:r>
          </w:p>
        </w:tc>
        <w:tc>
          <w:tcPr>
            <w:tcW w:w="3098" w:type="dxa"/>
          </w:tcPr>
          <w:p w:rsidR="00C97A47" w:rsidRPr="00C841D7" w:rsidRDefault="00C97A47" w:rsidP="00BD061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Воспи</w:t>
            </w:r>
            <w:r w:rsidR="00B610D4"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татель, родители</w:t>
            </w:r>
          </w:p>
        </w:tc>
      </w:tr>
      <w:tr w:rsidR="001D2D56" w:rsidRPr="00C841D7" w:rsidTr="001D2D56">
        <w:trPr>
          <w:trHeight w:val="915"/>
        </w:trPr>
        <w:tc>
          <w:tcPr>
            <w:tcW w:w="11590" w:type="dxa"/>
            <w:gridSpan w:val="2"/>
          </w:tcPr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Провести просветительскую работу с родителями по организации познавательно-</w:t>
            </w: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исследовательской деятельности дошкольников. Познакомить родителей с содержанием </w:t>
            </w: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консультации «Как организовать опыты с водой дома»</w:t>
            </w:r>
          </w:p>
        </w:tc>
        <w:tc>
          <w:tcPr>
            <w:tcW w:w="3098" w:type="dxa"/>
          </w:tcPr>
          <w:p w:rsidR="001D2D56" w:rsidRPr="00C841D7" w:rsidRDefault="001D2D56" w:rsidP="00BD06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41D7">
              <w:rPr>
                <w:rFonts w:ascii="Times New Roman" w:hAnsi="Times New Roman"/>
                <w:sz w:val="24"/>
                <w:szCs w:val="24"/>
                <w:lang w:eastAsia="en-US"/>
              </w:rPr>
              <w:t>Воспитатели, родители</w:t>
            </w:r>
          </w:p>
        </w:tc>
      </w:tr>
      <w:tr w:rsidR="00B54547" w:rsidRPr="00C841D7" w:rsidTr="001D2D5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After w:val="2"/>
          <w:wAfter w:w="12791" w:type="dxa"/>
          <w:trHeight w:val="100"/>
        </w:trPr>
        <w:tc>
          <w:tcPr>
            <w:tcW w:w="1897" w:type="dxa"/>
            <w:tcBorders>
              <w:top w:val="single" w:sz="4" w:space="0" w:color="auto"/>
            </w:tcBorders>
          </w:tcPr>
          <w:p w:rsidR="00B54547" w:rsidRPr="00C841D7" w:rsidRDefault="00B54547" w:rsidP="001D2D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D0610" w:rsidRPr="00C841D7" w:rsidRDefault="00BD0610" w:rsidP="000E71F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D0610" w:rsidRPr="00C841D7" w:rsidRDefault="00BD0610" w:rsidP="000E71F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47" w:rsidRPr="00C841D7" w:rsidRDefault="00B54547" w:rsidP="000E71F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F488B" w:rsidRPr="00C841D7" w:rsidRDefault="00BF488B" w:rsidP="000E71F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F488B" w:rsidRPr="00C841D7" w:rsidRDefault="00BF488B" w:rsidP="000E71F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F488B" w:rsidRPr="00C841D7" w:rsidRDefault="00BF488B" w:rsidP="000E71F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F488B" w:rsidRPr="00C841D7" w:rsidRDefault="00BF488B" w:rsidP="000E71F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F488B" w:rsidRPr="00C841D7" w:rsidRDefault="00BF488B" w:rsidP="000E71F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D2D56" w:rsidRPr="00C841D7" w:rsidRDefault="001D2D56" w:rsidP="000E71F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D2D56" w:rsidRPr="00C841D7" w:rsidRDefault="001D2D56" w:rsidP="001D2D56">
      <w:pPr>
        <w:spacing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C841D7">
        <w:rPr>
          <w:rFonts w:ascii="Times New Roman" w:hAnsi="Times New Roman"/>
          <w:b/>
          <w:i/>
          <w:sz w:val="24"/>
          <w:szCs w:val="24"/>
        </w:rPr>
        <w:t>Перспективный план с работы с детьми</w:t>
      </w:r>
    </w:p>
    <w:tbl>
      <w:tblPr>
        <w:tblStyle w:val="a5"/>
        <w:tblW w:w="0" w:type="auto"/>
        <w:tblLook w:val="04A0"/>
      </w:tblPr>
      <w:tblGrid>
        <w:gridCol w:w="2802"/>
        <w:gridCol w:w="11984"/>
      </w:tblGrid>
      <w:tr w:rsidR="001D2D56" w:rsidRPr="00C841D7" w:rsidTr="001D2D56">
        <w:trPr>
          <w:trHeight w:val="396"/>
        </w:trPr>
        <w:tc>
          <w:tcPr>
            <w:tcW w:w="2802" w:type="dxa"/>
          </w:tcPr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lastRenderedPageBreak/>
              <w:t>I неделя</w:t>
            </w: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05 – 10.10.2015 г</w:t>
            </w:r>
          </w:p>
        </w:tc>
        <w:tc>
          <w:tcPr>
            <w:tcW w:w="11984" w:type="dxa"/>
          </w:tcPr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Беседа №1 “Вода вокруг нас”.</w:t>
            </w: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Беседа №2 “Вода вокруг нас” (продолжение).</w:t>
            </w: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Беседа №3 “путешествие капельки”.</w:t>
            </w: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Наблюдение №1 – за водой.</w:t>
            </w: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Наблюдение №2 – за испарением.</w:t>
            </w: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Опыт №1 “Вода прозрачная”.</w:t>
            </w: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Опыт №2 “У воды нет цвета, вкуса и запаха”.</w:t>
            </w: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Опыт №3 “Вода жидкая”.</w:t>
            </w: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Просмотр слайд-шоу “Природные водоёмы”.</w:t>
            </w: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Прослушивание аудиозаписи mp3 – детская песенка “Вода буль-буль”.</w:t>
            </w: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Рисование “Природные водоёмы: родник, ручей, озеро”.</w:t>
            </w: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Загадки о роднике, ручейке, озере.</w:t>
            </w: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Подвижные игры “Пройди через речку по мостику”, “Ручеёк”, пальчиковая игра “Рыбка в озере живёт”</w:t>
            </w:r>
            <w:proofErr w:type="gramStart"/>
            <w:r w:rsidRPr="00C841D7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C841D7">
              <w:rPr>
                <w:rFonts w:ascii="Times New Roman" w:hAnsi="Times New Roman"/>
                <w:sz w:val="24"/>
                <w:szCs w:val="24"/>
              </w:rPr>
              <w:t>Ф</w:t>
            </w:r>
            <w:proofErr w:type="gramEnd"/>
            <w:r w:rsidRPr="00C841D7">
              <w:rPr>
                <w:rFonts w:ascii="Times New Roman" w:hAnsi="Times New Roman"/>
                <w:sz w:val="24"/>
                <w:szCs w:val="24"/>
              </w:rPr>
              <w:t>изминутка</w:t>
            </w:r>
            <w:proofErr w:type="spellEnd"/>
            <w:r w:rsidRPr="00C841D7">
              <w:rPr>
                <w:rFonts w:ascii="Times New Roman" w:hAnsi="Times New Roman"/>
                <w:sz w:val="24"/>
                <w:szCs w:val="24"/>
              </w:rPr>
              <w:t xml:space="preserve"> “Дождик”.</w:t>
            </w: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Прослушивание аудиозаписей из цикла “Звуки природы”: “Звонкий ручей”.</w:t>
            </w: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Чтение стихотворений “Сколько знаю я дождей” (</w:t>
            </w:r>
            <w:proofErr w:type="spellStart"/>
            <w:r w:rsidRPr="00C841D7">
              <w:rPr>
                <w:rFonts w:ascii="Times New Roman" w:hAnsi="Times New Roman"/>
                <w:sz w:val="24"/>
                <w:szCs w:val="24"/>
              </w:rPr>
              <w:t>А.Тараскин</w:t>
            </w:r>
            <w:proofErr w:type="spellEnd"/>
            <w:r w:rsidRPr="00C841D7">
              <w:rPr>
                <w:rFonts w:ascii="Times New Roman" w:hAnsi="Times New Roman"/>
                <w:sz w:val="24"/>
                <w:szCs w:val="24"/>
              </w:rPr>
              <w:t xml:space="preserve">), “Ручеёк” (Т. </w:t>
            </w:r>
            <w:proofErr w:type="spellStart"/>
            <w:r w:rsidRPr="00C841D7">
              <w:rPr>
                <w:rFonts w:ascii="Times New Roman" w:hAnsi="Times New Roman"/>
                <w:sz w:val="24"/>
                <w:szCs w:val="24"/>
              </w:rPr>
              <w:t>Жиброва</w:t>
            </w:r>
            <w:proofErr w:type="spellEnd"/>
            <w:r w:rsidRPr="00C841D7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D2D56" w:rsidRPr="00C841D7" w:rsidRDefault="001D2D56" w:rsidP="001D2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41D7">
              <w:rPr>
                <w:rFonts w:ascii="Times New Roman" w:hAnsi="Times New Roman"/>
                <w:sz w:val="24"/>
                <w:szCs w:val="24"/>
              </w:rPr>
              <w:t>Заклички</w:t>
            </w:r>
            <w:proofErr w:type="spellEnd"/>
            <w:r w:rsidRPr="00C841D7">
              <w:rPr>
                <w:rFonts w:ascii="Times New Roman" w:hAnsi="Times New Roman"/>
                <w:sz w:val="24"/>
                <w:szCs w:val="24"/>
              </w:rPr>
              <w:t>, пословицы, поговорки.</w:t>
            </w:r>
          </w:p>
        </w:tc>
      </w:tr>
    </w:tbl>
    <w:p w:rsidR="001D2D56" w:rsidRPr="00C841D7" w:rsidRDefault="001D2D56" w:rsidP="001D2D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53A6D" w:rsidRPr="00C841D7" w:rsidRDefault="00F53A6D" w:rsidP="001D2D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2802"/>
        <w:gridCol w:w="11984"/>
      </w:tblGrid>
      <w:tr w:rsidR="00F53A6D" w:rsidRPr="00C841D7" w:rsidTr="00F53A6D">
        <w:trPr>
          <w:trHeight w:val="8868"/>
        </w:trPr>
        <w:tc>
          <w:tcPr>
            <w:tcW w:w="2802" w:type="dxa"/>
          </w:tcPr>
          <w:p w:rsidR="00F53A6D" w:rsidRPr="00C841D7" w:rsidRDefault="00F53A6D" w:rsidP="00F53A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1D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II неделя</w:t>
            </w:r>
          </w:p>
          <w:p w:rsidR="00F53A6D" w:rsidRPr="00C841D7" w:rsidRDefault="00F53A6D" w:rsidP="00F53A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b/>
                <w:sz w:val="24"/>
                <w:szCs w:val="24"/>
              </w:rPr>
              <w:t>12 – 16.10.2015 г</w:t>
            </w:r>
          </w:p>
        </w:tc>
        <w:tc>
          <w:tcPr>
            <w:tcW w:w="11984" w:type="dxa"/>
          </w:tcPr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Беседа №4 “Вода нужна всем”.</w:t>
            </w: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Беседа №5 “Волшебница вода”.</w:t>
            </w: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Беседа №6 “Берегите воду”.</w:t>
            </w: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Наблюдение №3 – за растениями.</w:t>
            </w: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Наблюдение №4 – за снегом.</w:t>
            </w: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Опыт №4 “Вода не имеет формы”.</w:t>
            </w: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Опыт №5 “В воде некоторые вещества растворяются, некоторые – не растворяются”.</w:t>
            </w: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Опыт №6 “Вода, растворяя вещества, приобретает их вкус, цвет, запах”.</w:t>
            </w: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Просмотр слайд-шоу “Водопады”.</w:t>
            </w: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Рисование “Природные водоёмы: болото, река, водопад”.</w:t>
            </w: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Загадки о болоте, реке, водоёме.</w:t>
            </w: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Подвижная игра “Болото: с кочки на кочку”, пальчиковая игра “Вышел дождик погулять”.</w:t>
            </w: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841D7">
              <w:rPr>
                <w:rFonts w:ascii="Times New Roman" w:hAnsi="Times New Roman"/>
                <w:sz w:val="24"/>
                <w:szCs w:val="24"/>
              </w:rPr>
              <w:t>Интерактивная</w:t>
            </w:r>
            <w:proofErr w:type="gramEnd"/>
            <w:r w:rsidRPr="00C841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841D7">
              <w:rPr>
                <w:rFonts w:ascii="Times New Roman" w:hAnsi="Times New Roman"/>
                <w:sz w:val="24"/>
                <w:szCs w:val="24"/>
              </w:rPr>
              <w:t>физминутка</w:t>
            </w:r>
            <w:proofErr w:type="spellEnd"/>
            <w:r w:rsidRPr="00C841D7">
              <w:rPr>
                <w:rFonts w:ascii="Times New Roman" w:hAnsi="Times New Roman"/>
                <w:sz w:val="24"/>
                <w:szCs w:val="24"/>
              </w:rPr>
              <w:t xml:space="preserve"> “Весёлое болото”.</w:t>
            </w: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Прослушивание аудиозаписи mp3 – детская песенка “Дождь в ладошках”.</w:t>
            </w: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Прослушивание аудиозаписей из цикла “Звуки природы: шум водопада”.</w:t>
            </w: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Лепка “Озеро с камышами”.</w:t>
            </w: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 xml:space="preserve">Чтение стихотворений “Что случилось с рекой” (Б. </w:t>
            </w:r>
            <w:proofErr w:type="spellStart"/>
            <w:r w:rsidRPr="00C841D7">
              <w:rPr>
                <w:rFonts w:ascii="Times New Roman" w:hAnsi="Times New Roman"/>
                <w:sz w:val="24"/>
                <w:szCs w:val="24"/>
              </w:rPr>
              <w:t>Заходер</w:t>
            </w:r>
            <w:proofErr w:type="spellEnd"/>
            <w:r w:rsidRPr="00C841D7">
              <w:rPr>
                <w:rFonts w:ascii="Times New Roman" w:hAnsi="Times New Roman"/>
                <w:sz w:val="24"/>
                <w:szCs w:val="24"/>
              </w:rPr>
              <w:t xml:space="preserve">), “ Капля дождевая” (Т. </w:t>
            </w:r>
            <w:proofErr w:type="spellStart"/>
            <w:r w:rsidRPr="00C841D7">
              <w:rPr>
                <w:rFonts w:ascii="Times New Roman" w:hAnsi="Times New Roman"/>
                <w:sz w:val="24"/>
                <w:szCs w:val="24"/>
              </w:rPr>
              <w:t>Маршалова</w:t>
            </w:r>
            <w:proofErr w:type="spellEnd"/>
            <w:r w:rsidRPr="00C841D7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3A6D" w:rsidRPr="00C841D7" w:rsidRDefault="00F53A6D" w:rsidP="00F53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41D7">
              <w:rPr>
                <w:rFonts w:ascii="Times New Roman" w:hAnsi="Times New Roman"/>
                <w:sz w:val="24"/>
                <w:szCs w:val="24"/>
              </w:rPr>
              <w:t>Заклички</w:t>
            </w:r>
            <w:proofErr w:type="spellEnd"/>
            <w:r w:rsidRPr="00C841D7">
              <w:rPr>
                <w:rFonts w:ascii="Times New Roman" w:hAnsi="Times New Roman"/>
                <w:sz w:val="24"/>
                <w:szCs w:val="24"/>
              </w:rPr>
              <w:t>, пословицы, поговорки.</w:t>
            </w:r>
          </w:p>
        </w:tc>
      </w:tr>
    </w:tbl>
    <w:p w:rsidR="00F53A6D" w:rsidRPr="00C841D7" w:rsidRDefault="00F53A6D" w:rsidP="001D2D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2802"/>
        <w:gridCol w:w="11984"/>
      </w:tblGrid>
      <w:tr w:rsidR="00F53A6D" w:rsidRPr="00C841D7" w:rsidTr="00F53A6D">
        <w:trPr>
          <w:trHeight w:val="8585"/>
        </w:trPr>
        <w:tc>
          <w:tcPr>
            <w:tcW w:w="2802" w:type="dxa"/>
          </w:tcPr>
          <w:p w:rsidR="00F53A6D" w:rsidRPr="00C841D7" w:rsidRDefault="00F53A6D" w:rsidP="00F53A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1D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III неделя</w:t>
            </w:r>
          </w:p>
          <w:p w:rsidR="00F53A6D" w:rsidRPr="00C841D7" w:rsidRDefault="00634B8B" w:rsidP="00F53A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1D7">
              <w:rPr>
                <w:rFonts w:ascii="Times New Roman" w:hAnsi="Times New Roman"/>
                <w:b/>
                <w:sz w:val="24"/>
                <w:szCs w:val="24"/>
              </w:rPr>
              <w:t>19 – 23.10.2015</w:t>
            </w:r>
            <w:r w:rsidR="00F53A6D" w:rsidRPr="00C841D7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1984" w:type="dxa"/>
          </w:tcPr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Беседа №7 “Дождь”.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Беседа №8 “Туман”.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Беседа №9 “Град и снег”.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Наблюдение №5 – за таянием льда, снега.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Наблюдение №6 – за сосульками.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Опыт №7 “Вода бывает тёплой, холодной и горячей”.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Опыт №8 “Пар – это тоже вода”.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Опыт №9 “Лёд – твёрдая вода, тает в тепле”.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Просмотр слайд-шоу “Подводный мир океана”.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Просмотр обучающего мультфильма “Азбука безопасности – за бортом”.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Рисование “Природные водоёмы: море, океан”.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Загадки о море, океане.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Подвижная игра “</w:t>
            </w:r>
            <w:proofErr w:type="spellStart"/>
            <w:r w:rsidRPr="00C841D7">
              <w:rPr>
                <w:rFonts w:ascii="Times New Roman" w:hAnsi="Times New Roman"/>
                <w:sz w:val="24"/>
                <w:szCs w:val="24"/>
              </w:rPr>
              <w:t>Снежиночки-пушиночки</w:t>
            </w:r>
            <w:proofErr w:type="spellEnd"/>
            <w:r w:rsidRPr="00C841D7">
              <w:rPr>
                <w:rFonts w:ascii="Times New Roman" w:hAnsi="Times New Roman"/>
                <w:sz w:val="24"/>
                <w:szCs w:val="24"/>
              </w:rPr>
              <w:t xml:space="preserve">”, пальчиковая игра “Ветер на море”, </w:t>
            </w:r>
            <w:proofErr w:type="spellStart"/>
            <w:r w:rsidRPr="00C841D7">
              <w:rPr>
                <w:rFonts w:ascii="Times New Roman" w:hAnsi="Times New Roman"/>
                <w:sz w:val="24"/>
                <w:szCs w:val="24"/>
              </w:rPr>
              <w:t>физминутка</w:t>
            </w:r>
            <w:proofErr w:type="spellEnd"/>
            <w:r w:rsidRPr="00C841D7">
              <w:rPr>
                <w:rFonts w:ascii="Times New Roman" w:hAnsi="Times New Roman"/>
                <w:sz w:val="24"/>
                <w:szCs w:val="24"/>
              </w:rPr>
              <w:t xml:space="preserve"> “Снеговик”.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Прослушивание аудиозаписей из цикла “Звуки природы”: “Шум океана”, “Шум моря”, “Прибой”.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Прослушивание аудиозаписи mp3 – детская песенка “Синяя вода”.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Чтение стихотворений “Алёшка и снежок” (Е. Андреева), “Трудолюбивая вода” (В. Иванова).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41D7">
              <w:rPr>
                <w:rFonts w:ascii="Times New Roman" w:hAnsi="Times New Roman"/>
                <w:sz w:val="24"/>
                <w:szCs w:val="24"/>
              </w:rPr>
              <w:t>Заклички</w:t>
            </w:r>
            <w:proofErr w:type="spellEnd"/>
            <w:r w:rsidRPr="00C841D7">
              <w:rPr>
                <w:rFonts w:ascii="Times New Roman" w:hAnsi="Times New Roman"/>
                <w:sz w:val="24"/>
                <w:szCs w:val="24"/>
              </w:rPr>
              <w:t>, пословицы, поговорки.</w:t>
            </w:r>
          </w:p>
          <w:p w:rsidR="00F53A6D" w:rsidRPr="00C841D7" w:rsidRDefault="00F53A6D" w:rsidP="001D2D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54547" w:rsidRPr="00C841D7" w:rsidRDefault="00B54547" w:rsidP="001D2D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2802"/>
        <w:gridCol w:w="11984"/>
      </w:tblGrid>
      <w:tr w:rsidR="00F53A6D" w:rsidRPr="00C841D7" w:rsidTr="00F53A6D">
        <w:trPr>
          <w:trHeight w:val="8150"/>
        </w:trPr>
        <w:tc>
          <w:tcPr>
            <w:tcW w:w="2802" w:type="dxa"/>
          </w:tcPr>
          <w:p w:rsidR="00634B8B" w:rsidRPr="00C841D7" w:rsidRDefault="00634B8B" w:rsidP="00634B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1D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IV неделя</w:t>
            </w:r>
          </w:p>
          <w:p w:rsidR="00F53A6D" w:rsidRPr="00C841D7" w:rsidRDefault="00634B8B" w:rsidP="00634B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1D7">
              <w:rPr>
                <w:rFonts w:ascii="Times New Roman" w:hAnsi="Times New Roman"/>
                <w:b/>
                <w:sz w:val="24"/>
                <w:szCs w:val="24"/>
              </w:rPr>
              <w:t>26 – 30.10.2013 г.</w:t>
            </w:r>
          </w:p>
        </w:tc>
        <w:tc>
          <w:tcPr>
            <w:tcW w:w="11984" w:type="dxa"/>
          </w:tcPr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Беседа №10 “Роса”.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Беседа №11 “Водоёмы”.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Беседа №12 “Водный транспорт”.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Наблюдение №7 – за облаками.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Наблюдение №8 – за осенним дождём.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Опыт №10 “Лёд – легче воды”.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Опыт №11 “Лёгкие предметы не тонут, тяжёлые опускают на дно”.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Опыт №12 “В солёной воде предметы не тонут”.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Прослушивание аудиозаписи mp3 – детская песенка “Облака – белогривые лошадки”.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Просмотр слайд-шоу “Искусственные водоёмы”.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Просмотр обучающего мультфильма “Безопасность на воде летом”.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Рисование “Искусственные водоёмы: фонтан, бассейн, аквариум”.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Загадки о бассейне, аквариуме, фонтане.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 xml:space="preserve">Подвижная игра “Дождик”, пальчиковая игра “Капитан”, интерактивная </w:t>
            </w:r>
            <w:proofErr w:type="spellStart"/>
            <w:r w:rsidRPr="00C841D7">
              <w:rPr>
                <w:rFonts w:ascii="Times New Roman" w:hAnsi="Times New Roman"/>
                <w:sz w:val="24"/>
                <w:szCs w:val="24"/>
              </w:rPr>
              <w:t>физминутка</w:t>
            </w:r>
            <w:proofErr w:type="spellEnd"/>
            <w:r w:rsidRPr="00C841D7">
              <w:rPr>
                <w:rFonts w:ascii="Times New Roman" w:hAnsi="Times New Roman"/>
                <w:sz w:val="24"/>
                <w:szCs w:val="24"/>
              </w:rPr>
              <w:t xml:space="preserve"> “</w:t>
            </w:r>
            <w:proofErr w:type="spellStart"/>
            <w:r w:rsidRPr="00C841D7">
              <w:rPr>
                <w:rFonts w:ascii="Times New Roman" w:hAnsi="Times New Roman"/>
                <w:sz w:val="24"/>
                <w:szCs w:val="24"/>
              </w:rPr>
              <w:t>Чунга-чанга</w:t>
            </w:r>
            <w:proofErr w:type="spellEnd"/>
            <w:r w:rsidRPr="00C841D7">
              <w:rPr>
                <w:rFonts w:ascii="Times New Roman" w:hAnsi="Times New Roman"/>
                <w:sz w:val="24"/>
                <w:szCs w:val="24"/>
              </w:rPr>
              <w:t>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Прослушивание аудиозаписей из цикла “Звуки природы”: “Спокойная музыка и морской прибой”, “Дельфины”, “Пение птиц и звуки моря”.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Аппликация “Рыбки в аквариуме”.</w:t>
            </w:r>
          </w:p>
          <w:p w:rsidR="00634B8B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53A6D" w:rsidRPr="00C841D7" w:rsidRDefault="00634B8B" w:rsidP="00634B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 xml:space="preserve">Чтение стихотворений “Речка зимой” (В. Фетисов), “Моряк” (Е. </w:t>
            </w:r>
            <w:proofErr w:type="spellStart"/>
            <w:r w:rsidRPr="00C841D7">
              <w:rPr>
                <w:rFonts w:ascii="Times New Roman" w:hAnsi="Times New Roman"/>
                <w:sz w:val="24"/>
                <w:szCs w:val="24"/>
              </w:rPr>
              <w:t>Стеквашова</w:t>
            </w:r>
            <w:proofErr w:type="spellEnd"/>
            <w:r w:rsidRPr="00C841D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B54547" w:rsidRPr="00C841D7" w:rsidRDefault="00634B8B" w:rsidP="00634B8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C841D7">
        <w:rPr>
          <w:rFonts w:ascii="Times New Roman" w:hAnsi="Times New Roman"/>
          <w:b/>
          <w:i/>
          <w:sz w:val="24"/>
          <w:szCs w:val="24"/>
        </w:rPr>
        <w:t>План с работы с родителями</w:t>
      </w:r>
    </w:p>
    <w:tbl>
      <w:tblPr>
        <w:tblStyle w:val="a5"/>
        <w:tblW w:w="0" w:type="auto"/>
        <w:tblLook w:val="04A0"/>
      </w:tblPr>
      <w:tblGrid>
        <w:gridCol w:w="2802"/>
        <w:gridCol w:w="11984"/>
      </w:tblGrid>
      <w:tr w:rsidR="00634B8B" w:rsidRPr="00C841D7" w:rsidTr="00634B8B">
        <w:trPr>
          <w:trHeight w:val="704"/>
        </w:trPr>
        <w:tc>
          <w:tcPr>
            <w:tcW w:w="2802" w:type="dxa"/>
          </w:tcPr>
          <w:p w:rsidR="00634B8B" w:rsidRPr="00C841D7" w:rsidRDefault="00634B8B" w:rsidP="00634B8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841D7">
              <w:rPr>
                <w:rFonts w:ascii="Times New Roman" w:hAnsi="Times New Roman"/>
                <w:b/>
                <w:i/>
                <w:sz w:val="24"/>
                <w:szCs w:val="24"/>
              </w:rPr>
              <w:t>Дата</w:t>
            </w:r>
          </w:p>
        </w:tc>
        <w:tc>
          <w:tcPr>
            <w:tcW w:w="11984" w:type="dxa"/>
          </w:tcPr>
          <w:p w:rsidR="00634B8B" w:rsidRPr="00C841D7" w:rsidRDefault="00634B8B" w:rsidP="00634B8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634B8B" w:rsidRPr="00C841D7" w:rsidRDefault="00634B8B" w:rsidP="00634B8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841D7">
              <w:rPr>
                <w:rFonts w:ascii="Times New Roman" w:hAnsi="Times New Roman"/>
                <w:b/>
                <w:i/>
                <w:sz w:val="24"/>
                <w:szCs w:val="24"/>
              </w:rPr>
              <w:t>Содержание</w:t>
            </w:r>
          </w:p>
        </w:tc>
      </w:tr>
      <w:tr w:rsidR="00634B8B" w:rsidRPr="00C841D7" w:rsidTr="007E4B97">
        <w:trPr>
          <w:trHeight w:val="1915"/>
        </w:trPr>
        <w:tc>
          <w:tcPr>
            <w:tcW w:w="2802" w:type="dxa"/>
          </w:tcPr>
          <w:p w:rsidR="00634B8B" w:rsidRPr="00C841D7" w:rsidRDefault="00634B8B" w:rsidP="00634B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1D7">
              <w:rPr>
                <w:rFonts w:ascii="Times New Roman" w:hAnsi="Times New Roman"/>
                <w:b/>
                <w:sz w:val="24"/>
                <w:szCs w:val="24"/>
              </w:rPr>
              <w:t>I неделя</w:t>
            </w:r>
          </w:p>
          <w:p w:rsidR="00634B8B" w:rsidRPr="00C841D7" w:rsidRDefault="007E4B97" w:rsidP="00634B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b/>
                <w:sz w:val="24"/>
                <w:szCs w:val="24"/>
              </w:rPr>
              <w:t>05 -  09.10.2015</w:t>
            </w:r>
            <w:r w:rsidR="00634B8B" w:rsidRPr="00C841D7">
              <w:rPr>
                <w:rFonts w:ascii="Times New Roman" w:hAnsi="Times New Roman"/>
                <w:b/>
                <w:sz w:val="24"/>
                <w:szCs w:val="24"/>
              </w:rPr>
              <w:t xml:space="preserve"> г</w:t>
            </w:r>
          </w:p>
        </w:tc>
        <w:tc>
          <w:tcPr>
            <w:tcW w:w="11984" w:type="dxa"/>
          </w:tcPr>
          <w:p w:rsidR="007E4B97" w:rsidRPr="00C841D7" w:rsidRDefault="007E4B97" w:rsidP="007E4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 xml:space="preserve">1. Анкетирование родителей на тему «Организация </w:t>
            </w:r>
            <w:proofErr w:type="gramStart"/>
            <w:r w:rsidRPr="00C841D7">
              <w:rPr>
                <w:rFonts w:ascii="Times New Roman" w:hAnsi="Times New Roman"/>
                <w:sz w:val="24"/>
                <w:szCs w:val="24"/>
              </w:rPr>
              <w:t>познавательно-исследовательской</w:t>
            </w:r>
            <w:proofErr w:type="gramEnd"/>
            <w:r w:rsidRPr="00C841D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E4B97" w:rsidRPr="00C841D7" w:rsidRDefault="007E4B97" w:rsidP="007E4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деятельности дошкольников».</w:t>
            </w:r>
          </w:p>
          <w:p w:rsidR="007E4B97" w:rsidRPr="00C841D7" w:rsidRDefault="007E4B97" w:rsidP="007E4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E4B97" w:rsidRPr="00C841D7" w:rsidRDefault="007E4B97" w:rsidP="007E4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 xml:space="preserve">2. Совместная с воспитателями работа по созданию познавательно-развивающей среды </w:t>
            </w:r>
            <w:proofErr w:type="gramStart"/>
            <w:r w:rsidRPr="00C841D7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C841D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E4B97" w:rsidRPr="00C841D7" w:rsidRDefault="007E4B97" w:rsidP="007E4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группе.</w:t>
            </w:r>
          </w:p>
          <w:p w:rsidR="007E4B97" w:rsidRPr="00C841D7" w:rsidRDefault="007E4B97" w:rsidP="007E4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34B8B" w:rsidRPr="00C841D7" w:rsidRDefault="007E4B97" w:rsidP="007E4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3. Организация опытов детей с водой дома с фотосессий</w:t>
            </w:r>
          </w:p>
        </w:tc>
      </w:tr>
      <w:tr w:rsidR="007E4B97" w:rsidRPr="00C841D7" w:rsidTr="007E4B97">
        <w:trPr>
          <w:trHeight w:val="1694"/>
        </w:trPr>
        <w:tc>
          <w:tcPr>
            <w:tcW w:w="2802" w:type="dxa"/>
          </w:tcPr>
          <w:p w:rsidR="007E4B97" w:rsidRPr="00C841D7" w:rsidRDefault="007E4B97" w:rsidP="007E4B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1D7">
              <w:rPr>
                <w:rFonts w:ascii="Times New Roman" w:hAnsi="Times New Roman"/>
                <w:b/>
                <w:sz w:val="24"/>
                <w:szCs w:val="24"/>
              </w:rPr>
              <w:t>II неделя</w:t>
            </w:r>
          </w:p>
          <w:p w:rsidR="007E4B97" w:rsidRPr="00C841D7" w:rsidRDefault="007E4B97" w:rsidP="007E4B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1D7">
              <w:rPr>
                <w:rFonts w:ascii="Times New Roman" w:hAnsi="Times New Roman"/>
                <w:b/>
                <w:sz w:val="24"/>
                <w:szCs w:val="24"/>
              </w:rPr>
              <w:t>12 – 16.10.2015 г</w:t>
            </w:r>
          </w:p>
        </w:tc>
        <w:tc>
          <w:tcPr>
            <w:tcW w:w="11984" w:type="dxa"/>
          </w:tcPr>
          <w:p w:rsidR="007E4B97" w:rsidRPr="00C841D7" w:rsidRDefault="007E4B97" w:rsidP="007E4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1. Знакомство с содержанием памятки «Советы родителям по развитию познавательно-</w:t>
            </w:r>
          </w:p>
          <w:p w:rsidR="007E4B97" w:rsidRPr="00C841D7" w:rsidRDefault="007E4B97" w:rsidP="007E4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исследовательской деятельности дошкольников».</w:t>
            </w:r>
          </w:p>
          <w:p w:rsidR="007E4B97" w:rsidRPr="00C841D7" w:rsidRDefault="007E4B97" w:rsidP="007E4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E4B97" w:rsidRPr="00C841D7" w:rsidRDefault="007E4B97" w:rsidP="007E4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2. Чтение детям дома рекомендованной художественной литературы по теме проекта.</w:t>
            </w:r>
          </w:p>
          <w:p w:rsidR="007E4B97" w:rsidRPr="00C841D7" w:rsidRDefault="007E4B97" w:rsidP="007E4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E4B97" w:rsidRPr="00C841D7" w:rsidRDefault="007E4B97" w:rsidP="007E4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3. Обработка фотоматериалов «Опыты с водой»</w:t>
            </w:r>
          </w:p>
        </w:tc>
      </w:tr>
      <w:tr w:rsidR="007E4B97" w:rsidRPr="00C841D7" w:rsidTr="007E4B97">
        <w:trPr>
          <w:trHeight w:val="1186"/>
        </w:trPr>
        <w:tc>
          <w:tcPr>
            <w:tcW w:w="2802" w:type="dxa"/>
          </w:tcPr>
          <w:p w:rsidR="007E4B97" w:rsidRPr="00C841D7" w:rsidRDefault="007E4B97" w:rsidP="007E4B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1D7">
              <w:rPr>
                <w:rFonts w:ascii="Times New Roman" w:hAnsi="Times New Roman"/>
                <w:b/>
                <w:sz w:val="24"/>
                <w:szCs w:val="24"/>
              </w:rPr>
              <w:t>III неделя</w:t>
            </w:r>
          </w:p>
          <w:p w:rsidR="007E4B97" w:rsidRPr="00C841D7" w:rsidRDefault="007E4B97" w:rsidP="007E4B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1D7">
              <w:rPr>
                <w:rFonts w:ascii="Times New Roman" w:hAnsi="Times New Roman"/>
                <w:b/>
                <w:sz w:val="24"/>
                <w:szCs w:val="24"/>
              </w:rPr>
              <w:t>19 – 24.10.2015 г</w:t>
            </w:r>
          </w:p>
        </w:tc>
        <w:tc>
          <w:tcPr>
            <w:tcW w:w="11984" w:type="dxa"/>
          </w:tcPr>
          <w:p w:rsidR="007E4B97" w:rsidRPr="00C841D7" w:rsidRDefault="007E4B97" w:rsidP="007E4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 xml:space="preserve">1. Знакомство с содержанием стендового доклада «Психолого-педагогические условия </w:t>
            </w:r>
          </w:p>
          <w:p w:rsidR="007E4B97" w:rsidRPr="00C841D7" w:rsidRDefault="007E4B97" w:rsidP="007E4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формирования познавательно-исследовательской деятельности дошкольников».</w:t>
            </w:r>
          </w:p>
          <w:p w:rsidR="007E4B97" w:rsidRPr="00C841D7" w:rsidRDefault="007E4B97" w:rsidP="007E4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E4B97" w:rsidRPr="00C841D7" w:rsidRDefault="007E4B97" w:rsidP="007E4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2. Выполнение творческой работы с детьми дома по теме проекта.</w:t>
            </w:r>
          </w:p>
        </w:tc>
      </w:tr>
      <w:tr w:rsidR="007E4B97" w:rsidRPr="00C841D7" w:rsidTr="007E4B97">
        <w:trPr>
          <w:trHeight w:val="1563"/>
        </w:trPr>
        <w:tc>
          <w:tcPr>
            <w:tcW w:w="2802" w:type="dxa"/>
          </w:tcPr>
          <w:p w:rsidR="007E4B97" w:rsidRPr="00C841D7" w:rsidRDefault="007E4B97" w:rsidP="007E4B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1D7">
              <w:rPr>
                <w:rFonts w:ascii="Times New Roman" w:hAnsi="Times New Roman"/>
                <w:b/>
                <w:sz w:val="24"/>
                <w:szCs w:val="24"/>
              </w:rPr>
              <w:t>IV неделя</w:t>
            </w:r>
          </w:p>
          <w:p w:rsidR="007E4B97" w:rsidRPr="00C841D7" w:rsidRDefault="007E4B97" w:rsidP="007E4B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41D7">
              <w:rPr>
                <w:rFonts w:ascii="Times New Roman" w:hAnsi="Times New Roman"/>
                <w:b/>
                <w:sz w:val="24"/>
                <w:szCs w:val="24"/>
              </w:rPr>
              <w:t>26 – 30.10.2015 г</w:t>
            </w:r>
          </w:p>
        </w:tc>
        <w:tc>
          <w:tcPr>
            <w:tcW w:w="11984" w:type="dxa"/>
            <w:tcBorders>
              <w:bottom w:val="single" w:sz="4" w:space="0" w:color="auto"/>
            </w:tcBorders>
          </w:tcPr>
          <w:p w:rsidR="007E4B97" w:rsidRPr="00C841D7" w:rsidRDefault="007E4B97" w:rsidP="007E4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1. Просмотр с детьми рекомендованных фото и видеоматериалов по теме проекта.</w:t>
            </w:r>
          </w:p>
          <w:p w:rsidR="007E4B97" w:rsidRPr="00C841D7" w:rsidRDefault="007E4B97" w:rsidP="007E4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E4B97" w:rsidRPr="00C841D7" w:rsidRDefault="007E4B97" w:rsidP="007E4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2. Заучивание стихотворений наизусть дома с детьми по теме проекта.</w:t>
            </w:r>
          </w:p>
          <w:p w:rsidR="007E4B97" w:rsidRPr="00C841D7" w:rsidRDefault="007E4B97" w:rsidP="007E4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E4B97" w:rsidRPr="00C841D7" w:rsidRDefault="007E4B97" w:rsidP="007E4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1D7">
              <w:rPr>
                <w:rFonts w:ascii="Times New Roman" w:hAnsi="Times New Roman"/>
                <w:sz w:val="24"/>
                <w:szCs w:val="24"/>
              </w:rPr>
              <w:t>3. Посещение выставки детских творческих работ «Водоёмы»</w:t>
            </w:r>
          </w:p>
        </w:tc>
      </w:tr>
    </w:tbl>
    <w:p w:rsidR="007E4B97" w:rsidRPr="00C841D7" w:rsidRDefault="007E4B97" w:rsidP="000E71F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E4B97" w:rsidRPr="00C841D7" w:rsidRDefault="007E4B97" w:rsidP="000E71F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E4B97" w:rsidRPr="00C841D7" w:rsidRDefault="007E4B97" w:rsidP="000E71F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E4B97" w:rsidRPr="00C841D7" w:rsidRDefault="007E4B97" w:rsidP="000E71F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97A47" w:rsidRPr="00C841D7" w:rsidRDefault="00C97A47" w:rsidP="000E71F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841D7">
        <w:rPr>
          <w:rFonts w:ascii="Times New Roman" w:hAnsi="Times New Roman"/>
          <w:b/>
          <w:sz w:val="24"/>
          <w:szCs w:val="24"/>
        </w:rPr>
        <w:t>ИСПОЛЬЗУЕМАЯ ЛИТЕРАТУРА</w:t>
      </w:r>
    </w:p>
    <w:p w:rsidR="00C97A47" w:rsidRPr="00C841D7" w:rsidRDefault="00597DF3" w:rsidP="00597D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sz w:val="24"/>
          <w:szCs w:val="24"/>
        </w:rPr>
        <w:lastRenderedPageBreak/>
        <w:t xml:space="preserve">1. </w:t>
      </w:r>
      <w:r w:rsidR="00C97A47" w:rsidRPr="00C841D7">
        <w:rPr>
          <w:rFonts w:ascii="Times New Roman" w:hAnsi="Times New Roman"/>
          <w:sz w:val="24"/>
          <w:szCs w:val="24"/>
        </w:rPr>
        <w:t xml:space="preserve">«От рождения до школы» Примерная основная общеобразовательная программа дошкольного образования /Под ред. Н.Е. </w:t>
      </w:r>
      <w:proofErr w:type="spellStart"/>
      <w:r w:rsidR="00C97A47" w:rsidRPr="00C841D7">
        <w:rPr>
          <w:rFonts w:ascii="Times New Roman" w:hAnsi="Times New Roman"/>
          <w:sz w:val="24"/>
          <w:szCs w:val="24"/>
        </w:rPr>
        <w:t>Вераксы</w:t>
      </w:r>
      <w:proofErr w:type="spellEnd"/>
      <w:r w:rsidR="00C97A47" w:rsidRPr="00C841D7">
        <w:rPr>
          <w:rFonts w:ascii="Times New Roman" w:hAnsi="Times New Roman"/>
          <w:sz w:val="24"/>
          <w:szCs w:val="24"/>
        </w:rPr>
        <w:t xml:space="preserve">, Т.С. Комаровой, М.А.Васильевой. </w:t>
      </w:r>
      <w:proofErr w:type="gramStart"/>
      <w:r w:rsidR="00C97A47" w:rsidRPr="00C841D7">
        <w:rPr>
          <w:rFonts w:ascii="Times New Roman" w:hAnsi="Times New Roman"/>
          <w:sz w:val="24"/>
          <w:szCs w:val="24"/>
        </w:rPr>
        <w:t>-М</w:t>
      </w:r>
      <w:proofErr w:type="gramEnd"/>
      <w:r w:rsidR="00C97A47" w:rsidRPr="00C841D7">
        <w:rPr>
          <w:rFonts w:ascii="Times New Roman" w:hAnsi="Times New Roman"/>
          <w:sz w:val="24"/>
          <w:szCs w:val="24"/>
        </w:rPr>
        <w:t>; МОЗАИКА-СИНТЕЗ, 2012. -336с.</w:t>
      </w:r>
    </w:p>
    <w:p w:rsidR="00C97A47" w:rsidRPr="00C841D7" w:rsidRDefault="00C97A47" w:rsidP="000E71F5">
      <w:pPr>
        <w:pStyle w:val="a4"/>
        <w:shd w:val="clear" w:color="auto" w:fill="FFFFFF"/>
        <w:spacing w:before="0" w:beforeAutospacing="0" w:after="0" w:afterAutospacing="0"/>
        <w:ind w:left="720"/>
      </w:pPr>
    </w:p>
    <w:p w:rsidR="00597DF3" w:rsidRPr="00C841D7" w:rsidRDefault="00597DF3" w:rsidP="00597D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sz w:val="24"/>
          <w:szCs w:val="24"/>
        </w:rPr>
        <w:t>2. Журнал «Дошкольное воспитание», №3, 2003.</w:t>
      </w:r>
    </w:p>
    <w:p w:rsidR="00597DF3" w:rsidRPr="00C841D7" w:rsidRDefault="00597DF3" w:rsidP="00597D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sz w:val="24"/>
          <w:szCs w:val="24"/>
        </w:rPr>
        <w:t>3. Журнал «Дошкольное воспитание», №6, 2007.</w:t>
      </w:r>
    </w:p>
    <w:p w:rsidR="00597DF3" w:rsidRPr="00C841D7" w:rsidRDefault="00597DF3" w:rsidP="00597D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sz w:val="24"/>
          <w:szCs w:val="24"/>
        </w:rPr>
        <w:t xml:space="preserve">4. И.Э. </w:t>
      </w:r>
      <w:proofErr w:type="gramStart"/>
      <w:r w:rsidRPr="00C841D7">
        <w:rPr>
          <w:rFonts w:ascii="Times New Roman" w:hAnsi="Times New Roman"/>
          <w:sz w:val="24"/>
          <w:szCs w:val="24"/>
        </w:rPr>
        <w:t>Куликовская</w:t>
      </w:r>
      <w:proofErr w:type="gramEnd"/>
      <w:r w:rsidRPr="00C841D7">
        <w:rPr>
          <w:rFonts w:ascii="Times New Roman" w:hAnsi="Times New Roman"/>
          <w:sz w:val="24"/>
          <w:szCs w:val="24"/>
        </w:rPr>
        <w:t xml:space="preserve">, Н.Н. </w:t>
      </w:r>
      <w:proofErr w:type="spellStart"/>
      <w:r w:rsidRPr="00C841D7">
        <w:rPr>
          <w:rFonts w:ascii="Times New Roman" w:hAnsi="Times New Roman"/>
          <w:sz w:val="24"/>
          <w:szCs w:val="24"/>
        </w:rPr>
        <w:t>Совгир</w:t>
      </w:r>
      <w:proofErr w:type="spellEnd"/>
      <w:r w:rsidRPr="00C841D7">
        <w:rPr>
          <w:rFonts w:ascii="Times New Roman" w:hAnsi="Times New Roman"/>
          <w:sz w:val="24"/>
          <w:szCs w:val="24"/>
        </w:rPr>
        <w:t xml:space="preserve"> – Детское экспериментирование, старший дошкольный возраст: М –</w:t>
      </w:r>
    </w:p>
    <w:p w:rsidR="00597DF3" w:rsidRPr="00C841D7" w:rsidRDefault="00597DF3" w:rsidP="00597D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sz w:val="24"/>
          <w:szCs w:val="24"/>
        </w:rPr>
        <w:t>педагогическое общество России, 2003.</w:t>
      </w:r>
    </w:p>
    <w:p w:rsidR="00597DF3" w:rsidRPr="00C841D7" w:rsidRDefault="00597DF3" w:rsidP="00597D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sz w:val="24"/>
          <w:szCs w:val="24"/>
        </w:rPr>
        <w:t xml:space="preserve">5. Г.П. </w:t>
      </w:r>
      <w:proofErr w:type="spellStart"/>
      <w:r w:rsidRPr="00C841D7">
        <w:rPr>
          <w:rFonts w:ascii="Times New Roman" w:hAnsi="Times New Roman"/>
          <w:sz w:val="24"/>
          <w:szCs w:val="24"/>
        </w:rPr>
        <w:t>Тугушева</w:t>
      </w:r>
      <w:proofErr w:type="spellEnd"/>
      <w:r w:rsidRPr="00C841D7">
        <w:rPr>
          <w:rFonts w:ascii="Times New Roman" w:hAnsi="Times New Roman"/>
          <w:sz w:val="24"/>
          <w:szCs w:val="24"/>
        </w:rPr>
        <w:t xml:space="preserve">, А.Е. Чистякова – Экспериментальная деятельность детей среднего и старшего дошкольного </w:t>
      </w:r>
    </w:p>
    <w:p w:rsidR="00597DF3" w:rsidRPr="00C841D7" w:rsidRDefault="00597DF3" w:rsidP="00597D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sz w:val="24"/>
          <w:szCs w:val="24"/>
        </w:rPr>
        <w:t>возраста: Детство-Пресс, 2013.</w:t>
      </w:r>
    </w:p>
    <w:p w:rsidR="00597DF3" w:rsidRPr="00C841D7" w:rsidRDefault="00597DF3" w:rsidP="00597D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sz w:val="24"/>
          <w:szCs w:val="24"/>
        </w:rPr>
        <w:t xml:space="preserve">6. Запорожец А.В. – Вопросы психологии ребёнка дошкольного возраста /Под ред. А.В. Запорожец, А. И. </w:t>
      </w:r>
    </w:p>
    <w:p w:rsidR="00597DF3" w:rsidRPr="00C841D7" w:rsidRDefault="00597DF3" w:rsidP="00597D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sz w:val="24"/>
          <w:szCs w:val="24"/>
        </w:rPr>
        <w:t>Леонтьева – М.: Педагогика, 1995г.</w:t>
      </w:r>
    </w:p>
    <w:p w:rsidR="00597DF3" w:rsidRPr="00C841D7" w:rsidRDefault="00597DF3" w:rsidP="00597D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sz w:val="24"/>
          <w:szCs w:val="24"/>
        </w:rPr>
        <w:t xml:space="preserve">7. Организация экспериментальной деятельности дошкольников: Методические рекомендации/ под ред. </w:t>
      </w:r>
    </w:p>
    <w:p w:rsidR="00C97A47" w:rsidRPr="00C841D7" w:rsidRDefault="00597DF3" w:rsidP="00597D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841D7">
        <w:rPr>
          <w:rFonts w:ascii="Times New Roman" w:hAnsi="Times New Roman"/>
          <w:sz w:val="24"/>
          <w:szCs w:val="24"/>
        </w:rPr>
        <w:t xml:space="preserve">Прохоровой Л.Н. – М.: </w:t>
      </w:r>
      <w:proofErr w:type="spellStart"/>
      <w:r w:rsidRPr="00C841D7">
        <w:rPr>
          <w:rFonts w:ascii="Times New Roman" w:hAnsi="Times New Roman"/>
          <w:sz w:val="24"/>
          <w:szCs w:val="24"/>
        </w:rPr>
        <w:t>Аркти</w:t>
      </w:r>
      <w:proofErr w:type="spellEnd"/>
      <w:r w:rsidRPr="00C841D7">
        <w:rPr>
          <w:rFonts w:ascii="Times New Roman" w:hAnsi="Times New Roman"/>
          <w:sz w:val="24"/>
          <w:szCs w:val="24"/>
        </w:rPr>
        <w:t>, 2004.</w:t>
      </w:r>
    </w:p>
    <w:p w:rsidR="00597DF3" w:rsidRPr="00C841D7" w:rsidRDefault="00597DF3" w:rsidP="00597D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97A47" w:rsidRPr="00C841D7" w:rsidRDefault="00C97A47" w:rsidP="000E71F5">
      <w:pPr>
        <w:shd w:val="clear" w:color="auto" w:fill="FFFFFF"/>
        <w:spacing w:before="281" w:after="281" w:line="393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C97A47" w:rsidRPr="00C841D7" w:rsidRDefault="00C97A47" w:rsidP="000E71F5">
      <w:pPr>
        <w:shd w:val="clear" w:color="auto" w:fill="FFFFFF"/>
        <w:spacing w:before="281" w:after="281" w:line="393" w:lineRule="atLeast"/>
        <w:jc w:val="center"/>
        <w:rPr>
          <w:rFonts w:ascii="Times New Roman" w:hAnsi="Times New Roman"/>
          <w:b/>
          <w:sz w:val="24"/>
          <w:szCs w:val="24"/>
        </w:rPr>
        <w:sectPr w:rsidR="00C97A47" w:rsidRPr="00C841D7" w:rsidSect="00295C53">
          <w:footerReference w:type="even" r:id="rId8"/>
          <w:footerReference w:type="default" r:id="rId9"/>
          <w:pgSz w:w="16838" w:h="11906" w:orient="landscape"/>
          <w:pgMar w:top="1134" w:right="1134" w:bottom="1134" w:left="1134" w:header="709" w:footer="709" w:gutter="0"/>
          <w:pgBorders w:offsetFrom="page">
            <w:top w:val="snowflakes" w:sz="20" w:space="24" w:color="0070C0"/>
            <w:left w:val="snowflakes" w:sz="20" w:space="24" w:color="0070C0"/>
            <w:bottom w:val="snowflakes" w:sz="20" w:space="24" w:color="0070C0"/>
            <w:right w:val="snowflakes" w:sz="20" w:space="24" w:color="0070C0"/>
          </w:pgBorders>
          <w:cols w:space="708"/>
          <w:docGrid w:linePitch="360"/>
        </w:sectPr>
      </w:pPr>
    </w:p>
    <w:p w:rsidR="00C97A47" w:rsidRPr="00C841D7" w:rsidRDefault="00C97A47" w:rsidP="000E71F5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97A47" w:rsidRPr="00C841D7" w:rsidRDefault="00C97A47" w:rsidP="000E71F5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97A47" w:rsidRPr="00C841D7" w:rsidRDefault="00C97A47" w:rsidP="000E71F5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97A47" w:rsidRPr="00C841D7" w:rsidRDefault="00C97A47" w:rsidP="000E71F5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97A47" w:rsidRPr="00C841D7" w:rsidRDefault="00C97A47" w:rsidP="000E71F5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97A47" w:rsidRPr="00C841D7" w:rsidRDefault="00C97A47" w:rsidP="000E71F5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97A47" w:rsidRPr="00C841D7" w:rsidRDefault="00C97A47" w:rsidP="000E71F5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97A47" w:rsidRPr="00C841D7" w:rsidRDefault="00C97A47" w:rsidP="000E71F5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97A47" w:rsidRPr="00C841D7" w:rsidRDefault="00C97A47" w:rsidP="000E71F5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97A47" w:rsidRPr="00C841D7" w:rsidRDefault="00C97A47" w:rsidP="000E71F5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97A47" w:rsidRPr="00C841D7" w:rsidRDefault="00801D65" w:rsidP="000E71F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01D65">
        <w:rPr>
          <w:rFonts w:ascii="Times New Roman" w:hAnsi="Times New Roman"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649.85pt;height:76.7pt" fillcolor="#06c" strokecolor="#9cf" strokeweight="1.5pt">
            <v:shadow on="t" color="#900"/>
            <v:textpath style="font-family:&quot;Impact&quot;;v-text-kern:t" trim="t" fitpath="t" string="ФОТОГАЛЕРЕЯ"/>
          </v:shape>
        </w:pict>
      </w:r>
    </w:p>
    <w:p w:rsidR="00C97A47" w:rsidRPr="00C841D7" w:rsidRDefault="00C97A47" w:rsidP="000E71F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97A47" w:rsidRPr="00C841D7" w:rsidRDefault="00C97A47" w:rsidP="000E71F5">
      <w:pPr>
        <w:spacing w:after="0"/>
        <w:rPr>
          <w:rFonts w:ascii="Times New Roman" w:hAnsi="Times New Roman"/>
          <w:sz w:val="24"/>
          <w:szCs w:val="24"/>
        </w:rPr>
      </w:pPr>
    </w:p>
    <w:p w:rsidR="00C97A47" w:rsidRPr="00C841D7" w:rsidRDefault="00C97A47" w:rsidP="000E71F5">
      <w:pPr>
        <w:spacing w:after="0"/>
        <w:rPr>
          <w:rFonts w:ascii="Times New Roman" w:hAnsi="Times New Roman"/>
          <w:sz w:val="24"/>
          <w:szCs w:val="24"/>
        </w:rPr>
      </w:pPr>
    </w:p>
    <w:p w:rsidR="00C97A47" w:rsidRPr="00C841D7" w:rsidRDefault="00C97A47" w:rsidP="000E71F5">
      <w:pPr>
        <w:spacing w:after="0"/>
        <w:rPr>
          <w:rFonts w:ascii="Times New Roman" w:hAnsi="Times New Roman"/>
          <w:sz w:val="24"/>
          <w:szCs w:val="24"/>
        </w:rPr>
      </w:pPr>
    </w:p>
    <w:p w:rsidR="00C97A47" w:rsidRPr="00C841D7" w:rsidRDefault="00C97A47" w:rsidP="000E71F5">
      <w:pPr>
        <w:spacing w:after="0"/>
        <w:rPr>
          <w:rFonts w:ascii="Times New Roman" w:hAnsi="Times New Roman"/>
          <w:sz w:val="24"/>
          <w:szCs w:val="24"/>
        </w:rPr>
      </w:pPr>
    </w:p>
    <w:p w:rsidR="00C97A47" w:rsidRPr="00C841D7" w:rsidRDefault="00C97A47" w:rsidP="000E71F5">
      <w:pPr>
        <w:spacing w:after="0"/>
        <w:rPr>
          <w:rFonts w:ascii="Times New Roman" w:hAnsi="Times New Roman"/>
          <w:sz w:val="24"/>
          <w:szCs w:val="24"/>
        </w:rPr>
      </w:pPr>
    </w:p>
    <w:p w:rsidR="00C97A47" w:rsidRPr="00C841D7" w:rsidRDefault="00C97A47" w:rsidP="000E71F5">
      <w:pPr>
        <w:spacing w:after="0"/>
        <w:rPr>
          <w:rFonts w:ascii="Times New Roman" w:hAnsi="Times New Roman"/>
          <w:sz w:val="24"/>
          <w:szCs w:val="24"/>
        </w:rPr>
      </w:pPr>
    </w:p>
    <w:p w:rsidR="00C97A47" w:rsidRPr="00C841D7" w:rsidRDefault="00C97A47" w:rsidP="000E71F5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C97A47" w:rsidRPr="00C841D7" w:rsidRDefault="00C97A47" w:rsidP="00B16674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C97A47" w:rsidRPr="00C841D7" w:rsidRDefault="00C97A47" w:rsidP="000E71F5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C97A47" w:rsidRPr="00C841D7" w:rsidRDefault="00C97A47" w:rsidP="00B16674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C97A47" w:rsidRPr="00C841D7" w:rsidRDefault="00C97A47" w:rsidP="000E71F5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C97A47" w:rsidRPr="00C841D7" w:rsidRDefault="00C97A47" w:rsidP="00000BFB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97A47" w:rsidRPr="00C841D7" w:rsidRDefault="00C97A47" w:rsidP="00000BFB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97A47" w:rsidRPr="00C841D7" w:rsidRDefault="00C97A47" w:rsidP="00000BFB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97A47" w:rsidRPr="00C841D7" w:rsidRDefault="00C97A47" w:rsidP="00000BFB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97A47" w:rsidRPr="00C841D7" w:rsidRDefault="00C97A47" w:rsidP="00000BFB">
      <w:pPr>
        <w:spacing w:line="240" w:lineRule="auto"/>
        <w:rPr>
          <w:rFonts w:ascii="Times New Roman" w:hAnsi="Times New Roman"/>
          <w:noProof/>
          <w:sz w:val="24"/>
          <w:szCs w:val="24"/>
        </w:rPr>
      </w:pPr>
    </w:p>
    <w:p w:rsidR="00C97A47" w:rsidRPr="00C841D7" w:rsidRDefault="00C97A47" w:rsidP="00000BFB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97A47" w:rsidRPr="00C841D7" w:rsidRDefault="00C97A47" w:rsidP="00000BFB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97A47" w:rsidRPr="00C841D7" w:rsidRDefault="00C97A47" w:rsidP="00000BFB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97A47" w:rsidRPr="00C841D7" w:rsidRDefault="00976D47" w:rsidP="00000BFB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C841D7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4550485" cy="4883971"/>
            <wp:effectExtent l="0" t="0" r="2540" b="0"/>
            <wp:docPr id="2" name="Рисунок 2" descr="C:\Users\Эльвира\Desktop\IMG_20150505_112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львира\Desktop\IMG_20150505_11210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719" cy="488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7C11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4158935" cy="4883971"/>
            <wp:effectExtent l="0" t="0" r="0" b="0"/>
            <wp:docPr id="1" name="Рисунок 1" descr="C:\Users\Elvira\Desktop\IMG_20150505_112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lvira\Desktop\IMG_20150505_11204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8892" cy="4883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7A47" w:rsidRDefault="00C97A47" w:rsidP="00000BFB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F067E" w:rsidRDefault="004F067E" w:rsidP="00000BFB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F067E" w:rsidRDefault="004F067E" w:rsidP="00000BFB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F067E" w:rsidRDefault="004F067E" w:rsidP="00000BF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6876000" cy="5158016"/>
            <wp:effectExtent l="0" t="0" r="1270" b="5080"/>
            <wp:docPr id="3" name="Рисунок 3" descr="C:\Users\Elvira\Desktop\IMG_20150316_093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lvira\Desktop\IMG_20150316_09341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5158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67E" w:rsidRDefault="004F067E" w:rsidP="00000BFB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F067E" w:rsidRPr="00C841D7" w:rsidRDefault="004F067E" w:rsidP="00000BFB">
      <w:pPr>
        <w:spacing w:line="240" w:lineRule="auto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6660000" cy="8880000"/>
            <wp:effectExtent l="0" t="0" r="7620" b="0"/>
            <wp:docPr id="4" name="Рисунок 4" descr="C:\Users\Elvira\Desktop\SL744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lvira\Desktop\SL74428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000" cy="8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F067E" w:rsidRPr="00C841D7" w:rsidSect="00295C53">
      <w:pgSz w:w="16838" w:h="11906" w:orient="landscape"/>
      <w:pgMar w:top="1134" w:right="1843" w:bottom="1134" w:left="1134" w:header="709" w:footer="709" w:gutter="0"/>
      <w:pgBorders w:offsetFrom="page">
        <w:top w:val="snowflakes" w:sz="20" w:space="24" w:color="0070C0"/>
        <w:left w:val="snowflakes" w:sz="20" w:space="24" w:color="0070C0"/>
        <w:bottom w:val="snowflakes" w:sz="20" w:space="24" w:color="0070C0"/>
        <w:right w:val="snowflakes" w:sz="20" w:space="24" w:color="0070C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31F" w:rsidRDefault="00B8331F">
      <w:r>
        <w:separator/>
      </w:r>
    </w:p>
  </w:endnote>
  <w:endnote w:type="continuationSeparator" w:id="0">
    <w:p w:rsidR="00B8331F" w:rsidRDefault="00B833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A6D" w:rsidRDefault="00801D65" w:rsidP="0035402E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F53A6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F53A6D" w:rsidRDefault="00F53A6D" w:rsidP="00B86995">
    <w:pPr>
      <w:pStyle w:val="a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A6D" w:rsidRDefault="00801D65" w:rsidP="0035402E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F53A6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3C4DD9">
      <w:rPr>
        <w:rStyle w:val="ad"/>
        <w:noProof/>
      </w:rPr>
      <w:t>3</w:t>
    </w:r>
    <w:r>
      <w:rPr>
        <w:rStyle w:val="ad"/>
      </w:rPr>
      <w:fldChar w:fldCharType="end"/>
    </w:r>
  </w:p>
  <w:p w:rsidR="00F53A6D" w:rsidRDefault="00F53A6D" w:rsidP="00B86995">
    <w:pPr>
      <w:pStyle w:val="a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31F" w:rsidRDefault="00B8331F">
      <w:r>
        <w:separator/>
      </w:r>
    </w:p>
  </w:footnote>
  <w:footnote w:type="continuationSeparator" w:id="0">
    <w:p w:rsidR="00B8331F" w:rsidRDefault="00B833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C0111"/>
    <w:multiLevelType w:val="hybridMultilevel"/>
    <w:tmpl w:val="311C5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B61B7"/>
    <w:multiLevelType w:val="hybridMultilevel"/>
    <w:tmpl w:val="0F9409CC"/>
    <w:lvl w:ilvl="0" w:tplc="417CA566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>
    <w:nsid w:val="0AED4B9D"/>
    <w:multiLevelType w:val="hybridMultilevel"/>
    <w:tmpl w:val="F8C2E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B351E9"/>
    <w:multiLevelType w:val="hybridMultilevel"/>
    <w:tmpl w:val="385CA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B25621"/>
    <w:multiLevelType w:val="hybridMultilevel"/>
    <w:tmpl w:val="E474C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DF56A1D"/>
    <w:multiLevelType w:val="hybridMultilevel"/>
    <w:tmpl w:val="2F925DF2"/>
    <w:lvl w:ilvl="0" w:tplc="A28EB8A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6">
    <w:nsid w:val="20191601"/>
    <w:multiLevelType w:val="hybridMultilevel"/>
    <w:tmpl w:val="9C38A4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B663BA"/>
    <w:multiLevelType w:val="hybridMultilevel"/>
    <w:tmpl w:val="51C8B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655CB4"/>
    <w:multiLevelType w:val="hybridMultilevel"/>
    <w:tmpl w:val="5BA09A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475580"/>
    <w:multiLevelType w:val="hybridMultilevel"/>
    <w:tmpl w:val="956AB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D74CFE"/>
    <w:multiLevelType w:val="hybridMultilevel"/>
    <w:tmpl w:val="020CC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0A6928"/>
    <w:multiLevelType w:val="hybridMultilevel"/>
    <w:tmpl w:val="E9D2C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5F155C"/>
    <w:multiLevelType w:val="hybridMultilevel"/>
    <w:tmpl w:val="45C2B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4A7535"/>
    <w:multiLevelType w:val="hybridMultilevel"/>
    <w:tmpl w:val="F27406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EF83845"/>
    <w:multiLevelType w:val="hybridMultilevel"/>
    <w:tmpl w:val="F3DABD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B3756B"/>
    <w:multiLevelType w:val="hybridMultilevel"/>
    <w:tmpl w:val="CD1AEC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103694"/>
    <w:multiLevelType w:val="hybridMultilevel"/>
    <w:tmpl w:val="1D90A7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1B50D2A"/>
    <w:multiLevelType w:val="hybridMultilevel"/>
    <w:tmpl w:val="5DD8B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5B02FD"/>
    <w:multiLevelType w:val="hybridMultilevel"/>
    <w:tmpl w:val="7756C3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FBD5969"/>
    <w:multiLevelType w:val="hybridMultilevel"/>
    <w:tmpl w:val="573C067C"/>
    <w:lvl w:ilvl="0" w:tplc="79F6513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12"/>
  </w:num>
  <w:num w:numId="4">
    <w:abstractNumId w:val="15"/>
  </w:num>
  <w:num w:numId="5">
    <w:abstractNumId w:val="10"/>
  </w:num>
  <w:num w:numId="6">
    <w:abstractNumId w:val="3"/>
  </w:num>
  <w:num w:numId="7">
    <w:abstractNumId w:val="6"/>
  </w:num>
  <w:num w:numId="8">
    <w:abstractNumId w:val="17"/>
  </w:num>
  <w:num w:numId="9">
    <w:abstractNumId w:val="0"/>
  </w:num>
  <w:num w:numId="10">
    <w:abstractNumId w:val="14"/>
  </w:num>
  <w:num w:numId="11">
    <w:abstractNumId w:val="7"/>
  </w:num>
  <w:num w:numId="12">
    <w:abstractNumId w:val="11"/>
  </w:num>
  <w:num w:numId="13">
    <w:abstractNumId w:val="16"/>
  </w:num>
  <w:num w:numId="14">
    <w:abstractNumId w:val="4"/>
  </w:num>
  <w:num w:numId="15">
    <w:abstractNumId w:val="8"/>
  </w:num>
  <w:num w:numId="16">
    <w:abstractNumId w:val="2"/>
  </w:num>
  <w:num w:numId="17">
    <w:abstractNumId w:val="13"/>
  </w:num>
  <w:num w:numId="18">
    <w:abstractNumId w:val="18"/>
  </w:num>
  <w:num w:numId="19">
    <w:abstractNumId w:val="5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7C5D"/>
    <w:rsid w:val="00000BFB"/>
    <w:rsid w:val="0000562E"/>
    <w:rsid w:val="000063D1"/>
    <w:rsid w:val="000139F9"/>
    <w:rsid w:val="00023981"/>
    <w:rsid w:val="00024D79"/>
    <w:rsid w:val="00057857"/>
    <w:rsid w:val="00064FD9"/>
    <w:rsid w:val="00074725"/>
    <w:rsid w:val="000A0E05"/>
    <w:rsid w:val="000E25B2"/>
    <w:rsid w:val="000E71F5"/>
    <w:rsid w:val="000F2681"/>
    <w:rsid w:val="001061B4"/>
    <w:rsid w:val="00150761"/>
    <w:rsid w:val="001570D7"/>
    <w:rsid w:val="00184027"/>
    <w:rsid w:val="001878C4"/>
    <w:rsid w:val="00196AD7"/>
    <w:rsid w:val="001B2519"/>
    <w:rsid w:val="001B56FB"/>
    <w:rsid w:val="001D2D56"/>
    <w:rsid w:val="001F78FF"/>
    <w:rsid w:val="0023265F"/>
    <w:rsid w:val="00261C6C"/>
    <w:rsid w:val="00277393"/>
    <w:rsid w:val="00290F9E"/>
    <w:rsid w:val="0029593B"/>
    <w:rsid w:val="00295C53"/>
    <w:rsid w:val="002E7AAE"/>
    <w:rsid w:val="002F1343"/>
    <w:rsid w:val="0031045A"/>
    <w:rsid w:val="00315761"/>
    <w:rsid w:val="00331FD5"/>
    <w:rsid w:val="00334827"/>
    <w:rsid w:val="0034532A"/>
    <w:rsid w:val="0035402E"/>
    <w:rsid w:val="003561C4"/>
    <w:rsid w:val="003563A1"/>
    <w:rsid w:val="003770F3"/>
    <w:rsid w:val="003829F4"/>
    <w:rsid w:val="00386202"/>
    <w:rsid w:val="003A783C"/>
    <w:rsid w:val="003C4DD9"/>
    <w:rsid w:val="003E35BC"/>
    <w:rsid w:val="003E542E"/>
    <w:rsid w:val="004036E4"/>
    <w:rsid w:val="0043382E"/>
    <w:rsid w:val="004343CC"/>
    <w:rsid w:val="004603C1"/>
    <w:rsid w:val="00471F42"/>
    <w:rsid w:val="004A7773"/>
    <w:rsid w:val="004D33DE"/>
    <w:rsid w:val="004F067E"/>
    <w:rsid w:val="004F766C"/>
    <w:rsid w:val="00501148"/>
    <w:rsid w:val="00585A8F"/>
    <w:rsid w:val="005977A0"/>
    <w:rsid w:val="00597DF3"/>
    <w:rsid w:val="005A3344"/>
    <w:rsid w:val="005A4122"/>
    <w:rsid w:val="005B13DD"/>
    <w:rsid w:val="005D4B9F"/>
    <w:rsid w:val="005F2F4F"/>
    <w:rsid w:val="00602338"/>
    <w:rsid w:val="00614C01"/>
    <w:rsid w:val="00634B8B"/>
    <w:rsid w:val="0069344E"/>
    <w:rsid w:val="006B7B0E"/>
    <w:rsid w:val="006F4DDD"/>
    <w:rsid w:val="00730F45"/>
    <w:rsid w:val="00734960"/>
    <w:rsid w:val="007436B1"/>
    <w:rsid w:val="00785729"/>
    <w:rsid w:val="007A2803"/>
    <w:rsid w:val="007B34C9"/>
    <w:rsid w:val="007D6509"/>
    <w:rsid w:val="007E4B97"/>
    <w:rsid w:val="007F1A48"/>
    <w:rsid w:val="00801D65"/>
    <w:rsid w:val="00821992"/>
    <w:rsid w:val="00850AEA"/>
    <w:rsid w:val="008738D6"/>
    <w:rsid w:val="00881742"/>
    <w:rsid w:val="00891189"/>
    <w:rsid w:val="008A4526"/>
    <w:rsid w:val="008A7C5D"/>
    <w:rsid w:val="008C1BCC"/>
    <w:rsid w:val="008C3165"/>
    <w:rsid w:val="008C33E9"/>
    <w:rsid w:val="008C4FF9"/>
    <w:rsid w:val="008C5AB4"/>
    <w:rsid w:val="008D11A8"/>
    <w:rsid w:val="008F3DFF"/>
    <w:rsid w:val="009213DC"/>
    <w:rsid w:val="00923966"/>
    <w:rsid w:val="00960773"/>
    <w:rsid w:val="00976D47"/>
    <w:rsid w:val="00991FD6"/>
    <w:rsid w:val="009B3FB2"/>
    <w:rsid w:val="009D380B"/>
    <w:rsid w:val="009D5A94"/>
    <w:rsid w:val="009D6719"/>
    <w:rsid w:val="009F5C77"/>
    <w:rsid w:val="00A04C06"/>
    <w:rsid w:val="00A10CC7"/>
    <w:rsid w:val="00A17DCB"/>
    <w:rsid w:val="00A44A7B"/>
    <w:rsid w:val="00A95709"/>
    <w:rsid w:val="00AA5BCC"/>
    <w:rsid w:val="00AD48F0"/>
    <w:rsid w:val="00AD5412"/>
    <w:rsid w:val="00B03669"/>
    <w:rsid w:val="00B16674"/>
    <w:rsid w:val="00B17AEC"/>
    <w:rsid w:val="00B272CE"/>
    <w:rsid w:val="00B32D94"/>
    <w:rsid w:val="00B37CD5"/>
    <w:rsid w:val="00B54547"/>
    <w:rsid w:val="00B610D4"/>
    <w:rsid w:val="00B8331F"/>
    <w:rsid w:val="00B8518F"/>
    <w:rsid w:val="00B86995"/>
    <w:rsid w:val="00B96915"/>
    <w:rsid w:val="00BA1C7D"/>
    <w:rsid w:val="00BA41A8"/>
    <w:rsid w:val="00BB4646"/>
    <w:rsid w:val="00BD0610"/>
    <w:rsid w:val="00BD7795"/>
    <w:rsid w:val="00BF488B"/>
    <w:rsid w:val="00BF7234"/>
    <w:rsid w:val="00C0284C"/>
    <w:rsid w:val="00C07616"/>
    <w:rsid w:val="00C11E50"/>
    <w:rsid w:val="00C13AEA"/>
    <w:rsid w:val="00C22B89"/>
    <w:rsid w:val="00C4040B"/>
    <w:rsid w:val="00C67442"/>
    <w:rsid w:val="00C755DD"/>
    <w:rsid w:val="00C841D7"/>
    <w:rsid w:val="00C97A47"/>
    <w:rsid w:val="00CA6A56"/>
    <w:rsid w:val="00CC0F9E"/>
    <w:rsid w:val="00CD7C5E"/>
    <w:rsid w:val="00CF28AC"/>
    <w:rsid w:val="00D277FB"/>
    <w:rsid w:val="00D52CBB"/>
    <w:rsid w:val="00D5724A"/>
    <w:rsid w:val="00DC7455"/>
    <w:rsid w:val="00DD228D"/>
    <w:rsid w:val="00DF29C7"/>
    <w:rsid w:val="00DF2F56"/>
    <w:rsid w:val="00DF5158"/>
    <w:rsid w:val="00E34684"/>
    <w:rsid w:val="00E4646A"/>
    <w:rsid w:val="00E75ECB"/>
    <w:rsid w:val="00E83774"/>
    <w:rsid w:val="00E86E68"/>
    <w:rsid w:val="00E873B2"/>
    <w:rsid w:val="00E96B9E"/>
    <w:rsid w:val="00EA2DE4"/>
    <w:rsid w:val="00EB20F8"/>
    <w:rsid w:val="00EC00C5"/>
    <w:rsid w:val="00EC3569"/>
    <w:rsid w:val="00EE3D3A"/>
    <w:rsid w:val="00EE7DEF"/>
    <w:rsid w:val="00F12E7F"/>
    <w:rsid w:val="00F53A6D"/>
    <w:rsid w:val="00F77C11"/>
    <w:rsid w:val="00F81DBE"/>
    <w:rsid w:val="00F85348"/>
    <w:rsid w:val="00FA078A"/>
    <w:rsid w:val="00FC643F"/>
    <w:rsid w:val="00FD6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A48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9"/>
    <w:qFormat/>
    <w:rsid w:val="000E71F5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E71F5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0E71F5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E71F5"/>
    <w:rPr>
      <w:rFonts w:ascii="Cambria" w:hAnsi="Cambria" w:cs="Times New Roman"/>
      <w:b/>
      <w:bCs/>
      <w:color w:val="4F81BD"/>
    </w:rPr>
  </w:style>
  <w:style w:type="character" w:styleId="a3">
    <w:name w:val="Strong"/>
    <w:basedOn w:val="a0"/>
    <w:uiPriority w:val="99"/>
    <w:qFormat/>
    <w:rsid w:val="008A7C5D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8A7C5D"/>
    <w:rPr>
      <w:rFonts w:cs="Times New Roman"/>
    </w:rPr>
  </w:style>
  <w:style w:type="paragraph" w:styleId="a4">
    <w:name w:val="Normal (Web)"/>
    <w:basedOn w:val="a"/>
    <w:uiPriority w:val="99"/>
    <w:rsid w:val="008A7C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5">
    <w:name w:val="Table Grid"/>
    <w:basedOn w:val="a1"/>
    <w:uiPriority w:val="99"/>
    <w:rsid w:val="008A7C5D"/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0"/>
    <w:uiPriority w:val="99"/>
    <w:rsid w:val="008A7C5D"/>
    <w:rPr>
      <w:rFonts w:cs="Times New Roman"/>
    </w:rPr>
  </w:style>
  <w:style w:type="character" w:styleId="a6">
    <w:name w:val="Hyperlink"/>
    <w:basedOn w:val="a0"/>
    <w:uiPriority w:val="99"/>
    <w:rsid w:val="008A7C5D"/>
    <w:rPr>
      <w:rFonts w:cs="Times New Roman"/>
      <w:color w:val="0000FF"/>
      <w:u w:val="single"/>
    </w:rPr>
  </w:style>
  <w:style w:type="paragraph" w:styleId="a7">
    <w:name w:val="List Paragraph"/>
    <w:basedOn w:val="a"/>
    <w:uiPriority w:val="99"/>
    <w:qFormat/>
    <w:rsid w:val="00C22B8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DC7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DC7455"/>
    <w:rPr>
      <w:rFonts w:ascii="Tahoma" w:hAnsi="Tahoma" w:cs="Tahoma"/>
      <w:sz w:val="16"/>
      <w:szCs w:val="16"/>
    </w:rPr>
  </w:style>
  <w:style w:type="paragraph" w:styleId="aa">
    <w:name w:val="caption"/>
    <w:basedOn w:val="a"/>
    <w:next w:val="a"/>
    <w:uiPriority w:val="99"/>
    <w:qFormat/>
    <w:rsid w:val="000E71F5"/>
    <w:pPr>
      <w:spacing w:line="240" w:lineRule="auto"/>
    </w:pPr>
    <w:rPr>
      <w:b/>
      <w:bCs/>
      <w:color w:val="4F81BD"/>
      <w:sz w:val="18"/>
      <w:szCs w:val="18"/>
    </w:rPr>
  </w:style>
  <w:style w:type="paragraph" w:styleId="ab">
    <w:name w:val="footer"/>
    <w:basedOn w:val="a"/>
    <w:link w:val="ac"/>
    <w:uiPriority w:val="99"/>
    <w:rsid w:val="00B8699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E34684"/>
    <w:rPr>
      <w:rFonts w:cs="Times New Roman"/>
    </w:rPr>
  </w:style>
  <w:style w:type="character" w:styleId="ad">
    <w:name w:val="page number"/>
    <w:basedOn w:val="a0"/>
    <w:uiPriority w:val="99"/>
    <w:rsid w:val="00B86995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A48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9"/>
    <w:qFormat/>
    <w:rsid w:val="000E71F5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E71F5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0E71F5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E71F5"/>
    <w:rPr>
      <w:rFonts w:ascii="Cambria" w:hAnsi="Cambria" w:cs="Times New Roman"/>
      <w:b/>
      <w:bCs/>
      <w:color w:val="4F81BD"/>
    </w:rPr>
  </w:style>
  <w:style w:type="character" w:styleId="a3">
    <w:name w:val="Strong"/>
    <w:basedOn w:val="a0"/>
    <w:uiPriority w:val="99"/>
    <w:qFormat/>
    <w:rsid w:val="008A7C5D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8A7C5D"/>
    <w:rPr>
      <w:rFonts w:cs="Times New Roman"/>
    </w:rPr>
  </w:style>
  <w:style w:type="paragraph" w:styleId="a4">
    <w:name w:val="Normal (Web)"/>
    <w:basedOn w:val="a"/>
    <w:uiPriority w:val="99"/>
    <w:rsid w:val="008A7C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5">
    <w:name w:val="Table Grid"/>
    <w:basedOn w:val="a1"/>
    <w:uiPriority w:val="99"/>
    <w:rsid w:val="008A7C5D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">
    <w:name w:val="hl"/>
    <w:basedOn w:val="a0"/>
    <w:uiPriority w:val="99"/>
    <w:rsid w:val="008A7C5D"/>
    <w:rPr>
      <w:rFonts w:cs="Times New Roman"/>
    </w:rPr>
  </w:style>
  <w:style w:type="character" w:styleId="a6">
    <w:name w:val="Hyperlink"/>
    <w:basedOn w:val="a0"/>
    <w:uiPriority w:val="99"/>
    <w:rsid w:val="008A7C5D"/>
    <w:rPr>
      <w:rFonts w:cs="Times New Roman"/>
      <w:color w:val="0000FF"/>
      <w:u w:val="single"/>
    </w:rPr>
  </w:style>
  <w:style w:type="paragraph" w:styleId="a7">
    <w:name w:val="List Paragraph"/>
    <w:basedOn w:val="a"/>
    <w:uiPriority w:val="99"/>
    <w:qFormat/>
    <w:rsid w:val="00C22B8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DC7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DC7455"/>
    <w:rPr>
      <w:rFonts w:ascii="Tahoma" w:hAnsi="Tahoma" w:cs="Tahoma"/>
      <w:sz w:val="16"/>
      <w:szCs w:val="16"/>
    </w:rPr>
  </w:style>
  <w:style w:type="paragraph" w:styleId="aa">
    <w:name w:val="caption"/>
    <w:basedOn w:val="a"/>
    <w:next w:val="a"/>
    <w:uiPriority w:val="99"/>
    <w:qFormat/>
    <w:rsid w:val="000E71F5"/>
    <w:pPr>
      <w:spacing w:line="240" w:lineRule="auto"/>
    </w:pPr>
    <w:rPr>
      <w:b/>
      <w:bCs/>
      <w:color w:val="4F81BD"/>
      <w:sz w:val="18"/>
      <w:szCs w:val="18"/>
    </w:rPr>
  </w:style>
  <w:style w:type="paragraph" w:styleId="ab">
    <w:name w:val="footer"/>
    <w:basedOn w:val="a"/>
    <w:link w:val="ac"/>
    <w:uiPriority w:val="99"/>
    <w:rsid w:val="00B8699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E34684"/>
    <w:rPr>
      <w:rFonts w:cs="Times New Roman"/>
    </w:rPr>
  </w:style>
  <w:style w:type="character" w:styleId="ad">
    <w:name w:val="page number"/>
    <w:basedOn w:val="a0"/>
    <w:uiPriority w:val="99"/>
    <w:rsid w:val="00B8699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200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0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0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E14AB-7993-4900-A719-33B6E09A1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15</Pages>
  <Words>1555</Words>
  <Characters>8869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cp:lastPrinted>2014-02-03T13:19:00Z</cp:lastPrinted>
  <dcterms:created xsi:type="dcterms:W3CDTF">2015-10-13T13:04:00Z</dcterms:created>
  <dcterms:modified xsi:type="dcterms:W3CDTF">2017-09-28T15:30:00Z</dcterms:modified>
</cp:coreProperties>
</file>