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913516">
        <w:rPr>
          <w:rFonts w:ascii="Times New Roman" w:eastAsia="Times New Roman" w:hAnsi="Times New Roman" w:cs="Times New Roman"/>
          <w:sz w:val="22"/>
          <w:szCs w:val="22"/>
          <w:lang w:bidi="ar-SA"/>
        </w:rPr>
        <w:t>Муниципальное бюджетное учреждение дополнительного образования</w:t>
      </w: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913516">
        <w:rPr>
          <w:rFonts w:ascii="Times New Roman" w:eastAsia="Times New Roman" w:hAnsi="Times New Roman" w:cs="Times New Roman"/>
          <w:sz w:val="22"/>
          <w:szCs w:val="22"/>
          <w:lang w:bidi="ar-SA"/>
        </w:rPr>
        <w:t>«Дворец детского (юношеского) творчества»</w:t>
      </w: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i/>
          <w:color w:val="FF0000"/>
          <w:sz w:val="20"/>
          <w:szCs w:val="20"/>
          <w:lang w:bidi="ar-SA"/>
        </w:rPr>
      </w:pPr>
      <w:proofErr w:type="gramStart"/>
      <w:r w:rsidRPr="00913516">
        <w:rPr>
          <w:rFonts w:ascii="Times New Roman" w:eastAsia="Times New Roman" w:hAnsi="Times New Roman" w:cs="Times New Roman"/>
          <w:sz w:val="22"/>
          <w:szCs w:val="22"/>
          <w:lang w:bidi="ar-SA"/>
        </w:rPr>
        <w:t>городского</w:t>
      </w:r>
      <w:proofErr w:type="gramEnd"/>
      <w:r w:rsidRPr="00913516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округа город Салават Республики Башкортостан</w:t>
      </w:r>
      <w:r w:rsidRPr="00913516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  <w:r w:rsidRPr="00913516">
        <w:rPr>
          <w:rFonts w:ascii="Times New Roman" w:eastAsia="Times New Roman" w:hAnsi="Times New Roman" w:cs="Times New Roman"/>
          <w:lang w:bidi="ar-SA"/>
        </w:rPr>
        <w:t>УТВЕРЖДАЮ</w:t>
      </w:r>
    </w:p>
    <w:p w:rsidR="00913516" w:rsidRPr="00913516" w:rsidRDefault="00913516" w:rsidP="00913516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  <w:r w:rsidRPr="00913516">
        <w:rPr>
          <w:rFonts w:ascii="Times New Roman" w:eastAsia="Times New Roman" w:hAnsi="Times New Roman" w:cs="Times New Roman"/>
          <w:lang w:bidi="ar-SA"/>
        </w:rPr>
        <w:t>Директор МБУ ДО ДД(Ю)Т</w:t>
      </w:r>
    </w:p>
    <w:p w:rsidR="00913516" w:rsidRPr="00913516" w:rsidRDefault="00913516" w:rsidP="00913516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  <w:r w:rsidRPr="00913516">
        <w:rPr>
          <w:rFonts w:ascii="Times New Roman" w:eastAsia="Times New Roman" w:hAnsi="Times New Roman" w:cs="Times New Roman"/>
          <w:lang w:bidi="ar-SA"/>
        </w:rPr>
        <w:t>г. Салавата</w:t>
      </w:r>
    </w:p>
    <w:p w:rsidR="00913516" w:rsidRPr="00913516" w:rsidRDefault="00913516" w:rsidP="00913516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  <w:r w:rsidRPr="00913516">
        <w:rPr>
          <w:rFonts w:ascii="Times New Roman" w:eastAsia="Times New Roman" w:hAnsi="Times New Roman" w:cs="Times New Roman"/>
          <w:lang w:bidi="ar-SA"/>
        </w:rPr>
        <w:t>_________С.Н. Свечникова</w:t>
      </w:r>
    </w:p>
    <w:p w:rsidR="00913516" w:rsidRPr="00913516" w:rsidRDefault="00913516" w:rsidP="00913516">
      <w:pPr>
        <w:widowControl/>
        <w:ind w:left="4536"/>
        <w:rPr>
          <w:rFonts w:ascii="Times New Roman" w:eastAsia="Times New Roman" w:hAnsi="Times New Roman" w:cs="Times New Roman"/>
          <w:i/>
          <w:color w:val="FF0000"/>
          <w:sz w:val="28"/>
          <w:szCs w:val="28"/>
          <w:lang w:bidi="ar-SA"/>
        </w:rPr>
      </w:pPr>
      <w:r w:rsidRPr="00913516">
        <w:rPr>
          <w:rFonts w:ascii="Times New Roman" w:eastAsia="Times New Roman" w:hAnsi="Times New Roman" w:cs="Times New Roman"/>
          <w:lang w:bidi="ar-SA"/>
        </w:rPr>
        <w:t xml:space="preserve">Приказ №____ от «___» ______2017г.  </w:t>
      </w:r>
    </w:p>
    <w:p w:rsidR="00913516" w:rsidRPr="00913516" w:rsidRDefault="00913516" w:rsidP="00913516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</w:p>
    <w:p w:rsidR="00913516" w:rsidRPr="00913516" w:rsidRDefault="00913516" w:rsidP="00913516">
      <w:pPr>
        <w:widowControl/>
        <w:ind w:firstLine="528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ind w:firstLine="528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ind w:firstLine="528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 w:rsidRPr="00913516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 xml:space="preserve">ДОПОЛНИТЕЛЬНАЯ ОБЩЕРАЗВИВАЮЩАЯ ПРОГРАММА </w:t>
      </w: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 w:rsidRPr="00913516">
        <w:rPr>
          <w:rFonts w:ascii="Times New Roman" w:eastAsia="Times New Roman" w:hAnsi="Times New Roman" w:cs="Times New Roman"/>
          <w:color w:val="auto"/>
          <w:sz w:val="48"/>
          <w:szCs w:val="48"/>
          <w:lang w:bidi="ar-SA"/>
        </w:rPr>
        <w:t xml:space="preserve"> «</w:t>
      </w:r>
      <w:r w:rsidRPr="00D248F0">
        <w:rPr>
          <w:rFonts w:ascii="Times New Roman" w:eastAsia="Times New Roman" w:hAnsi="Times New Roman" w:cs="Times New Roman"/>
          <w:color w:val="auto"/>
          <w:sz w:val="48"/>
          <w:szCs w:val="48"/>
          <w:lang w:bidi="ar-SA"/>
        </w:rPr>
        <w:t>Гитара</w:t>
      </w:r>
      <w:r>
        <w:rPr>
          <w:rFonts w:ascii="Times New Roman" w:eastAsia="Times New Roman" w:hAnsi="Times New Roman" w:cs="Times New Roman"/>
          <w:color w:val="auto"/>
          <w:sz w:val="48"/>
          <w:szCs w:val="48"/>
          <w:lang w:bidi="ar-SA"/>
        </w:rPr>
        <w:t>»,</w:t>
      </w:r>
    </w:p>
    <w:p w:rsidR="00913516" w:rsidRPr="00913516" w:rsidRDefault="00700A7C" w:rsidP="00913516">
      <w:pPr>
        <w:widowControl/>
        <w:jc w:val="center"/>
        <w:rPr>
          <w:rFonts w:ascii="Times New Roman" w:eastAsia="Times New Roman" w:hAnsi="Times New Roman" w:cs="Times New Roman"/>
          <w:color w:val="auto"/>
          <w:sz w:val="48"/>
          <w:szCs w:val="48"/>
          <w:lang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>по</w:t>
      </w:r>
      <w:proofErr w:type="gramEnd"/>
      <w:r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 xml:space="preserve"> классу </w:t>
      </w:r>
      <w:r w:rsidR="00913516" w:rsidRPr="00913516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>«</w:t>
      </w:r>
      <w:r w:rsidR="00913516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>Гитара</w:t>
      </w:r>
      <w:r w:rsidR="00913516" w:rsidRPr="00913516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 xml:space="preserve">» </w:t>
      </w: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color w:val="FF0000"/>
          <w:sz w:val="36"/>
          <w:szCs w:val="28"/>
          <w:lang w:bidi="ar-SA"/>
        </w:rPr>
      </w:pP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913516" w:rsidRPr="00913516" w:rsidRDefault="00913516" w:rsidP="00913516">
      <w:pPr>
        <w:widowControl/>
        <w:ind w:firstLine="567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1351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Возраст: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7-17</w:t>
      </w:r>
      <w:r w:rsidRPr="0091351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лет </w:t>
      </w:r>
    </w:p>
    <w:p w:rsidR="00913516" w:rsidRPr="00913516" w:rsidRDefault="00913516" w:rsidP="00913516">
      <w:pPr>
        <w:widowControl/>
        <w:ind w:firstLine="567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1351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Срок реализации: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1</w:t>
      </w:r>
      <w:r w:rsidRPr="0091351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год</w:t>
      </w:r>
    </w:p>
    <w:p w:rsidR="00913516" w:rsidRPr="00913516" w:rsidRDefault="00913516" w:rsidP="00913516">
      <w:pPr>
        <w:widowControl/>
        <w:ind w:left="567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13516">
        <w:rPr>
          <w:rFonts w:ascii="Times New Roman" w:eastAsia="Times New Roman" w:hAnsi="Times New Roman" w:cs="Times New Roman"/>
          <w:sz w:val="28"/>
          <w:szCs w:val="28"/>
          <w:lang w:bidi="ar-SA"/>
        </w:rPr>
        <w:t>Педагог дополнительного образования: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Снежко П.И</w:t>
      </w:r>
      <w:r w:rsidRPr="00913516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913516" w:rsidRPr="00913516" w:rsidRDefault="00913516" w:rsidP="00913516">
      <w:pPr>
        <w:widowControl/>
        <w:ind w:left="567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  <w:r w:rsidRPr="00913516">
        <w:rPr>
          <w:rFonts w:ascii="Times New Roman" w:eastAsia="Times New Roman" w:hAnsi="Times New Roman" w:cs="Times New Roman"/>
          <w:sz w:val="28"/>
          <w:szCs w:val="32"/>
          <w:lang w:bidi="ar-SA"/>
        </w:rPr>
        <w:t>СОГЛАСОВАНО</w:t>
      </w: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  <w:r w:rsidRPr="00913516">
        <w:rPr>
          <w:rFonts w:ascii="Times New Roman" w:eastAsia="Times New Roman" w:hAnsi="Times New Roman" w:cs="Times New Roman"/>
          <w:sz w:val="28"/>
          <w:szCs w:val="32"/>
          <w:lang w:bidi="ar-SA"/>
        </w:rPr>
        <w:t xml:space="preserve">Протокол заседания методического </w:t>
      </w: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  <w:proofErr w:type="gramStart"/>
      <w:r w:rsidRPr="00913516">
        <w:rPr>
          <w:rFonts w:ascii="Times New Roman" w:eastAsia="Times New Roman" w:hAnsi="Times New Roman" w:cs="Times New Roman"/>
          <w:sz w:val="28"/>
          <w:szCs w:val="32"/>
          <w:lang w:bidi="ar-SA"/>
        </w:rPr>
        <w:t>совета</w:t>
      </w:r>
      <w:proofErr w:type="gramEnd"/>
      <w:r w:rsidRPr="00913516">
        <w:rPr>
          <w:rFonts w:ascii="Times New Roman" w:eastAsia="Times New Roman" w:hAnsi="Times New Roman" w:cs="Times New Roman"/>
          <w:sz w:val="28"/>
          <w:szCs w:val="32"/>
          <w:lang w:bidi="ar-SA"/>
        </w:rPr>
        <w:t xml:space="preserve"> МБУ ДО ДД(Ю)Т г. Салавата</w:t>
      </w: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13516">
        <w:rPr>
          <w:rFonts w:ascii="Times New Roman" w:eastAsia="Times New Roman" w:hAnsi="Times New Roman" w:cs="Times New Roman"/>
          <w:sz w:val="28"/>
          <w:szCs w:val="32"/>
          <w:lang w:bidi="ar-SA"/>
        </w:rPr>
        <w:t xml:space="preserve">№ ____ от «___» _________2017г. </w:t>
      </w: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13516" w:rsidRPr="00913516" w:rsidRDefault="00913516" w:rsidP="00913516">
      <w:pPr>
        <w:widowControl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bidi="ar-SA"/>
        </w:rPr>
      </w:pPr>
      <w:r w:rsidRPr="00913516">
        <w:rPr>
          <w:rFonts w:ascii="Times New Roman" w:eastAsia="Times New Roman" w:hAnsi="Times New Roman" w:cs="Times New Roman"/>
          <w:sz w:val="28"/>
          <w:szCs w:val="28"/>
          <w:lang w:bidi="ar-SA"/>
        </w:rPr>
        <w:t>2017 год</w:t>
      </w:r>
    </w:p>
    <w:p w:rsidR="003A4110" w:rsidRPr="008F0314" w:rsidRDefault="003A4110" w:rsidP="00A668A1">
      <w:pPr>
        <w:jc w:val="center"/>
        <w:rPr>
          <w:rFonts w:ascii="Times New Roman" w:hAnsi="Times New Roman" w:cs="Times New Roman"/>
          <w:sz w:val="28"/>
          <w:szCs w:val="28"/>
        </w:rPr>
      </w:pPr>
      <w:r w:rsidRPr="008F0314">
        <w:rPr>
          <w:rStyle w:val="a7"/>
          <w:rFonts w:eastAsia="Courier New"/>
          <w:sz w:val="28"/>
          <w:szCs w:val="28"/>
        </w:rPr>
        <w:lastRenderedPageBreak/>
        <w:t>I. ПОЯСНИТЕЛЬНАЯ ЗАПИСКА</w:t>
      </w:r>
    </w:p>
    <w:p w:rsidR="003A4110" w:rsidRPr="008F0314" w:rsidRDefault="003A4110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674CF7" w:rsidRPr="008F0314" w:rsidRDefault="00674CF7" w:rsidP="008F0314">
      <w:pPr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  <w:r w:rsidRPr="008F0314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программа составлена в соответствии с </w:t>
      </w:r>
      <w:r w:rsidRPr="008F0314">
        <w:rPr>
          <w:rFonts w:ascii="Times New Roman" w:eastAsia="Calibri" w:hAnsi="Times New Roman" w:cs="Times New Roman"/>
          <w:sz w:val="28"/>
          <w:szCs w:val="28"/>
        </w:rPr>
        <w:t>Федеральным законом Российской Федерации от 29 декабря 2012 г. N 273-ФЗ, «Об образовании в Российской Федерации» и Приказом Министерства образования и науки Российской Федерации (</w:t>
      </w:r>
      <w:proofErr w:type="spellStart"/>
      <w:r w:rsidRPr="008F0314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8F0314">
        <w:rPr>
          <w:rFonts w:ascii="Times New Roman" w:eastAsia="Calibri" w:hAnsi="Times New Roman" w:cs="Times New Roman"/>
          <w:sz w:val="28"/>
          <w:szCs w:val="28"/>
        </w:rPr>
        <w:t xml:space="preserve"> России) от 29 августа 2013 г. N 1008 г. Москва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8F0314">
        <w:rPr>
          <w:rFonts w:ascii="Times New Roman" w:hAnsi="Times New Roman" w:cs="Times New Roman"/>
          <w:spacing w:val="3"/>
          <w:sz w:val="28"/>
          <w:szCs w:val="28"/>
        </w:rPr>
        <w:t>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«Гитара, благодаря своему старинному происхождению, своим двум аспектам - народному и артистическому, влиянию на развитие инструментальной музыки, а также благодаря тому, что она вобрала в себя гениальный дух чудесных мастеров, заслуживает такого же уважения, как и инструменты самого высокого класса». Эти слова, написанные еще в начале XX века знаменитым гитаристом Эмилио </w:t>
      </w:r>
      <w:proofErr w:type="spellStart"/>
      <w:r w:rsidRPr="008F0314">
        <w:rPr>
          <w:sz w:val="28"/>
          <w:szCs w:val="28"/>
        </w:rPr>
        <w:t>Пухолем</w:t>
      </w:r>
      <w:proofErr w:type="spellEnd"/>
      <w:r w:rsidRPr="008F0314">
        <w:rPr>
          <w:sz w:val="28"/>
          <w:szCs w:val="28"/>
        </w:rPr>
        <w:t>, сегодня подтверждаются огромным интересом к гитаре и гитарной литературе во всем мире, широкой концертной деятельностью исполнителей и пропагандистов гитарного искусства, а также введением инструмента в музыкальные учебные заведения всех уровней. Гитара получила признание как инструмент в высшей степени выразительный, которому оказались подвластны различные жанры и формы, а также и музыкальные средства, способные выразить самые глубокие чувства.</w:t>
      </w:r>
    </w:p>
    <w:p w:rsidR="001A0761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b/>
          <w:color w:val="auto"/>
          <w:sz w:val="28"/>
          <w:szCs w:val="28"/>
        </w:rPr>
      </w:pPr>
      <w:r w:rsidRPr="008F0314">
        <w:rPr>
          <w:sz w:val="28"/>
          <w:szCs w:val="28"/>
        </w:rPr>
        <w:t xml:space="preserve">Дополнительная общеразвивающая программа «Классическая гитара» имеет художественно-эстетическую направленность. Она предусматривает развитие у </w:t>
      </w:r>
      <w:r w:rsidR="008F0314">
        <w:rPr>
          <w:sz w:val="28"/>
          <w:szCs w:val="28"/>
        </w:rPr>
        <w:t>учащихся</w:t>
      </w:r>
      <w:r w:rsidRPr="008F0314">
        <w:rPr>
          <w:sz w:val="28"/>
          <w:szCs w:val="28"/>
        </w:rPr>
        <w:t xml:space="preserve"> художественно-образного мышления, восприимчивости к музыке, освоение и практическое применение художественно</w:t>
      </w:r>
      <w:r w:rsidR="006A4C90">
        <w:rPr>
          <w:sz w:val="28"/>
          <w:szCs w:val="28"/>
        </w:rPr>
        <w:t>-</w:t>
      </w:r>
      <w:r w:rsidRPr="008F0314">
        <w:rPr>
          <w:sz w:val="28"/>
          <w:szCs w:val="28"/>
        </w:rPr>
        <w:t>выразительных и музыкально-исполнительских навыков.</w:t>
      </w:r>
      <w:r w:rsidR="001A0761" w:rsidRPr="001A0761">
        <w:rPr>
          <w:b/>
          <w:color w:val="auto"/>
          <w:sz w:val="28"/>
          <w:szCs w:val="28"/>
        </w:rPr>
        <w:t xml:space="preserve"> </w:t>
      </w:r>
    </w:p>
    <w:p w:rsidR="001A0761" w:rsidRPr="001A0761" w:rsidRDefault="001A0761" w:rsidP="001A0761">
      <w:pPr>
        <w:pStyle w:val="5"/>
        <w:ind w:left="20" w:firstLine="689"/>
        <w:contextualSpacing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А</w:t>
      </w:r>
      <w:r w:rsidRPr="00913516">
        <w:rPr>
          <w:b/>
          <w:color w:val="auto"/>
          <w:sz w:val="28"/>
          <w:szCs w:val="28"/>
        </w:rPr>
        <w:t>ктуальность</w:t>
      </w:r>
      <w:r w:rsidRPr="001A0761">
        <w:t xml:space="preserve"> </w:t>
      </w:r>
      <w:r>
        <w:rPr>
          <w:color w:val="auto"/>
          <w:sz w:val="28"/>
          <w:szCs w:val="28"/>
        </w:rPr>
        <w:t>з</w:t>
      </w:r>
      <w:r w:rsidRPr="001A0761">
        <w:rPr>
          <w:color w:val="auto"/>
          <w:sz w:val="28"/>
          <w:szCs w:val="28"/>
        </w:rPr>
        <w:t xml:space="preserve">анятия музыкой, и, в частности, игра на гитаре, помимо развития чисто музыкальных способностей (чувство ритма, музыкальный слух, музыкальная память и т.д.), также всесторонне развивают личность </w:t>
      </w:r>
      <w:r>
        <w:rPr>
          <w:color w:val="auto"/>
          <w:sz w:val="28"/>
          <w:szCs w:val="28"/>
        </w:rPr>
        <w:t>учащегося</w:t>
      </w:r>
      <w:r w:rsidRPr="001A0761">
        <w:rPr>
          <w:color w:val="auto"/>
          <w:sz w:val="28"/>
          <w:szCs w:val="28"/>
        </w:rPr>
        <w:t xml:space="preserve">. Освоение музыкальной грамоты развивает интеллект, сопереживание исполняемой музыке развивает </w:t>
      </w:r>
      <w:proofErr w:type="spellStart"/>
      <w:r w:rsidRPr="001A0761">
        <w:rPr>
          <w:color w:val="auto"/>
          <w:sz w:val="28"/>
          <w:szCs w:val="28"/>
        </w:rPr>
        <w:t>эмпатию</w:t>
      </w:r>
      <w:proofErr w:type="spellEnd"/>
      <w:r w:rsidRPr="001A0761">
        <w:rPr>
          <w:color w:val="auto"/>
          <w:sz w:val="28"/>
          <w:szCs w:val="28"/>
        </w:rPr>
        <w:t xml:space="preserve"> и расширяет спектр эмоциональных реакций ребёнка. Различные ассоциативные параллели между образами и явлениями окружающего мира и непосредственно исполняемым музыкальным материалом развивают образное мышление.</w:t>
      </w:r>
    </w:p>
    <w:p w:rsidR="00913516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913516">
        <w:rPr>
          <w:b/>
          <w:color w:val="auto"/>
          <w:sz w:val="28"/>
          <w:szCs w:val="28"/>
        </w:rPr>
        <w:t xml:space="preserve">Новизна </w:t>
      </w:r>
      <w:r w:rsidRPr="008F0314">
        <w:rPr>
          <w:sz w:val="28"/>
          <w:szCs w:val="28"/>
        </w:rPr>
        <w:t xml:space="preserve">данной программы заключается в приобщении учащихся к занятиям музыкой в классе гитары и учитывает современные требования и желания </w:t>
      </w:r>
      <w:r w:rsidR="006A4C90">
        <w:rPr>
          <w:sz w:val="28"/>
          <w:szCs w:val="28"/>
        </w:rPr>
        <w:t>учащихся</w:t>
      </w:r>
      <w:r w:rsidRPr="008F0314">
        <w:rPr>
          <w:sz w:val="28"/>
          <w:szCs w:val="28"/>
        </w:rPr>
        <w:t xml:space="preserve">: изучение репертуара разных музыкальных стилей. </w:t>
      </w:r>
    </w:p>
    <w:p w:rsidR="003741C6" w:rsidRPr="00913516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b/>
          <w:sz w:val="28"/>
          <w:szCs w:val="28"/>
        </w:rPr>
      </w:pPr>
      <w:r w:rsidRPr="00913516">
        <w:rPr>
          <w:b/>
          <w:sz w:val="28"/>
          <w:szCs w:val="28"/>
        </w:rPr>
        <w:t>Педагогическая целесообразность:</w:t>
      </w:r>
    </w:p>
    <w:p w:rsidR="003741C6" w:rsidRPr="008F0314" w:rsidRDefault="009F6A3D" w:rsidP="00913516">
      <w:pPr>
        <w:pStyle w:val="5"/>
        <w:numPr>
          <w:ilvl w:val="0"/>
          <w:numId w:val="4"/>
        </w:numPr>
        <w:shd w:val="clear" w:color="auto" w:fill="auto"/>
        <w:spacing w:after="0" w:line="240" w:lineRule="auto"/>
        <w:ind w:left="20" w:hanging="20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доступность</w:t>
      </w:r>
      <w:proofErr w:type="gramEnd"/>
      <w:r w:rsidRPr="008F0314">
        <w:rPr>
          <w:sz w:val="28"/>
          <w:szCs w:val="28"/>
        </w:rPr>
        <w:t xml:space="preserve"> и последовательность процесса обучения</w:t>
      </w:r>
      <w:r w:rsidR="00674CF7" w:rsidRPr="008F0314">
        <w:rPr>
          <w:sz w:val="28"/>
          <w:szCs w:val="28"/>
        </w:rPr>
        <w:t>;</w:t>
      </w:r>
    </w:p>
    <w:p w:rsidR="003741C6" w:rsidRPr="008F0314" w:rsidRDefault="009F6A3D" w:rsidP="00913516">
      <w:pPr>
        <w:pStyle w:val="5"/>
        <w:numPr>
          <w:ilvl w:val="0"/>
          <w:numId w:val="4"/>
        </w:numPr>
        <w:shd w:val="clear" w:color="auto" w:fill="auto"/>
        <w:spacing w:after="0" w:line="240" w:lineRule="auto"/>
        <w:ind w:left="20" w:hanging="20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опора</w:t>
      </w:r>
      <w:proofErr w:type="gramEnd"/>
      <w:r w:rsidRPr="008F0314">
        <w:rPr>
          <w:sz w:val="28"/>
          <w:szCs w:val="28"/>
        </w:rPr>
        <w:t xml:space="preserve"> на возрастные и </w:t>
      </w:r>
      <w:r w:rsidR="008F0314">
        <w:rPr>
          <w:sz w:val="28"/>
          <w:szCs w:val="28"/>
        </w:rPr>
        <w:t>индивидуальные особенности учащихся</w:t>
      </w:r>
      <w:r w:rsidR="00674CF7" w:rsidRPr="008F0314">
        <w:rPr>
          <w:sz w:val="28"/>
          <w:szCs w:val="28"/>
        </w:rPr>
        <w:t>;</w:t>
      </w:r>
    </w:p>
    <w:p w:rsidR="003741C6" w:rsidRPr="008F0314" w:rsidRDefault="009F6A3D" w:rsidP="00913516">
      <w:pPr>
        <w:pStyle w:val="5"/>
        <w:numPr>
          <w:ilvl w:val="0"/>
          <w:numId w:val="4"/>
        </w:numPr>
        <w:shd w:val="clear" w:color="auto" w:fill="auto"/>
        <w:spacing w:after="0" w:line="240" w:lineRule="auto"/>
        <w:ind w:left="20" w:hanging="20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д</w:t>
      </w:r>
      <w:r w:rsidR="008F0314">
        <w:rPr>
          <w:sz w:val="28"/>
          <w:szCs w:val="28"/>
        </w:rPr>
        <w:t>ифференцированный</w:t>
      </w:r>
      <w:proofErr w:type="gramEnd"/>
      <w:r w:rsidR="008F0314">
        <w:rPr>
          <w:sz w:val="28"/>
          <w:szCs w:val="28"/>
        </w:rPr>
        <w:t xml:space="preserve"> подход</w:t>
      </w:r>
      <w:r w:rsidR="00674CF7" w:rsidRPr="008F0314">
        <w:rPr>
          <w:sz w:val="28"/>
          <w:szCs w:val="28"/>
        </w:rPr>
        <w:t>.</w:t>
      </w:r>
    </w:p>
    <w:p w:rsidR="003741C6" w:rsidRPr="008F0314" w:rsidRDefault="00FF19EE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b/>
          <w:sz w:val="28"/>
          <w:szCs w:val="28"/>
        </w:rPr>
        <w:t>Цель</w:t>
      </w:r>
      <w:r w:rsidRPr="008F0314">
        <w:rPr>
          <w:sz w:val="28"/>
          <w:szCs w:val="28"/>
        </w:rPr>
        <w:t xml:space="preserve"> – приобщение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учащихся</w:t>
      </w:r>
      <w:r w:rsidR="009F6A3D" w:rsidRPr="008F0314">
        <w:rPr>
          <w:sz w:val="28"/>
          <w:szCs w:val="28"/>
        </w:rPr>
        <w:t xml:space="preserve"> к музыкальному искусству </w:t>
      </w:r>
      <w:r w:rsidRPr="008F0314">
        <w:rPr>
          <w:sz w:val="28"/>
          <w:szCs w:val="28"/>
        </w:rPr>
        <w:t>посредством обучения игре</w:t>
      </w:r>
      <w:r w:rsidR="009F6A3D" w:rsidRPr="008F0314">
        <w:rPr>
          <w:sz w:val="28"/>
          <w:szCs w:val="28"/>
        </w:rPr>
        <w:t xml:space="preserve"> на музыкальном инструменте (шестиструнной гитаре).</w:t>
      </w:r>
    </w:p>
    <w:p w:rsidR="00674CF7" w:rsidRPr="008F0314" w:rsidRDefault="009F6A3D" w:rsidP="008F0314">
      <w:pPr>
        <w:pStyle w:val="5"/>
        <w:shd w:val="clear" w:color="auto" w:fill="auto"/>
        <w:spacing w:after="0" w:line="240" w:lineRule="auto"/>
        <w:ind w:left="20" w:right="2" w:firstLine="689"/>
        <w:contextualSpacing/>
        <w:jc w:val="both"/>
        <w:rPr>
          <w:sz w:val="28"/>
          <w:szCs w:val="28"/>
        </w:rPr>
      </w:pPr>
      <w:r w:rsidRPr="008F0314">
        <w:rPr>
          <w:b/>
          <w:sz w:val="28"/>
          <w:szCs w:val="28"/>
        </w:rPr>
        <w:t>Задачи</w:t>
      </w:r>
      <w:r w:rsidR="00FF19EE" w:rsidRPr="008F0314">
        <w:rPr>
          <w:sz w:val="28"/>
          <w:szCs w:val="28"/>
        </w:rPr>
        <w:t>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right="300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lastRenderedPageBreak/>
        <w:t>Обучающие:</w:t>
      </w:r>
    </w:p>
    <w:p w:rsidR="00F12D02" w:rsidRDefault="00FF19EE" w:rsidP="00F12D02">
      <w:pPr>
        <w:pStyle w:val="5"/>
        <w:numPr>
          <w:ilvl w:val="0"/>
          <w:numId w:val="5"/>
        </w:numPr>
        <w:shd w:val="clear" w:color="auto" w:fill="auto"/>
        <w:tabs>
          <w:tab w:val="left" w:pos="351"/>
          <w:tab w:val="left" w:pos="709"/>
          <w:tab w:val="left" w:pos="1537"/>
          <w:tab w:val="right" w:pos="9314"/>
        </w:tabs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 w:rsidRPr="008F0314">
        <w:rPr>
          <w:sz w:val="28"/>
          <w:szCs w:val="28"/>
        </w:rPr>
        <w:t>формировать</w:t>
      </w:r>
      <w:proofErr w:type="gramEnd"/>
      <w:r w:rsidRPr="008F0314">
        <w:rPr>
          <w:sz w:val="28"/>
          <w:szCs w:val="28"/>
        </w:rPr>
        <w:t xml:space="preserve"> у учащихся</w:t>
      </w:r>
      <w:r w:rsidR="006A4C90">
        <w:rPr>
          <w:sz w:val="28"/>
          <w:szCs w:val="28"/>
        </w:rPr>
        <w:t xml:space="preserve"> </w:t>
      </w:r>
      <w:r w:rsidR="009F6A3D" w:rsidRPr="008F0314">
        <w:rPr>
          <w:sz w:val="28"/>
          <w:szCs w:val="28"/>
        </w:rPr>
        <w:tab/>
        <w:t>определённ</w:t>
      </w:r>
      <w:r w:rsidRPr="008F0314">
        <w:rPr>
          <w:sz w:val="28"/>
          <w:szCs w:val="28"/>
        </w:rPr>
        <w:t>ый</w:t>
      </w:r>
      <w:r w:rsidR="009F6A3D" w:rsidRPr="008F0314">
        <w:rPr>
          <w:sz w:val="28"/>
          <w:szCs w:val="28"/>
        </w:rPr>
        <w:t xml:space="preserve"> объём музыкальных знаний,</w:t>
      </w:r>
      <w:r w:rsidR="00420037">
        <w:rPr>
          <w:sz w:val="28"/>
          <w:szCs w:val="28"/>
        </w:rPr>
        <w:t xml:space="preserve"> </w:t>
      </w:r>
      <w:r w:rsidR="009F6A3D" w:rsidRPr="008F0314">
        <w:rPr>
          <w:sz w:val="28"/>
          <w:szCs w:val="28"/>
        </w:rPr>
        <w:t>умений и</w:t>
      </w:r>
      <w:r w:rsidR="00420037">
        <w:rPr>
          <w:sz w:val="28"/>
          <w:szCs w:val="28"/>
        </w:rPr>
        <w:t xml:space="preserve"> </w:t>
      </w:r>
      <w:r w:rsidR="009F6A3D" w:rsidRPr="008F0314">
        <w:rPr>
          <w:sz w:val="28"/>
          <w:szCs w:val="28"/>
        </w:rPr>
        <w:t>практических исполнительских навыков, необходимых для самостоятельной музыкально-творчес</w:t>
      </w:r>
      <w:r w:rsidR="008F0314">
        <w:rPr>
          <w:sz w:val="28"/>
          <w:szCs w:val="28"/>
        </w:rPr>
        <w:t>кой деятельности</w:t>
      </w:r>
      <w:r w:rsidR="009F6A3D" w:rsidRPr="008F0314">
        <w:rPr>
          <w:sz w:val="28"/>
          <w:szCs w:val="28"/>
        </w:rPr>
        <w:t>;</w:t>
      </w:r>
    </w:p>
    <w:p w:rsidR="00F12D02" w:rsidRDefault="00F12D02" w:rsidP="00F12D02">
      <w:pPr>
        <w:pStyle w:val="5"/>
        <w:numPr>
          <w:ilvl w:val="0"/>
          <w:numId w:val="5"/>
        </w:numPr>
        <w:shd w:val="clear" w:color="auto" w:fill="auto"/>
        <w:tabs>
          <w:tab w:val="left" w:pos="351"/>
          <w:tab w:val="left" w:pos="709"/>
          <w:tab w:val="left" w:pos="1537"/>
          <w:tab w:val="right" w:pos="9314"/>
        </w:tabs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F12D02">
        <w:rPr>
          <w:sz w:val="28"/>
          <w:szCs w:val="28"/>
        </w:rPr>
        <w:tab/>
      </w:r>
      <w:proofErr w:type="gramStart"/>
      <w:r w:rsidRPr="00F12D02">
        <w:rPr>
          <w:sz w:val="28"/>
          <w:szCs w:val="28"/>
        </w:rPr>
        <w:t>формировать</w:t>
      </w:r>
      <w:proofErr w:type="gramEnd"/>
      <w:r w:rsidRPr="00F12D02">
        <w:rPr>
          <w:sz w:val="28"/>
          <w:szCs w:val="28"/>
        </w:rPr>
        <w:t xml:space="preserve"> у учащихся </w:t>
      </w:r>
      <w:r>
        <w:rPr>
          <w:sz w:val="28"/>
          <w:szCs w:val="28"/>
        </w:rPr>
        <w:t xml:space="preserve">умение </w:t>
      </w:r>
      <w:r w:rsidR="009F6A3D" w:rsidRPr="00F12D02">
        <w:rPr>
          <w:sz w:val="28"/>
          <w:szCs w:val="28"/>
        </w:rPr>
        <w:t>разучивать и грамотно, выразительно исполнять произведения различных жанров и стилей;</w:t>
      </w:r>
    </w:p>
    <w:p w:rsidR="001313BB" w:rsidRDefault="00F12D02" w:rsidP="001313BB">
      <w:pPr>
        <w:pStyle w:val="5"/>
        <w:numPr>
          <w:ilvl w:val="0"/>
          <w:numId w:val="5"/>
        </w:numPr>
        <w:shd w:val="clear" w:color="auto" w:fill="auto"/>
        <w:tabs>
          <w:tab w:val="left" w:pos="351"/>
          <w:tab w:val="left" w:pos="709"/>
          <w:tab w:val="left" w:pos="1537"/>
          <w:tab w:val="right" w:pos="9314"/>
        </w:tabs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 w:rsidRPr="00F12D02">
        <w:rPr>
          <w:sz w:val="28"/>
          <w:szCs w:val="28"/>
        </w:rPr>
        <w:t>формировать</w:t>
      </w:r>
      <w:proofErr w:type="gramEnd"/>
      <w:r w:rsidRPr="00F12D02">
        <w:rPr>
          <w:sz w:val="28"/>
          <w:szCs w:val="28"/>
        </w:rPr>
        <w:t xml:space="preserve"> у учащихся основы</w:t>
      </w:r>
      <w:r w:rsidR="00674CF7" w:rsidRPr="00F12D02">
        <w:rPr>
          <w:sz w:val="28"/>
          <w:szCs w:val="28"/>
        </w:rPr>
        <w:t xml:space="preserve"> музыкальной грамоты, </w:t>
      </w:r>
      <w:r w:rsidR="009F6A3D" w:rsidRPr="00F12D02">
        <w:rPr>
          <w:sz w:val="28"/>
          <w:szCs w:val="28"/>
        </w:rPr>
        <w:t>осознанного</w:t>
      </w:r>
      <w:r w:rsidR="00420037">
        <w:rPr>
          <w:sz w:val="28"/>
          <w:szCs w:val="28"/>
        </w:rPr>
        <w:t xml:space="preserve"> </w:t>
      </w:r>
      <w:r w:rsidR="009F6A3D" w:rsidRPr="00F12D02">
        <w:rPr>
          <w:sz w:val="28"/>
          <w:szCs w:val="28"/>
        </w:rPr>
        <w:t>восприятия музыкального языка, представлению об основных жанрах и направлениях музыкального искусства;</w:t>
      </w:r>
    </w:p>
    <w:p w:rsidR="003741C6" w:rsidRPr="001313BB" w:rsidRDefault="001313BB" w:rsidP="001313BB">
      <w:pPr>
        <w:pStyle w:val="5"/>
        <w:numPr>
          <w:ilvl w:val="0"/>
          <w:numId w:val="5"/>
        </w:numPr>
        <w:shd w:val="clear" w:color="auto" w:fill="auto"/>
        <w:tabs>
          <w:tab w:val="left" w:pos="351"/>
          <w:tab w:val="left" w:pos="709"/>
          <w:tab w:val="left" w:pos="1537"/>
          <w:tab w:val="right" w:pos="9314"/>
        </w:tabs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 w:rsidRPr="001313BB">
        <w:rPr>
          <w:sz w:val="28"/>
          <w:szCs w:val="28"/>
        </w:rPr>
        <w:t>формировать</w:t>
      </w:r>
      <w:proofErr w:type="gramEnd"/>
      <w:r w:rsidRPr="001313BB">
        <w:rPr>
          <w:sz w:val="28"/>
          <w:szCs w:val="28"/>
        </w:rPr>
        <w:t xml:space="preserve"> у учащихся основы</w:t>
      </w:r>
      <w:r w:rsidR="009F6A3D" w:rsidRPr="001313BB">
        <w:rPr>
          <w:sz w:val="28"/>
          <w:szCs w:val="28"/>
        </w:rPr>
        <w:t xml:space="preserve"> первичных навыков</w:t>
      </w:r>
      <w:r w:rsidR="00420037">
        <w:rPr>
          <w:sz w:val="28"/>
          <w:szCs w:val="28"/>
        </w:rPr>
        <w:t xml:space="preserve"> </w:t>
      </w:r>
      <w:r w:rsidR="009F6A3D" w:rsidRPr="001313BB">
        <w:rPr>
          <w:sz w:val="28"/>
          <w:szCs w:val="28"/>
        </w:rPr>
        <w:t>творческого</w:t>
      </w:r>
      <w:r w:rsidR="00420037">
        <w:rPr>
          <w:sz w:val="28"/>
          <w:szCs w:val="28"/>
        </w:rPr>
        <w:t xml:space="preserve"> </w:t>
      </w:r>
      <w:proofErr w:type="spellStart"/>
      <w:r w:rsidR="009F6A3D" w:rsidRPr="001313BB">
        <w:rPr>
          <w:sz w:val="28"/>
          <w:szCs w:val="28"/>
        </w:rPr>
        <w:t>музицирования</w:t>
      </w:r>
      <w:proofErr w:type="spellEnd"/>
      <w:r w:rsidR="009F6A3D" w:rsidRPr="001313BB">
        <w:rPr>
          <w:sz w:val="28"/>
          <w:szCs w:val="28"/>
        </w:rPr>
        <w:t xml:space="preserve"> </w:t>
      </w:r>
      <w:r w:rsidR="00FF19EE" w:rsidRPr="001313BB">
        <w:rPr>
          <w:sz w:val="28"/>
          <w:szCs w:val="28"/>
        </w:rPr>
        <w:t>–</w:t>
      </w:r>
      <w:r w:rsidR="009F6A3D" w:rsidRPr="001313BB">
        <w:rPr>
          <w:sz w:val="28"/>
          <w:szCs w:val="28"/>
        </w:rPr>
        <w:t xml:space="preserve"> навыка подбора по слуху и </w:t>
      </w:r>
      <w:r w:rsidRPr="001313BB">
        <w:rPr>
          <w:sz w:val="28"/>
          <w:szCs w:val="28"/>
        </w:rPr>
        <w:t xml:space="preserve">навыка </w:t>
      </w:r>
      <w:r w:rsidR="009F6A3D" w:rsidRPr="001313BB">
        <w:rPr>
          <w:sz w:val="28"/>
          <w:szCs w:val="28"/>
        </w:rPr>
        <w:t>игры в ансамбле.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Развивающие:</w:t>
      </w:r>
    </w:p>
    <w:p w:rsidR="005F055A" w:rsidRPr="008F0314" w:rsidRDefault="008F0314" w:rsidP="008F0314">
      <w:pPr>
        <w:pStyle w:val="5"/>
        <w:numPr>
          <w:ilvl w:val="0"/>
          <w:numId w:val="15"/>
        </w:numPr>
        <w:shd w:val="clear" w:color="auto" w:fill="auto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9F6A3D" w:rsidRPr="008F0314">
        <w:rPr>
          <w:sz w:val="28"/>
          <w:szCs w:val="28"/>
        </w:rPr>
        <w:t>азви</w:t>
      </w:r>
      <w:r w:rsidR="00FF19EE" w:rsidRPr="008F0314">
        <w:rPr>
          <w:sz w:val="28"/>
          <w:szCs w:val="28"/>
        </w:rPr>
        <w:t>ва</w:t>
      </w:r>
      <w:r w:rsidR="009F6A3D" w:rsidRPr="008F0314">
        <w:rPr>
          <w:sz w:val="28"/>
          <w:szCs w:val="28"/>
        </w:rPr>
        <w:t>ть</w:t>
      </w:r>
      <w:proofErr w:type="gramEnd"/>
      <w:r w:rsidR="009F6A3D" w:rsidRPr="008F0314">
        <w:rPr>
          <w:sz w:val="28"/>
          <w:szCs w:val="28"/>
        </w:rPr>
        <w:t xml:space="preserve"> музыкальные способности:</w:t>
      </w:r>
      <w:r w:rsidR="00420037">
        <w:rPr>
          <w:sz w:val="28"/>
          <w:szCs w:val="28"/>
        </w:rPr>
        <w:t xml:space="preserve"> </w:t>
      </w:r>
      <w:r w:rsidR="009F6A3D" w:rsidRPr="008F0314">
        <w:rPr>
          <w:sz w:val="28"/>
          <w:szCs w:val="28"/>
        </w:rPr>
        <w:t xml:space="preserve">чувство </w:t>
      </w:r>
      <w:r w:rsidRPr="008F0314">
        <w:rPr>
          <w:sz w:val="28"/>
          <w:szCs w:val="28"/>
        </w:rPr>
        <w:t>ритма, музыкальный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слух, музыкальную</w:t>
      </w:r>
      <w:r w:rsidR="009F6A3D" w:rsidRPr="008F0314">
        <w:rPr>
          <w:sz w:val="28"/>
          <w:szCs w:val="28"/>
        </w:rPr>
        <w:t xml:space="preserve"> память</w:t>
      </w:r>
      <w:r w:rsidR="005F055A" w:rsidRPr="008F0314">
        <w:rPr>
          <w:sz w:val="28"/>
          <w:szCs w:val="28"/>
        </w:rPr>
        <w:t xml:space="preserve">, </w:t>
      </w:r>
      <w:r w:rsidR="009F6A3D" w:rsidRPr="008F0314">
        <w:rPr>
          <w:sz w:val="28"/>
          <w:szCs w:val="28"/>
        </w:rPr>
        <w:t xml:space="preserve"> в</w:t>
      </w:r>
      <w:r w:rsidR="005F055A" w:rsidRPr="008F0314">
        <w:rPr>
          <w:sz w:val="28"/>
          <w:szCs w:val="28"/>
        </w:rPr>
        <w:t>нимание и творческую активность.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709" w:firstLine="0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Воспитательные:</w:t>
      </w:r>
    </w:p>
    <w:p w:rsidR="003741C6" w:rsidRPr="008F0314" w:rsidRDefault="009F6A3D" w:rsidP="008F0314">
      <w:pPr>
        <w:pStyle w:val="5"/>
        <w:numPr>
          <w:ilvl w:val="0"/>
          <w:numId w:val="15"/>
        </w:numPr>
        <w:shd w:val="clear" w:color="auto" w:fill="auto"/>
        <w:spacing w:after="0" w:line="240" w:lineRule="auto"/>
        <w:ind w:left="0" w:right="20" w:firstLine="70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формировать</w:t>
      </w:r>
      <w:proofErr w:type="gramEnd"/>
      <w:r w:rsidRPr="008F0314">
        <w:rPr>
          <w:sz w:val="28"/>
          <w:szCs w:val="28"/>
        </w:rPr>
        <w:t xml:space="preserve"> </w:t>
      </w:r>
      <w:r w:rsidR="008F0314">
        <w:rPr>
          <w:sz w:val="28"/>
          <w:szCs w:val="28"/>
        </w:rPr>
        <w:t xml:space="preserve">у учащихся </w:t>
      </w:r>
      <w:r w:rsidRPr="008F0314">
        <w:rPr>
          <w:sz w:val="28"/>
          <w:szCs w:val="28"/>
        </w:rPr>
        <w:t>осознание и понимание социальной значимости и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общественно полезного характера музыкально-творческой деятельности;</w:t>
      </w:r>
    </w:p>
    <w:p w:rsidR="003741C6" w:rsidRPr="008F0314" w:rsidRDefault="009F6A3D" w:rsidP="008F0314">
      <w:pPr>
        <w:pStyle w:val="5"/>
        <w:numPr>
          <w:ilvl w:val="0"/>
          <w:numId w:val="15"/>
        </w:numPr>
        <w:shd w:val="clear" w:color="auto" w:fill="auto"/>
        <w:spacing w:after="0" w:line="240" w:lineRule="auto"/>
        <w:ind w:left="0" w:right="20" w:firstLine="70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прививать</w:t>
      </w:r>
      <w:proofErr w:type="gramEnd"/>
      <w:r w:rsidRPr="008F0314">
        <w:rPr>
          <w:sz w:val="28"/>
          <w:szCs w:val="28"/>
        </w:rPr>
        <w:t xml:space="preserve"> </w:t>
      </w:r>
      <w:r w:rsidR="008F0314">
        <w:rPr>
          <w:sz w:val="28"/>
          <w:szCs w:val="28"/>
        </w:rPr>
        <w:t>учащимся</w:t>
      </w:r>
      <w:r w:rsidRPr="008F0314">
        <w:rPr>
          <w:sz w:val="28"/>
          <w:szCs w:val="28"/>
        </w:rPr>
        <w:t xml:space="preserve"> интерес и любовь к музыке, воспитывать их вкус на лучших образцах народной музыки, произведениях русских и зарубежных композиторов;</w:t>
      </w:r>
    </w:p>
    <w:p w:rsidR="003741C6" w:rsidRPr="008F0314" w:rsidRDefault="009F6A3D" w:rsidP="008F0314">
      <w:pPr>
        <w:pStyle w:val="5"/>
        <w:numPr>
          <w:ilvl w:val="0"/>
          <w:numId w:val="15"/>
        </w:numPr>
        <w:shd w:val="clear" w:color="auto" w:fill="auto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воспит</w:t>
      </w:r>
      <w:r w:rsidR="00FF19EE" w:rsidRPr="008F0314">
        <w:rPr>
          <w:sz w:val="28"/>
          <w:szCs w:val="28"/>
        </w:rPr>
        <w:t>ыв</w:t>
      </w:r>
      <w:r w:rsidRPr="008F0314">
        <w:rPr>
          <w:sz w:val="28"/>
          <w:szCs w:val="28"/>
        </w:rPr>
        <w:t>ать</w:t>
      </w:r>
      <w:proofErr w:type="gramEnd"/>
      <w:r w:rsidRPr="008F0314">
        <w:rPr>
          <w:sz w:val="28"/>
          <w:szCs w:val="28"/>
        </w:rPr>
        <w:t xml:space="preserve"> </w:t>
      </w:r>
      <w:r w:rsidR="008F0314">
        <w:rPr>
          <w:sz w:val="28"/>
          <w:szCs w:val="28"/>
        </w:rPr>
        <w:t>учащихся</w:t>
      </w:r>
      <w:r w:rsidRPr="008F0314">
        <w:rPr>
          <w:sz w:val="28"/>
          <w:szCs w:val="28"/>
        </w:rPr>
        <w:t xml:space="preserve"> активными пропагандистами музыкального искусства;</w:t>
      </w:r>
    </w:p>
    <w:p w:rsidR="003741C6" w:rsidRPr="008F0314" w:rsidRDefault="009F6A3D" w:rsidP="008F0314">
      <w:pPr>
        <w:pStyle w:val="5"/>
        <w:numPr>
          <w:ilvl w:val="0"/>
          <w:numId w:val="15"/>
        </w:numPr>
        <w:shd w:val="clear" w:color="auto" w:fill="auto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воспит</w:t>
      </w:r>
      <w:r w:rsidR="00FF19EE" w:rsidRPr="008F0314">
        <w:rPr>
          <w:sz w:val="28"/>
          <w:szCs w:val="28"/>
        </w:rPr>
        <w:t>ыв</w:t>
      </w:r>
      <w:r w:rsidRPr="008F0314">
        <w:rPr>
          <w:sz w:val="28"/>
          <w:szCs w:val="28"/>
        </w:rPr>
        <w:t>ать</w:t>
      </w:r>
      <w:proofErr w:type="gramEnd"/>
      <w:r w:rsidRPr="008F0314">
        <w:rPr>
          <w:sz w:val="28"/>
          <w:szCs w:val="28"/>
        </w:rPr>
        <w:t xml:space="preserve"> такие качества личности, как: аккуратность, опрятность,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целеустремленность, работоспособность, артистизм.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Возраст </w:t>
      </w:r>
      <w:r w:rsidR="00FF19EE" w:rsidRPr="008F0314">
        <w:rPr>
          <w:sz w:val="28"/>
          <w:szCs w:val="28"/>
        </w:rPr>
        <w:t>учащихся</w:t>
      </w:r>
      <w:r w:rsidRPr="008F0314">
        <w:rPr>
          <w:sz w:val="28"/>
          <w:szCs w:val="28"/>
        </w:rPr>
        <w:t xml:space="preserve">, участвующих в реализации </w:t>
      </w:r>
      <w:r w:rsidR="00FF19EE" w:rsidRPr="008F0314">
        <w:rPr>
          <w:sz w:val="28"/>
          <w:szCs w:val="28"/>
        </w:rPr>
        <w:t>данной об</w:t>
      </w:r>
      <w:r w:rsidR="008F0314">
        <w:rPr>
          <w:sz w:val="28"/>
          <w:szCs w:val="28"/>
        </w:rPr>
        <w:t xml:space="preserve">щеразвивающей программы </w:t>
      </w:r>
      <w:r w:rsidRPr="008F0314">
        <w:rPr>
          <w:sz w:val="28"/>
          <w:szCs w:val="28"/>
        </w:rPr>
        <w:t>7</w:t>
      </w:r>
      <w:r w:rsidR="008F0314">
        <w:rPr>
          <w:sz w:val="28"/>
          <w:szCs w:val="28"/>
        </w:rPr>
        <w:t>-</w:t>
      </w:r>
      <w:r w:rsidRPr="008F0314">
        <w:rPr>
          <w:sz w:val="28"/>
          <w:szCs w:val="28"/>
        </w:rPr>
        <w:t>17 лет.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Срок </w:t>
      </w:r>
      <w:r w:rsidR="00FF19EE" w:rsidRPr="008F0314">
        <w:rPr>
          <w:sz w:val="28"/>
          <w:szCs w:val="28"/>
        </w:rPr>
        <w:t>реализации</w:t>
      </w:r>
      <w:r w:rsidRPr="008F0314">
        <w:rPr>
          <w:sz w:val="28"/>
          <w:szCs w:val="28"/>
        </w:rPr>
        <w:t xml:space="preserve"> программы составляет 1 год.</w:t>
      </w:r>
    </w:p>
    <w:p w:rsidR="003741C6" w:rsidRPr="008F0314" w:rsidRDefault="008F0314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Режим занятий. З</w:t>
      </w:r>
      <w:r w:rsidR="009F6A3D" w:rsidRPr="008F0314">
        <w:rPr>
          <w:sz w:val="28"/>
          <w:szCs w:val="28"/>
        </w:rPr>
        <w:t>анятия проходят индивидуально</w:t>
      </w:r>
      <w:r w:rsidR="00FF19EE" w:rsidRPr="008F0314">
        <w:rPr>
          <w:sz w:val="28"/>
          <w:szCs w:val="28"/>
        </w:rPr>
        <w:t>, продолжительность</w:t>
      </w:r>
      <w:r>
        <w:rPr>
          <w:sz w:val="28"/>
          <w:szCs w:val="28"/>
        </w:rPr>
        <w:t>ю</w:t>
      </w:r>
      <w:r w:rsidR="009F6A3D" w:rsidRPr="008F0314">
        <w:rPr>
          <w:sz w:val="28"/>
          <w:szCs w:val="28"/>
        </w:rPr>
        <w:t xml:space="preserve"> 1</w:t>
      </w:r>
      <w:r w:rsidR="00913516">
        <w:rPr>
          <w:sz w:val="28"/>
          <w:szCs w:val="28"/>
        </w:rPr>
        <w:t xml:space="preserve"> академический час</w:t>
      </w:r>
      <w:r w:rsidR="009F6A3D" w:rsidRPr="008F0314">
        <w:rPr>
          <w:sz w:val="28"/>
          <w:szCs w:val="28"/>
        </w:rPr>
        <w:t xml:space="preserve"> два раза в неделю.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В результате реализации дополнительной общеразвивающей программы</w:t>
      </w:r>
      <w:r w:rsidR="00FF19EE" w:rsidRPr="008F0314">
        <w:rPr>
          <w:sz w:val="28"/>
          <w:szCs w:val="28"/>
        </w:rPr>
        <w:t xml:space="preserve"> учащийся</w:t>
      </w:r>
      <w:r w:rsidR="00420037">
        <w:rPr>
          <w:sz w:val="28"/>
          <w:szCs w:val="28"/>
        </w:rPr>
        <w:t xml:space="preserve"> </w:t>
      </w:r>
      <w:r w:rsidR="00FF19EE" w:rsidRPr="008F0314">
        <w:rPr>
          <w:sz w:val="28"/>
          <w:szCs w:val="28"/>
        </w:rPr>
        <w:t>освоит</w:t>
      </w:r>
      <w:r w:rsidRPr="008F0314">
        <w:rPr>
          <w:sz w:val="28"/>
          <w:szCs w:val="28"/>
        </w:rPr>
        <w:t>:</w:t>
      </w:r>
    </w:p>
    <w:p w:rsidR="003741C6" w:rsidRPr="008F0314" w:rsidRDefault="009F6A3D" w:rsidP="008F0314">
      <w:pPr>
        <w:pStyle w:val="5"/>
        <w:numPr>
          <w:ilvl w:val="0"/>
          <w:numId w:val="7"/>
        </w:numPr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художественно</w:t>
      </w:r>
      <w:proofErr w:type="gramEnd"/>
      <w:r w:rsidRPr="008F0314">
        <w:rPr>
          <w:sz w:val="28"/>
          <w:szCs w:val="28"/>
        </w:rPr>
        <w:t>-эстетические, технические особенности, характерные для сольного исполнительства;</w:t>
      </w:r>
    </w:p>
    <w:p w:rsidR="003741C6" w:rsidRPr="008F0314" w:rsidRDefault="009F6A3D" w:rsidP="008F0314">
      <w:pPr>
        <w:pStyle w:val="5"/>
        <w:numPr>
          <w:ilvl w:val="0"/>
          <w:numId w:val="7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музыкальную</w:t>
      </w:r>
      <w:proofErr w:type="gramEnd"/>
      <w:r w:rsidRPr="008F0314">
        <w:rPr>
          <w:sz w:val="28"/>
          <w:szCs w:val="28"/>
        </w:rPr>
        <w:t xml:space="preserve"> терминологию;</w:t>
      </w:r>
    </w:p>
    <w:p w:rsidR="003741C6" w:rsidRPr="008F0314" w:rsidRDefault="009F6A3D" w:rsidP="008F0314">
      <w:pPr>
        <w:pStyle w:val="5"/>
        <w:numPr>
          <w:ilvl w:val="0"/>
          <w:numId w:val="7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основной</w:t>
      </w:r>
      <w:proofErr w:type="gramEnd"/>
      <w:r w:rsidRPr="008F0314">
        <w:rPr>
          <w:sz w:val="28"/>
          <w:szCs w:val="28"/>
        </w:rPr>
        <w:t xml:space="preserve"> репертуар для гитары.</w:t>
      </w:r>
    </w:p>
    <w:p w:rsidR="003741C6" w:rsidRPr="008F0314" w:rsidRDefault="00FF19EE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Сможет</w:t>
      </w:r>
      <w:r w:rsidR="009F6A3D" w:rsidRPr="008F0314">
        <w:rPr>
          <w:sz w:val="28"/>
          <w:szCs w:val="28"/>
        </w:rPr>
        <w:t>:</w:t>
      </w:r>
    </w:p>
    <w:p w:rsidR="003741C6" w:rsidRPr="008F0314" w:rsidRDefault="008F0314" w:rsidP="008F0314">
      <w:pPr>
        <w:pStyle w:val="5"/>
        <w:numPr>
          <w:ilvl w:val="0"/>
          <w:numId w:val="8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грамотно</w:t>
      </w:r>
      <w:proofErr w:type="gramEnd"/>
      <w:r>
        <w:rPr>
          <w:sz w:val="28"/>
          <w:szCs w:val="28"/>
        </w:rPr>
        <w:t xml:space="preserve"> исполнять</w:t>
      </w:r>
      <w:r w:rsidR="009F6A3D" w:rsidRPr="008F0314">
        <w:rPr>
          <w:sz w:val="28"/>
          <w:szCs w:val="28"/>
        </w:rPr>
        <w:t xml:space="preserve"> музыкальные произведения на гитаре;</w:t>
      </w:r>
    </w:p>
    <w:p w:rsidR="003741C6" w:rsidRPr="008F0314" w:rsidRDefault="009F6A3D" w:rsidP="008F0314">
      <w:pPr>
        <w:pStyle w:val="5"/>
        <w:numPr>
          <w:ilvl w:val="0"/>
          <w:numId w:val="8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выполнять</w:t>
      </w:r>
      <w:proofErr w:type="gramEnd"/>
      <w:r w:rsidRPr="008F0314">
        <w:rPr>
          <w:sz w:val="28"/>
          <w:szCs w:val="28"/>
        </w:rPr>
        <w:t xml:space="preserve"> теоретический анализ исполняемых произведений;</w:t>
      </w:r>
    </w:p>
    <w:p w:rsidR="003741C6" w:rsidRPr="008F0314" w:rsidRDefault="009F6A3D" w:rsidP="008F0314">
      <w:pPr>
        <w:pStyle w:val="5"/>
        <w:numPr>
          <w:ilvl w:val="0"/>
          <w:numId w:val="8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пользоваться</w:t>
      </w:r>
      <w:proofErr w:type="gramEnd"/>
      <w:r w:rsidRPr="008F0314">
        <w:rPr>
          <w:sz w:val="28"/>
          <w:szCs w:val="28"/>
        </w:rPr>
        <w:t xml:space="preserve"> всей палитрой красок звучания инструмента;</w:t>
      </w:r>
    </w:p>
    <w:p w:rsidR="003741C6" w:rsidRPr="008F0314" w:rsidRDefault="001021D2" w:rsidP="008F0314">
      <w:pPr>
        <w:pStyle w:val="5"/>
        <w:numPr>
          <w:ilvl w:val="0"/>
          <w:numId w:val="8"/>
        </w:numPr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proofErr w:type="gramStart"/>
      <w:r w:rsidRPr="008F0314">
        <w:rPr>
          <w:sz w:val="28"/>
          <w:szCs w:val="28"/>
        </w:rPr>
        <w:t>применять</w:t>
      </w:r>
      <w:proofErr w:type="gramEnd"/>
      <w:r w:rsidRPr="008F0314">
        <w:rPr>
          <w:sz w:val="28"/>
          <w:szCs w:val="28"/>
        </w:rPr>
        <w:t xml:space="preserve"> на практике</w:t>
      </w:r>
      <w:r w:rsidR="009F6A3D" w:rsidRPr="008F0314">
        <w:rPr>
          <w:sz w:val="28"/>
          <w:szCs w:val="28"/>
        </w:rPr>
        <w:t xml:space="preserve"> творческ</w:t>
      </w:r>
      <w:r w:rsidRPr="008F0314">
        <w:rPr>
          <w:sz w:val="28"/>
          <w:szCs w:val="28"/>
        </w:rPr>
        <w:t>ую</w:t>
      </w:r>
      <w:r w:rsidR="009F6A3D" w:rsidRPr="008F0314">
        <w:rPr>
          <w:sz w:val="28"/>
          <w:szCs w:val="28"/>
        </w:rPr>
        <w:t xml:space="preserve"> инициатив</w:t>
      </w:r>
      <w:r w:rsidRPr="008F0314">
        <w:rPr>
          <w:sz w:val="28"/>
          <w:szCs w:val="28"/>
        </w:rPr>
        <w:t>у, сформированные представления</w:t>
      </w:r>
      <w:r w:rsidR="009F6A3D" w:rsidRPr="008F0314">
        <w:rPr>
          <w:sz w:val="28"/>
          <w:szCs w:val="28"/>
        </w:rPr>
        <w:t xml:space="preserve"> о методике разучивания музыкальных произведений различных жанров и стилей и приёмах работы над исполнительскими </w:t>
      </w:r>
      <w:r w:rsidR="009F6A3D" w:rsidRPr="008F0314">
        <w:rPr>
          <w:sz w:val="28"/>
          <w:szCs w:val="28"/>
        </w:rPr>
        <w:lastRenderedPageBreak/>
        <w:t>трудностями;</w:t>
      </w:r>
    </w:p>
    <w:p w:rsidR="003741C6" w:rsidRPr="008F0314" w:rsidRDefault="001021D2" w:rsidP="008F0314">
      <w:pPr>
        <w:pStyle w:val="5"/>
        <w:numPr>
          <w:ilvl w:val="0"/>
          <w:numId w:val="8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 w:rsidRPr="008F0314">
        <w:rPr>
          <w:sz w:val="28"/>
          <w:szCs w:val="28"/>
        </w:rPr>
        <w:t>применять</w:t>
      </w:r>
      <w:proofErr w:type="gramEnd"/>
      <w:r w:rsidRPr="008F0314">
        <w:rPr>
          <w:sz w:val="28"/>
          <w:szCs w:val="28"/>
        </w:rPr>
        <w:t xml:space="preserve"> </w:t>
      </w:r>
      <w:r w:rsidR="009F6A3D" w:rsidRPr="008F0314">
        <w:rPr>
          <w:sz w:val="28"/>
          <w:szCs w:val="28"/>
        </w:rPr>
        <w:t>навык</w:t>
      </w:r>
      <w:r w:rsidRPr="008F0314">
        <w:rPr>
          <w:sz w:val="28"/>
          <w:szCs w:val="28"/>
        </w:rPr>
        <w:t>и</w:t>
      </w:r>
      <w:r w:rsidR="009F6A3D" w:rsidRPr="008F0314">
        <w:rPr>
          <w:sz w:val="28"/>
          <w:szCs w:val="28"/>
        </w:rPr>
        <w:t xml:space="preserve"> сольных публичных выступлений;</w:t>
      </w:r>
    </w:p>
    <w:p w:rsidR="003741C6" w:rsidRPr="008F0314" w:rsidRDefault="001021D2" w:rsidP="008F0314">
      <w:pPr>
        <w:pStyle w:val="5"/>
        <w:numPr>
          <w:ilvl w:val="0"/>
          <w:numId w:val="8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 w:rsidRPr="008F0314">
        <w:rPr>
          <w:sz w:val="28"/>
          <w:szCs w:val="28"/>
        </w:rPr>
        <w:t>применять</w:t>
      </w:r>
      <w:proofErr w:type="gramEnd"/>
      <w:r w:rsidRPr="008F0314">
        <w:rPr>
          <w:sz w:val="28"/>
          <w:szCs w:val="28"/>
        </w:rPr>
        <w:t xml:space="preserve"> навыки</w:t>
      </w:r>
      <w:r w:rsidR="009F6A3D" w:rsidRPr="008F0314">
        <w:rPr>
          <w:sz w:val="28"/>
          <w:szCs w:val="28"/>
        </w:rPr>
        <w:t xml:space="preserve"> чтения с листа музыкальных произведений на гитаре;</w:t>
      </w:r>
    </w:p>
    <w:p w:rsidR="003741C6" w:rsidRPr="008F0314" w:rsidRDefault="009F6A3D" w:rsidP="008F0314">
      <w:pPr>
        <w:pStyle w:val="5"/>
        <w:numPr>
          <w:ilvl w:val="0"/>
          <w:numId w:val="8"/>
        </w:numPr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 </w:t>
      </w:r>
      <w:proofErr w:type="gramStart"/>
      <w:r w:rsidRPr="008F0314">
        <w:rPr>
          <w:sz w:val="28"/>
          <w:szCs w:val="28"/>
        </w:rPr>
        <w:t>создавать</w:t>
      </w:r>
      <w:proofErr w:type="gramEnd"/>
      <w:r w:rsidRPr="008F0314">
        <w:rPr>
          <w:sz w:val="28"/>
          <w:szCs w:val="28"/>
        </w:rPr>
        <w:t xml:space="preserve"> художественный образ при исполнении музыкального произведения.</w:t>
      </w:r>
    </w:p>
    <w:p w:rsidR="005F055A" w:rsidRPr="008F0314" w:rsidRDefault="005F055A" w:rsidP="008F0314">
      <w:pPr>
        <w:pStyle w:val="5"/>
        <w:shd w:val="clear" w:color="auto" w:fill="auto"/>
        <w:tabs>
          <w:tab w:val="left" w:pos="6600"/>
        </w:tabs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</w:p>
    <w:p w:rsidR="00913516" w:rsidRDefault="00913516" w:rsidP="008F0314">
      <w:pPr>
        <w:pStyle w:val="a6"/>
        <w:shd w:val="clear" w:color="auto" w:fill="auto"/>
        <w:spacing w:line="240" w:lineRule="auto"/>
        <w:ind w:left="20" w:hanging="20"/>
        <w:jc w:val="center"/>
        <w:rPr>
          <w:rStyle w:val="a7"/>
          <w:b/>
          <w:bCs/>
          <w:sz w:val="28"/>
          <w:szCs w:val="28"/>
        </w:rPr>
      </w:pPr>
      <w:r>
        <w:rPr>
          <w:rStyle w:val="a7"/>
          <w:b/>
          <w:bCs/>
          <w:sz w:val="28"/>
          <w:szCs w:val="28"/>
        </w:rPr>
        <w:br w:type="page"/>
      </w:r>
    </w:p>
    <w:p w:rsidR="005F055A" w:rsidRPr="008F0314" w:rsidRDefault="005F055A" w:rsidP="008F0314">
      <w:pPr>
        <w:pStyle w:val="a6"/>
        <w:shd w:val="clear" w:color="auto" w:fill="auto"/>
        <w:spacing w:line="240" w:lineRule="auto"/>
        <w:ind w:left="20" w:hanging="20"/>
        <w:jc w:val="center"/>
        <w:rPr>
          <w:sz w:val="28"/>
          <w:szCs w:val="28"/>
        </w:rPr>
      </w:pPr>
      <w:r w:rsidRPr="008F0314">
        <w:rPr>
          <w:rStyle w:val="a7"/>
          <w:b/>
          <w:bCs/>
          <w:sz w:val="28"/>
          <w:szCs w:val="28"/>
        </w:rPr>
        <w:lastRenderedPageBreak/>
        <w:t>II. УЧЕБНО-ТЕМАТИЧЕСКИЙ ПЛАН</w:t>
      </w:r>
    </w:p>
    <w:p w:rsidR="005F055A" w:rsidRPr="008F0314" w:rsidRDefault="005F055A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left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000" w:firstRow="0" w:lastRow="0" w:firstColumn="0" w:lastColumn="0" w:noHBand="0" w:noVBand="0"/>
      </w:tblPr>
      <w:tblGrid>
        <w:gridCol w:w="524"/>
        <w:gridCol w:w="5164"/>
        <w:gridCol w:w="1060"/>
        <w:gridCol w:w="1145"/>
        <w:gridCol w:w="1499"/>
      </w:tblGrid>
      <w:tr w:rsidR="005F055A" w:rsidRPr="008F0314" w:rsidTr="00F12D02">
        <w:trPr>
          <w:trHeight w:hRule="exact" w:val="698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№</w:t>
            </w: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Раздел и тема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Всего</w:t>
            </w:r>
          </w:p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8"/>
                <w:szCs w:val="28"/>
              </w:rPr>
            </w:pPr>
            <w:proofErr w:type="gramStart"/>
            <w:r w:rsidRPr="008F0314">
              <w:rPr>
                <w:rStyle w:val="105pt"/>
                <w:sz w:val="28"/>
                <w:szCs w:val="28"/>
              </w:rPr>
              <w:t>часов</w:t>
            </w:r>
            <w:proofErr w:type="gramEnd"/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Теория</w:t>
            </w:r>
          </w:p>
        </w:tc>
        <w:tc>
          <w:tcPr>
            <w:tcW w:w="1499" w:type="dxa"/>
          </w:tcPr>
          <w:p w:rsidR="005F055A" w:rsidRPr="008F0314" w:rsidRDefault="005F055A" w:rsidP="00913516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Практика</w:t>
            </w:r>
          </w:p>
        </w:tc>
      </w:tr>
      <w:tr w:rsidR="005F055A" w:rsidRPr="008F0314" w:rsidTr="00F12D02">
        <w:trPr>
          <w:trHeight w:hRule="exact" w:val="339"/>
        </w:trPr>
        <w:tc>
          <w:tcPr>
            <w:tcW w:w="524" w:type="dxa"/>
          </w:tcPr>
          <w:p w:rsidR="005F055A" w:rsidRPr="008F0314" w:rsidRDefault="005F055A" w:rsidP="008F0314">
            <w:pPr>
              <w:pStyle w:val="ad"/>
              <w:numPr>
                <w:ilvl w:val="0"/>
                <w:numId w:val="10"/>
              </w:num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Вводное занятие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4pt"/>
                <w:sz w:val="28"/>
                <w:szCs w:val="28"/>
              </w:rPr>
              <w:t>-</w:t>
            </w:r>
          </w:p>
        </w:tc>
      </w:tr>
      <w:tr w:rsidR="005F055A" w:rsidRPr="008F0314" w:rsidTr="00F12D02">
        <w:trPr>
          <w:trHeight w:hRule="exact" w:val="339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Теория музыки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15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"/>
                <w:b/>
                <w:sz w:val="28"/>
                <w:szCs w:val="28"/>
              </w:rPr>
              <w:t>4</w:t>
            </w:r>
          </w:p>
        </w:tc>
        <w:tc>
          <w:tcPr>
            <w:tcW w:w="1499" w:type="dxa"/>
          </w:tcPr>
          <w:p w:rsidR="005F055A" w:rsidRPr="008F0314" w:rsidRDefault="00581FC2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11</w:t>
            </w:r>
          </w:p>
        </w:tc>
      </w:tr>
      <w:tr w:rsidR="005F055A" w:rsidRPr="008F0314" w:rsidTr="00F12D02">
        <w:trPr>
          <w:trHeight w:hRule="exact" w:val="345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Историческая справка о гитаре</w:t>
            </w:r>
          </w:p>
          <w:p w:rsidR="008F0314" w:rsidRDefault="008F0314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8"/>
                <w:szCs w:val="28"/>
              </w:rPr>
            </w:pPr>
          </w:p>
          <w:p w:rsidR="008F0314" w:rsidRDefault="008F0314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8"/>
                <w:szCs w:val="28"/>
              </w:rPr>
            </w:pPr>
          </w:p>
          <w:p w:rsidR="008F0314" w:rsidRDefault="008F0314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8"/>
                <w:szCs w:val="28"/>
              </w:rPr>
            </w:pPr>
          </w:p>
          <w:p w:rsidR="008F0314" w:rsidRDefault="008F0314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8"/>
                <w:szCs w:val="28"/>
              </w:rPr>
            </w:pPr>
          </w:p>
          <w:p w:rsidR="008F0314" w:rsidRDefault="008F0314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8"/>
                <w:szCs w:val="28"/>
              </w:rPr>
            </w:pPr>
          </w:p>
          <w:p w:rsidR="008F0314" w:rsidRPr="008F0314" w:rsidRDefault="008F0314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4pt"/>
                <w:sz w:val="28"/>
                <w:szCs w:val="28"/>
              </w:rPr>
              <w:t>-</w:t>
            </w:r>
          </w:p>
        </w:tc>
      </w:tr>
      <w:tr w:rsidR="005F055A" w:rsidRPr="008F0314" w:rsidTr="00F12D02">
        <w:trPr>
          <w:trHeight w:hRule="exact" w:val="573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Строй и настройка инструмента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055A" w:rsidRPr="008F0314" w:rsidTr="00F12D02">
        <w:trPr>
          <w:trHeight w:hRule="exact" w:val="902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Обозначение аккордов (буквенная система), знакомство с табулатурой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3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</w:tr>
      <w:tr w:rsidR="005F055A" w:rsidRPr="008F0314" w:rsidTr="00F12D02">
        <w:trPr>
          <w:trHeight w:hRule="exact" w:val="1529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8F0314">
              <w:rPr>
                <w:rStyle w:val="105pt"/>
                <w:sz w:val="28"/>
                <w:szCs w:val="28"/>
              </w:rPr>
              <w:t>Темпоритмическая</w:t>
            </w:r>
            <w:proofErr w:type="spellEnd"/>
            <w:r w:rsidRPr="008F0314">
              <w:rPr>
                <w:rStyle w:val="105pt"/>
                <w:sz w:val="28"/>
                <w:szCs w:val="28"/>
              </w:rPr>
              <w:t xml:space="preserve"> структура, динамика звука, знаки альтерации, тембр, размер, такт, длительности звука, гармония.</w:t>
            </w:r>
          </w:p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Жанры в музыке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9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8</w:t>
            </w:r>
          </w:p>
        </w:tc>
      </w:tr>
      <w:tr w:rsidR="005F055A" w:rsidRPr="008F0314" w:rsidTr="00F12D02">
        <w:trPr>
          <w:trHeight w:hRule="exact" w:val="510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Освоение аккордов и прием игры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17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5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12</w:t>
            </w:r>
          </w:p>
        </w:tc>
      </w:tr>
      <w:tr w:rsidR="005F055A" w:rsidRPr="008F0314" w:rsidTr="00F12D02">
        <w:trPr>
          <w:trHeight w:hRule="exact" w:val="1183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Посадка, постановка рук</w:t>
            </w:r>
          </w:p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Приемы игры для правой руки (перебор, бой,</w:t>
            </w:r>
            <w:r w:rsidR="008F0314" w:rsidRPr="008F0314">
              <w:rPr>
                <w:rStyle w:val="105pt"/>
                <w:sz w:val="28"/>
                <w:szCs w:val="28"/>
              </w:rPr>
              <w:t xml:space="preserve"> щипок, щелчок)</w:t>
            </w:r>
          </w:p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9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8</w:t>
            </w:r>
          </w:p>
        </w:tc>
      </w:tr>
      <w:tr w:rsidR="005F055A" w:rsidRPr="008F0314" w:rsidTr="00F12D02">
        <w:trPr>
          <w:trHeight w:hRule="exact" w:val="345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 xml:space="preserve">Основные аккорды тональности </w:t>
            </w:r>
            <w:proofErr w:type="spellStart"/>
            <w:r w:rsidRPr="008F0314">
              <w:rPr>
                <w:rStyle w:val="105pt"/>
                <w:sz w:val="28"/>
                <w:szCs w:val="28"/>
              </w:rPr>
              <w:t>Ат</w:t>
            </w:r>
            <w:proofErr w:type="spellEnd"/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055A" w:rsidRPr="008F0314" w:rsidTr="00F12D02">
        <w:trPr>
          <w:trHeight w:hRule="exact" w:val="339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 xml:space="preserve">Основные аккорды тональности </w:t>
            </w:r>
            <w:proofErr w:type="spellStart"/>
            <w:r w:rsidRPr="008F0314">
              <w:rPr>
                <w:rStyle w:val="105pt"/>
                <w:sz w:val="28"/>
                <w:szCs w:val="28"/>
                <w:lang w:val="en-US" w:eastAsia="en-US" w:bidi="en-US"/>
              </w:rPr>
              <w:t>Em</w:t>
            </w:r>
            <w:proofErr w:type="spellEnd"/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055A" w:rsidRPr="008F0314" w:rsidTr="00F12D02">
        <w:trPr>
          <w:trHeight w:hRule="exact" w:val="345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 xml:space="preserve">Основные аккорды тональности </w:t>
            </w:r>
            <w:proofErr w:type="spellStart"/>
            <w:r w:rsidRPr="008F0314">
              <w:rPr>
                <w:rStyle w:val="105pt"/>
                <w:sz w:val="28"/>
                <w:szCs w:val="28"/>
                <w:lang w:val="en-US" w:eastAsia="en-US" w:bidi="en-US"/>
              </w:rPr>
              <w:t>Dm</w:t>
            </w:r>
            <w:proofErr w:type="spellEnd"/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055A" w:rsidRPr="008F0314" w:rsidTr="00F12D02">
        <w:trPr>
          <w:trHeight w:hRule="exact" w:val="761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 xml:space="preserve">Основные аккорды тональности </w:t>
            </w:r>
            <w:proofErr w:type="spellStart"/>
            <w:r w:rsidRPr="008F0314">
              <w:rPr>
                <w:rStyle w:val="105pt"/>
                <w:sz w:val="28"/>
                <w:szCs w:val="28"/>
              </w:rPr>
              <w:t>Нт</w:t>
            </w:r>
            <w:proofErr w:type="spellEnd"/>
            <w:r w:rsidRPr="008F0314">
              <w:rPr>
                <w:rStyle w:val="105pt"/>
                <w:sz w:val="28"/>
                <w:szCs w:val="28"/>
              </w:rPr>
              <w:t xml:space="preserve"> Игра с «</w:t>
            </w:r>
            <w:proofErr w:type="spellStart"/>
            <w:r w:rsidRPr="008F0314">
              <w:rPr>
                <w:rStyle w:val="105pt"/>
                <w:sz w:val="28"/>
                <w:szCs w:val="28"/>
              </w:rPr>
              <w:t>Барэ</w:t>
            </w:r>
            <w:proofErr w:type="spellEnd"/>
            <w:r w:rsidRPr="008F0314">
              <w:rPr>
                <w:rStyle w:val="105pt"/>
                <w:sz w:val="28"/>
                <w:szCs w:val="28"/>
              </w:rPr>
              <w:t>» и без него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055A" w:rsidRPr="008F0314" w:rsidTr="00F12D02">
        <w:trPr>
          <w:trHeight w:hRule="exact" w:val="345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Знакомство с творчеством авторов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12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6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6</w:t>
            </w:r>
          </w:p>
        </w:tc>
      </w:tr>
      <w:tr w:rsidR="005F055A" w:rsidRPr="008F0314" w:rsidTr="00F12D02">
        <w:trPr>
          <w:trHeight w:hRule="exact" w:val="339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BE10B5" w:rsidRDefault="00BE10B5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BE10B5">
              <w:rPr>
                <w:color w:val="auto"/>
                <w:sz w:val="28"/>
                <w:szCs w:val="28"/>
              </w:rPr>
              <w:t>Юрий Шевчук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ArialNarrow105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055A" w:rsidRPr="008F0314" w:rsidTr="00F12D02">
        <w:trPr>
          <w:trHeight w:hRule="exact" w:val="345"/>
        </w:trPr>
        <w:tc>
          <w:tcPr>
            <w:tcW w:w="524" w:type="dxa"/>
          </w:tcPr>
          <w:p w:rsidR="005F055A" w:rsidRPr="008F0314" w:rsidRDefault="005F055A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BE10B5" w:rsidRDefault="00BE10B5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BE10B5">
              <w:rPr>
                <w:color w:val="auto"/>
                <w:sz w:val="28"/>
                <w:szCs w:val="28"/>
              </w:rPr>
              <w:t>Виктор Цой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055A" w:rsidRPr="008F0314" w:rsidTr="00F12D02">
        <w:trPr>
          <w:trHeight w:hRule="exact" w:val="345"/>
        </w:trPr>
        <w:tc>
          <w:tcPr>
            <w:tcW w:w="524" w:type="dxa"/>
          </w:tcPr>
          <w:p w:rsidR="005F055A" w:rsidRPr="008F0314" w:rsidRDefault="005F055A" w:rsidP="008F0314">
            <w:pPr>
              <w:pStyle w:val="ad"/>
              <w:numPr>
                <w:ilvl w:val="0"/>
                <w:numId w:val="10"/>
              </w:num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4" w:type="dxa"/>
          </w:tcPr>
          <w:p w:rsidR="005F055A" w:rsidRPr="00BE10B5" w:rsidRDefault="00BE10B5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BE10B5">
              <w:rPr>
                <w:color w:val="auto"/>
                <w:sz w:val="28"/>
                <w:szCs w:val="28"/>
              </w:rPr>
              <w:t>Группа «Чиж»</w:t>
            </w:r>
          </w:p>
        </w:tc>
        <w:tc>
          <w:tcPr>
            <w:tcW w:w="1060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5F055A" w:rsidRPr="008F0314" w:rsidRDefault="005F055A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ArialNarrow105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35AA6" w:rsidRPr="008F0314" w:rsidTr="00F12D02">
        <w:trPr>
          <w:trHeight w:hRule="exact" w:val="339"/>
        </w:trPr>
        <w:tc>
          <w:tcPr>
            <w:tcW w:w="524" w:type="dxa"/>
          </w:tcPr>
          <w:p w:rsidR="00735AA6" w:rsidRPr="008F0314" w:rsidRDefault="00735AA6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735AA6" w:rsidRPr="00BE10B5" w:rsidRDefault="00BE10B5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BE10B5">
              <w:rPr>
                <w:color w:val="auto"/>
                <w:sz w:val="28"/>
                <w:szCs w:val="28"/>
                <w:lang w:val="en-US"/>
              </w:rPr>
              <w:t>C</w:t>
            </w:r>
            <w:r w:rsidRPr="00BE10B5">
              <w:rPr>
                <w:color w:val="auto"/>
                <w:sz w:val="28"/>
                <w:szCs w:val="28"/>
              </w:rPr>
              <w:t xml:space="preserve">. </w:t>
            </w:r>
            <w:r w:rsidRPr="00BE10B5">
              <w:rPr>
                <w:color w:val="auto"/>
                <w:sz w:val="28"/>
                <w:szCs w:val="28"/>
                <w:lang w:val="en-US"/>
              </w:rPr>
              <w:t>Santana</w:t>
            </w:r>
          </w:p>
        </w:tc>
        <w:tc>
          <w:tcPr>
            <w:tcW w:w="1060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35AA6" w:rsidRPr="008F0314" w:rsidTr="00F12D02">
        <w:trPr>
          <w:trHeight w:hRule="exact" w:val="345"/>
        </w:trPr>
        <w:tc>
          <w:tcPr>
            <w:tcW w:w="524" w:type="dxa"/>
          </w:tcPr>
          <w:p w:rsidR="00735AA6" w:rsidRPr="008F0314" w:rsidRDefault="00735AA6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735AA6" w:rsidRPr="00BE10B5" w:rsidRDefault="00BE10B5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BE10B5">
              <w:rPr>
                <w:color w:val="auto"/>
                <w:sz w:val="28"/>
                <w:szCs w:val="28"/>
                <w:lang w:val="en-US"/>
              </w:rPr>
              <w:t xml:space="preserve">J. </w:t>
            </w:r>
            <w:proofErr w:type="spellStart"/>
            <w:r w:rsidRPr="00BE10B5">
              <w:rPr>
                <w:color w:val="auto"/>
                <w:sz w:val="28"/>
                <w:szCs w:val="28"/>
                <w:lang w:val="en-US"/>
              </w:rPr>
              <w:t>Satriani</w:t>
            </w:r>
            <w:proofErr w:type="spellEnd"/>
          </w:p>
        </w:tc>
        <w:tc>
          <w:tcPr>
            <w:tcW w:w="1060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35AA6" w:rsidRPr="008F0314" w:rsidTr="00F12D02">
        <w:trPr>
          <w:trHeight w:hRule="exact" w:val="345"/>
        </w:trPr>
        <w:tc>
          <w:tcPr>
            <w:tcW w:w="524" w:type="dxa"/>
          </w:tcPr>
          <w:p w:rsidR="00735AA6" w:rsidRPr="008F0314" w:rsidRDefault="00735AA6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right="18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735AA6" w:rsidRPr="00BE10B5" w:rsidRDefault="00BE10B5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BE10B5">
              <w:rPr>
                <w:color w:val="auto"/>
                <w:sz w:val="28"/>
                <w:szCs w:val="28"/>
                <w:lang w:val="en-US"/>
              </w:rPr>
              <w:t>P. Gilbert</w:t>
            </w:r>
          </w:p>
        </w:tc>
        <w:tc>
          <w:tcPr>
            <w:tcW w:w="1060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TrebuchetMS10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35AA6" w:rsidRPr="008F0314" w:rsidTr="00F12D02">
        <w:trPr>
          <w:trHeight w:hRule="exact" w:val="339"/>
        </w:trPr>
        <w:tc>
          <w:tcPr>
            <w:tcW w:w="524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Исполнительское мастерство</w:t>
            </w:r>
          </w:p>
        </w:tc>
        <w:tc>
          <w:tcPr>
            <w:tcW w:w="1060" w:type="dxa"/>
          </w:tcPr>
          <w:p w:rsidR="00735AA6" w:rsidRPr="008F0314" w:rsidRDefault="001021D2" w:rsidP="00913516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2</w:t>
            </w:r>
            <w:r w:rsidR="00913516">
              <w:rPr>
                <w:rStyle w:val="105pt0"/>
                <w:sz w:val="28"/>
                <w:szCs w:val="28"/>
              </w:rPr>
              <w:t>3</w:t>
            </w:r>
          </w:p>
        </w:tc>
        <w:tc>
          <w:tcPr>
            <w:tcW w:w="1145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4pt"/>
                <w:b/>
                <w:sz w:val="28"/>
                <w:szCs w:val="28"/>
              </w:rPr>
              <w:t>-</w:t>
            </w:r>
          </w:p>
        </w:tc>
        <w:tc>
          <w:tcPr>
            <w:tcW w:w="1499" w:type="dxa"/>
          </w:tcPr>
          <w:p w:rsidR="00735AA6" w:rsidRPr="008F0314" w:rsidRDefault="001021D2" w:rsidP="00913516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2</w:t>
            </w:r>
            <w:r w:rsidR="00913516">
              <w:rPr>
                <w:rStyle w:val="105pt0"/>
                <w:sz w:val="28"/>
                <w:szCs w:val="28"/>
              </w:rPr>
              <w:t>3</w:t>
            </w:r>
          </w:p>
        </w:tc>
      </w:tr>
      <w:tr w:rsidR="00735AA6" w:rsidRPr="008F0314" w:rsidTr="00F12D02">
        <w:trPr>
          <w:trHeight w:hRule="exact" w:val="859"/>
        </w:trPr>
        <w:tc>
          <w:tcPr>
            <w:tcW w:w="524" w:type="dxa"/>
          </w:tcPr>
          <w:p w:rsidR="00735AA6" w:rsidRPr="008F0314" w:rsidRDefault="00735AA6" w:rsidP="008F0314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64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Работа над техникой исполнения на инструменте</w:t>
            </w:r>
          </w:p>
        </w:tc>
        <w:tc>
          <w:tcPr>
            <w:tcW w:w="1060" w:type="dxa"/>
          </w:tcPr>
          <w:p w:rsidR="00735AA6" w:rsidRPr="008F0314" w:rsidRDefault="001021D2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10</w:t>
            </w:r>
          </w:p>
        </w:tc>
        <w:tc>
          <w:tcPr>
            <w:tcW w:w="1145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4pt"/>
                <w:sz w:val="28"/>
                <w:szCs w:val="28"/>
              </w:rPr>
              <w:t>-</w:t>
            </w:r>
          </w:p>
        </w:tc>
        <w:tc>
          <w:tcPr>
            <w:tcW w:w="1499" w:type="dxa"/>
          </w:tcPr>
          <w:p w:rsidR="00735AA6" w:rsidRPr="008F0314" w:rsidRDefault="001021D2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10</w:t>
            </w:r>
          </w:p>
        </w:tc>
      </w:tr>
      <w:tr w:rsidR="00735AA6" w:rsidRPr="008F0314" w:rsidTr="00F12D02">
        <w:trPr>
          <w:trHeight w:hRule="exact" w:val="345"/>
        </w:trPr>
        <w:tc>
          <w:tcPr>
            <w:tcW w:w="524" w:type="dxa"/>
          </w:tcPr>
          <w:p w:rsidR="00735AA6" w:rsidRPr="008F0314" w:rsidRDefault="00735AA6" w:rsidP="008F0314">
            <w:pPr>
              <w:pStyle w:val="ad"/>
              <w:numPr>
                <w:ilvl w:val="0"/>
                <w:numId w:val="10"/>
              </w:num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4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Работа над вокальным мастерством</w:t>
            </w:r>
          </w:p>
        </w:tc>
        <w:tc>
          <w:tcPr>
            <w:tcW w:w="1060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9</w:t>
            </w:r>
          </w:p>
        </w:tc>
        <w:tc>
          <w:tcPr>
            <w:tcW w:w="1145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4pt"/>
                <w:sz w:val="28"/>
                <w:szCs w:val="28"/>
              </w:rPr>
              <w:t>-</w:t>
            </w:r>
          </w:p>
        </w:tc>
        <w:tc>
          <w:tcPr>
            <w:tcW w:w="1499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9</w:t>
            </w:r>
          </w:p>
        </w:tc>
      </w:tr>
      <w:tr w:rsidR="00735AA6" w:rsidRPr="008F0314" w:rsidTr="00F12D02">
        <w:trPr>
          <w:trHeight w:hRule="exact" w:val="345"/>
        </w:trPr>
        <w:tc>
          <w:tcPr>
            <w:tcW w:w="524" w:type="dxa"/>
          </w:tcPr>
          <w:p w:rsidR="00735AA6" w:rsidRPr="008F0314" w:rsidRDefault="00735AA6" w:rsidP="008F0314">
            <w:pPr>
              <w:pStyle w:val="ad"/>
              <w:numPr>
                <w:ilvl w:val="0"/>
                <w:numId w:val="10"/>
              </w:num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4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Работа над концертным репертуаром</w:t>
            </w:r>
          </w:p>
        </w:tc>
        <w:tc>
          <w:tcPr>
            <w:tcW w:w="1060" w:type="dxa"/>
          </w:tcPr>
          <w:p w:rsidR="00735AA6" w:rsidRPr="008F0314" w:rsidRDefault="0091351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>
              <w:rPr>
                <w:rStyle w:val="105pt"/>
                <w:sz w:val="28"/>
                <w:szCs w:val="28"/>
              </w:rPr>
              <w:t>4</w:t>
            </w:r>
          </w:p>
        </w:tc>
        <w:tc>
          <w:tcPr>
            <w:tcW w:w="1145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4pt"/>
                <w:sz w:val="28"/>
                <w:szCs w:val="28"/>
              </w:rPr>
              <w:t>-</w:t>
            </w:r>
          </w:p>
        </w:tc>
        <w:tc>
          <w:tcPr>
            <w:tcW w:w="1499" w:type="dxa"/>
          </w:tcPr>
          <w:p w:rsidR="00735AA6" w:rsidRPr="008F0314" w:rsidRDefault="00913516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8"/>
                <w:szCs w:val="28"/>
              </w:rPr>
            </w:pPr>
            <w:r>
              <w:rPr>
                <w:rStyle w:val="105pt"/>
                <w:sz w:val="28"/>
                <w:szCs w:val="28"/>
              </w:rPr>
              <w:t>4</w:t>
            </w:r>
          </w:p>
        </w:tc>
      </w:tr>
      <w:tr w:rsidR="00735AA6" w:rsidRPr="008F0314" w:rsidTr="00F12D02">
        <w:trPr>
          <w:trHeight w:hRule="exact" w:val="345"/>
        </w:trPr>
        <w:tc>
          <w:tcPr>
            <w:tcW w:w="524" w:type="dxa"/>
          </w:tcPr>
          <w:p w:rsidR="00735AA6" w:rsidRPr="008F0314" w:rsidRDefault="00735AA6" w:rsidP="008F0314">
            <w:pPr>
              <w:pStyle w:val="ad"/>
              <w:numPr>
                <w:ilvl w:val="0"/>
                <w:numId w:val="10"/>
              </w:num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4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Индивидуальная работа</w:t>
            </w:r>
          </w:p>
        </w:tc>
        <w:tc>
          <w:tcPr>
            <w:tcW w:w="1060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6</w:t>
            </w:r>
          </w:p>
        </w:tc>
        <w:tc>
          <w:tcPr>
            <w:tcW w:w="1145" w:type="dxa"/>
          </w:tcPr>
          <w:p w:rsidR="00735AA6" w:rsidRPr="008F0314" w:rsidRDefault="00735AA6" w:rsidP="008F0314">
            <w:pPr>
              <w:ind w:left="20" w:hanging="2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9" w:type="dxa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8"/>
                <w:szCs w:val="28"/>
              </w:rPr>
            </w:pPr>
            <w:r w:rsidRPr="008F0314">
              <w:rPr>
                <w:rStyle w:val="105pt0"/>
                <w:sz w:val="28"/>
                <w:szCs w:val="28"/>
              </w:rPr>
              <w:t>6</w:t>
            </w:r>
          </w:p>
        </w:tc>
      </w:tr>
      <w:tr w:rsidR="00913516" w:rsidRPr="00913516" w:rsidTr="00F12D02">
        <w:trPr>
          <w:trHeight w:hRule="exact" w:val="362"/>
        </w:trPr>
        <w:tc>
          <w:tcPr>
            <w:tcW w:w="5688" w:type="dxa"/>
            <w:gridSpan w:val="2"/>
          </w:tcPr>
          <w:p w:rsidR="00735AA6" w:rsidRPr="008F0314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8"/>
                <w:szCs w:val="28"/>
              </w:rPr>
            </w:pPr>
            <w:r w:rsidRPr="008F0314">
              <w:rPr>
                <w:rStyle w:val="105pt"/>
                <w:sz w:val="28"/>
                <w:szCs w:val="28"/>
              </w:rPr>
              <w:t>Итого:</w:t>
            </w:r>
          </w:p>
        </w:tc>
        <w:tc>
          <w:tcPr>
            <w:tcW w:w="1060" w:type="dxa"/>
          </w:tcPr>
          <w:p w:rsidR="00735AA6" w:rsidRPr="00700A7C" w:rsidRDefault="00735AA6" w:rsidP="00913516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color w:val="auto"/>
                <w:sz w:val="28"/>
                <w:szCs w:val="28"/>
              </w:rPr>
            </w:pPr>
            <w:r w:rsidRPr="00700A7C">
              <w:rPr>
                <w:rStyle w:val="105pt"/>
                <w:b/>
                <w:color w:val="auto"/>
                <w:sz w:val="28"/>
                <w:szCs w:val="28"/>
              </w:rPr>
              <w:t>7</w:t>
            </w:r>
            <w:r w:rsidR="00913516" w:rsidRPr="00700A7C">
              <w:rPr>
                <w:rStyle w:val="105pt"/>
                <w:b/>
                <w:color w:val="auto"/>
                <w:sz w:val="28"/>
                <w:szCs w:val="28"/>
              </w:rPr>
              <w:t>4</w:t>
            </w:r>
          </w:p>
        </w:tc>
        <w:tc>
          <w:tcPr>
            <w:tcW w:w="1145" w:type="dxa"/>
          </w:tcPr>
          <w:p w:rsidR="00735AA6" w:rsidRPr="00700A7C" w:rsidRDefault="00735AA6" w:rsidP="008F031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color w:val="auto"/>
                <w:sz w:val="28"/>
                <w:szCs w:val="28"/>
              </w:rPr>
            </w:pPr>
            <w:r w:rsidRPr="00700A7C">
              <w:rPr>
                <w:rStyle w:val="105pt0"/>
                <w:color w:val="auto"/>
                <w:sz w:val="28"/>
                <w:szCs w:val="28"/>
              </w:rPr>
              <w:t>16</w:t>
            </w:r>
          </w:p>
        </w:tc>
        <w:tc>
          <w:tcPr>
            <w:tcW w:w="1499" w:type="dxa"/>
          </w:tcPr>
          <w:p w:rsidR="00735AA6" w:rsidRPr="00700A7C" w:rsidRDefault="001021D2" w:rsidP="00913516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color w:val="auto"/>
                <w:sz w:val="28"/>
                <w:szCs w:val="28"/>
              </w:rPr>
            </w:pPr>
            <w:r w:rsidRPr="00700A7C">
              <w:rPr>
                <w:rStyle w:val="105pt"/>
                <w:b/>
                <w:color w:val="auto"/>
                <w:sz w:val="28"/>
                <w:szCs w:val="28"/>
              </w:rPr>
              <w:t>5</w:t>
            </w:r>
            <w:r w:rsidR="00913516" w:rsidRPr="00700A7C">
              <w:rPr>
                <w:rStyle w:val="105pt"/>
                <w:b/>
                <w:color w:val="auto"/>
                <w:sz w:val="28"/>
                <w:szCs w:val="28"/>
              </w:rPr>
              <w:t>8</w:t>
            </w:r>
          </w:p>
        </w:tc>
      </w:tr>
    </w:tbl>
    <w:p w:rsidR="005F055A" w:rsidRPr="008F0314" w:rsidRDefault="005F055A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left"/>
        <w:rPr>
          <w:sz w:val="28"/>
          <w:szCs w:val="28"/>
        </w:rPr>
        <w:sectPr w:rsidR="005F055A" w:rsidRPr="008F0314" w:rsidSect="00A668A1">
          <w:headerReference w:type="even" r:id="rId8"/>
          <w:footerReference w:type="even" r:id="rId9"/>
          <w:footerReference w:type="default" r:id="rId10"/>
          <w:footerReference w:type="first" r:id="rId11"/>
          <w:type w:val="continuous"/>
          <w:pgSz w:w="11909" w:h="16838"/>
          <w:pgMar w:top="1134" w:right="850" w:bottom="1134" w:left="1701" w:header="0" w:footer="558" w:gutter="0"/>
          <w:cols w:space="720"/>
          <w:noEndnote/>
          <w:titlePg/>
          <w:docGrid w:linePitch="360"/>
        </w:sectPr>
      </w:pPr>
    </w:p>
    <w:p w:rsidR="00581FC2" w:rsidRPr="008F0314" w:rsidRDefault="00581FC2" w:rsidP="008F0314">
      <w:pPr>
        <w:pStyle w:val="a6"/>
        <w:shd w:val="clear" w:color="auto" w:fill="auto"/>
        <w:spacing w:line="240" w:lineRule="auto"/>
        <w:ind w:left="20" w:hanging="20"/>
        <w:jc w:val="center"/>
        <w:rPr>
          <w:sz w:val="28"/>
          <w:szCs w:val="28"/>
        </w:rPr>
      </w:pPr>
      <w:r w:rsidRPr="008F0314">
        <w:rPr>
          <w:rStyle w:val="a7"/>
          <w:b/>
          <w:bCs/>
          <w:sz w:val="28"/>
          <w:szCs w:val="28"/>
        </w:rPr>
        <w:lastRenderedPageBreak/>
        <w:t>III. СОДЕРЖАНИЕ ПРОГРАММЫ</w:t>
      </w:r>
    </w:p>
    <w:p w:rsidR="003741C6" w:rsidRPr="008F0314" w:rsidRDefault="003741C6" w:rsidP="008F0314">
      <w:pPr>
        <w:ind w:left="20" w:firstLine="68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41C6" w:rsidRPr="00A668A1" w:rsidRDefault="001021D2" w:rsidP="008F0314">
      <w:pPr>
        <w:pStyle w:val="5"/>
        <w:numPr>
          <w:ilvl w:val="0"/>
          <w:numId w:val="13"/>
        </w:numPr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Вводное занятие</w:t>
      </w:r>
      <w:r w:rsidRPr="00A668A1">
        <w:rPr>
          <w:sz w:val="28"/>
          <w:szCs w:val="28"/>
        </w:rPr>
        <w:t xml:space="preserve"> (1 ч</w:t>
      </w:r>
      <w:r w:rsidR="00913516">
        <w:rPr>
          <w:sz w:val="28"/>
          <w:szCs w:val="28"/>
        </w:rPr>
        <w:t>ас</w:t>
      </w:r>
      <w:r w:rsidRPr="00A668A1">
        <w:rPr>
          <w:sz w:val="28"/>
          <w:szCs w:val="28"/>
        </w:rPr>
        <w:t xml:space="preserve">). </w:t>
      </w:r>
      <w:r w:rsidR="009F6A3D" w:rsidRPr="00A668A1">
        <w:rPr>
          <w:sz w:val="28"/>
          <w:szCs w:val="28"/>
        </w:rPr>
        <w:t>Беседа о форме предстоящей работы, цели и задачи обучения, обоснование необходимости. Правила безопасности и правила поведения в ДДТ. Знакомство с коллективом, коммуникативные и психологические и</w:t>
      </w:r>
      <w:r w:rsidRPr="00A668A1">
        <w:rPr>
          <w:sz w:val="28"/>
          <w:szCs w:val="28"/>
        </w:rPr>
        <w:t>гры и упражнения, анкетирование.</w:t>
      </w:r>
    </w:p>
    <w:p w:rsidR="003741C6" w:rsidRPr="00A668A1" w:rsidRDefault="001021D2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A668A1">
        <w:rPr>
          <w:sz w:val="28"/>
          <w:szCs w:val="28"/>
        </w:rPr>
        <w:t>Ознакомительная беседа об</w:t>
      </w:r>
      <w:r w:rsidR="009F6A3D" w:rsidRPr="00A668A1">
        <w:rPr>
          <w:sz w:val="28"/>
          <w:szCs w:val="28"/>
        </w:rPr>
        <w:t xml:space="preserve"> истории шестиструнной гитары: «Многоликая гитара», «Из глубины веков», «Гитара в нашей стране», «Что может гитара», «Визит к мастеру»; устройство гитары, подготовка инструмента к занятию, соответствие размера инструмента росту исполнителя. Натяжка струн, регулировка высоты струн над грифом, устройство гитары, строй шестиструнной гитары, правило настройки инструмента.</w:t>
      </w:r>
    </w:p>
    <w:p w:rsidR="003741C6" w:rsidRPr="00A668A1" w:rsidRDefault="001021D2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A668A1">
        <w:rPr>
          <w:sz w:val="28"/>
          <w:szCs w:val="28"/>
        </w:rPr>
        <w:t>Показ</w:t>
      </w:r>
      <w:r w:rsidR="009F6A3D" w:rsidRPr="00A668A1">
        <w:rPr>
          <w:sz w:val="28"/>
          <w:szCs w:val="28"/>
        </w:rPr>
        <w:t xml:space="preserve"> правильн</w:t>
      </w:r>
      <w:r w:rsidRPr="00A668A1">
        <w:rPr>
          <w:sz w:val="28"/>
          <w:szCs w:val="28"/>
        </w:rPr>
        <w:t>ой посадки гитариста и положения</w:t>
      </w:r>
      <w:r w:rsidR="009F6A3D" w:rsidRPr="00A668A1">
        <w:rPr>
          <w:sz w:val="28"/>
          <w:szCs w:val="28"/>
        </w:rPr>
        <w:t xml:space="preserve"> гитары при игре, самостоятельная настройка инструмента.</w:t>
      </w:r>
    </w:p>
    <w:p w:rsidR="003741C6" w:rsidRPr="00A668A1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A668A1">
        <w:rPr>
          <w:sz w:val="28"/>
          <w:szCs w:val="28"/>
        </w:rPr>
        <w:t>Формирование компетенций восприятия и оценки прекрасного в действительности и музыкальном искусстве.</w:t>
      </w:r>
    </w:p>
    <w:p w:rsidR="003741C6" w:rsidRPr="00A668A1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Раздел 1.</w:t>
      </w:r>
      <w:r w:rsidRPr="00A668A1">
        <w:rPr>
          <w:sz w:val="28"/>
          <w:szCs w:val="28"/>
        </w:rPr>
        <w:t xml:space="preserve"> </w:t>
      </w:r>
      <w:r w:rsidRPr="00913516">
        <w:rPr>
          <w:b/>
          <w:sz w:val="28"/>
          <w:szCs w:val="28"/>
        </w:rPr>
        <w:t>Теория музыки</w:t>
      </w:r>
      <w:r w:rsidR="001021D2" w:rsidRPr="00A668A1">
        <w:rPr>
          <w:sz w:val="28"/>
          <w:szCs w:val="28"/>
        </w:rPr>
        <w:t xml:space="preserve"> (15 ч</w:t>
      </w:r>
      <w:r w:rsidR="00913516">
        <w:rPr>
          <w:sz w:val="28"/>
          <w:szCs w:val="28"/>
        </w:rPr>
        <w:t>асов).</w:t>
      </w:r>
    </w:p>
    <w:p w:rsidR="003741C6" w:rsidRPr="008F0314" w:rsidRDefault="009F6A3D" w:rsidP="008F0314">
      <w:pPr>
        <w:pStyle w:val="5"/>
        <w:shd w:val="clear" w:color="auto" w:fill="auto"/>
        <w:tabs>
          <w:tab w:val="left" w:pos="20"/>
          <w:tab w:val="right" w:pos="9326"/>
        </w:tabs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Теория</w:t>
      </w:r>
      <w:r w:rsidR="001021D2" w:rsidRPr="008F0314">
        <w:rPr>
          <w:sz w:val="28"/>
          <w:szCs w:val="28"/>
        </w:rPr>
        <w:t xml:space="preserve"> (4 ч</w:t>
      </w:r>
      <w:r w:rsidR="00913516">
        <w:rPr>
          <w:sz w:val="28"/>
          <w:szCs w:val="28"/>
        </w:rPr>
        <w:t>аса</w:t>
      </w:r>
      <w:r w:rsidR="001021D2" w:rsidRPr="008F0314">
        <w:rPr>
          <w:sz w:val="28"/>
          <w:szCs w:val="28"/>
        </w:rPr>
        <w:t>)</w:t>
      </w:r>
      <w:r w:rsidR="00913516">
        <w:rPr>
          <w:sz w:val="28"/>
          <w:szCs w:val="28"/>
        </w:rPr>
        <w:t>. П</w:t>
      </w:r>
      <w:r w:rsidRPr="008F0314">
        <w:rPr>
          <w:sz w:val="28"/>
          <w:szCs w:val="28"/>
        </w:rPr>
        <w:t xml:space="preserve">онятие и определение новых </w:t>
      </w:r>
      <w:r w:rsidR="001021D2" w:rsidRPr="008F0314">
        <w:rPr>
          <w:sz w:val="28"/>
          <w:szCs w:val="28"/>
        </w:rPr>
        <w:t xml:space="preserve">терминов: </w:t>
      </w:r>
      <w:r w:rsidR="001021D2" w:rsidRPr="008F0314">
        <w:rPr>
          <w:sz w:val="28"/>
          <w:szCs w:val="28"/>
        </w:rPr>
        <w:tab/>
      </w:r>
      <w:r w:rsidRPr="008F0314">
        <w:rPr>
          <w:sz w:val="28"/>
          <w:szCs w:val="28"/>
        </w:rPr>
        <w:t>гармония,</w:t>
      </w:r>
      <w:r w:rsidR="00913516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 xml:space="preserve">аккомпанемент, динамика, динамические оттенки, темп, ритм, тембр, тон, знаки альтерации, размер, такт, жанры в </w:t>
      </w:r>
      <w:r w:rsidR="001021D2" w:rsidRPr="008F0314">
        <w:rPr>
          <w:sz w:val="28"/>
          <w:szCs w:val="28"/>
        </w:rPr>
        <w:t>музыке (</w:t>
      </w:r>
      <w:r w:rsidRPr="008F0314">
        <w:rPr>
          <w:sz w:val="28"/>
          <w:szCs w:val="28"/>
        </w:rPr>
        <w:t>танец, песня, марш)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Практика</w:t>
      </w:r>
      <w:r w:rsidR="001021D2" w:rsidRPr="008F0314">
        <w:rPr>
          <w:sz w:val="28"/>
          <w:szCs w:val="28"/>
        </w:rPr>
        <w:t xml:space="preserve"> (11 ч</w:t>
      </w:r>
      <w:r w:rsidR="00913516">
        <w:rPr>
          <w:sz w:val="28"/>
          <w:szCs w:val="28"/>
        </w:rPr>
        <w:t>асов</w:t>
      </w:r>
      <w:r w:rsidR="001021D2" w:rsidRPr="008F0314">
        <w:rPr>
          <w:sz w:val="28"/>
          <w:szCs w:val="28"/>
        </w:rPr>
        <w:t>)</w:t>
      </w:r>
      <w:r w:rsidRPr="008F0314">
        <w:rPr>
          <w:sz w:val="28"/>
          <w:szCs w:val="28"/>
        </w:rPr>
        <w:t>: определение размеров 2/4, 3/4, 4/4, упражнения, анализ на слух, проверка и анализ степени усвоения, развитие навыков быстрой перестановки аккордов, игра в различных темпах, слитное и слаженное групповое исполнение, одновременное начало и окончание игры, точное исполнение длительностей, единство темпа, согласованное изменение силы звука, звуковой баланс между инструментом и голосом.</w:t>
      </w:r>
    </w:p>
    <w:p w:rsidR="003741C6" w:rsidRPr="008F0314" w:rsidRDefault="001021D2" w:rsidP="008F0314">
      <w:pPr>
        <w:pStyle w:val="5"/>
        <w:shd w:val="clear" w:color="auto" w:fill="auto"/>
        <w:tabs>
          <w:tab w:val="left" w:pos="3302"/>
          <w:tab w:val="left" w:pos="5318"/>
        </w:tabs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Формирование компетенций: </w:t>
      </w:r>
      <w:r w:rsidR="009F6A3D" w:rsidRPr="008F0314">
        <w:rPr>
          <w:sz w:val="28"/>
          <w:szCs w:val="28"/>
        </w:rPr>
        <w:t>воспринимать и анализировать</w:t>
      </w:r>
      <w:r w:rsidR="00420037">
        <w:rPr>
          <w:sz w:val="28"/>
          <w:szCs w:val="28"/>
        </w:rPr>
        <w:t xml:space="preserve"> </w:t>
      </w:r>
      <w:r w:rsidR="009F6A3D" w:rsidRPr="008F0314">
        <w:rPr>
          <w:sz w:val="28"/>
          <w:szCs w:val="28"/>
        </w:rPr>
        <w:t xml:space="preserve">музыкально-художественную информацию, компетенции в области содержания и особенностей функционирования музыкальной культуры в современном обществе; восприятия и оценки прекрасного в действительности и музыкальном искусстве, практического </w:t>
      </w:r>
      <w:proofErr w:type="spellStart"/>
      <w:r w:rsidR="009F6A3D" w:rsidRPr="008F0314">
        <w:rPr>
          <w:sz w:val="28"/>
          <w:szCs w:val="28"/>
        </w:rPr>
        <w:t>музицирования</w:t>
      </w:r>
      <w:proofErr w:type="spellEnd"/>
      <w:r w:rsidR="009F6A3D" w:rsidRPr="008F0314">
        <w:rPr>
          <w:sz w:val="28"/>
          <w:szCs w:val="28"/>
        </w:rPr>
        <w:t>.</w:t>
      </w:r>
    </w:p>
    <w:p w:rsidR="003741C6" w:rsidRPr="00A668A1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Раздел 2. Освоение аккордов и приемов игры</w:t>
      </w:r>
      <w:r w:rsidR="001021D2" w:rsidRPr="00A668A1">
        <w:rPr>
          <w:sz w:val="28"/>
          <w:szCs w:val="28"/>
        </w:rPr>
        <w:t xml:space="preserve"> (17 ч</w:t>
      </w:r>
      <w:r w:rsidR="00913516">
        <w:rPr>
          <w:sz w:val="28"/>
          <w:szCs w:val="28"/>
        </w:rPr>
        <w:t>асов</w:t>
      </w:r>
      <w:r w:rsidR="001021D2" w:rsidRPr="00A668A1">
        <w:rPr>
          <w:sz w:val="28"/>
          <w:szCs w:val="28"/>
        </w:rPr>
        <w:t>)</w:t>
      </w:r>
      <w:r w:rsidR="00913516">
        <w:rPr>
          <w:sz w:val="28"/>
          <w:szCs w:val="28"/>
        </w:rPr>
        <w:t>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Теория</w:t>
      </w:r>
      <w:r w:rsidR="001021D2" w:rsidRPr="008F0314">
        <w:rPr>
          <w:sz w:val="28"/>
          <w:szCs w:val="28"/>
        </w:rPr>
        <w:t xml:space="preserve"> (</w:t>
      </w:r>
      <w:r w:rsidR="00B02746" w:rsidRPr="008F0314">
        <w:rPr>
          <w:sz w:val="28"/>
          <w:szCs w:val="28"/>
        </w:rPr>
        <w:t>5 ч</w:t>
      </w:r>
      <w:r w:rsidR="00913516">
        <w:rPr>
          <w:sz w:val="28"/>
          <w:szCs w:val="28"/>
        </w:rPr>
        <w:t>асов</w:t>
      </w:r>
      <w:r w:rsidR="00B02746" w:rsidRPr="008F0314">
        <w:rPr>
          <w:sz w:val="28"/>
          <w:szCs w:val="28"/>
        </w:rPr>
        <w:t>)</w:t>
      </w:r>
      <w:r w:rsidR="00913516">
        <w:rPr>
          <w:sz w:val="28"/>
          <w:szCs w:val="28"/>
        </w:rPr>
        <w:t>. П</w:t>
      </w:r>
      <w:r w:rsidRPr="008F0314">
        <w:rPr>
          <w:sz w:val="28"/>
          <w:szCs w:val="28"/>
        </w:rPr>
        <w:t xml:space="preserve">оложение левой руки на грифе гитары, положение правой руки на гитаре, обозначение пальцев левой и правой рук, гитарных ладов, запись игры аккомпанемента правой рукой, обозначение и запись аккордов, приемов игры, знаки и символы, аккорды без </w:t>
      </w:r>
      <w:proofErr w:type="spellStart"/>
      <w:r w:rsidRPr="008F0314">
        <w:rPr>
          <w:sz w:val="28"/>
          <w:szCs w:val="28"/>
        </w:rPr>
        <w:t>баррэ</w:t>
      </w:r>
      <w:proofErr w:type="spellEnd"/>
      <w:r w:rsidRPr="008F0314">
        <w:rPr>
          <w:sz w:val="28"/>
          <w:szCs w:val="28"/>
        </w:rPr>
        <w:t xml:space="preserve">, понятие </w:t>
      </w:r>
      <w:proofErr w:type="spellStart"/>
      <w:r w:rsidRPr="008F0314">
        <w:rPr>
          <w:sz w:val="28"/>
          <w:szCs w:val="28"/>
        </w:rPr>
        <w:t>баррэ</w:t>
      </w:r>
      <w:proofErr w:type="spellEnd"/>
      <w:r w:rsidRPr="008F0314">
        <w:rPr>
          <w:sz w:val="28"/>
          <w:szCs w:val="28"/>
        </w:rPr>
        <w:t xml:space="preserve">. Аккорды </w:t>
      </w:r>
      <w:proofErr w:type="spellStart"/>
      <w:r w:rsidRPr="008F0314">
        <w:rPr>
          <w:sz w:val="28"/>
          <w:szCs w:val="28"/>
        </w:rPr>
        <w:t>баррэ</w:t>
      </w:r>
      <w:proofErr w:type="spellEnd"/>
      <w:r w:rsidRPr="008F0314">
        <w:rPr>
          <w:sz w:val="28"/>
          <w:szCs w:val="28"/>
        </w:rPr>
        <w:t>.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(</w:t>
      </w:r>
      <w:r w:rsidR="00B02746" w:rsidRPr="008F0314">
        <w:rPr>
          <w:sz w:val="28"/>
          <w:szCs w:val="28"/>
        </w:rPr>
        <w:t>Д</w:t>
      </w:r>
      <w:r w:rsidRPr="008F0314">
        <w:rPr>
          <w:sz w:val="28"/>
          <w:szCs w:val="28"/>
        </w:rPr>
        <w:t>ополнительный материал</w:t>
      </w:r>
      <w:r w:rsidR="00A668A1">
        <w:rPr>
          <w:sz w:val="28"/>
          <w:szCs w:val="28"/>
        </w:rPr>
        <w:t>.</w:t>
      </w:r>
      <w:r w:rsidRPr="008F0314">
        <w:rPr>
          <w:sz w:val="28"/>
          <w:szCs w:val="28"/>
        </w:rPr>
        <w:t>)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Практика</w:t>
      </w:r>
      <w:r w:rsidR="00B02746" w:rsidRPr="008F0314">
        <w:rPr>
          <w:sz w:val="28"/>
          <w:szCs w:val="28"/>
        </w:rPr>
        <w:t xml:space="preserve"> (12 ч</w:t>
      </w:r>
      <w:r w:rsidR="00913516">
        <w:rPr>
          <w:sz w:val="28"/>
          <w:szCs w:val="28"/>
        </w:rPr>
        <w:t>асов</w:t>
      </w:r>
      <w:r w:rsidR="00B02746" w:rsidRPr="008F0314">
        <w:rPr>
          <w:sz w:val="28"/>
          <w:szCs w:val="28"/>
        </w:rPr>
        <w:t>)</w:t>
      </w:r>
      <w:r w:rsidR="00913516">
        <w:rPr>
          <w:sz w:val="28"/>
          <w:szCs w:val="28"/>
        </w:rPr>
        <w:t>. Р</w:t>
      </w:r>
      <w:r w:rsidRPr="008F0314">
        <w:rPr>
          <w:sz w:val="28"/>
          <w:szCs w:val="28"/>
        </w:rPr>
        <w:t xml:space="preserve">абота со звуком, игра на открытых струнах, игры на закрытых струнах, смена позиций, разучивание упражнений на координацию рук и пальцев, способы извлечения аккордов (без </w:t>
      </w:r>
      <w:proofErr w:type="spellStart"/>
      <w:r w:rsidRPr="008F0314">
        <w:rPr>
          <w:sz w:val="28"/>
          <w:szCs w:val="28"/>
        </w:rPr>
        <w:t>баррэ</w:t>
      </w:r>
      <w:proofErr w:type="spellEnd"/>
      <w:r w:rsidRPr="008F0314">
        <w:rPr>
          <w:sz w:val="28"/>
          <w:szCs w:val="28"/>
        </w:rPr>
        <w:t xml:space="preserve">, с </w:t>
      </w:r>
      <w:proofErr w:type="spellStart"/>
      <w:r w:rsidRPr="008F0314">
        <w:rPr>
          <w:sz w:val="28"/>
          <w:szCs w:val="28"/>
        </w:rPr>
        <w:t>баррэ</w:t>
      </w:r>
      <w:proofErr w:type="spellEnd"/>
      <w:r w:rsidRPr="008F0314">
        <w:rPr>
          <w:sz w:val="28"/>
          <w:szCs w:val="28"/>
        </w:rPr>
        <w:t xml:space="preserve">, септаккордов), игра по буквенно-цифровому обозначении, приемы игры </w:t>
      </w:r>
      <w:proofErr w:type="spellStart"/>
      <w:r w:rsidRPr="008F0314">
        <w:rPr>
          <w:sz w:val="28"/>
          <w:szCs w:val="28"/>
        </w:rPr>
        <w:t>юас</w:t>
      </w:r>
      <w:proofErr w:type="spellEnd"/>
      <w:r w:rsidRPr="008F0314">
        <w:rPr>
          <w:sz w:val="28"/>
          <w:szCs w:val="28"/>
        </w:rPr>
        <w:t>-аккорд», «бас-щипок», приемы игры большим и указательным пальцем, игра перебором (арпеджио), стаккато, легато, тремоло</w:t>
      </w:r>
      <w:r w:rsidR="00A668A1">
        <w:rPr>
          <w:sz w:val="28"/>
          <w:szCs w:val="28"/>
        </w:rPr>
        <w:t xml:space="preserve"> (игра с </w:t>
      </w:r>
      <w:proofErr w:type="spellStart"/>
      <w:r w:rsidR="00A668A1">
        <w:rPr>
          <w:sz w:val="28"/>
          <w:szCs w:val="28"/>
        </w:rPr>
        <w:t>медиатром</w:t>
      </w:r>
      <w:proofErr w:type="spellEnd"/>
      <w:r w:rsidR="00A668A1">
        <w:rPr>
          <w:sz w:val="28"/>
          <w:szCs w:val="28"/>
        </w:rPr>
        <w:t>),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исполнение песен.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lastRenderedPageBreak/>
        <w:t>Формирование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компетенций: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воспринимать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и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>анализировать</w:t>
      </w:r>
      <w:r w:rsidR="00B02746" w:rsidRPr="008F0314">
        <w:rPr>
          <w:sz w:val="28"/>
          <w:szCs w:val="28"/>
        </w:rPr>
        <w:t xml:space="preserve"> м</w:t>
      </w:r>
      <w:r w:rsidRPr="008F0314">
        <w:rPr>
          <w:sz w:val="28"/>
          <w:szCs w:val="28"/>
        </w:rPr>
        <w:t xml:space="preserve">узыкально-художественную информацию, компетенции в области содержания и особенностей функционирования музыкальной культуры в современном обществе; восприятия и оценки прекрасного в действительности и музыкальном искусстве, практического </w:t>
      </w:r>
      <w:proofErr w:type="spellStart"/>
      <w:r w:rsidRPr="008F0314">
        <w:rPr>
          <w:sz w:val="28"/>
          <w:szCs w:val="28"/>
        </w:rPr>
        <w:t>музицирования</w:t>
      </w:r>
      <w:proofErr w:type="spellEnd"/>
      <w:r w:rsidRPr="008F0314">
        <w:rPr>
          <w:sz w:val="28"/>
          <w:szCs w:val="28"/>
        </w:rPr>
        <w:t>.</w:t>
      </w:r>
    </w:p>
    <w:p w:rsidR="003741C6" w:rsidRPr="00BE10B5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b/>
          <w:color w:val="auto"/>
          <w:sz w:val="28"/>
          <w:szCs w:val="28"/>
        </w:rPr>
      </w:pPr>
      <w:r w:rsidRPr="00BE10B5">
        <w:rPr>
          <w:b/>
          <w:color w:val="auto"/>
          <w:sz w:val="28"/>
          <w:szCs w:val="28"/>
        </w:rPr>
        <w:t>Раздел 3. Знакомство с творчеством авторов песен</w:t>
      </w:r>
      <w:r w:rsidR="00B02746" w:rsidRPr="00BE10B5">
        <w:rPr>
          <w:b/>
          <w:color w:val="auto"/>
          <w:sz w:val="28"/>
          <w:szCs w:val="28"/>
        </w:rPr>
        <w:t xml:space="preserve"> (12 ч</w:t>
      </w:r>
      <w:r w:rsidR="00913516" w:rsidRPr="00BE10B5">
        <w:rPr>
          <w:b/>
          <w:color w:val="auto"/>
          <w:sz w:val="28"/>
          <w:szCs w:val="28"/>
        </w:rPr>
        <w:t>асов</w:t>
      </w:r>
      <w:r w:rsidR="00B02746" w:rsidRPr="00BE10B5">
        <w:rPr>
          <w:b/>
          <w:color w:val="auto"/>
          <w:sz w:val="28"/>
          <w:szCs w:val="28"/>
        </w:rPr>
        <w:t>)</w:t>
      </w:r>
      <w:r w:rsidR="00913516" w:rsidRPr="00BE10B5">
        <w:rPr>
          <w:b/>
          <w:color w:val="auto"/>
          <w:sz w:val="28"/>
          <w:szCs w:val="28"/>
        </w:rPr>
        <w:t>.</w:t>
      </w:r>
    </w:p>
    <w:p w:rsidR="003741C6" w:rsidRPr="00BE10B5" w:rsidRDefault="009F6A3D" w:rsidP="00BE10B5">
      <w:pPr>
        <w:pStyle w:val="5"/>
        <w:tabs>
          <w:tab w:val="left" w:pos="2011"/>
        </w:tabs>
        <w:ind w:left="20" w:firstLine="689"/>
        <w:contextualSpacing/>
        <w:jc w:val="both"/>
        <w:rPr>
          <w:color w:val="auto"/>
          <w:sz w:val="28"/>
          <w:szCs w:val="28"/>
        </w:rPr>
      </w:pPr>
      <w:r w:rsidRPr="00BE10B5">
        <w:rPr>
          <w:b/>
          <w:color w:val="auto"/>
          <w:sz w:val="28"/>
          <w:szCs w:val="28"/>
        </w:rPr>
        <w:t>Теория</w:t>
      </w:r>
      <w:r w:rsidR="00913516" w:rsidRPr="00BE10B5">
        <w:rPr>
          <w:color w:val="auto"/>
          <w:sz w:val="28"/>
          <w:szCs w:val="28"/>
        </w:rPr>
        <w:t xml:space="preserve"> (6 часов). З</w:t>
      </w:r>
      <w:r w:rsidRPr="00BE10B5">
        <w:rPr>
          <w:color w:val="auto"/>
          <w:sz w:val="28"/>
          <w:szCs w:val="28"/>
        </w:rPr>
        <w:t xml:space="preserve">накомство с творчеством </w:t>
      </w:r>
      <w:r w:rsidR="00BE10B5" w:rsidRPr="00BE10B5">
        <w:rPr>
          <w:color w:val="auto"/>
          <w:sz w:val="28"/>
          <w:szCs w:val="28"/>
        </w:rPr>
        <w:t>Юри</w:t>
      </w:r>
      <w:r w:rsidR="00BE10B5" w:rsidRPr="00BE10B5">
        <w:rPr>
          <w:color w:val="auto"/>
          <w:sz w:val="28"/>
          <w:szCs w:val="28"/>
        </w:rPr>
        <w:t>я</w:t>
      </w:r>
      <w:r w:rsidR="00BE10B5" w:rsidRPr="00BE10B5">
        <w:rPr>
          <w:color w:val="auto"/>
          <w:sz w:val="28"/>
          <w:szCs w:val="28"/>
        </w:rPr>
        <w:t xml:space="preserve"> Шевчук</w:t>
      </w:r>
      <w:r w:rsidR="00BE10B5" w:rsidRPr="00BE10B5">
        <w:rPr>
          <w:color w:val="auto"/>
          <w:sz w:val="28"/>
          <w:szCs w:val="28"/>
        </w:rPr>
        <w:t xml:space="preserve">а, </w:t>
      </w:r>
      <w:r w:rsidR="00BE10B5" w:rsidRPr="00BE10B5">
        <w:rPr>
          <w:color w:val="auto"/>
          <w:sz w:val="28"/>
          <w:szCs w:val="28"/>
        </w:rPr>
        <w:t>Виктор</w:t>
      </w:r>
      <w:r w:rsidR="00BE10B5" w:rsidRPr="00BE10B5">
        <w:rPr>
          <w:color w:val="auto"/>
          <w:sz w:val="28"/>
          <w:szCs w:val="28"/>
        </w:rPr>
        <w:t>а</w:t>
      </w:r>
      <w:r w:rsidR="00BE10B5" w:rsidRPr="00BE10B5">
        <w:rPr>
          <w:color w:val="auto"/>
          <w:sz w:val="28"/>
          <w:szCs w:val="28"/>
        </w:rPr>
        <w:t xml:space="preserve"> Цо</w:t>
      </w:r>
      <w:r w:rsidR="00BE10B5" w:rsidRPr="00BE10B5">
        <w:rPr>
          <w:color w:val="auto"/>
          <w:sz w:val="28"/>
          <w:szCs w:val="28"/>
        </w:rPr>
        <w:t>я, группы</w:t>
      </w:r>
      <w:r w:rsidR="00BE10B5" w:rsidRPr="00BE10B5">
        <w:rPr>
          <w:color w:val="auto"/>
          <w:sz w:val="28"/>
          <w:szCs w:val="28"/>
        </w:rPr>
        <w:t xml:space="preserve"> «Чиж»</w:t>
      </w:r>
      <w:r w:rsidR="00BE10B5" w:rsidRPr="00BE10B5">
        <w:rPr>
          <w:color w:val="auto"/>
          <w:sz w:val="28"/>
          <w:szCs w:val="28"/>
        </w:rPr>
        <w:t xml:space="preserve">, </w:t>
      </w:r>
      <w:r w:rsidR="00BE10B5" w:rsidRPr="00BE10B5">
        <w:rPr>
          <w:color w:val="auto"/>
          <w:sz w:val="28"/>
          <w:szCs w:val="28"/>
          <w:lang w:val="en-US"/>
        </w:rPr>
        <w:t>C</w:t>
      </w:r>
      <w:r w:rsidR="00BE10B5" w:rsidRPr="00BE10B5">
        <w:rPr>
          <w:color w:val="auto"/>
          <w:sz w:val="28"/>
          <w:szCs w:val="28"/>
        </w:rPr>
        <w:t xml:space="preserve">. </w:t>
      </w:r>
      <w:r w:rsidR="00BE10B5" w:rsidRPr="00BE10B5">
        <w:rPr>
          <w:color w:val="auto"/>
          <w:sz w:val="28"/>
          <w:szCs w:val="28"/>
          <w:lang w:val="en-US"/>
        </w:rPr>
        <w:t>Santana</w:t>
      </w:r>
      <w:r w:rsidR="00BE10B5" w:rsidRPr="00BE10B5">
        <w:rPr>
          <w:color w:val="auto"/>
          <w:sz w:val="28"/>
          <w:szCs w:val="28"/>
        </w:rPr>
        <w:t xml:space="preserve">, </w:t>
      </w:r>
      <w:r w:rsidR="00BE10B5" w:rsidRPr="00BE10B5">
        <w:rPr>
          <w:color w:val="auto"/>
          <w:sz w:val="28"/>
          <w:szCs w:val="28"/>
          <w:lang w:val="en-US"/>
        </w:rPr>
        <w:t>J</w:t>
      </w:r>
      <w:r w:rsidR="00BE10B5" w:rsidRPr="00BE10B5">
        <w:rPr>
          <w:color w:val="auto"/>
          <w:sz w:val="28"/>
          <w:szCs w:val="28"/>
        </w:rPr>
        <w:t xml:space="preserve">. </w:t>
      </w:r>
      <w:proofErr w:type="spellStart"/>
      <w:r w:rsidR="00BE10B5" w:rsidRPr="00BE10B5">
        <w:rPr>
          <w:color w:val="auto"/>
          <w:sz w:val="28"/>
          <w:szCs w:val="28"/>
          <w:lang w:val="en-US"/>
        </w:rPr>
        <w:t>Satriani</w:t>
      </w:r>
      <w:proofErr w:type="spellEnd"/>
      <w:r w:rsidR="00BE10B5" w:rsidRPr="00BE10B5">
        <w:rPr>
          <w:color w:val="auto"/>
          <w:sz w:val="28"/>
          <w:szCs w:val="28"/>
        </w:rPr>
        <w:t xml:space="preserve">, </w:t>
      </w:r>
      <w:r w:rsidR="00BE10B5" w:rsidRPr="00BE10B5">
        <w:rPr>
          <w:color w:val="auto"/>
          <w:sz w:val="28"/>
          <w:szCs w:val="28"/>
        </w:rPr>
        <w:t xml:space="preserve">P. </w:t>
      </w:r>
      <w:proofErr w:type="spellStart"/>
      <w:r w:rsidR="00BE10B5" w:rsidRPr="00BE10B5">
        <w:rPr>
          <w:color w:val="auto"/>
          <w:sz w:val="28"/>
          <w:szCs w:val="28"/>
        </w:rPr>
        <w:t>Gilbert</w:t>
      </w:r>
      <w:proofErr w:type="spellEnd"/>
      <w:r w:rsidR="00BE10B5" w:rsidRPr="00BE10B5">
        <w:rPr>
          <w:color w:val="auto"/>
          <w:sz w:val="28"/>
          <w:szCs w:val="28"/>
        </w:rPr>
        <w:t xml:space="preserve"> и</w:t>
      </w:r>
      <w:r w:rsidRPr="00BE10B5">
        <w:rPr>
          <w:color w:val="auto"/>
          <w:sz w:val="28"/>
          <w:szCs w:val="28"/>
        </w:rPr>
        <w:t xml:space="preserve"> местных поэтов-музыкантов. Музыкально-образовательные беседы и слушание музыки. Авторская и бардовская песн</w:t>
      </w:r>
      <w:r w:rsidR="00B02746" w:rsidRPr="00BE10B5">
        <w:rPr>
          <w:color w:val="auto"/>
          <w:sz w:val="28"/>
          <w:szCs w:val="28"/>
        </w:rPr>
        <w:t xml:space="preserve">я. Жанровое разнообразие музыки </w:t>
      </w:r>
      <w:r w:rsidRPr="00BE10B5">
        <w:rPr>
          <w:color w:val="auto"/>
          <w:sz w:val="28"/>
          <w:szCs w:val="28"/>
        </w:rPr>
        <w:t>(танец, марш, песня) роль исполнителя в создании песен.</w:t>
      </w:r>
    </w:p>
    <w:p w:rsidR="003741C6" w:rsidRPr="00BE10B5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color w:val="auto"/>
          <w:sz w:val="28"/>
          <w:szCs w:val="28"/>
        </w:rPr>
      </w:pPr>
      <w:r w:rsidRPr="00BE10B5">
        <w:rPr>
          <w:b/>
          <w:color w:val="auto"/>
          <w:sz w:val="28"/>
          <w:szCs w:val="28"/>
        </w:rPr>
        <w:t>Практика</w:t>
      </w:r>
      <w:r w:rsidR="00B02746" w:rsidRPr="00BE10B5">
        <w:rPr>
          <w:color w:val="auto"/>
          <w:sz w:val="28"/>
          <w:szCs w:val="28"/>
        </w:rPr>
        <w:t xml:space="preserve"> (6 ч</w:t>
      </w:r>
      <w:r w:rsidR="00913516" w:rsidRPr="00BE10B5">
        <w:rPr>
          <w:color w:val="auto"/>
          <w:sz w:val="28"/>
          <w:szCs w:val="28"/>
        </w:rPr>
        <w:t>асов</w:t>
      </w:r>
      <w:r w:rsidR="00B02746" w:rsidRPr="00BE10B5">
        <w:rPr>
          <w:color w:val="auto"/>
          <w:sz w:val="28"/>
          <w:szCs w:val="28"/>
        </w:rPr>
        <w:t>)</w:t>
      </w:r>
      <w:r w:rsidR="00913516" w:rsidRPr="00BE10B5">
        <w:rPr>
          <w:color w:val="auto"/>
          <w:sz w:val="28"/>
          <w:szCs w:val="28"/>
        </w:rPr>
        <w:t>. Р</w:t>
      </w:r>
      <w:r w:rsidRPr="00BE10B5">
        <w:rPr>
          <w:color w:val="auto"/>
          <w:sz w:val="28"/>
          <w:szCs w:val="28"/>
        </w:rPr>
        <w:t xml:space="preserve">азучивание и проигрывание песен </w:t>
      </w:r>
      <w:r w:rsidR="00BE10B5" w:rsidRPr="00BE10B5">
        <w:rPr>
          <w:color w:val="auto"/>
          <w:sz w:val="28"/>
          <w:szCs w:val="28"/>
        </w:rPr>
        <w:t xml:space="preserve">Юрия Шевчука, Виктора Цоя, группы «Чиж», </w:t>
      </w:r>
      <w:r w:rsidR="00BE10B5" w:rsidRPr="00BE10B5">
        <w:rPr>
          <w:color w:val="auto"/>
          <w:sz w:val="28"/>
          <w:szCs w:val="28"/>
          <w:lang w:val="en-US"/>
        </w:rPr>
        <w:t>C</w:t>
      </w:r>
      <w:r w:rsidR="00BE10B5" w:rsidRPr="00BE10B5">
        <w:rPr>
          <w:color w:val="auto"/>
          <w:sz w:val="28"/>
          <w:szCs w:val="28"/>
        </w:rPr>
        <w:t xml:space="preserve">. </w:t>
      </w:r>
      <w:r w:rsidR="00BE10B5" w:rsidRPr="00BE10B5">
        <w:rPr>
          <w:color w:val="auto"/>
          <w:sz w:val="28"/>
          <w:szCs w:val="28"/>
          <w:lang w:val="en-US"/>
        </w:rPr>
        <w:t>Santana</w:t>
      </w:r>
      <w:r w:rsidR="00BE10B5" w:rsidRPr="00BE10B5">
        <w:rPr>
          <w:color w:val="auto"/>
          <w:sz w:val="28"/>
          <w:szCs w:val="28"/>
        </w:rPr>
        <w:t xml:space="preserve">, </w:t>
      </w:r>
      <w:r w:rsidR="00BE10B5" w:rsidRPr="00BE10B5">
        <w:rPr>
          <w:color w:val="auto"/>
          <w:sz w:val="28"/>
          <w:szCs w:val="28"/>
          <w:lang w:val="en-US"/>
        </w:rPr>
        <w:t>J</w:t>
      </w:r>
      <w:r w:rsidR="00BE10B5" w:rsidRPr="00BE10B5">
        <w:rPr>
          <w:color w:val="auto"/>
          <w:sz w:val="28"/>
          <w:szCs w:val="28"/>
        </w:rPr>
        <w:t xml:space="preserve">. </w:t>
      </w:r>
      <w:proofErr w:type="spellStart"/>
      <w:r w:rsidR="00BE10B5" w:rsidRPr="00BE10B5">
        <w:rPr>
          <w:color w:val="auto"/>
          <w:sz w:val="28"/>
          <w:szCs w:val="28"/>
          <w:lang w:val="en-US"/>
        </w:rPr>
        <w:t>Satriani</w:t>
      </w:r>
      <w:proofErr w:type="spellEnd"/>
      <w:r w:rsidR="00BE10B5" w:rsidRPr="00BE10B5">
        <w:rPr>
          <w:color w:val="auto"/>
          <w:sz w:val="28"/>
          <w:szCs w:val="28"/>
        </w:rPr>
        <w:t xml:space="preserve">, P. </w:t>
      </w:r>
      <w:proofErr w:type="spellStart"/>
      <w:r w:rsidR="00BE10B5" w:rsidRPr="00BE10B5">
        <w:rPr>
          <w:color w:val="auto"/>
          <w:sz w:val="28"/>
          <w:szCs w:val="28"/>
        </w:rPr>
        <w:t>Gilbert</w:t>
      </w:r>
      <w:proofErr w:type="spellEnd"/>
      <w:r w:rsidR="00BE10B5" w:rsidRPr="00BE10B5">
        <w:rPr>
          <w:color w:val="auto"/>
          <w:sz w:val="28"/>
          <w:szCs w:val="28"/>
        </w:rPr>
        <w:t xml:space="preserve"> и местных поэтов-музыкантов.</w:t>
      </w:r>
      <w:r w:rsidR="00BE10B5" w:rsidRPr="00BE10B5">
        <w:rPr>
          <w:color w:val="auto"/>
          <w:sz w:val="28"/>
          <w:szCs w:val="28"/>
        </w:rPr>
        <w:t xml:space="preserve"> </w:t>
      </w:r>
      <w:r w:rsidRPr="00BE10B5">
        <w:rPr>
          <w:color w:val="auto"/>
          <w:sz w:val="28"/>
          <w:szCs w:val="28"/>
        </w:rPr>
        <w:t>Т</w:t>
      </w:r>
      <w:bookmarkStart w:id="0" w:name="_GoBack"/>
      <w:bookmarkEnd w:id="0"/>
      <w:r w:rsidRPr="00BE10B5">
        <w:rPr>
          <w:color w:val="auto"/>
          <w:sz w:val="28"/>
          <w:szCs w:val="28"/>
        </w:rPr>
        <w:t>ворческий поиск, проба самостоятельного написания.</w:t>
      </w:r>
    </w:p>
    <w:p w:rsidR="003741C6" w:rsidRPr="00BE10B5" w:rsidRDefault="009F6A3D" w:rsidP="008F0314">
      <w:pPr>
        <w:pStyle w:val="5"/>
        <w:shd w:val="clear" w:color="auto" w:fill="auto"/>
        <w:tabs>
          <w:tab w:val="center" w:pos="4135"/>
          <w:tab w:val="center" w:pos="6175"/>
          <w:tab w:val="right" w:pos="7529"/>
          <w:tab w:val="right" w:pos="9326"/>
        </w:tabs>
        <w:spacing w:after="0" w:line="240" w:lineRule="auto"/>
        <w:ind w:left="20" w:firstLine="689"/>
        <w:contextualSpacing/>
        <w:jc w:val="both"/>
        <w:rPr>
          <w:color w:val="auto"/>
          <w:sz w:val="28"/>
          <w:szCs w:val="28"/>
        </w:rPr>
      </w:pPr>
      <w:r w:rsidRPr="00BE10B5">
        <w:rPr>
          <w:color w:val="auto"/>
          <w:sz w:val="28"/>
          <w:szCs w:val="28"/>
        </w:rPr>
        <w:t>Формирование</w:t>
      </w:r>
      <w:r w:rsidRPr="00BE10B5">
        <w:rPr>
          <w:color w:val="auto"/>
          <w:sz w:val="28"/>
          <w:szCs w:val="28"/>
        </w:rPr>
        <w:tab/>
      </w:r>
      <w:r w:rsidR="00B02746" w:rsidRPr="00BE10B5">
        <w:rPr>
          <w:color w:val="auto"/>
          <w:sz w:val="28"/>
          <w:szCs w:val="28"/>
        </w:rPr>
        <w:t xml:space="preserve">компетенций: </w:t>
      </w:r>
      <w:r w:rsidR="00B02746" w:rsidRPr="00BE10B5">
        <w:rPr>
          <w:color w:val="auto"/>
          <w:sz w:val="28"/>
          <w:szCs w:val="28"/>
        </w:rPr>
        <w:tab/>
      </w:r>
      <w:r w:rsidRPr="00BE10B5">
        <w:rPr>
          <w:color w:val="auto"/>
          <w:sz w:val="28"/>
          <w:szCs w:val="28"/>
        </w:rPr>
        <w:t>воспринимать</w:t>
      </w:r>
      <w:r w:rsidRPr="00BE10B5">
        <w:rPr>
          <w:color w:val="auto"/>
          <w:sz w:val="28"/>
          <w:szCs w:val="28"/>
        </w:rPr>
        <w:tab/>
        <w:t>и</w:t>
      </w:r>
      <w:r w:rsidRPr="00BE10B5">
        <w:rPr>
          <w:color w:val="auto"/>
          <w:sz w:val="28"/>
          <w:szCs w:val="28"/>
        </w:rPr>
        <w:tab/>
        <w:t>анализировать</w:t>
      </w:r>
    </w:p>
    <w:p w:rsidR="003741C6" w:rsidRPr="00BE10B5" w:rsidRDefault="009F6A3D" w:rsidP="00A668A1">
      <w:pPr>
        <w:pStyle w:val="5"/>
        <w:shd w:val="clear" w:color="auto" w:fill="auto"/>
        <w:spacing w:after="0" w:line="240" w:lineRule="auto"/>
        <w:ind w:left="20" w:right="20" w:firstLine="0"/>
        <w:contextualSpacing/>
        <w:jc w:val="both"/>
        <w:rPr>
          <w:color w:val="auto"/>
          <w:sz w:val="28"/>
          <w:szCs w:val="28"/>
        </w:rPr>
      </w:pPr>
      <w:proofErr w:type="gramStart"/>
      <w:r w:rsidRPr="00BE10B5">
        <w:rPr>
          <w:color w:val="auto"/>
          <w:sz w:val="28"/>
          <w:szCs w:val="28"/>
        </w:rPr>
        <w:t>музыкально</w:t>
      </w:r>
      <w:proofErr w:type="gramEnd"/>
      <w:r w:rsidRPr="00BE10B5">
        <w:rPr>
          <w:color w:val="auto"/>
          <w:sz w:val="28"/>
          <w:szCs w:val="28"/>
        </w:rPr>
        <w:t xml:space="preserve">-художественную информацию, воспринимать </w:t>
      </w:r>
      <w:proofErr w:type="spellStart"/>
      <w:r w:rsidRPr="00BE10B5">
        <w:rPr>
          <w:color w:val="auto"/>
          <w:sz w:val="28"/>
          <w:szCs w:val="28"/>
        </w:rPr>
        <w:t>художественно</w:t>
      </w:r>
      <w:r w:rsidRPr="00BE10B5">
        <w:rPr>
          <w:color w:val="auto"/>
          <w:sz w:val="28"/>
          <w:szCs w:val="28"/>
        </w:rPr>
        <w:softHyphen/>
        <w:t>образное</w:t>
      </w:r>
      <w:proofErr w:type="spellEnd"/>
      <w:r w:rsidRPr="00BE10B5">
        <w:rPr>
          <w:color w:val="auto"/>
          <w:sz w:val="28"/>
          <w:szCs w:val="28"/>
        </w:rPr>
        <w:t xml:space="preserve"> и смысловое содержание произведений различных жанров, компетенции в области содержания и особенностей функционирования музыкальной культуры в современном обществе; восприятия и оценки прекрасного в действительности и музыкальном искусстве, практического </w:t>
      </w:r>
      <w:proofErr w:type="spellStart"/>
      <w:r w:rsidRPr="00BE10B5">
        <w:rPr>
          <w:color w:val="auto"/>
          <w:sz w:val="28"/>
          <w:szCs w:val="28"/>
        </w:rPr>
        <w:t>музицирования</w:t>
      </w:r>
      <w:proofErr w:type="spellEnd"/>
      <w:r w:rsidRPr="00BE10B5">
        <w:rPr>
          <w:color w:val="auto"/>
          <w:sz w:val="28"/>
          <w:szCs w:val="28"/>
        </w:rPr>
        <w:t>.</w:t>
      </w:r>
    </w:p>
    <w:p w:rsidR="00B02746" w:rsidRPr="00A668A1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Раздел 4. Исполнительское мастерство</w:t>
      </w:r>
      <w:r w:rsidR="00B02746" w:rsidRPr="00A668A1">
        <w:rPr>
          <w:sz w:val="28"/>
          <w:szCs w:val="28"/>
        </w:rPr>
        <w:t xml:space="preserve"> (2</w:t>
      </w:r>
      <w:r w:rsidR="00913516">
        <w:rPr>
          <w:sz w:val="28"/>
          <w:szCs w:val="28"/>
        </w:rPr>
        <w:t>3</w:t>
      </w:r>
      <w:r w:rsidR="00B02746" w:rsidRPr="00A668A1">
        <w:rPr>
          <w:sz w:val="28"/>
          <w:szCs w:val="28"/>
        </w:rPr>
        <w:t xml:space="preserve"> ч</w:t>
      </w:r>
      <w:r w:rsidR="00913516">
        <w:rPr>
          <w:sz w:val="28"/>
          <w:szCs w:val="28"/>
        </w:rPr>
        <w:t>аса</w:t>
      </w:r>
      <w:r w:rsidR="00B02746" w:rsidRPr="00A668A1">
        <w:rPr>
          <w:sz w:val="28"/>
          <w:szCs w:val="28"/>
        </w:rPr>
        <w:t>)</w:t>
      </w:r>
      <w:r w:rsidR="00420037">
        <w:rPr>
          <w:sz w:val="28"/>
          <w:szCs w:val="28"/>
        </w:rPr>
        <w:t>.</w:t>
      </w:r>
    </w:p>
    <w:p w:rsidR="003741C6" w:rsidRPr="008F0314" w:rsidRDefault="00B02746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 xml:space="preserve">Практика </w:t>
      </w:r>
      <w:r w:rsidRPr="008F0314">
        <w:rPr>
          <w:sz w:val="28"/>
          <w:szCs w:val="28"/>
        </w:rPr>
        <w:t>(2</w:t>
      </w:r>
      <w:r w:rsidR="00913516">
        <w:rPr>
          <w:sz w:val="28"/>
          <w:szCs w:val="28"/>
        </w:rPr>
        <w:t>3</w:t>
      </w:r>
      <w:r w:rsidRPr="008F0314">
        <w:rPr>
          <w:sz w:val="28"/>
          <w:szCs w:val="28"/>
        </w:rPr>
        <w:t xml:space="preserve"> ч</w:t>
      </w:r>
      <w:r w:rsidR="00913516">
        <w:rPr>
          <w:sz w:val="28"/>
          <w:szCs w:val="28"/>
        </w:rPr>
        <w:t>аса</w:t>
      </w:r>
      <w:r w:rsidRPr="008F0314">
        <w:rPr>
          <w:sz w:val="28"/>
          <w:szCs w:val="28"/>
        </w:rPr>
        <w:t>)</w:t>
      </w:r>
      <w:r w:rsidR="00913516">
        <w:rPr>
          <w:sz w:val="28"/>
          <w:szCs w:val="28"/>
        </w:rPr>
        <w:t>. В</w:t>
      </w:r>
      <w:r w:rsidRPr="008F0314">
        <w:rPr>
          <w:sz w:val="28"/>
          <w:szCs w:val="28"/>
        </w:rPr>
        <w:t xml:space="preserve">ключает в себя работу над правильным извлечением звука на гитаре, над ритмическим и мелодическим развитием, </w:t>
      </w:r>
      <w:r w:rsidR="009F6A3D" w:rsidRPr="008F0314">
        <w:rPr>
          <w:sz w:val="28"/>
          <w:szCs w:val="28"/>
        </w:rPr>
        <w:t>работа над техникой исполнения на инструменте</w:t>
      </w:r>
      <w:r w:rsidRPr="008F0314">
        <w:rPr>
          <w:sz w:val="28"/>
          <w:szCs w:val="28"/>
        </w:rPr>
        <w:t xml:space="preserve">, </w:t>
      </w:r>
      <w:r w:rsidR="009F6A3D" w:rsidRPr="008F0314">
        <w:rPr>
          <w:sz w:val="28"/>
          <w:szCs w:val="28"/>
        </w:rPr>
        <w:t>работа над вокальным мастерством</w:t>
      </w:r>
    </w:p>
    <w:p w:rsidR="003741C6" w:rsidRPr="008F0314" w:rsidRDefault="00B02746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Ф</w:t>
      </w:r>
      <w:r w:rsidR="009F6A3D" w:rsidRPr="008F0314">
        <w:rPr>
          <w:sz w:val="28"/>
          <w:szCs w:val="28"/>
        </w:rPr>
        <w:t>ормирование навыков певческой установки, развитие слуха, музыкальной памяти, вокальной артикуляции, певческого дыхания. Формирование певческой эмоциональности и выразительности. Определение диапазона голоса и работа над его расширением.</w:t>
      </w:r>
    </w:p>
    <w:p w:rsidR="00B02746" w:rsidRPr="008F0314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Разучивание мелодий, сложные места по интервалам. Работы над культурой речи, фразировка, динамические оттенки. Упражнения на развитие артикуляционного аппарата, отработка правильного интонирования, пение в унисон, работа над динамическим балансом вокала и музыкального инструмента.</w:t>
      </w:r>
    </w:p>
    <w:p w:rsidR="00B02746" w:rsidRPr="008F0314" w:rsidRDefault="00B02746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Р</w:t>
      </w:r>
      <w:r w:rsidR="009F6A3D" w:rsidRPr="008F0314">
        <w:rPr>
          <w:sz w:val="28"/>
          <w:szCs w:val="28"/>
        </w:rPr>
        <w:t xml:space="preserve">абота над концертным репертуаром: </w:t>
      </w:r>
    </w:p>
    <w:p w:rsidR="003741C6" w:rsidRPr="008F0314" w:rsidRDefault="00B02746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 xml:space="preserve">- </w:t>
      </w:r>
      <w:r w:rsidR="009F6A3D" w:rsidRPr="008F0314">
        <w:rPr>
          <w:sz w:val="28"/>
          <w:szCs w:val="28"/>
        </w:rPr>
        <w:t>знакомство с понятием «сценическая культура», «сценический костюм», знакомство с правилами поведения за кулисами, во время исполнения концертных номеров, с правилами поведения в концертном зале</w:t>
      </w:r>
      <w:r w:rsidR="00A668A1">
        <w:rPr>
          <w:sz w:val="28"/>
          <w:szCs w:val="28"/>
        </w:rPr>
        <w:t>;</w:t>
      </w:r>
    </w:p>
    <w:p w:rsidR="003741C6" w:rsidRPr="008F0314" w:rsidRDefault="00B02746" w:rsidP="008F0314">
      <w:pPr>
        <w:pStyle w:val="5"/>
        <w:shd w:val="clear" w:color="auto" w:fill="auto"/>
        <w:tabs>
          <w:tab w:val="left" w:pos="2184"/>
        </w:tabs>
        <w:spacing w:after="0" w:line="240" w:lineRule="auto"/>
        <w:ind w:left="20" w:firstLine="689"/>
        <w:contextualSpacing/>
        <w:jc w:val="both"/>
        <w:rPr>
          <w:sz w:val="28"/>
          <w:szCs w:val="28"/>
        </w:rPr>
        <w:sectPr w:rsidR="003741C6" w:rsidRPr="008F0314" w:rsidSect="00674CF7">
          <w:headerReference w:type="even" r:id="rId12"/>
          <w:headerReference w:type="default" r:id="rId13"/>
          <w:headerReference w:type="first" r:id="rId14"/>
          <w:pgSz w:w="11909" w:h="16838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  <w:r w:rsidRPr="008F0314">
        <w:rPr>
          <w:sz w:val="28"/>
          <w:szCs w:val="28"/>
        </w:rPr>
        <w:t xml:space="preserve">- </w:t>
      </w:r>
      <w:r w:rsidR="009F6A3D" w:rsidRPr="008F0314">
        <w:rPr>
          <w:sz w:val="28"/>
          <w:szCs w:val="28"/>
        </w:rPr>
        <w:t>подчинение движения характеру музыки и текста,</w:t>
      </w:r>
      <w:r w:rsidR="00420037">
        <w:rPr>
          <w:sz w:val="28"/>
          <w:szCs w:val="28"/>
        </w:rPr>
        <w:t xml:space="preserve"> </w:t>
      </w:r>
      <w:r w:rsidR="009F6A3D" w:rsidRPr="008F0314">
        <w:rPr>
          <w:sz w:val="28"/>
          <w:szCs w:val="28"/>
        </w:rPr>
        <w:t>постановка номеров, работа над корпусом и осанкой, положение головы, создание художественного образа, работа с зеркалами, отработка психологических задач, тренинги, репетиции.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lastRenderedPageBreak/>
        <w:t xml:space="preserve">Формирование </w:t>
      </w:r>
      <w:r w:rsidR="00B02746" w:rsidRPr="008F0314">
        <w:rPr>
          <w:sz w:val="28"/>
          <w:szCs w:val="28"/>
        </w:rPr>
        <w:t xml:space="preserve">компетенций: </w:t>
      </w:r>
      <w:r w:rsidRPr="008F0314">
        <w:rPr>
          <w:sz w:val="28"/>
          <w:szCs w:val="28"/>
        </w:rPr>
        <w:t>воспринимать и анализировать</w:t>
      </w:r>
      <w:r w:rsidR="00420037">
        <w:rPr>
          <w:sz w:val="28"/>
          <w:szCs w:val="28"/>
        </w:rPr>
        <w:t xml:space="preserve"> </w:t>
      </w:r>
      <w:r w:rsidRPr="008F0314">
        <w:rPr>
          <w:sz w:val="28"/>
          <w:szCs w:val="28"/>
        </w:rPr>
        <w:t xml:space="preserve">музыкально-художественную информацию, воспринимать </w:t>
      </w:r>
      <w:proofErr w:type="spellStart"/>
      <w:r w:rsidRPr="008F0314">
        <w:rPr>
          <w:sz w:val="28"/>
          <w:szCs w:val="28"/>
        </w:rPr>
        <w:t>художественно</w:t>
      </w:r>
      <w:r w:rsidRPr="008F0314">
        <w:rPr>
          <w:sz w:val="28"/>
          <w:szCs w:val="28"/>
        </w:rPr>
        <w:softHyphen/>
        <w:t>образное</w:t>
      </w:r>
      <w:proofErr w:type="spellEnd"/>
      <w:r w:rsidRPr="008F0314">
        <w:rPr>
          <w:sz w:val="28"/>
          <w:szCs w:val="28"/>
        </w:rPr>
        <w:t xml:space="preserve"> и смысловое содержание произведений различных жанров, компетенции в области содержания и особенностей функционирования музыкальной культуры в современном обществе; восприятия и оценки прекрасного в действительности и музыкальном искусстве, практического </w:t>
      </w:r>
      <w:proofErr w:type="spellStart"/>
      <w:r w:rsidRPr="008F0314">
        <w:rPr>
          <w:sz w:val="28"/>
          <w:szCs w:val="28"/>
        </w:rPr>
        <w:t>музицирования</w:t>
      </w:r>
      <w:proofErr w:type="spellEnd"/>
      <w:r w:rsidRPr="008F0314">
        <w:rPr>
          <w:sz w:val="28"/>
          <w:szCs w:val="28"/>
        </w:rPr>
        <w:t>.</w:t>
      </w:r>
    </w:p>
    <w:p w:rsidR="003741C6" w:rsidRPr="00A668A1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Раздел 5. Индивидуальная работа</w:t>
      </w:r>
      <w:r w:rsidR="00B02746" w:rsidRPr="00A668A1">
        <w:rPr>
          <w:sz w:val="28"/>
          <w:szCs w:val="28"/>
        </w:rPr>
        <w:t xml:space="preserve"> (6 ч</w:t>
      </w:r>
      <w:r w:rsidR="00913516">
        <w:rPr>
          <w:sz w:val="28"/>
          <w:szCs w:val="28"/>
        </w:rPr>
        <w:t>асов</w:t>
      </w:r>
      <w:r w:rsidR="00B02746" w:rsidRPr="00A668A1">
        <w:rPr>
          <w:sz w:val="28"/>
          <w:szCs w:val="28"/>
        </w:rPr>
        <w:t>)</w:t>
      </w:r>
      <w:r w:rsidR="00913516">
        <w:rPr>
          <w:sz w:val="28"/>
          <w:szCs w:val="28"/>
        </w:rPr>
        <w:t>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913516">
        <w:rPr>
          <w:b/>
          <w:sz w:val="28"/>
          <w:szCs w:val="28"/>
        </w:rPr>
        <w:t>Практика</w:t>
      </w:r>
      <w:r w:rsidR="00B02746" w:rsidRPr="008F0314">
        <w:rPr>
          <w:sz w:val="28"/>
          <w:szCs w:val="28"/>
        </w:rPr>
        <w:t xml:space="preserve"> (6 ч</w:t>
      </w:r>
      <w:r w:rsidR="00913516">
        <w:rPr>
          <w:sz w:val="28"/>
          <w:szCs w:val="28"/>
        </w:rPr>
        <w:t>асов</w:t>
      </w:r>
      <w:r w:rsidR="00B02746" w:rsidRPr="008F0314">
        <w:rPr>
          <w:sz w:val="28"/>
          <w:szCs w:val="28"/>
        </w:rPr>
        <w:t>)</w:t>
      </w:r>
      <w:r w:rsidR="00A668A1">
        <w:rPr>
          <w:sz w:val="28"/>
          <w:szCs w:val="28"/>
        </w:rPr>
        <w:t>.</w:t>
      </w:r>
      <w:r w:rsidRPr="008F0314">
        <w:rPr>
          <w:sz w:val="28"/>
          <w:szCs w:val="28"/>
        </w:rPr>
        <w:t xml:space="preserve"> Работа над техникой исполнения (отработка приемов игры правой рукой, постановка аккордов левой рукой), самостоятельная настройка инструмента, игра аккомпанемента, самостоятельное транспонирование песенного материала, нахождение аккордов (со знаками альтерации в том числе) на грифе гитары, работы над правильным вокальным интонированием песенного материала.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righ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Формирование компетенций: закреплять и развивать мотивации у учащегося, способности и потребности получать знания самостоятельно, развить навыки уверенности выступлений на сцене, выразительности исполнения, эмоционального исполнения.</w:t>
      </w:r>
    </w:p>
    <w:p w:rsidR="00581FC2" w:rsidRPr="008F0314" w:rsidRDefault="00581FC2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581FC2" w:rsidRPr="008F0314" w:rsidRDefault="00581FC2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581FC2" w:rsidRPr="008F0314" w:rsidRDefault="00581FC2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581FC2" w:rsidRPr="008F0314" w:rsidRDefault="00581FC2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581FC2" w:rsidRPr="008F0314" w:rsidRDefault="00581FC2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581FC2" w:rsidRPr="008F0314" w:rsidRDefault="00581FC2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581FC2" w:rsidRPr="008F0314" w:rsidRDefault="00581FC2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B40D49" w:rsidRPr="008F0314" w:rsidRDefault="00B40D49" w:rsidP="00A668A1">
      <w:pPr>
        <w:pStyle w:val="a6"/>
        <w:shd w:val="clear" w:color="auto" w:fill="auto"/>
        <w:spacing w:line="240" w:lineRule="auto"/>
        <w:ind w:left="20" w:hanging="20"/>
        <w:jc w:val="center"/>
        <w:rPr>
          <w:sz w:val="28"/>
          <w:szCs w:val="28"/>
        </w:rPr>
      </w:pPr>
      <w:r w:rsidRPr="008F0314">
        <w:rPr>
          <w:rStyle w:val="a7"/>
          <w:b/>
          <w:bCs/>
          <w:sz w:val="28"/>
          <w:szCs w:val="28"/>
        </w:rPr>
        <w:lastRenderedPageBreak/>
        <w:t>I</w:t>
      </w:r>
      <w:r w:rsidRPr="008F0314">
        <w:rPr>
          <w:rStyle w:val="a7"/>
          <w:b/>
          <w:bCs/>
          <w:sz w:val="28"/>
          <w:szCs w:val="28"/>
          <w:lang w:val="en-US"/>
        </w:rPr>
        <w:t>V</w:t>
      </w:r>
      <w:r w:rsidRPr="008F0314">
        <w:rPr>
          <w:rStyle w:val="a7"/>
          <w:b/>
          <w:bCs/>
          <w:sz w:val="28"/>
          <w:szCs w:val="28"/>
        </w:rPr>
        <w:t xml:space="preserve">. </w:t>
      </w:r>
      <w:r w:rsidRPr="008F0314">
        <w:rPr>
          <w:rStyle w:val="a7"/>
          <w:b/>
          <w:bCs/>
          <w:sz w:val="28"/>
          <w:szCs w:val="28"/>
          <w:lang w:val="be-BY"/>
        </w:rPr>
        <w:t xml:space="preserve">УСЛОВИЯ </w:t>
      </w:r>
      <w:r w:rsidR="00420037">
        <w:rPr>
          <w:rStyle w:val="a7"/>
          <w:b/>
          <w:bCs/>
          <w:sz w:val="28"/>
          <w:szCs w:val="28"/>
          <w:lang w:val="be-BY"/>
        </w:rPr>
        <w:t xml:space="preserve">И МЕХАНИЗМЫ </w:t>
      </w:r>
      <w:r w:rsidRPr="008F0314">
        <w:rPr>
          <w:rStyle w:val="a7"/>
          <w:b/>
          <w:bCs/>
          <w:sz w:val="28"/>
          <w:szCs w:val="28"/>
          <w:lang w:val="be-BY"/>
        </w:rPr>
        <w:t>РЕАЛИЗАЦИИ</w:t>
      </w:r>
      <w:r w:rsidRPr="008F0314">
        <w:rPr>
          <w:rStyle w:val="a7"/>
          <w:b/>
          <w:bCs/>
          <w:sz w:val="28"/>
          <w:szCs w:val="28"/>
        </w:rPr>
        <w:t xml:space="preserve"> ПРОГРАММЫ</w:t>
      </w:r>
    </w:p>
    <w:p w:rsidR="00B40D49" w:rsidRPr="008F0314" w:rsidRDefault="00B40D49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A668A1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Материальное обеспечение программы</w:t>
      </w:r>
      <w:r w:rsidR="00B02746" w:rsidRPr="008F0314">
        <w:rPr>
          <w:sz w:val="28"/>
          <w:szCs w:val="28"/>
        </w:rPr>
        <w:t xml:space="preserve">. </w:t>
      </w:r>
    </w:p>
    <w:p w:rsidR="003741C6" w:rsidRPr="008F0314" w:rsidRDefault="00B0274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Для</w:t>
      </w:r>
      <w:r w:rsidR="009F6A3D" w:rsidRPr="008F0314">
        <w:rPr>
          <w:sz w:val="28"/>
          <w:szCs w:val="28"/>
        </w:rPr>
        <w:t xml:space="preserve"> реализации программы необходимо: наличие учебного кабинета, соответствующего требованиям техники безопасности и санитарно-эпидемиологических правил и нормативов; аудитория для занятий, шестиструнная гитара (2 инструмента), камертон, подставка под ногу, пюпитр, подставка под инструмент, стулья, стол.</w:t>
      </w:r>
    </w:p>
    <w:p w:rsidR="00B02746" w:rsidRPr="008F0314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Мет</w:t>
      </w:r>
      <w:r w:rsidR="00B02746" w:rsidRPr="008F0314">
        <w:rPr>
          <w:sz w:val="28"/>
          <w:szCs w:val="28"/>
        </w:rPr>
        <w:t xml:space="preserve">одическое обеспечение программы. </w:t>
      </w:r>
      <w:r w:rsidRPr="008F0314">
        <w:rPr>
          <w:sz w:val="28"/>
          <w:szCs w:val="28"/>
        </w:rPr>
        <w:t>Для ре</w:t>
      </w:r>
      <w:r w:rsidR="00B02746" w:rsidRPr="008F0314">
        <w:rPr>
          <w:sz w:val="28"/>
          <w:szCs w:val="28"/>
        </w:rPr>
        <w:t xml:space="preserve">ализации программы используются </w:t>
      </w:r>
      <w:r w:rsidRPr="008F0314">
        <w:rPr>
          <w:sz w:val="28"/>
          <w:szCs w:val="28"/>
        </w:rPr>
        <w:t>следующие методы и технологии</w:t>
      </w:r>
      <w:r w:rsidR="00B40D49" w:rsidRPr="008F0314">
        <w:rPr>
          <w:sz w:val="28"/>
          <w:szCs w:val="28"/>
        </w:rPr>
        <w:t xml:space="preserve">: </w:t>
      </w:r>
    </w:p>
    <w:p w:rsidR="00B02746" w:rsidRPr="008F0314" w:rsidRDefault="009F6A3D" w:rsidP="008F0314">
      <w:pPr>
        <w:pStyle w:val="5"/>
        <w:numPr>
          <w:ilvl w:val="0"/>
          <w:numId w:val="14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 w:rsidRPr="008F0314">
        <w:rPr>
          <w:sz w:val="28"/>
          <w:szCs w:val="28"/>
        </w:rPr>
        <w:t>личностно</w:t>
      </w:r>
      <w:proofErr w:type="gramEnd"/>
      <w:r w:rsidRPr="008F0314">
        <w:rPr>
          <w:sz w:val="28"/>
          <w:szCs w:val="28"/>
        </w:rPr>
        <w:t>-ориентированный подход</w:t>
      </w:r>
      <w:r w:rsidR="00913516">
        <w:rPr>
          <w:sz w:val="28"/>
          <w:szCs w:val="28"/>
        </w:rPr>
        <w:t>;</w:t>
      </w:r>
    </w:p>
    <w:p w:rsidR="00B02746" w:rsidRPr="008F0314" w:rsidRDefault="009F6A3D" w:rsidP="008F0314">
      <w:pPr>
        <w:pStyle w:val="5"/>
        <w:numPr>
          <w:ilvl w:val="0"/>
          <w:numId w:val="14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 w:rsidRPr="008F0314">
        <w:rPr>
          <w:sz w:val="28"/>
          <w:szCs w:val="28"/>
        </w:rPr>
        <w:t>компетентностный</w:t>
      </w:r>
      <w:proofErr w:type="gramEnd"/>
      <w:r w:rsidRPr="008F0314">
        <w:rPr>
          <w:sz w:val="28"/>
          <w:szCs w:val="28"/>
        </w:rPr>
        <w:t xml:space="preserve"> подход</w:t>
      </w:r>
      <w:r w:rsidR="00913516">
        <w:rPr>
          <w:sz w:val="28"/>
          <w:szCs w:val="28"/>
        </w:rPr>
        <w:t>;</w:t>
      </w:r>
    </w:p>
    <w:p w:rsidR="00B02746" w:rsidRPr="008F0314" w:rsidRDefault="009F6A3D" w:rsidP="008F0314">
      <w:pPr>
        <w:pStyle w:val="5"/>
        <w:numPr>
          <w:ilvl w:val="0"/>
          <w:numId w:val="14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 w:rsidRPr="008F0314">
        <w:rPr>
          <w:sz w:val="28"/>
          <w:szCs w:val="28"/>
        </w:rPr>
        <w:t>проблемный</w:t>
      </w:r>
      <w:proofErr w:type="gramEnd"/>
      <w:r w:rsidR="00913516">
        <w:rPr>
          <w:sz w:val="28"/>
          <w:szCs w:val="28"/>
        </w:rPr>
        <w:t>;</w:t>
      </w:r>
    </w:p>
    <w:p w:rsidR="00A668A1" w:rsidRDefault="009F6A3D" w:rsidP="00A668A1">
      <w:pPr>
        <w:pStyle w:val="5"/>
        <w:numPr>
          <w:ilvl w:val="0"/>
          <w:numId w:val="14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ИКТ</w:t>
      </w:r>
      <w:r w:rsidR="00B40D49" w:rsidRPr="008F0314">
        <w:rPr>
          <w:sz w:val="28"/>
          <w:szCs w:val="28"/>
        </w:rPr>
        <w:t xml:space="preserve">; </w:t>
      </w:r>
    </w:p>
    <w:p w:rsidR="00B02746" w:rsidRPr="00A668A1" w:rsidRDefault="00913516" w:rsidP="00A668A1">
      <w:pPr>
        <w:pStyle w:val="5"/>
        <w:numPr>
          <w:ilvl w:val="0"/>
          <w:numId w:val="14"/>
        </w:numPr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репродуктивный</w:t>
      </w:r>
      <w:proofErr w:type="gramEnd"/>
      <w:r>
        <w:rPr>
          <w:sz w:val="28"/>
          <w:szCs w:val="28"/>
        </w:rPr>
        <w:t>.</w:t>
      </w:r>
    </w:p>
    <w:p w:rsidR="00A668A1" w:rsidRPr="008F0314" w:rsidRDefault="00B02746" w:rsidP="00A668A1">
      <w:pPr>
        <w:pStyle w:val="5"/>
        <w:shd w:val="clear" w:color="auto" w:fill="auto"/>
        <w:tabs>
          <w:tab w:val="left" w:pos="1134"/>
        </w:tabs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Ф</w:t>
      </w:r>
      <w:r w:rsidR="009F6A3D" w:rsidRPr="008F0314">
        <w:rPr>
          <w:sz w:val="28"/>
          <w:szCs w:val="28"/>
        </w:rPr>
        <w:t>ормы занятий: игра</w:t>
      </w:r>
      <w:r w:rsidR="00A668A1">
        <w:rPr>
          <w:sz w:val="28"/>
          <w:szCs w:val="28"/>
        </w:rPr>
        <w:t>,</w:t>
      </w:r>
      <w:r w:rsidR="00420037">
        <w:rPr>
          <w:sz w:val="28"/>
          <w:szCs w:val="28"/>
        </w:rPr>
        <w:t xml:space="preserve"> </w:t>
      </w:r>
      <w:r w:rsidR="00A668A1" w:rsidRPr="008F0314">
        <w:rPr>
          <w:sz w:val="28"/>
          <w:szCs w:val="28"/>
        </w:rPr>
        <w:t>диалог, различные</w:t>
      </w:r>
      <w:r w:rsidR="009F6A3D" w:rsidRPr="008F0314">
        <w:rPr>
          <w:sz w:val="28"/>
          <w:szCs w:val="28"/>
        </w:rPr>
        <w:t xml:space="preserve"> виды тренингов (дыхательные, физи</w:t>
      </w:r>
      <w:r w:rsidR="00B40D49" w:rsidRPr="008F0314">
        <w:rPr>
          <w:sz w:val="28"/>
          <w:szCs w:val="28"/>
        </w:rPr>
        <w:t xml:space="preserve">ческие, актерские), слушание, </w:t>
      </w:r>
      <w:r w:rsidR="00A668A1" w:rsidRPr="008F0314">
        <w:rPr>
          <w:sz w:val="28"/>
          <w:szCs w:val="28"/>
        </w:rPr>
        <w:t>созерцание, импровизация</w:t>
      </w:r>
      <w:r w:rsidR="009F6A3D" w:rsidRPr="008F0314">
        <w:rPr>
          <w:sz w:val="28"/>
          <w:szCs w:val="28"/>
        </w:rPr>
        <w:t>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Для реализации программы используются следующие психологические приемы: создание благоприятного микроклимата на занятии</w:t>
      </w:r>
      <w:r w:rsidR="00B40D49" w:rsidRPr="008F0314">
        <w:rPr>
          <w:sz w:val="28"/>
          <w:szCs w:val="28"/>
        </w:rPr>
        <w:t xml:space="preserve">, </w:t>
      </w:r>
      <w:r w:rsidRPr="008F0314">
        <w:rPr>
          <w:sz w:val="28"/>
          <w:szCs w:val="28"/>
        </w:rPr>
        <w:t>доброжелател</w:t>
      </w:r>
      <w:r w:rsidR="00B40D49" w:rsidRPr="008F0314">
        <w:rPr>
          <w:sz w:val="28"/>
          <w:szCs w:val="28"/>
        </w:rPr>
        <w:t xml:space="preserve">ьное отношение педагога к </w:t>
      </w:r>
      <w:r w:rsidR="00A668A1">
        <w:rPr>
          <w:sz w:val="28"/>
          <w:szCs w:val="28"/>
        </w:rPr>
        <w:t>учащимся</w:t>
      </w:r>
      <w:r w:rsidR="00B40D49" w:rsidRPr="008F0314">
        <w:rPr>
          <w:sz w:val="28"/>
          <w:szCs w:val="28"/>
        </w:rPr>
        <w:t xml:space="preserve">, </w:t>
      </w:r>
      <w:r w:rsidRPr="008F0314">
        <w:rPr>
          <w:sz w:val="28"/>
          <w:szCs w:val="28"/>
        </w:rPr>
        <w:t xml:space="preserve">демократический </w:t>
      </w:r>
      <w:r w:rsidR="00B40D49" w:rsidRPr="008F0314">
        <w:rPr>
          <w:sz w:val="28"/>
          <w:szCs w:val="28"/>
        </w:rPr>
        <w:t>с</w:t>
      </w:r>
      <w:r w:rsidR="00B02746" w:rsidRPr="008F0314">
        <w:rPr>
          <w:sz w:val="28"/>
          <w:szCs w:val="28"/>
        </w:rPr>
        <w:t xml:space="preserve">тиль общения педагога с </w:t>
      </w:r>
      <w:r w:rsidR="00A668A1">
        <w:rPr>
          <w:sz w:val="28"/>
          <w:szCs w:val="28"/>
        </w:rPr>
        <w:t>учащимися</w:t>
      </w:r>
      <w:r w:rsidR="00B02746" w:rsidRPr="008F0314">
        <w:rPr>
          <w:sz w:val="28"/>
          <w:szCs w:val="28"/>
        </w:rPr>
        <w:t>,</w:t>
      </w:r>
      <w:r w:rsidRPr="008F0314">
        <w:rPr>
          <w:sz w:val="28"/>
          <w:szCs w:val="28"/>
        </w:rPr>
        <w:t xml:space="preserve"> создание для каждого учащегося ситуации успеха.</w:t>
      </w:r>
    </w:p>
    <w:p w:rsidR="003741C6" w:rsidRPr="008F0314" w:rsidRDefault="009F6A3D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  <w:r w:rsidRPr="008F0314">
        <w:rPr>
          <w:sz w:val="28"/>
          <w:szCs w:val="28"/>
        </w:rPr>
        <w:t>В процессе работы с</w:t>
      </w:r>
      <w:r w:rsidR="00A668A1">
        <w:rPr>
          <w:sz w:val="28"/>
          <w:szCs w:val="28"/>
        </w:rPr>
        <w:t xml:space="preserve"> учащимися</w:t>
      </w:r>
      <w:r w:rsidRPr="008F0314">
        <w:rPr>
          <w:sz w:val="28"/>
          <w:szCs w:val="28"/>
        </w:rPr>
        <w:t xml:space="preserve"> данного возраста используются различные формы работы с родителями: индивидуальные б</w:t>
      </w:r>
      <w:r w:rsidR="00B40D49" w:rsidRPr="008F0314">
        <w:rPr>
          <w:sz w:val="28"/>
          <w:szCs w:val="28"/>
        </w:rPr>
        <w:t xml:space="preserve">еседы, родительское собрание, </w:t>
      </w:r>
      <w:r w:rsidRPr="008F0314">
        <w:rPr>
          <w:sz w:val="28"/>
          <w:szCs w:val="28"/>
        </w:rPr>
        <w:t>приглашение на открытое занятие.</w:t>
      </w: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B40D49" w:rsidRPr="008F0314" w:rsidRDefault="00B40D49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B40D49" w:rsidRPr="008F0314" w:rsidRDefault="00B40D49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B40D49" w:rsidRPr="008F0314" w:rsidRDefault="00B40D49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B40D49" w:rsidRPr="008F0314" w:rsidRDefault="00B40D49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A668A1" w:rsidRDefault="00A668A1">
      <w:pPr>
        <w:rPr>
          <w:rStyle w:val="a7"/>
          <w:rFonts w:eastAsia="Courier New"/>
          <w:sz w:val="28"/>
          <w:szCs w:val="28"/>
        </w:rPr>
      </w:pPr>
      <w:r>
        <w:rPr>
          <w:rStyle w:val="a7"/>
          <w:rFonts w:eastAsia="Courier New"/>
          <w:b w:val="0"/>
          <w:bCs w:val="0"/>
          <w:sz w:val="28"/>
          <w:szCs w:val="28"/>
        </w:rPr>
        <w:br w:type="page"/>
      </w:r>
    </w:p>
    <w:p w:rsidR="00735AA6" w:rsidRPr="008F0314" w:rsidRDefault="00A668A1" w:rsidP="00A668A1">
      <w:pPr>
        <w:pStyle w:val="a6"/>
        <w:shd w:val="clear" w:color="auto" w:fill="auto"/>
        <w:spacing w:line="240" w:lineRule="auto"/>
        <w:ind w:left="20" w:hanging="20"/>
        <w:jc w:val="center"/>
        <w:rPr>
          <w:sz w:val="28"/>
          <w:szCs w:val="28"/>
        </w:rPr>
      </w:pPr>
      <w:r>
        <w:rPr>
          <w:rStyle w:val="a7"/>
          <w:b/>
          <w:bCs/>
          <w:sz w:val="28"/>
          <w:szCs w:val="28"/>
          <w:lang w:val="en-US"/>
        </w:rPr>
        <w:lastRenderedPageBreak/>
        <w:t>V</w:t>
      </w:r>
      <w:r w:rsidRPr="00A668A1">
        <w:rPr>
          <w:rStyle w:val="a7"/>
          <w:b/>
          <w:bCs/>
          <w:sz w:val="28"/>
          <w:szCs w:val="28"/>
        </w:rPr>
        <w:t xml:space="preserve">. </w:t>
      </w:r>
      <w:r w:rsidR="00B40D49" w:rsidRPr="008F0314">
        <w:rPr>
          <w:rStyle w:val="a7"/>
          <w:b/>
          <w:bCs/>
          <w:sz w:val="28"/>
          <w:szCs w:val="28"/>
        </w:rPr>
        <w:t>СПИСОК ЛИТЕРАТУРЫ</w:t>
      </w:r>
    </w:p>
    <w:p w:rsidR="00735AA6" w:rsidRPr="008F0314" w:rsidRDefault="00735AA6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</w:pPr>
    </w:p>
    <w:p w:rsidR="00B40D49" w:rsidRPr="008F0314" w:rsidRDefault="00B40D49" w:rsidP="008F0314">
      <w:pPr>
        <w:pStyle w:val="5"/>
        <w:shd w:val="clear" w:color="auto" w:fill="auto"/>
        <w:spacing w:after="0" w:line="240" w:lineRule="auto"/>
        <w:ind w:left="20" w:firstLine="689"/>
        <w:contextualSpacing/>
        <w:jc w:val="both"/>
        <w:rPr>
          <w:sz w:val="28"/>
          <w:szCs w:val="28"/>
        </w:rPr>
        <w:sectPr w:rsidR="00B40D49" w:rsidRPr="008F0314" w:rsidSect="000702B2">
          <w:headerReference w:type="even" r:id="rId15"/>
          <w:headerReference w:type="default" r:id="rId16"/>
          <w:footerReference w:type="default" r:id="rId17"/>
          <w:headerReference w:type="first" r:id="rId18"/>
          <w:pgSz w:w="11909" w:h="16838"/>
          <w:pgMar w:top="1134" w:right="850" w:bottom="1134" w:left="1701" w:header="794" w:footer="813" w:gutter="0"/>
          <w:cols w:space="720"/>
          <w:noEndnote/>
          <w:docGrid w:linePitch="360"/>
        </w:sectPr>
      </w:pPr>
    </w:p>
    <w:p w:rsidR="00E03950" w:rsidRPr="00420037" w:rsidRDefault="00E03950" w:rsidP="00420037">
      <w:pPr>
        <w:widowControl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0037">
        <w:rPr>
          <w:rFonts w:ascii="Times New Roman" w:eastAsia="Calibri" w:hAnsi="Times New Roman" w:cs="Times New Roman"/>
          <w:sz w:val="28"/>
          <w:szCs w:val="28"/>
        </w:rPr>
        <w:lastRenderedPageBreak/>
        <w:t>Нормативно-правовые документы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Конвенция ООН о правах ребёнка. Принята 20 ноября 1989 года.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 xml:space="preserve">Стратегия развития воспитания в Российской Федерации на период до 2025 года (Распоряжение Правительства РФ от 29 мая 2015г. №996-р </w:t>
      </w: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>)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Конституция Российской Федерации. Принята 12 декабря 1993 года.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Конституция Республики Башкортостан. Принята 24 декабря 1993 г.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Национальная стратегия действий в интересах детей на 2012 – 2017 годы</w:t>
      </w:r>
      <w:r w:rsidR="00420037">
        <w:rPr>
          <w:rFonts w:ascii="Times New Roman" w:hAnsi="Times New Roman" w:cs="Times New Roman"/>
          <w:sz w:val="28"/>
          <w:szCs w:val="28"/>
        </w:rPr>
        <w:t xml:space="preserve"> </w:t>
      </w:r>
      <w:r w:rsidRPr="00E03950">
        <w:rPr>
          <w:rFonts w:ascii="Times New Roman" w:hAnsi="Times New Roman" w:cs="Times New Roman"/>
          <w:sz w:val="28"/>
          <w:szCs w:val="28"/>
        </w:rPr>
        <w:t>(Указ Президента РФ от 1 июня 2012 г. №761)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Федеральный Закон «Об образовании в Российской Федерации» № 273-ФЗ от 29 декабря 2012 года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Закон «Об образовании в Республике Башкортостан» (принят Государственным Собранием – Курултаем Республики Башкортостан 27 июня 2013 года)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Приказ Министерства Образования Российской Федерации от 29 августа 2013 г. № 1008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 (Распоряжение Правительства РФ от 4сентября 2014 г. № 1726-р г.</w:t>
      </w:r>
      <w:r w:rsidR="000F54C7">
        <w:rPr>
          <w:rFonts w:ascii="Times New Roman" w:hAnsi="Times New Roman" w:cs="Times New Roman"/>
          <w:sz w:val="28"/>
          <w:szCs w:val="28"/>
        </w:rPr>
        <w:t xml:space="preserve"> </w:t>
      </w:r>
      <w:r w:rsidRPr="00E03950">
        <w:rPr>
          <w:rFonts w:ascii="Times New Roman" w:hAnsi="Times New Roman" w:cs="Times New Roman"/>
          <w:sz w:val="28"/>
          <w:szCs w:val="28"/>
        </w:rPr>
        <w:t>Москва)</w:t>
      </w:r>
    </w:p>
    <w:p w:rsidR="00E03950" w:rsidRPr="00E03950" w:rsidRDefault="00E03950" w:rsidP="00420037">
      <w:pPr>
        <w:pStyle w:val="ad"/>
        <w:widowControl/>
        <w:numPr>
          <w:ilvl w:val="0"/>
          <w:numId w:val="1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</w:t>
      </w:r>
      <w:r w:rsidR="00420037">
        <w:rPr>
          <w:rFonts w:ascii="Times New Roman" w:hAnsi="Times New Roman" w:cs="Times New Roman"/>
          <w:sz w:val="28"/>
          <w:szCs w:val="28"/>
        </w:rPr>
        <w:t xml:space="preserve"> </w:t>
      </w:r>
      <w:r w:rsidRPr="00E03950">
        <w:rPr>
          <w:rFonts w:ascii="Times New Roman" w:hAnsi="Times New Roman" w:cs="Times New Roman"/>
          <w:sz w:val="28"/>
          <w:szCs w:val="28"/>
        </w:rPr>
        <w:t>(Постановление Главного государственного санитарного врача РФ от 4 июля 2014 г. №41 г. Москва)</w:t>
      </w:r>
    </w:p>
    <w:p w:rsidR="00420037" w:rsidRDefault="00420037" w:rsidP="00420037">
      <w:pPr>
        <w:widowControl/>
        <w:ind w:left="709" w:hanging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50" w:rsidRPr="00420037" w:rsidRDefault="00E03950" w:rsidP="00420037">
      <w:pPr>
        <w:widowControl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0037">
        <w:rPr>
          <w:rFonts w:ascii="Times New Roman" w:eastAsia="Calibri" w:hAnsi="Times New Roman" w:cs="Times New Roman"/>
          <w:sz w:val="28"/>
          <w:szCs w:val="28"/>
        </w:rPr>
        <w:t>Основной список</w:t>
      </w:r>
      <w:r w:rsidR="0042003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D0C7E" w:rsidRPr="00E03950" w:rsidRDefault="00AD0C7E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Агуадо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 xml:space="preserve"> Д. Этюды для шестиструнной гитары/ Ред. X. </w:t>
      </w: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Ортеги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>. - М.,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913516">
        <w:rPr>
          <w:rFonts w:ascii="Times New Roman" w:hAnsi="Times New Roman" w:cs="Times New Roman"/>
          <w:sz w:val="28"/>
          <w:szCs w:val="28"/>
        </w:rPr>
        <w:t>3</w:t>
      </w:r>
      <w:r w:rsidRPr="00E03950">
        <w:rPr>
          <w:rFonts w:ascii="Times New Roman" w:hAnsi="Times New Roman" w:cs="Times New Roman"/>
          <w:sz w:val="28"/>
          <w:szCs w:val="28"/>
        </w:rPr>
        <w:t>.</w:t>
      </w:r>
    </w:p>
    <w:p w:rsidR="00AD0C7E" w:rsidRPr="00E03950" w:rsidRDefault="00AD0C7E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Вила-</w:t>
      </w: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Лобос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 xml:space="preserve"> Э. Произведения для шестиструнной гитары. -М.,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913516">
        <w:rPr>
          <w:rFonts w:ascii="Times New Roman" w:hAnsi="Times New Roman" w:cs="Times New Roman"/>
          <w:sz w:val="28"/>
          <w:szCs w:val="28"/>
        </w:rPr>
        <w:t>4</w:t>
      </w:r>
      <w:r w:rsidRPr="00E03950">
        <w:rPr>
          <w:rFonts w:ascii="Times New Roman" w:hAnsi="Times New Roman" w:cs="Times New Roman"/>
          <w:sz w:val="28"/>
          <w:szCs w:val="28"/>
        </w:rPr>
        <w:t>.</w:t>
      </w:r>
    </w:p>
    <w:p w:rsidR="00E03950" w:rsidRDefault="00E03950" w:rsidP="00420037">
      <w:pPr>
        <w:widowControl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E03950" w:rsidRPr="00420037" w:rsidRDefault="00E03950" w:rsidP="00420037">
      <w:pPr>
        <w:widowControl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0037">
        <w:rPr>
          <w:rFonts w:ascii="Times New Roman" w:eastAsia="Calibri" w:hAnsi="Times New Roman" w:cs="Times New Roman"/>
          <w:sz w:val="28"/>
          <w:szCs w:val="28"/>
        </w:rPr>
        <w:t>Дополнительный список</w:t>
      </w:r>
      <w:r w:rsidR="0042003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668A1" w:rsidRDefault="009F6A3D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Агафошин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 xml:space="preserve"> П. Школа игры на шестиструнной гитаре. - М., 2002.</w:t>
      </w:r>
    </w:p>
    <w:p w:rsidR="003741C6" w:rsidRPr="00E03950" w:rsidRDefault="009F6A3D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Вещицкий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 xml:space="preserve"> П. Педагогический репертуар гитариста.5 класс ДМШ. </w:t>
      </w: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>. 2., -М., 2005.</w:t>
      </w:r>
    </w:p>
    <w:p w:rsidR="000702B2" w:rsidRPr="00E03950" w:rsidRDefault="009F6A3D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Гитман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 xml:space="preserve"> А. Педагогический репертуар гитариста. Ср. и ст. классы ДМШ. -М., 2006.</w:t>
      </w:r>
    </w:p>
    <w:p w:rsidR="000702B2" w:rsidRPr="00E03950" w:rsidRDefault="009F6A3D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Джулиани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 xml:space="preserve"> М. 24 легких этюда для гитары, соч. 100. - Лейпциг, 2001.</w:t>
      </w:r>
    </w:p>
    <w:p w:rsidR="00420037" w:rsidRDefault="00F35744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Ерзунов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 xml:space="preserve"> В. «Альбом гитариста» </w:t>
      </w: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В</w:t>
      </w:r>
      <w:r w:rsidR="009F6A3D" w:rsidRPr="00E03950"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="009F6A3D" w:rsidRPr="00E03950">
        <w:rPr>
          <w:rFonts w:ascii="Times New Roman" w:hAnsi="Times New Roman" w:cs="Times New Roman"/>
          <w:sz w:val="28"/>
          <w:szCs w:val="28"/>
        </w:rPr>
        <w:t>. 1, - Черноголовка, 2008.</w:t>
      </w:r>
    </w:p>
    <w:p w:rsidR="00AD0C7E" w:rsidRPr="00420037" w:rsidRDefault="009F6A3D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20037">
        <w:rPr>
          <w:rFonts w:ascii="Times New Roman" w:hAnsi="Times New Roman" w:cs="Times New Roman"/>
          <w:sz w:val="28"/>
          <w:szCs w:val="28"/>
        </w:rPr>
        <w:t>Иванов-Крамской А. Пьесы, обработки и этюды для шестиструнной гитары. - М., 2001.</w:t>
      </w:r>
    </w:p>
    <w:p w:rsidR="000702B2" w:rsidRPr="00E03950" w:rsidRDefault="009F6A3D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Иванов-Крамской А. Школа игры на шестиструнной гитаре. -М., 2004.</w:t>
      </w:r>
    </w:p>
    <w:p w:rsidR="000702B2" w:rsidRPr="00E03950" w:rsidRDefault="009F6A3D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03950">
        <w:rPr>
          <w:rFonts w:ascii="Times New Roman" w:hAnsi="Times New Roman" w:cs="Times New Roman"/>
          <w:sz w:val="28"/>
          <w:szCs w:val="28"/>
        </w:rPr>
        <w:t>Кирьянов Н. Искусство игры на шестиструнной гитаре. -М., 2006.</w:t>
      </w:r>
    </w:p>
    <w:p w:rsidR="00B02746" w:rsidRPr="00E03950" w:rsidRDefault="009F6A3D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3950">
        <w:rPr>
          <w:rFonts w:ascii="Times New Roman" w:hAnsi="Times New Roman" w:cs="Times New Roman"/>
          <w:sz w:val="28"/>
          <w:szCs w:val="28"/>
        </w:rPr>
        <w:lastRenderedPageBreak/>
        <w:t>Хоржевская</w:t>
      </w:r>
      <w:proofErr w:type="spellEnd"/>
      <w:r w:rsidRPr="00E03950">
        <w:rPr>
          <w:rFonts w:ascii="Times New Roman" w:hAnsi="Times New Roman" w:cs="Times New Roman"/>
          <w:sz w:val="28"/>
          <w:szCs w:val="28"/>
        </w:rPr>
        <w:t xml:space="preserve"> и Лазаревич. Дуэты для шестиструнной гитары. -</w:t>
      </w:r>
      <w:proofErr w:type="gramStart"/>
      <w:r w:rsidRPr="00E03950">
        <w:rPr>
          <w:rFonts w:ascii="Times New Roman" w:hAnsi="Times New Roman" w:cs="Times New Roman"/>
          <w:sz w:val="28"/>
          <w:szCs w:val="28"/>
        </w:rPr>
        <w:t>СПб.,</w:t>
      </w:r>
      <w:proofErr w:type="gramEnd"/>
      <w:r w:rsidRPr="00E03950">
        <w:rPr>
          <w:rFonts w:ascii="Times New Roman" w:hAnsi="Times New Roman" w:cs="Times New Roman"/>
          <w:sz w:val="28"/>
          <w:szCs w:val="28"/>
        </w:rPr>
        <w:t xml:space="preserve"> 2004.</w:t>
      </w:r>
    </w:p>
    <w:p w:rsidR="003741C6" w:rsidRPr="00AD0C7E" w:rsidRDefault="00B02746" w:rsidP="00420037">
      <w:pPr>
        <w:pStyle w:val="ad"/>
        <w:widowControl/>
        <w:numPr>
          <w:ilvl w:val="0"/>
          <w:numId w:val="17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03950">
        <w:rPr>
          <w:rFonts w:ascii="Times New Roman" w:hAnsi="Times New Roman" w:cs="Times New Roman"/>
          <w:sz w:val="28"/>
          <w:szCs w:val="28"/>
          <w:lang w:val="en-US" w:eastAsia="en-US" w:bidi="en-US"/>
        </w:rPr>
        <w:t>Brouwer</w:t>
      </w:r>
      <w:proofErr w:type="spellEnd"/>
      <w:r w:rsidRPr="00E03950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L. </w:t>
      </w:r>
      <w:r w:rsidRPr="00E03950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E03950">
        <w:rPr>
          <w:rFonts w:ascii="Times New Roman" w:hAnsi="Times New Roman" w:cs="Times New Roman"/>
          <w:sz w:val="28"/>
          <w:szCs w:val="28"/>
        </w:rPr>
        <w:t>БрауэрЛ</w:t>
      </w:r>
      <w:proofErr w:type="spellEnd"/>
      <w:r w:rsidRPr="00E03950">
        <w:rPr>
          <w:rFonts w:ascii="Times New Roman" w:hAnsi="Times New Roman" w:cs="Times New Roman"/>
          <w:sz w:val="28"/>
          <w:szCs w:val="28"/>
          <w:lang w:val="en-US"/>
        </w:rPr>
        <w:t xml:space="preserve">.). </w:t>
      </w:r>
      <w:proofErr w:type="spellStart"/>
      <w:r w:rsidRPr="00E03950">
        <w:rPr>
          <w:rFonts w:ascii="Times New Roman" w:hAnsi="Times New Roman" w:cs="Times New Roman"/>
          <w:sz w:val="28"/>
          <w:szCs w:val="28"/>
          <w:lang w:val="en-US" w:eastAsia="en-US" w:bidi="en-US"/>
        </w:rPr>
        <w:t>Obras</w:t>
      </w:r>
      <w:proofErr w:type="spellEnd"/>
      <w:r w:rsidRPr="00E03950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para </w:t>
      </w:r>
      <w:proofErr w:type="spellStart"/>
      <w:r w:rsidRPr="00E03950">
        <w:rPr>
          <w:rFonts w:ascii="Times New Roman" w:hAnsi="Times New Roman" w:cs="Times New Roman"/>
          <w:sz w:val="28"/>
          <w:szCs w:val="28"/>
          <w:lang w:val="en-US" w:eastAsia="en-US" w:bidi="en-US"/>
        </w:rPr>
        <w:t>guitarra</w:t>
      </w:r>
      <w:proofErr w:type="spellEnd"/>
      <w:r w:rsidRPr="00E03950">
        <w:rPr>
          <w:rFonts w:ascii="Times New Roman" w:hAnsi="Times New Roman" w:cs="Times New Roman"/>
          <w:sz w:val="28"/>
          <w:szCs w:val="28"/>
          <w:lang w:val="en-US" w:eastAsia="en-US" w:bidi="en-US"/>
        </w:rPr>
        <w:t>. - Habana. 2002.</w:t>
      </w:r>
    </w:p>
    <w:p w:rsidR="00AD0C7E" w:rsidRDefault="00AD0C7E" w:rsidP="00420037">
      <w:pPr>
        <w:pStyle w:val="ad"/>
        <w:widowControl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:rsidR="00AD0C7E" w:rsidRPr="00420037" w:rsidRDefault="00AD0C7E" w:rsidP="00420037">
      <w:pPr>
        <w:pStyle w:val="ad"/>
        <w:widowControl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420037">
        <w:rPr>
          <w:rFonts w:ascii="Times New Roman" w:hAnsi="Times New Roman" w:cs="Times New Roman"/>
          <w:sz w:val="28"/>
          <w:szCs w:val="28"/>
          <w:lang w:eastAsia="en-US" w:bidi="en-US"/>
        </w:rPr>
        <w:t>Интернет-ресурсы</w:t>
      </w:r>
      <w:r w:rsidR="00420037">
        <w:rPr>
          <w:rFonts w:ascii="Times New Roman" w:hAnsi="Times New Roman" w:cs="Times New Roman"/>
          <w:sz w:val="28"/>
          <w:szCs w:val="28"/>
          <w:lang w:eastAsia="en-US" w:bidi="en-US"/>
        </w:rPr>
        <w:t>:</w:t>
      </w:r>
    </w:p>
    <w:p w:rsidR="00AD0C7E" w:rsidRDefault="00B26729" w:rsidP="00420037">
      <w:pPr>
        <w:pStyle w:val="ad"/>
        <w:numPr>
          <w:ilvl w:val="0"/>
          <w:numId w:val="18"/>
        </w:numPr>
        <w:ind w:left="709" w:hanging="709"/>
        <w:jc w:val="both"/>
        <w:rPr>
          <w:rFonts w:ascii="Times New Roman" w:hAnsi="Times New Roman" w:cs="Times New Roman"/>
          <w:color w:val="auto"/>
          <w:sz w:val="28"/>
        </w:rPr>
      </w:pPr>
      <w:hyperlink r:id="rId19" w:history="1">
        <w:r w:rsidR="00913516" w:rsidRPr="008C445E">
          <w:rPr>
            <w:rStyle w:val="a3"/>
            <w:rFonts w:ascii="Times New Roman" w:hAnsi="Times New Roman" w:cs="Times New Roman"/>
            <w:sz w:val="28"/>
          </w:rPr>
          <w:t>http://nagitaru.ru/</w:t>
        </w:r>
      </w:hyperlink>
      <w:r w:rsidR="00913516">
        <w:rPr>
          <w:rStyle w:val="a3"/>
          <w:rFonts w:ascii="Times New Roman" w:hAnsi="Times New Roman" w:cs="Times New Roman"/>
          <w:sz w:val="28"/>
          <w:u w:val="none"/>
        </w:rPr>
        <w:t xml:space="preserve"> </w:t>
      </w:r>
      <w:r w:rsidR="00913516" w:rsidRPr="00913516">
        <w:rPr>
          <w:rStyle w:val="a3"/>
          <w:rFonts w:ascii="Times New Roman" w:hAnsi="Times New Roman" w:cs="Times New Roman"/>
          <w:color w:val="auto"/>
          <w:sz w:val="28"/>
          <w:u w:val="none"/>
        </w:rPr>
        <w:t>-</w:t>
      </w:r>
      <w:r w:rsidR="00913516">
        <w:rPr>
          <w:rStyle w:val="a3"/>
          <w:rFonts w:ascii="Times New Roman" w:hAnsi="Times New Roman" w:cs="Times New Roman"/>
          <w:sz w:val="28"/>
          <w:u w:val="none"/>
        </w:rPr>
        <w:t xml:space="preserve"> </w:t>
      </w:r>
      <w:hyperlink r:id="rId20" w:history="1">
        <w:r w:rsidR="00913516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п</w:t>
        </w:r>
        <w:r w:rsidR="00AD0C7E" w:rsidRPr="00AD0C7E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есни под гитару</w:t>
        </w:r>
      </w:hyperlink>
      <w:r w:rsidR="00AD0C7E" w:rsidRPr="00AD0C7E">
        <w:rPr>
          <w:rFonts w:ascii="Times New Roman" w:hAnsi="Times New Roman" w:cs="Times New Roman"/>
          <w:color w:val="auto"/>
          <w:sz w:val="28"/>
        </w:rPr>
        <w:t>.</w:t>
      </w:r>
      <w:r w:rsidR="00913516">
        <w:rPr>
          <w:rFonts w:ascii="Times New Roman" w:hAnsi="Times New Roman" w:cs="Times New Roman"/>
          <w:color w:val="auto"/>
          <w:sz w:val="28"/>
        </w:rPr>
        <w:t xml:space="preserve"> </w:t>
      </w:r>
      <w:r w:rsidR="00AD0C7E" w:rsidRPr="00AD0C7E">
        <w:rPr>
          <w:rFonts w:ascii="Times New Roman" w:hAnsi="Times New Roman" w:cs="Times New Roman"/>
          <w:color w:val="auto"/>
          <w:sz w:val="28"/>
        </w:rPr>
        <w:t>Аккорды песен под гитару. Уроки игры на гитаре. Видео.</w:t>
      </w:r>
      <w:r w:rsidR="00AD0C7E">
        <w:rPr>
          <w:rFonts w:ascii="Times New Roman" w:hAnsi="Times New Roman" w:cs="Times New Roman"/>
          <w:color w:val="auto"/>
          <w:sz w:val="28"/>
        </w:rPr>
        <w:t xml:space="preserve"> </w:t>
      </w:r>
    </w:p>
    <w:p w:rsidR="00AD0C7E" w:rsidRDefault="00B26729" w:rsidP="00420037">
      <w:pPr>
        <w:pStyle w:val="ad"/>
        <w:numPr>
          <w:ilvl w:val="0"/>
          <w:numId w:val="18"/>
        </w:numPr>
        <w:ind w:left="709" w:hanging="709"/>
        <w:rPr>
          <w:rFonts w:ascii="Times New Roman" w:hAnsi="Times New Roman" w:cs="Times New Roman"/>
          <w:color w:val="auto"/>
          <w:sz w:val="28"/>
        </w:rPr>
      </w:pPr>
      <w:hyperlink r:id="rId21" w:history="1">
        <w:r w:rsidR="00913516" w:rsidRPr="008C445E">
          <w:rPr>
            <w:rStyle w:val="a3"/>
            <w:rFonts w:ascii="Times New Roman" w:hAnsi="Times New Roman" w:cs="Times New Roman"/>
            <w:sz w:val="28"/>
          </w:rPr>
          <w:t>http://tvoya-gitara.ru/</w:t>
        </w:r>
      </w:hyperlink>
      <w:r w:rsidR="00913516">
        <w:rPr>
          <w:rStyle w:val="a3"/>
          <w:rFonts w:ascii="Times New Roman" w:hAnsi="Times New Roman" w:cs="Times New Roman"/>
          <w:sz w:val="28"/>
        </w:rPr>
        <w:t xml:space="preserve"> </w:t>
      </w:r>
      <w:r w:rsidR="00913516" w:rsidRPr="00913516">
        <w:rPr>
          <w:rStyle w:val="a3"/>
          <w:rFonts w:ascii="Times New Roman" w:hAnsi="Times New Roman" w:cs="Times New Roman"/>
          <w:color w:val="auto"/>
          <w:sz w:val="28"/>
          <w:u w:val="none"/>
        </w:rPr>
        <w:t>-</w:t>
      </w:r>
      <w:r w:rsidR="00913516" w:rsidRPr="00913516">
        <w:rPr>
          <w:rStyle w:val="a3"/>
          <w:rFonts w:ascii="Times New Roman" w:hAnsi="Times New Roman" w:cs="Times New Roman"/>
          <w:sz w:val="28"/>
          <w:u w:val="none"/>
        </w:rPr>
        <w:t xml:space="preserve"> </w:t>
      </w:r>
      <w:r w:rsidR="00913516">
        <w:rPr>
          <w:rFonts w:ascii="Times New Roman" w:hAnsi="Times New Roman" w:cs="Times New Roman"/>
          <w:color w:val="auto"/>
          <w:sz w:val="28"/>
        </w:rPr>
        <w:t>блог для начинающих гитаристов.</w:t>
      </w:r>
    </w:p>
    <w:p w:rsidR="00913516" w:rsidRDefault="00913516" w:rsidP="00913516">
      <w:pPr>
        <w:pStyle w:val="ad"/>
        <w:ind w:left="709"/>
        <w:rPr>
          <w:rFonts w:ascii="Times New Roman" w:hAnsi="Times New Roman" w:cs="Times New Roman"/>
          <w:color w:val="auto"/>
          <w:sz w:val="28"/>
        </w:rPr>
      </w:pPr>
    </w:p>
    <w:sectPr w:rsidR="00913516" w:rsidSect="000702B2">
      <w:type w:val="continuous"/>
      <w:pgSz w:w="11909" w:h="16838"/>
      <w:pgMar w:top="1134" w:right="850" w:bottom="1134" w:left="1701" w:header="0" w:footer="81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729" w:rsidRDefault="00B26729">
      <w:r>
        <w:separator/>
      </w:r>
    </w:p>
  </w:endnote>
  <w:endnote w:type="continuationSeparator" w:id="0">
    <w:p w:rsidR="00B26729" w:rsidRDefault="00B26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7579"/>
      <w:docPartObj>
        <w:docPartGallery w:val="Page Numbers (Bottom of Page)"/>
        <w:docPartUnique/>
      </w:docPartObj>
    </w:sdtPr>
    <w:sdtEndPr/>
    <w:sdtContent>
      <w:p w:rsidR="005F055A" w:rsidRDefault="00845343">
        <w:pPr>
          <w:pStyle w:val="aa"/>
          <w:jc w:val="right"/>
        </w:pPr>
        <w:r>
          <w:fldChar w:fldCharType="begin"/>
        </w:r>
        <w:r w:rsidR="002D3B8E">
          <w:instrText xml:space="preserve"> PAGE   \* MERGEFORMAT </w:instrText>
        </w:r>
        <w:r>
          <w:fldChar w:fldCharType="separate"/>
        </w:r>
        <w:r w:rsidR="005F055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F055A" w:rsidRDefault="005F055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0471650"/>
      <w:docPartObj>
        <w:docPartGallery w:val="Page Numbers (Bottom of Page)"/>
        <w:docPartUnique/>
      </w:docPartObj>
    </w:sdtPr>
    <w:sdtEndPr/>
    <w:sdtContent>
      <w:p w:rsidR="00A668A1" w:rsidRDefault="00845343">
        <w:pPr>
          <w:pStyle w:val="aa"/>
          <w:jc w:val="right"/>
        </w:pPr>
        <w:r>
          <w:fldChar w:fldCharType="begin"/>
        </w:r>
        <w:r w:rsidR="00A668A1">
          <w:instrText>PAGE   \* MERGEFORMAT</w:instrText>
        </w:r>
        <w:r>
          <w:fldChar w:fldCharType="separate"/>
        </w:r>
        <w:r w:rsidR="00BE10B5">
          <w:rPr>
            <w:noProof/>
          </w:rPr>
          <w:t>7</w:t>
        </w:r>
        <w:r>
          <w:fldChar w:fldCharType="end"/>
        </w:r>
      </w:p>
    </w:sdtContent>
  </w:sdt>
  <w:p w:rsidR="005F055A" w:rsidRDefault="005F055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996866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F12D02" w:rsidRPr="00A668A1" w:rsidRDefault="00845343">
        <w:pPr>
          <w:pStyle w:val="aa"/>
          <w:jc w:val="right"/>
          <w:rPr>
            <w:color w:val="FFFFFF" w:themeColor="background1"/>
          </w:rPr>
        </w:pPr>
        <w:r w:rsidRPr="00A668A1">
          <w:rPr>
            <w:color w:val="FFFFFF" w:themeColor="background1"/>
          </w:rPr>
          <w:fldChar w:fldCharType="begin"/>
        </w:r>
        <w:r w:rsidR="00F12D02" w:rsidRPr="00A668A1">
          <w:rPr>
            <w:color w:val="FFFFFF" w:themeColor="background1"/>
          </w:rPr>
          <w:instrText>PAGE   \* MERGEFORMAT</w:instrText>
        </w:r>
        <w:r w:rsidRPr="00A668A1">
          <w:rPr>
            <w:color w:val="FFFFFF" w:themeColor="background1"/>
          </w:rPr>
          <w:fldChar w:fldCharType="separate"/>
        </w:r>
        <w:r w:rsidR="00BE10B5">
          <w:rPr>
            <w:noProof/>
            <w:color w:val="FFFFFF" w:themeColor="background1"/>
          </w:rPr>
          <w:t>6</w:t>
        </w:r>
        <w:r w:rsidRPr="00A668A1">
          <w:rPr>
            <w:color w:val="FFFFFF" w:themeColor="background1"/>
          </w:rPr>
          <w:fldChar w:fldCharType="end"/>
        </w:r>
      </w:p>
    </w:sdtContent>
  </w:sdt>
  <w:p w:rsidR="000702B2" w:rsidRDefault="000702B2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7644"/>
      <w:docPartObj>
        <w:docPartGallery w:val="Page Numbers (Bottom of Page)"/>
        <w:docPartUnique/>
      </w:docPartObj>
    </w:sdtPr>
    <w:sdtEndPr/>
    <w:sdtContent>
      <w:p w:rsidR="000702B2" w:rsidRDefault="00845343">
        <w:pPr>
          <w:pStyle w:val="aa"/>
          <w:jc w:val="right"/>
        </w:pPr>
        <w:r w:rsidRPr="000702B2">
          <w:rPr>
            <w:rFonts w:ascii="Times New Roman" w:hAnsi="Times New Roman" w:cs="Times New Roman"/>
          </w:rPr>
          <w:fldChar w:fldCharType="begin"/>
        </w:r>
        <w:r w:rsidR="000702B2" w:rsidRPr="000702B2">
          <w:rPr>
            <w:rFonts w:ascii="Times New Roman" w:hAnsi="Times New Roman" w:cs="Times New Roman"/>
          </w:rPr>
          <w:instrText xml:space="preserve"> PAGE   \* MERGEFORMAT </w:instrText>
        </w:r>
        <w:r w:rsidRPr="000702B2">
          <w:rPr>
            <w:rFonts w:ascii="Times New Roman" w:hAnsi="Times New Roman" w:cs="Times New Roman"/>
          </w:rPr>
          <w:fldChar w:fldCharType="separate"/>
        </w:r>
        <w:r w:rsidR="00BE10B5">
          <w:rPr>
            <w:rFonts w:ascii="Times New Roman" w:hAnsi="Times New Roman" w:cs="Times New Roman"/>
            <w:noProof/>
          </w:rPr>
          <w:t>11</w:t>
        </w:r>
        <w:r w:rsidRPr="000702B2">
          <w:rPr>
            <w:rFonts w:ascii="Times New Roman" w:hAnsi="Times New Roman" w:cs="Times New Roman"/>
          </w:rPr>
          <w:fldChar w:fldCharType="end"/>
        </w:r>
      </w:p>
    </w:sdtContent>
  </w:sdt>
  <w:p w:rsidR="003741C6" w:rsidRDefault="003741C6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729" w:rsidRDefault="00B26729"/>
  </w:footnote>
  <w:footnote w:type="continuationSeparator" w:id="0">
    <w:p w:rsidR="00B26729" w:rsidRDefault="00B267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1C6" w:rsidRDefault="0042003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1135380</wp:posOffset>
              </wp:positionH>
              <wp:positionV relativeFrom="page">
                <wp:posOffset>350520</wp:posOffset>
              </wp:positionV>
              <wp:extent cx="2382520" cy="175260"/>
              <wp:effectExtent l="0" t="0" r="3175" b="1778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252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41C6" w:rsidRPr="003A4110" w:rsidRDefault="003741C6" w:rsidP="003A411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9.4pt;margin-top:27.6pt;width:187.6pt;height:13.8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" filled="f" stroked="f">
              <v:textbox style="mso-fit-shape-to-text:t" inset="0,0,0,0">
                <w:txbxContent>
                  <w:p w:rsidR="003741C6" w:rsidRPr="003A4110" w:rsidRDefault="003741C6" w:rsidP="003A4110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1C6" w:rsidRDefault="003741C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1C6" w:rsidRDefault="0042003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1263015</wp:posOffset>
              </wp:positionH>
              <wp:positionV relativeFrom="page">
                <wp:posOffset>658495</wp:posOffset>
              </wp:positionV>
              <wp:extent cx="92075" cy="172720"/>
              <wp:effectExtent l="0" t="0" r="3175" b="1778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7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41C6" w:rsidRPr="00581FC2" w:rsidRDefault="003741C6" w:rsidP="00581FC2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99.45pt;margin-top:51.85pt;width:7.25pt;height:13.6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" filled="f" stroked="f">
              <v:textbox style="mso-fit-shape-to-text:t" inset="0,0,0,0">
                <w:txbxContent>
                  <w:p w:rsidR="003741C6" w:rsidRPr="00581FC2" w:rsidRDefault="003741C6" w:rsidP="00581FC2"/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1C6" w:rsidRDefault="0042003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1284605</wp:posOffset>
              </wp:positionH>
              <wp:positionV relativeFrom="page">
                <wp:posOffset>499745</wp:posOffset>
              </wp:positionV>
              <wp:extent cx="92075" cy="172720"/>
              <wp:effectExtent l="0" t="0" r="3175" b="1778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7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41C6" w:rsidRPr="005F055A" w:rsidRDefault="003741C6" w:rsidP="005F055A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101.15pt;margin-top:39.35pt;width:7.25pt;height:13.6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" filled="f" stroked="f">
              <v:textbox style="mso-fit-shape-to-text:t" inset="0,0,0,0">
                <w:txbxContent>
                  <w:p w:rsidR="003741C6" w:rsidRPr="005F055A" w:rsidRDefault="003741C6" w:rsidP="005F055A"/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1C6" w:rsidRDefault="0042003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472440</wp:posOffset>
              </wp:positionV>
              <wp:extent cx="3471545" cy="175260"/>
              <wp:effectExtent l="0" t="0" r="14605" b="1524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15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41C6" w:rsidRDefault="009F6A3D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  <w:b/>
                              <w:bCs/>
                            </w:rPr>
                            <w:t>IV. Условия и механизмы реализации программы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84pt;margin-top:37.2pt;width:273.35pt;height:13.8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" filled="f" stroked="f">
              <v:textbox style="mso-fit-shape-to-text:t" inset="0,0,0,0">
                <w:txbxContent>
                  <w:p w:rsidR="003741C6" w:rsidRDefault="009F6A3D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  <w:b/>
                        <w:bCs/>
                      </w:rPr>
                      <w:t>IV. Условия и механизмы реализации программы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1C6" w:rsidRDefault="0042003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991870</wp:posOffset>
              </wp:positionH>
              <wp:positionV relativeFrom="page">
                <wp:posOffset>415925</wp:posOffset>
              </wp:positionV>
              <wp:extent cx="92075" cy="172720"/>
              <wp:effectExtent l="0" t="0" r="3175" b="1778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7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41C6" w:rsidRPr="00735AA6" w:rsidRDefault="003741C6" w:rsidP="00735AA6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78.1pt;margin-top:32.75pt;width:7.25pt;height:13.6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" filled="f" stroked="f">
              <v:textbox style="mso-fit-shape-to-text:t" inset="0,0,0,0">
                <w:txbxContent>
                  <w:p w:rsidR="003741C6" w:rsidRPr="00735AA6" w:rsidRDefault="003741C6" w:rsidP="00735AA6"/>
                </w:txbxContent>
              </v:textbox>
              <w10:wrap anchorx="page" anchory="page"/>
            </v:shape>
          </w:pict>
        </mc:Fallback>
      </mc:AlternateContent>
    </w:r>
  </w:p>
  <w:p w:rsidR="00735AA6" w:rsidRDefault="00735AA6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1C6" w:rsidRDefault="003741C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61956"/>
    <w:multiLevelType w:val="multilevel"/>
    <w:tmpl w:val="6CB605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D7702E"/>
    <w:multiLevelType w:val="multilevel"/>
    <w:tmpl w:val="D81E853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373E9F"/>
    <w:multiLevelType w:val="multilevel"/>
    <w:tmpl w:val="5588B040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F15FE2"/>
    <w:multiLevelType w:val="multilevel"/>
    <w:tmpl w:val="5470D9A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5E5714"/>
    <w:multiLevelType w:val="multilevel"/>
    <w:tmpl w:val="C6CE7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123663"/>
    <w:multiLevelType w:val="multilevel"/>
    <w:tmpl w:val="86AC0F2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936EA5"/>
    <w:multiLevelType w:val="hybridMultilevel"/>
    <w:tmpl w:val="4E581EDE"/>
    <w:lvl w:ilvl="0" w:tplc="952C2E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5A16481"/>
    <w:multiLevelType w:val="hybridMultilevel"/>
    <w:tmpl w:val="E54C233C"/>
    <w:lvl w:ilvl="0" w:tplc="571C5C9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E06EB"/>
    <w:multiLevelType w:val="hybridMultilevel"/>
    <w:tmpl w:val="0FDA78BE"/>
    <w:lvl w:ilvl="0" w:tplc="B770F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90A55AB"/>
    <w:multiLevelType w:val="hybridMultilevel"/>
    <w:tmpl w:val="7E5AD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A030ADD"/>
    <w:multiLevelType w:val="hybridMultilevel"/>
    <w:tmpl w:val="CA641B78"/>
    <w:lvl w:ilvl="0" w:tplc="952C2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D630C3"/>
    <w:multiLevelType w:val="multilevel"/>
    <w:tmpl w:val="AA90CC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6A0D25"/>
    <w:multiLevelType w:val="hybridMultilevel"/>
    <w:tmpl w:val="C584E6DC"/>
    <w:lvl w:ilvl="0" w:tplc="496401F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5F591B6A"/>
    <w:multiLevelType w:val="hybridMultilevel"/>
    <w:tmpl w:val="6FA0CEAA"/>
    <w:lvl w:ilvl="0" w:tplc="4F1EA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91220B9"/>
    <w:multiLevelType w:val="hybridMultilevel"/>
    <w:tmpl w:val="1F126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16502"/>
    <w:multiLevelType w:val="hybridMultilevel"/>
    <w:tmpl w:val="B9382DD2"/>
    <w:lvl w:ilvl="0" w:tplc="952C2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6776A4"/>
    <w:multiLevelType w:val="hybridMultilevel"/>
    <w:tmpl w:val="6EA2AD74"/>
    <w:lvl w:ilvl="0" w:tplc="571C5C9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7">
    <w:nsid w:val="7CC01D53"/>
    <w:multiLevelType w:val="hybridMultilevel"/>
    <w:tmpl w:val="6EA2AD74"/>
    <w:lvl w:ilvl="0" w:tplc="571C5C9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3"/>
  </w:num>
  <w:num w:numId="5">
    <w:abstractNumId w:val="10"/>
  </w:num>
  <w:num w:numId="6">
    <w:abstractNumId w:val="1"/>
  </w:num>
  <w:num w:numId="7">
    <w:abstractNumId w:val="2"/>
  </w:num>
  <w:num w:numId="8">
    <w:abstractNumId w:val="5"/>
  </w:num>
  <w:num w:numId="9">
    <w:abstractNumId w:val="6"/>
  </w:num>
  <w:num w:numId="10">
    <w:abstractNumId w:val="9"/>
  </w:num>
  <w:num w:numId="11">
    <w:abstractNumId w:val="17"/>
  </w:num>
  <w:num w:numId="12">
    <w:abstractNumId w:val="13"/>
  </w:num>
  <w:num w:numId="13">
    <w:abstractNumId w:val="12"/>
  </w:num>
  <w:num w:numId="14">
    <w:abstractNumId w:val="15"/>
  </w:num>
  <w:num w:numId="15">
    <w:abstractNumId w:val="8"/>
  </w:num>
  <w:num w:numId="16">
    <w:abstractNumId w:val="14"/>
  </w:num>
  <w:num w:numId="17">
    <w:abstractNumId w:val="1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C6"/>
    <w:rsid w:val="000702B2"/>
    <w:rsid w:val="000A5961"/>
    <w:rsid w:val="000F54C7"/>
    <w:rsid w:val="001021D2"/>
    <w:rsid w:val="001313BB"/>
    <w:rsid w:val="0013659B"/>
    <w:rsid w:val="001A0761"/>
    <w:rsid w:val="002D3B8E"/>
    <w:rsid w:val="003741C6"/>
    <w:rsid w:val="003A4110"/>
    <w:rsid w:val="00420037"/>
    <w:rsid w:val="00581FC2"/>
    <w:rsid w:val="005F055A"/>
    <w:rsid w:val="00653ADF"/>
    <w:rsid w:val="00674CF7"/>
    <w:rsid w:val="006A4C90"/>
    <w:rsid w:val="00700A7C"/>
    <w:rsid w:val="00735AA6"/>
    <w:rsid w:val="007F36C3"/>
    <w:rsid w:val="00831B2B"/>
    <w:rsid w:val="00845343"/>
    <w:rsid w:val="008F0314"/>
    <w:rsid w:val="00913516"/>
    <w:rsid w:val="009155F5"/>
    <w:rsid w:val="009F6A3D"/>
    <w:rsid w:val="00A668A1"/>
    <w:rsid w:val="00AD0C7E"/>
    <w:rsid w:val="00B02746"/>
    <w:rsid w:val="00B26729"/>
    <w:rsid w:val="00B40D49"/>
    <w:rsid w:val="00BE10B5"/>
    <w:rsid w:val="00BE5CD4"/>
    <w:rsid w:val="00C37F5F"/>
    <w:rsid w:val="00C85B9A"/>
    <w:rsid w:val="00CA5A5B"/>
    <w:rsid w:val="00D248F0"/>
    <w:rsid w:val="00D9254D"/>
    <w:rsid w:val="00DA3AB8"/>
    <w:rsid w:val="00DD76E9"/>
    <w:rsid w:val="00E03950"/>
    <w:rsid w:val="00E109D7"/>
    <w:rsid w:val="00EB1DDD"/>
    <w:rsid w:val="00EB4140"/>
    <w:rsid w:val="00F12D02"/>
    <w:rsid w:val="00F35744"/>
    <w:rsid w:val="00F55301"/>
    <w:rsid w:val="00F81F60"/>
    <w:rsid w:val="00FA1EB6"/>
    <w:rsid w:val="00FF1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82DF5A-C227-41AD-99F0-D849144C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1F6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81F60"/>
    <w:rPr>
      <w:color w:val="0066CC"/>
      <w:u w:val="single"/>
    </w:rPr>
  </w:style>
  <w:style w:type="character" w:customStyle="1" w:styleId="a4">
    <w:name w:val="Основной текст_"/>
    <w:basedOn w:val="a0"/>
    <w:link w:val="5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4pt">
    <w:name w:val="Основной текст + 14 pt;Курсив"/>
    <w:basedOn w:val="a4"/>
    <w:rsid w:val="00F81F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Основной текст1"/>
    <w:basedOn w:val="a4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4pt0">
    <w:name w:val="Основной текст + 14 pt;Курсив"/>
    <w:basedOn w:val="a4"/>
    <w:rsid w:val="00F81F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">
    <w:name w:val="Основной текст2"/>
    <w:basedOn w:val="a4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4pt1">
    <w:name w:val="Основной текст + 14 pt;Курсив"/>
    <w:basedOn w:val="a4"/>
    <w:rsid w:val="00F81F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">
    <w:name w:val="Основной текст3"/>
    <w:basedOn w:val="a4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4"/>
    <w:basedOn w:val="a4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20">
    <w:name w:val="Заголовок №2_"/>
    <w:basedOn w:val="a0"/>
    <w:link w:val="21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pt">
    <w:name w:val="Заголовок №2 + Интервал 2 pt"/>
    <w:basedOn w:val="20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">
    <w:name w:val="Заголовок №2 + 14 pt;Курсив"/>
    <w:basedOn w:val="20"/>
    <w:rsid w:val="00F81F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pt0">
    <w:name w:val="Заголовок №2 + Интервал 2 pt"/>
    <w:basedOn w:val="20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</w:rPr>
  </w:style>
  <w:style w:type="character" w:customStyle="1" w:styleId="22">
    <w:name w:val="Заголовок №2"/>
    <w:basedOn w:val="20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">
    <w:name w:val="Заголовок №2 + 9 pt;Полужирный"/>
    <w:basedOn w:val="20"/>
    <w:rsid w:val="00F81F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3">
    <w:name w:val="Заголовок №2"/>
    <w:basedOn w:val="20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Заголовок №2"/>
    <w:basedOn w:val="20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sid w:val="00F81F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sid w:val="00F81F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">
    <w:name w:val="Основной текст + 10;5 pt"/>
    <w:basedOn w:val="a4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TrebuchetMS10pt">
    <w:name w:val="Основной текст + Trebuchet MS;10 pt"/>
    <w:basedOn w:val="a4"/>
    <w:rsid w:val="00F81F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pt">
    <w:name w:val="Основной текст + 4 pt"/>
    <w:basedOn w:val="a4"/>
    <w:rsid w:val="00F81F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05pt0">
    <w:name w:val="Основной текст + 10;5 pt;Полужирный"/>
    <w:basedOn w:val="a4"/>
    <w:rsid w:val="00F81F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Garamond6pt">
    <w:name w:val="Основной текст + Garamond;6 pt;Курсив"/>
    <w:basedOn w:val="a4"/>
    <w:rsid w:val="00F81F60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rialNarrow105pt">
    <w:name w:val="Основной текст + Arial Narrow;10;5 pt"/>
    <w:basedOn w:val="a4"/>
    <w:rsid w:val="00F81F6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5pt0pt">
    <w:name w:val="Основной текст + 5;5 pt;Курсив;Интервал 0 pt"/>
    <w:basedOn w:val="a4"/>
    <w:rsid w:val="00F81F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6pt">
    <w:name w:val="Колонтитул + 16 pt;Не полужирный"/>
    <w:basedOn w:val="a5"/>
    <w:rsid w:val="00F81F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paragraph" w:customStyle="1" w:styleId="5">
    <w:name w:val="Основной текст5"/>
    <w:basedOn w:val="a"/>
    <w:link w:val="a4"/>
    <w:rsid w:val="00F81F60"/>
    <w:pPr>
      <w:shd w:val="clear" w:color="auto" w:fill="FFFFFF"/>
      <w:spacing w:after="1260" w:line="322" w:lineRule="exact"/>
      <w:ind w:hanging="34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F81F60"/>
    <w:pPr>
      <w:shd w:val="clear" w:color="auto" w:fill="FFFFFF"/>
      <w:spacing w:before="1140" w:after="480" w:line="547" w:lineRule="exact"/>
      <w:jc w:val="center"/>
      <w:outlineLvl w:val="0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21">
    <w:name w:val="Заголовок №2"/>
    <w:basedOn w:val="a"/>
    <w:link w:val="20"/>
    <w:rsid w:val="00F81F60"/>
    <w:pPr>
      <w:shd w:val="clear" w:color="auto" w:fill="FFFFFF"/>
      <w:spacing w:after="2220" w:line="322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F81F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3A411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A4110"/>
    <w:rPr>
      <w:color w:val="000000"/>
    </w:rPr>
  </w:style>
  <w:style w:type="paragraph" w:styleId="aa">
    <w:name w:val="footer"/>
    <w:basedOn w:val="a"/>
    <w:link w:val="ab"/>
    <w:uiPriority w:val="99"/>
    <w:unhideWhenUsed/>
    <w:rsid w:val="003A411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A4110"/>
    <w:rPr>
      <w:color w:val="000000"/>
    </w:rPr>
  </w:style>
  <w:style w:type="table" w:styleId="ac">
    <w:name w:val="Table Grid"/>
    <w:basedOn w:val="a1"/>
    <w:uiPriority w:val="39"/>
    <w:rsid w:val="005F055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581FC2"/>
    <w:pPr>
      <w:ind w:left="720"/>
      <w:contextualSpacing/>
    </w:pPr>
  </w:style>
  <w:style w:type="character" w:styleId="ae">
    <w:name w:val="Emphasis"/>
    <w:basedOn w:val="a0"/>
    <w:uiPriority w:val="20"/>
    <w:qFormat/>
    <w:rsid w:val="00735AA6"/>
    <w:rPr>
      <w:i/>
      <w:iCs/>
    </w:rPr>
  </w:style>
  <w:style w:type="character" w:customStyle="1" w:styleId="apple-converted-space">
    <w:name w:val="apple-converted-space"/>
    <w:basedOn w:val="a0"/>
    <w:rsid w:val="00735AA6"/>
  </w:style>
  <w:style w:type="paragraph" w:styleId="af">
    <w:name w:val="Balloon Text"/>
    <w:basedOn w:val="a"/>
    <w:link w:val="af0"/>
    <w:uiPriority w:val="99"/>
    <w:semiHidden/>
    <w:unhideWhenUsed/>
    <w:rsid w:val="000702B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702B2"/>
    <w:rPr>
      <w:rFonts w:ascii="Tahoma" w:hAnsi="Tahoma" w:cs="Tahoma"/>
      <w:color w:val="000000"/>
      <w:sz w:val="16"/>
      <w:szCs w:val="16"/>
    </w:rPr>
  </w:style>
  <w:style w:type="paragraph" w:customStyle="1" w:styleId="site-title">
    <w:name w:val="site-title"/>
    <w:basedOn w:val="a"/>
    <w:rsid w:val="00AD0C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ite-description">
    <w:name w:val="site-description"/>
    <w:basedOn w:val="a"/>
    <w:rsid w:val="00AD0C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yperlink" Target="http://tvoya-gitara.ru/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yperlink" Target="http://nagitar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://nagitaru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2DA26-C682-4FE2-8029-C2F7EE93A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11</Pages>
  <Words>2469</Words>
  <Characters>14076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2017-08-30T07:29:00Z</cp:lastPrinted>
  <dcterms:created xsi:type="dcterms:W3CDTF">2016-12-20T10:58:00Z</dcterms:created>
  <dcterms:modified xsi:type="dcterms:W3CDTF">2017-08-30T07:31:00Z</dcterms:modified>
</cp:coreProperties>
</file>