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C571C0">
        <w:rPr>
          <w:rFonts w:ascii="Times New Roman" w:eastAsia="Times New Roman" w:hAnsi="Times New Roman" w:cs="Times New Roman"/>
          <w:sz w:val="22"/>
          <w:szCs w:val="22"/>
          <w:lang w:bidi="ar-SA"/>
        </w:rPr>
        <w:t>Муниципальное бюджетное учреждение дополнительного образования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C571C0">
        <w:rPr>
          <w:rFonts w:ascii="Times New Roman" w:eastAsia="Times New Roman" w:hAnsi="Times New Roman" w:cs="Times New Roman"/>
          <w:sz w:val="22"/>
          <w:szCs w:val="22"/>
          <w:lang w:bidi="ar-SA"/>
        </w:rPr>
        <w:t>«Дворец детского (юношеского) творчества»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i/>
          <w:color w:val="FF0000"/>
          <w:sz w:val="20"/>
          <w:szCs w:val="20"/>
          <w:lang w:bidi="ar-SA"/>
        </w:rPr>
      </w:pPr>
      <w:proofErr w:type="gramStart"/>
      <w:r w:rsidRPr="00C571C0">
        <w:rPr>
          <w:rFonts w:ascii="Times New Roman" w:eastAsia="Times New Roman" w:hAnsi="Times New Roman" w:cs="Times New Roman"/>
          <w:sz w:val="22"/>
          <w:szCs w:val="22"/>
          <w:lang w:bidi="ar-SA"/>
        </w:rPr>
        <w:t>городского</w:t>
      </w:r>
      <w:proofErr w:type="gramEnd"/>
      <w:r w:rsidRPr="00C571C0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округа город Салават Республики Башкортостан</w:t>
      </w:r>
      <w:r w:rsidRPr="00C571C0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C571C0">
        <w:rPr>
          <w:rFonts w:ascii="Times New Roman" w:eastAsia="Times New Roman" w:hAnsi="Times New Roman" w:cs="Times New Roman"/>
          <w:lang w:bidi="ar-SA"/>
        </w:rPr>
        <w:t>УТВЕРЖДАЮ</w:t>
      </w: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C571C0">
        <w:rPr>
          <w:rFonts w:ascii="Times New Roman" w:eastAsia="Times New Roman" w:hAnsi="Times New Roman" w:cs="Times New Roman"/>
          <w:lang w:bidi="ar-SA"/>
        </w:rPr>
        <w:t>Директор МБУ ДО ДД(Ю)Т</w:t>
      </w: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C571C0">
        <w:rPr>
          <w:rFonts w:ascii="Times New Roman" w:eastAsia="Times New Roman" w:hAnsi="Times New Roman" w:cs="Times New Roman"/>
          <w:lang w:bidi="ar-SA"/>
        </w:rPr>
        <w:t>г. Салавата</w:t>
      </w: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  <w:r w:rsidRPr="00C571C0">
        <w:rPr>
          <w:rFonts w:ascii="Times New Roman" w:eastAsia="Times New Roman" w:hAnsi="Times New Roman" w:cs="Times New Roman"/>
          <w:lang w:bidi="ar-SA"/>
        </w:rPr>
        <w:t>_________С.Н. Свечникова</w:t>
      </w: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i/>
          <w:color w:val="FF0000"/>
          <w:sz w:val="28"/>
          <w:szCs w:val="28"/>
          <w:lang w:bidi="ar-SA"/>
        </w:rPr>
      </w:pPr>
      <w:r w:rsidRPr="00C571C0">
        <w:rPr>
          <w:rFonts w:ascii="Times New Roman" w:eastAsia="Times New Roman" w:hAnsi="Times New Roman" w:cs="Times New Roman"/>
          <w:lang w:bidi="ar-SA"/>
        </w:rPr>
        <w:t xml:space="preserve">Приказ №____ от «___» ______2017г.  </w:t>
      </w:r>
    </w:p>
    <w:p w:rsidR="00C571C0" w:rsidRPr="00C571C0" w:rsidRDefault="00C571C0" w:rsidP="00603E8B">
      <w:pPr>
        <w:widowControl/>
        <w:ind w:left="4536"/>
        <w:rPr>
          <w:rFonts w:ascii="Times New Roman" w:eastAsia="Times New Roman" w:hAnsi="Times New Roman" w:cs="Times New Roman"/>
          <w:lang w:bidi="ar-SA"/>
        </w:rPr>
      </w:pPr>
    </w:p>
    <w:p w:rsidR="00C571C0" w:rsidRPr="00C571C0" w:rsidRDefault="00C571C0" w:rsidP="00603E8B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ind w:firstLine="528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C571C0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ДОПОЛНИТЕЛЬНАЯ ОБЩЕРАЗВИВАЮЩАЯ ПРОГРАММА 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C571C0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 xml:space="preserve"> «</w:t>
      </w:r>
      <w:r w:rsidR="0027699B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>Классическая г</w:t>
      </w:r>
      <w:r w:rsidR="00BF6441" w:rsidRPr="0027699B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>итара</w:t>
      </w:r>
      <w:r w:rsidRPr="00C571C0">
        <w:rPr>
          <w:rFonts w:ascii="Times New Roman" w:eastAsia="Times New Roman" w:hAnsi="Times New Roman" w:cs="Times New Roman"/>
          <w:color w:val="auto"/>
          <w:sz w:val="48"/>
          <w:szCs w:val="48"/>
          <w:lang w:bidi="ar-SA"/>
        </w:rPr>
        <w:t xml:space="preserve">» </w:t>
      </w:r>
      <w:r w:rsidRPr="00C571C0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 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color w:val="FF0000"/>
          <w:sz w:val="36"/>
          <w:szCs w:val="28"/>
          <w:lang w:bidi="ar-SA"/>
        </w:rPr>
      </w:pP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32"/>
          <w:szCs w:val="32"/>
          <w:lang w:bidi="ar-SA"/>
        </w:rPr>
      </w:pPr>
    </w:p>
    <w:p w:rsidR="00C571C0" w:rsidRPr="00C571C0" w:rsidRDefault="00C571C0" w:rsidP="00603E8B">
      <w:pPr>
        <w:widowControl/>
        <w:ind w:firstLine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571C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Возраст: </w:t>
      </w:r>
      <w:r w:rsidR="0027699B">
        <w:rPr>
          <w:rFonts w:ascii="Times New Roman" w:eastAsia="Times New Roman" w:hAnsi="Times New Roman" w:cs="Times New Roman"/>
          <w:sz w:val="28"/>
          <w:szCs w:val="28"/>
          <w:lang w:bidi="ar-SA"/>
        </w:rPr>
        <w:t>7-16</w:t>
      </w:r>
    </w:p>
    <w:p w:rsidR="00C571C0" w:rsidRPr="00C571C0" w:rsidRDefault="00C571C0" w:rsidP="00603E8B">
      <w:pPr>
        <w:widowControl/>
        <w:ind w:firstLine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571C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Срок реализации: </w:t>
      </w:r>
      <w:r w:rsidR="0027699B">
        <w:rPr>
          <w:rFonts w:ascii="Times New Roman" w:eastAsia="Times New Roman" w:hAnsi="Times New Roman" w:cs="Times New Roman"/>
          <w:sz w:val="28"/>
          <w:szCs w:val="28"/>
          <w:lang w:bidi="ar-SA"/>
        </w:rPr>
        <w:t>2 года</w:t>
      </w:r>
    </w:p>
    <w:p w:rsidR="00C571C0" w:rsidRPr="00C571C0" w:rsidRDefault="00C571C0" w:rsidP="00603E8B">
      <w:pPr>
        <w:widowControl/>
        <w:ind w:left="567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571C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Педагог дополнительного образования: </w:t>
      </w:r>
      <w:r w:rsidR="00BF6441">
        <w:rPr>
          <w:rFonts w:ascii="Times New Roman" w:eastAsia="Times New Roman" w:hAnsi="Times New Roman" w:cs="Times New Roman"/>
          <w:sz w:val="28"/>
          <w:szCs w:val="28"/>
          <w:lang w:bidi="ar-SA"/>
        </w:rPr>
        <w:t>Снежко А.П.</w:t>
      </w: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32"/>
          <w:lang w:bidi="ar-SA"/>
        </w:rPr>
      </w:pPr>
    </w:p>
    <w:p w:rsidR="00C571C0" w:rsidRPr="00B04A94" w:rsidRDefault="00C571C0" w:rsidP="00603E8B">
      <w:pPr>
        <w:widowControl/>
        <w:rPr>
          <w:rFonts w:ascii="Times New Roman" w:eastAsia="Times New Roman" w:hAnsi="Times New Roman" w:cs="Times New Roman"/>
          <w:szCs w:val="32"/>
          <w:lang w:bidi="ar-SA"/>
        </w:rPr>
      </w:pPr>
      <w:r w:rsidRPr="00B04A94">
        <w:rPr>
          <w:rFonts w:ascii="Times New Roman" w:eastAsia="Times New Roman" w:hAnsi="Times New Roman" w:cs="Times New Roman"/>
          <w:szCs w:val="32"/>
          <w:lang w:bidi="ar-SA"/>
        </w:rPr>
        <w:t>СОГЛАСОВАНО</w:t>
      </w:r>
    </w:p>
    <w:p w:rsidR="00C571C0" w:rsidRPr="00B04A94" w:rsidRDefault="00C571C0" w:rsidP="00603E8B">
      <w:pPr>
        <w:widowControl/>
        <w:rPr>
          <w:rFonts w:ascii="Times New Roman" w:eastAsia="Times New Roman" w:hAnsi="Times New Roman" w:cs="Times New Roman"/>
          <w:szCs w:val="32"/>
          <w:lang w:bidi="ar-SA"/>
        </w:rPr>
      </w:pPr>
      <w:r w:rsidRPr="00B04A94">
        <w:rPr>
          <w:rFonts w:ascii="Times New Roman" w:eastAsia="Times New Roman" w:hAnsi="Times New Roman" w:cs="Times New Roman"/>
          <w:szCs w:val="32"/>
          <w:lang w:bidi="ar-SA"/>
        </w:rPr>
        <w:t xml:space="preserve">Протокол заседания методического </w:t>
      </w:r>
    </w:p>
    <w:p w:rsidR="00C571C0" w:rsidRPr="00B04A94" w:rsidRDefault="00C571C0" w:rsidP="00603E8B">
      <w:pPr>
        <w:widowControl/>
        <w:rPr>
          <w:rFonts w:ascii="Times New Roman" w:eastAsia="Times New Roman" w:hAnsi="Times New Roman" w:cs="Times New Roman"/>
          <w:szCs w:val="32"/>
          <w:lang w:bidi="ar-SA"/>
        </w:rPr>
      </w:pPr>
      <w:proofErr w:type="gramStart"/>
      <w:r w:rsidRPr="00B04A94">
        <w:rPr>
          <w:rFonts w:ascii="Times New Roman" w:eastAsia="Times New Roman" w:hAnsi="Times New Roman" w:cs="Times New Roman"/>
          <w:szCs w:val="32"/>
          <w:lang w:bidi="ar-SA"/>
        </w:rPr>
        <w:t>совета</w:t>
      </w:r>
      <w:proofErr w:type="gramEnd"/>
      <w:r w:rsidRPr="00B04A94">
        <w:rPr>
          <w:rFonts w:ascii="Times New Roman" w:eastAsia="Times New Roman" w:hAnsi="Times New Roman" w:cs="Times New Roman"/>
          <w:szCs w:val="32"/>
          <w:lang w:bidi="ar-SA"/>
        </w:rPr>
        <w:t xml:space="preserve"> МБУ ДО ДД(Ю)Т г. Салавата</w:t>
      </w:r>
    </w:p>
    <w:p w:rsidR="00C571C0" w:rsidRPr="00B04A94" w:rsidRDefault="00C571C0" w:rsidP="00603E8B">
      <w:pPr>
        <w:widowControl/>
        <w:rPr>
          <w:rFonts w:ascii="Times New Roman" w:eastAsia="Times New Roman" w:hAnsi="Times New Roman" w:cs="Times New Roman"/>
          <w:szCs w:val="28"/>
          <w:lang w:bidi="ar-SA"/>
        </w:rPr>
      </w:pPr>
      <w:r w:rsidRPr="00B04A94">
        <w:rPr>
          <w:rFonts w:ascii="Times New Roman" w:eastAsia="Times New Roman" w:hAnsi="Times New Roman" w:cs="Times New Roman"/>
          <w:szCs w:val="32"/>
          <w:lang w:bidi="ar-SA"/>
        </w:rPr>
        <w:t xml:space="preserve">№ ____ от «___» _________2017г. </w:t>
      </w: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B04A94" w:rsidRPr="00C571C0" w:rsidRDefault="00B04A94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BC73D3" w:rsidRPr="00C571C0" w:rsidRDefault="00BC73D3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571C0" w:rsidRPr="00C571C0" w:rsidRDefault="00C571C0" w:rsidP="00603E8B">
      <w:pPr>
        <w:widowControl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bidi="ar-SA"/>
        </w:rPr>
      </w:pPr>
      <w:r w:rsidRPr="00C571C0">
        <w:rPr>
          <w:rFonts w:ascii="Times New Roman" w:eastAsia="Times New Roman" w:hAnsi="Times New Roman" w:cs="Times New Roman"/>
          <w:sz w:val="28"/>
          <w:szCs w:val="28"/>
          <w:lang w:bidi="ar-SA"/>
        </w:rPr>
        <w:t>2017 год</w:t>
      </w:r>
    </w:p>
    <w:p w:rsidR="005135A7" w:rsidRDefault="00FD3B19" w:rsidP="00603E8B">
      <w:pPr>
        <w:pStyle w:val="40"/>
        <w:shd w:val="clear" w:color="auto" w:fill="auto"/>
        <w:spacing w:line="240" w:lineRule="auto"/>
        <w:jc w:val="center"/>
      </w:pPr>
      <w:bookmarkStart w:id="0" w:name="_GoBack"/>
      <w:bookmarkEnd w:id="0"/>
      <w:r>
        <w:rPr>
          <w:lang w:val="en-US"/>
        </w:rPr>
        <w:lastRenderedPageBreak/>
        <w:t>I</w:t>
      </w:r>
      <w:r w:rsidRPr="00C571C0">
        <w:t>.</w:t>
      </w:r>
      <w:r>
        <w:t xml:space="preserve"> ПОЯСНИТЕЛЬНАЯ ЗАПИСКА</w:t>
      </w:r>
    </w:p>
    <w:p w:rsidR="00C571C0" w:rsidRDefault="00C571C0" w:rsidP="00603E8B">
      <w:pPr>
        <w:pStyle w:val="40"/>
        <w:shd w:val="clear" w:color="auto" w:fill="auto"/>
        <w:spacing w:line="240" w:lineRule="auto"/>
        <w:jc w:val="center"/>
      </w:pPr>
    </w:p>
    <w:p w:rsidR="00FA2CDA" w:rsidRPr="00BF6441" w:rsidRDefault="00FA2CDA" w:rsidP="00603E8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4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Дополнительная общеразвивающая программа составлена в соответствии с </w:t>
      </w:r>
      <w:r w:rsidRPr="00BF644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Федеральным законом Российской Федерации от 29 декабря 2012 г. N 273-ФЗ «Об образовании в Российской Федерации» и Приказом Министерства образования и науки Российской Федерации (Минобрнауки России) от 29 августа 2013 г. N 1008 г. Москва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BF6441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lang w:bidi="ar-SA"/>
        </w:rPr>
        <w:t>.</w:t>
      </w:r>
    </w:p>
    <w:p w:rsidR="005135A7" w:rsidRPr="00BF6441" w:rsidRDefault="009C24C5" w:rsidP="00603E8B">
      <w:pPr>
        <w:pStyle w:val="5"/>
        <w:shd w:val="clear" w:color="auto" w:fill="auto"/>
        <w:spacing w:line="240" w:lineRule="auto"/>
        <w:ind w:firstLine="709"/>
      </w:pPr>
      <w:r w:rsidRPr="00BF6441">
        <w:t xml:space="preserve">Необходимыми условиями формирования современного гармонически развитого человека являются богатство его внутренней духовной культуры, интеллектуальная свобода, высокий нравственный потенциал, хороший эстетический вкус, пластичность межличностного, межнационального и социального общения. Развитие всех этих качеств невозможно без создания эффективной системы музыкально-эстетического развития </w:t>
      </w:r>
      <w:r w:rsidR="00BF6441">
        <w:t>учащихся</w:t>
      </w:r>
      <w:r w:rsidRPr="00BF6441">
        <w:t>. Именно музыкальная деятельность способна создать тот фундамент, на котором формируется разносторонне образованная и нравственно высокая личность.</w:t>
      </w:r>
    </w:p>
    <w:p w:rsidR="005135A7" w:rsidRPr="00BF6441" w:rsidRDefault="009C24C5" w:rsidP="00603E8B">
      <w:pPr>
        <w:pStyle w:val="5"/>
        <w:shd w:val="clear" w:color="auto" w:fill="auto"/>
        <w:tabs>
          <w:tab w:val="left" w:pos="2370"/>
        </w:tabs>
        <w:spacing w:line="240" w:lineRule="auto"/>
        <w:ind w:firstLine="709"/>
      </w:pPr>
      <w:r w:rsidRPr="00BF6441">
        <w:t xml:space="preserve">Занятия музыкой развивают человека в самых разнообразных </w:t>
      </w:r>
      <w:r w:rsidR="00107F6C" w:rsidRPr="00BF6441">
        <w:t xml:space="preserve">направлениях: </w:t>
      </w:r>
      <w:r w:rsidR="00107F6C" w:rsidRPr="00BF6441">
        <w:tab/>
      </w:r>
      <w:r w:rsidRPr="00BF6441">
        <w:t>музыка снимает мышечное напряжение и повышает</w:t>
      </w:r>
      <w:r w:rsidR="00107F6C" w:rsidRPr="00BF6441">
        <w:t xml:space="preserve"> </w:t>
      </w:r>
      <w:r w:rsidRPr="00BF6441">
        <w:t>подвижность и координацию тела, влияет на дыхание, сердечный ритм и кровяное давление, активизирует иммунную систему; улучшает память и обучаемость.</w:t>
      </w:r>
    </w:p>
    <w:p w:rsidR="005135A7" w:rsidRPr="00BF6441" w:rsidRDefault="009C24C5" w:rsidP="00603E8B">
      <w:pPr>
        <w:pStyle w:val="5"/>
        <w:shd w:val="clear" w:color="auto" w:fill="auto"/>
        <w:spacing w:line="240" w:lineRule="auto"/>
        <w:ind w:firstLine="709"/>
      </w:pPr>
      <w:r w:rsidRPr="00BF6441">
        <w:t xml:space="preserve">Очень важно помочь </w:t>
      </w:r>
      <w:r w:rsidR="00107F6C" w:rsidRPr="00BF6441">
        <w:rPr>
          <w:color w:val="auto"/>
        </w:rPr>
        <w:t>учащемуся</w:t>
      </w:r>
      <w:r w:rsidRPr="00BF6441">
        <w:rPr>
          <w:color w:val="auto"/>
        </w:rPr>
        <w:t xml:space="preserve"> о</w:t>
      </w:r>
      <w:r w:rsidRPr="00BF6441">
        <w:t xml:space="preserve">риентироваться в окружающем мире, осуществить жизненный выбор, строящийся на общечеловеческих ценностях; реализовать себя в деятельности, способствующей развитию духовного мира самого </w:t>
      </w:r>
      <w:r w:rsidR="00BF6441" w:rsidRPr="00BF6441">
        <w:rPr>
          <w:color w:val="auto"/>
        </w:rPr>
        <w:t>учащегося</w:t>
      </w:r>
      <w:r w:rsidR="00107F6C" w:rsidRPr="00BF6441">
        <w:t xml:space="preserve">. </w:t>
      </w:r>
    </w:p>
    <w:p w:rsidR="002B2133" w:rsidRDefault="00FA2CDA" w:rsidP="00603E8B">
      <w:pPr>
        <w:pStyle w:val="5"/>
        <w:shd w:val="clear" w:color="auto" w:fill="auto"/>
        <w:spacing w:line="240" w:lineRule="auto"/>
        <w:ind w:firstLine="360"/>
      </w:pPr>
      <w:r w:rsidRPr="00BF6441">
        <w:tab/>
      </w:r>
      <w:r w:rsidRPr="002B2133">
        <w:rPr>
          <w:b/>
          <w:color w:val="000000" w:themeColor="text1"/>
        </w:rPr>
        <w:t xml:space="preserve">Актуальность </w:t>
      </w:r>
      <w:r w:rsidR="002B2133" w:rsidRPr="002B2133">
        <w:rPr>
          <w:b/>
          <w:color w:val="000000" w:themeColor="text1"/>
        </w:rPr>
        <w:t>программы</w:t>
      </w:r>
      <w:r w:rsidR="002B2133" w:rsidRPr="002B2133">
        <w:rPr>
          <w:color w:val="000000" w:themeColor="text1"/>
        </w:rPr>
        <w:t xml:space="preserve"> </w:t>
      </w:r>
      <w:r w:rsidR="002B2133" w:rsidRPr="0027699B">
        <w:rPr>
          <w:color w:val="auto"/>
        </w:rPr>
        <w:t>«</w:t>
      </w:r>
      <w:r w:rsidR="0027699B" w:rsidRPr="0027699B">
        <w:rPr>
          <w:color w:val="auto"/>
        </w:rPr>
        <w:t>Классическая г</w:t>
      </w:r>
      <w:r w:rsidR="002B2133" w:rsidRPr="0027699B">
        <w:rPr>
          <w:color w:val="auto"/>
        </w:rPr>
        <w:t xml:space="preserve">итара» заключается </w:t>
      </w:r>
      <w:r w:rsidR="002B2133" w:rsidRPr="002B2133">
        <w:rPr>
          <w:color w:val="000000" w:themeColor="text1"/>
        </w:rPr>
        <w:t>в</w:t>
      </w:r>
      <w:r w:rsidR="002B2133">
        <w:rPr>
          <w:color w:val="FF0000"/>
        </w:rPr>
        <w:t xml:space="preserve"> </w:t>
      </w:r>
      <w:r w:rsidR="002B2133" w:rsidRPr="00BF6441">
        <w:t>творческо</w:t>
      </w:r>
      <w:r w:rsidR="002B2133">
        <w:t>м</w:t>
      </w:r>
      <w:r w:rsidR="002B2133" w:rsidRPr="00BF6441">
        <w:t xml:space="preserve"> </w:t>
      </w:r>
      <w:r w:rsidR="002B2133" w:rsidRPr="00BF6441">
        <w:rPr>
          <w:color w:val="000000" w:themeColor="text1"/>
        </w:rPr>
        <w:t>развити</w:t>
      </w:r>
      <w:r w:rsidR="002B2133">
        <w:rPr>
          <w:color w:val="000000" w:themeColor="text1"/>
        </w:rPr>
        <w:t>и</w:t>
      </w:r>
      <w:r w:rsidR="002B2133" w:rsidRPr="00BF6441">
        <w:rPr>
          <w:color w:val="000000" w:themeColor="text1"/>
        </w:rPr>
        <w:t xml:space="preserve"> </w:t>
      </w:r>
      <w:r w:rsidR="002B2133">
        <w:rPr>
          <w:color w:val="000000" w:themeColor="text1"/>
        </w:rPr>
        <w:t>учащихся</w:t>
      </w:r>
      <w:r w:rsidR="002B2133" w:rsidRPr="00BF6441">
        <w:rPr>
          <w:color w:val="000000" w:themeColor="text1"/>
        </w:rPr>
        <w:t xml:space="preserve"> и </w:t>
      </w:r>
      <w:r w:rsidR="002B2133">
        <w:rPr>
          <w:color w:val="000000" w:themeColor="text1"/>
        </w:rPr>
        <w:t>их</w:t>
      </w:r>
      <w:r w:rsidR="002B2133" w:rsidRPr="00BF6441">
        <w:t xml:space="preserve"> социальной адаптации, она ориентирована на приобщение к ценностям духовной культуры и обеспечивает их духовно-эстетическое, нравственное и интеллектуальное развитие.</w:t>
      </w:r>
    </w:p>
    <w:p w:rsidR="002B2133" w:rsidRPr="002B2133" w:rsidRDefault="002B2133" w:rsidP="00603E8B">
      <w:pPr>
        <w:pStyle w:val="5"/>
        <w:shd w:val="clear" w:color="auto" w:fill="auto"/>
        <w:spacing w:line="240" w:lineRule="auto"/>
        <w:ind w:firstLine="709"/>
        <w:rPr>
          <w:rStyle w:val="a5"/>
          <w:u w:val="none"/>
        </w:rPr>
      </w:pPr>
      <w:r w:rsidRPr="002B2133">
        <w:rPr>
          <w:b/>
          <w:bCs/>
          <w:shd w:val="clear" w:color="auto" w:fill="FFFFFF"/>
        </w:rPr>
        <w:t>Новизна</w:t>
      </w:r>
      <w:r w:rsidRPr="002B2133">
        <w:rPr>
          <w:shd w:val="clear" w:color="auto" w:fill="FFFFFF"/>
        </w:rPr>
        <w:t> данной программы заключается в том, что в ней особое внимание уделяется преодолению технических трудностей при обучении игре на классической гитаре. Технически грамотное владение инструментом позволяет избежать профессионального заболевания.</w:t>
      </w:r>
    </w:p>
    <w:p w:rsidR="00107F6C" w:rsidRPr="00BF6441" w:rsidRDefault="009C24C5" w:rsidP="00603E8B">
      <w:pPr>
        <w:pStyle w:val="5"/>
        <w:shd w:val="clear" w:color="auto" w:fill="auto"/>
        <w:spacing w:line="240" w:lineRule="auto"/>
        <w:ind w:firstLine="709"/>
      </w:pPr>
      <w:r w:rsidRPr="002B2133">
        <w:rPr>
          <w:rStyle w:val="a5"/>
          <w:u w:val="none"/>
        </w:rPr>
        <w:t>Цель обучения</w:t>
      </w:r>
      <w:r w:rsidRPr="002B2133">
        <w:rPr>
          <w:rStyle w:val="a6"/>
        </w:rPr>
        <w:t xml:space="preserve"> </w:t>
      </w:r>
      <w:r w:rsidRPr="002B2133">
        <w:t xml:space="preserve">- </w:t>
      </w:r>
      <w:r w:rsidR="00DD08A1" w:rsidRPr="00DD08A1">
        <w:t>развитие музыкальных и эстетических способностей подростка через овладения искусством исполнения на гитаре классических, современных эстрадных, авторских произведений.</w:t>
      </w:r>
    </w:p>
    <w:p w:rsidR="005135A7" w:rsidRPr="00BF6441" w:rsidRDefault="00107F6C" w:rsidP="00603E8B">
      <w:pPr>
        <w:pStyle w:val="5"/>
        <w:shd w:val="clear" w:color="auto" w:fill="auto"/>
        <w:spacing w:line="240" w:lineRule="auto"/>
        <w:ind w:firstLine="709"/>
        <w:rPr>
          <w:rStyle w:val="a6"/>
        </w:rPr>
      </w:pPr>
      <w:r w:rsidRPr="00BF6441">
        <w:rPr>
          <w:rStyle w:val="a5"/>
          <w:u w:val="none"/>
        </w:rPr>
        <w:t>З</w:t>
      </w:r>
      <w:r w:rsidR="009C24C5" w:rsidRPr="00BF6441">
        <w:rPr>
          <w:rStyle w:val="a5"/>
          <w:u w:val="none"/>
        </w:rPr>
        <w:t>адачи</w:t>
      </w:r>
      <w:r w:rsidRPr="00BF6441">
        <w:rPr>
          <w:rStyle w:val="a6"/>
        </w:rPr>
        <w:t>.</w:t>
      </w:r>
    </w:p>
    <w:p w:rsidR="00107F6C" w:rsidRPr="00BF6441" w:rsidRDefault="00107F6C" w:rsidP="00603E8B">
      <w:pPr>
        <w:pStyle w:val="5"/>
        <w:shd w:val="clear" w:color="auto" w:fill="auto"/>
        <w:spacing w:line="240" w:lineRule="auto"/>
        <w:ind w:firstLine="709"/>
      </w:pPr>
      <w:r w:rsidRPr="00BF6441">
        <w:rPr>
          <w:rStyle w:val="a6"/>
        </w:rPr>
        <w:t>Обучающие:</w:t>
      </w:r>
    </w:p>
    <w:p w:rsidR="002B2133" w:rsidRPr="002B2133" w:rsidRDefault="002B2133" w:rsidP="00603E8B">
      <w:pPr>
        <w:pStyle w:val="5"/>
        <w:numPr>
          <w:ilvl w:val="0"/>
          <w:numId w:val="17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proofErr w:type="gramStart"/>
      <w:r w:rsidRPr="002B2133">
        <w:rPr>
          <w:color w:val="000000" w:themeColor="text1"/>
        </w:rPr>
        <w:t>обучить</w:t>
      </w:r>
      <w:proofErr w:type="gramEnd"/>
      <w:r w:rsidRPr="002B2133">
        <w:rPr>
          <w:color w:val="000000" w:themeColor="text1"/>
        </w:rPr>
        <w:t xml:space="preserve"> основным приёмам и навыкам музыкального исполнительства на гитаре;</w:t>
      </w:r>
    </w:p>
    <w:p w:rsidR="00DD08A1" w:rsidRDefault="002B2133" w:rsidP="00603E8B">
      <w:pPr>
        <w:pStyle w:val="5"/>
        <w:numPr>
          <w:ilvl w:val="0"/>
          <w:numId w:val="17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proofErr w:type="gramStart"/>
      <w:r w:rsidRPr="002B2133">
        <w:rPr>
          <w:color w:val="000000" w:themeColor="text1"/>
        </w:rPr>
        <w:t>с</w:t>
      </w:r>
      <w:r w:rsidR="009C24C5" w:rsidRPr="002B2133">
        <w:rPr>
          <w:color w:val="000000" w:themeColor="text1"/>
        </w:rPr>
        <w:t>формирова</w:t>
      </w:r>
      <w:r w:rsidR="00107F6C" w:rsidRPr="002B2133">
        <w:rPr>
          <w:color w:val="000000" w:themeColor="text1"/>
        </w:rPr>
        <w:t>ть</w:t>
      </w:r>
      <w:proofErr w:type="gramEnd"/>
      <w:r w:rsidR="009C24C5" w:rsidRPr="002B2133">
        <w:rPr>
          <w:color w:val="000000" w:themeColor="text1"/>
        </w:rPr>
        <w:t xml:space="preserve"> у </w:t>
      </w:r>
      <w:r w:rsidR="00B04A94">
        <w:rPr>
          <w:color w:val="000000" w:themeColor="text1"/>
        </w:rPr>
        <w:t>учащегося</w:t>
      </w:r>
      <w:r w:rsidR="009C24C5" w:rsidRPr="002B2133">
        <w:rPr>
          <w:color w:val="000000" w:themeColor="text1"/>
        </w:rPr>
        <w:t xml:space="preserve"> определённ</w:t>
      </w:r>
      <w:r w:rsidRPr="002B2133">
        <w:rPr>
          <w:color w:val="000000" w:themeColor="text1"/>
        </w:rPr>
        <w:t>ую</w:t>
      </w:r>
      <w:r w:rsidR="009C24C5" w:rsidRPr="002B2133">
        <w:rPr>
          <w:color w:val="000000" w:themeColor="text1"/>
        </w:rPr>
        <w:t xml:space="preserve"> систем</w:t>
      </w:r>
      <w:r w:rsidRPr="002B2133">
        <w:rPr>
          <w:color w:val="000000" w:themeColor="text1"/>
        </w:rPr>
        <w:t>у</w:t>
      </w:r>
      <w:r w:rsidR="009C24C5" w:rsidRPr="002B2133">
        <w:rPr>
          <w:color w:val="000000" w:themeColor="text1"/>
        </w:rPr>
        <w:t xml:space="preserve"> нравственно-этических норм и ценностей;</w:t>
      </w:r>
    </w:p>
    <w:p w:rsidR="00DD08A1" w:rsidRPr="00DD08A1" w:rsidRDefault="00DD08A1" w:rsidP="00603E8B">
      <w:pPr>
        <w:pStyle w:val="5"/>
        <w:numPr>
          <w:ilvl w:val="0"/>
          <w:numId w:val="17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proofErr w:type="gramStart"/>
      <w:r w:rsidRPr="00DD08A1">
        <w:rPr>
          <w:color w:val="000000" w:themeColor="text1"/>
        </w:rPr>
        <w:lastRenderedPageBreak/>
        <w:t>сформировать</w:t>
      </w:r>
      <w:proofErr w:type="gramEnd"/>
      <w:r w:rsidRPr="00DD08A1">
        <w:rPr>
          <w:color w:val="000000" w:themeColor="text1"/>
        </w:rPr>
        <w:t xml:space="preserve"> систему знаний и умений, позволяющих учащемуся пользоваться специализированной музыкальной литературой, музыкальными компьютерными программами;</w:t>
      </w:r>
    </w:p>
    <w:p w:rsidR="00DD08A1" w:rsidRPr="00DD08A1" w:rsidRDefault="00DD08A1" w:rsidP="00603E8B">
      <w:pPr>
        <w:pStyle w:val="5"/>
        <w:numPr>
          <w:ilvl w:val="0"/>
          <w:numId w:val="17"/>
        </w:numPr>
        <w:spacing w:line="240" w:lineRule="auto"/>
        <w:ind w:left="0" w:firstLine="0"/>
        <w:rPr>
          <w:color w:val="000000" w:themeColor="text1"/>
        </w:rPr>
      </w:pPr>
      <w:proofErr w:type="gramStart"/>
      <w:r>
        <w:rPr>
          <w:color w:val="000000" w:themeColor="text1"/>
        </w:rPr>
        <w:t>сформировать</w:t>
      </w:r>
      <w:proofErr w:type="gramEnd"/>
      <w:r w:rsidRPr="00DD08A1">
        <w:rPr>
          <w:color w:val="000000" w:themeColor="text1"/>
        </w:rPr>
        <w:t xml:space="preserve"> практически</w:t>
      </w:r>
      <w:r>
        <w:rPr>
          <w:color w:val="000000" w:themeColor="text1"/>
        </w:rPr>
        <w:t>е</w:t>
      </w:r>
      <w:r w:rsidRPr="00DD08A1">
        <w:rPr>
          <w:color w:val="000000" w:themeColor="text1"/>
        </w:rPr>
        <w:t xml:space="preserve"> умени</w:t>
      </w:r>
      <w:r>
        <w:rPr>
          <w:color w:val="000000" w:themeColor="text1"/>
        </w:rPr>
        <w:t>я</w:t>
      </w:r>
      <w:r w:rsidRPr="00DD08A1">
        <w:rPr>
          <w:color w:val="000000" w:themeColor="text1"/>
        </w:rPr>
        <w:t xml:space="preserve"> по организации любительских концертов, выступлений;</w:t>
      </w:r>
    </w:p>
    <w:p w:rsidR="00DD08A1" w:rsidRDefault="00DD08A1" w:rsidP="00603E8B">
      <w:pPr>
        <w:pStyle w:val="5"/>
        <w:numPr>
          <w:ilvl w:val="0"/>
          <w:numId w:val="17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proofErr w:type="gramStart"/>
      <w:r>
        <w:rPr>
          <w:color w:val="000000" w:themeColor="text1"/>
        </w:rPr>
        <w:t>помочь</w:t>
      </w:r>
      <w:proofErr w:type="gramEnd"/>
      <w:r>
        <w:rPr>
          <w:color w:val="000000" w:themeColor="text1"/>
        </w:rPr>
        <w:t xml:space="preserve"> учащему</w:t>
      </w:r>
      <w:r w:rsidRPr="00DD08A1">
        <w:rPr>
          <w:color w:val="000000" w:themeColor="text1"/>
        </w:rPr>
        <w:t xml:space="preserve">ся </w:t>
      </w:r>
      <w:r>
        <w:rPr>
          <w:color w:val="000000" w:themeColor="text1"/>
        </w:rPr>
        <w:t>овладеть</w:t>
      </w:r>
      <w:r w:rsidRPr="00DD08A1">
        <w:rPr>
          <w:color w:val="000000" w:themeColor="text1"/>
        </w:rPr>
        <w:t xml:space="preserve"> приемами игры на</w:t>
      </w:r>
      <w:r>
        <w:rPr>
          <w:color w:val="000000" w:themeColor="text1"/>
        </w:rPr>
        <w:t xml:space="preserve"> инструменте сольно, в ансамбле;</w:t>
      </w:r>
    </w:p>
    <w:p w:rsidR="005135A7" w:rsidRPr="00DD08A1" w:rsidRDefault="002B2133" w:rsidP="00603E8B">
      <w:pPr>
        <w:pStyle w:val="5"/>
        <w:numPr>
          <w:ilvl w:val="0"/>
          <w:numId w:val="17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proofErr w:type="gramStart"/>
      <w:r w:rsidRPr="00DD08A1">
        <w:rPr>
          <w:color w:val="000000" w:themeColor="text1"/>
        </w:rPr>
        <w:t>с</w:t>
      </w:r>
      <w:r w:rsidR="009C24C5" w:rsidRPr="00DD08A1">
        <w:rPr>
          <w:color w:val="000000" w:themeColor="text1"/>
        </w:rPr>
        <w:t>формирова</w:t>
      </w:r>
      <w:r w:rsidR="00107F6C" w:rsidRPr="00DD08A1">
        <w:rPr>
          <w:color w:val="000000" w:themeColor="text1"/>
        </w:rPr>
        <w:t>ть</w:t>
      </w:r>
      <w:proofErr w:type="gramEnd"/>
      <w:r w:rsidR="009C24C5" w:rsidRPr="00DD08A1">
        <w:rPr>
          <w:color w:val="000000" w:themeColor="text1"/>
        </w:rPr>
        <w:t xml:space="preserve"> активн</w:t>
      </w:r>
      <w:r w:rsidRPr="00DD08A1">
        <w:rPr>
          <w:color w:val="000000" w:themeColor="text1"/>
        </w:rPr>
        <w:t>ую</w:t>
      </w:r>
      <w:r w:rsidR="009C24C5" w:rsidRPr="00DD08A1">
        <w:rPr>
          <w:color w:val="000000" w:themeColor="text1"/>
        </w:rPr>
        <w:t xml:space="preserve"> жизненн</w:t>
      </w:r>
      <w:r w:rsidRPr="00DD08A1">
        <w:rPr>
          <w:color w:val="000000" w:themeColor="text1"/>
        </w:rPr>
        <w:t>ую</w:t>
      </w:r>
      <w:r w:rsidR="009C24C5" w:rsidRPr="00DD08A1">
        <w:rPr>
          <w:color w:val="000000" w:themeColor="text1"/>
        </w:rPr>
        <w:t xml:space="preserve"> позици</w:t>
      </w:r>
      <w:r w:rsidRPr="00DD08A1">
        <w:rPr>
          <w:color w:val="000000" w:themeColor="text1"/>
        </w:rPr>
        <w:t>ю.</w:t>
      </w:r>
    </w:p>
    <w:p w:rsidR="00107F6C" w:rsidRPr="00BF6441" w:rsidRDefault="00107F6C" w:rsidP="00603E8B">
      <w:pPr>
        <w:pStyle w:val="5"/>
        <w:shd w:val="clear" w:color="auto" w:fill="auto"/>
        <w:spacing w:line="240" w:lineRule="auto"/>
        <w:ind w:firstLine="709"/>
        <w:rPr>
          <w:b/>
        </w:rPr>
      </w:pPr>
      <w:r w:rsidRPr="00BF6441">
        <w:rPr>
          <w:b/>
        </w:rPr>
        <w:t>Развивающие:</w:t>
      </w:r>
    </w:p>
    <w:p w:rsidR="00DD08A1" w:rsidRDefault="00DD08A1" w:rsidP="00603E8B">
      <w:pPr>
        <w:pStyle w:val="5"/>
        <w:numPr>
          <w:ilvl w:val="0"/>
          <w:numId w:val="16"/>
        </w:numPr>
        <w:spacing w:line="240" w:lineRule="auto"/>
        <w:ind w:left="0" w:firstLine="0"/>
        <w:rPr>
          <w:color w:val="000000" w:themeColor="text1"/>
        </w:rPr>
      </w:pPr>
      <w:proofErr w:type="gramStart"/>
      <w:r w:rsidRPr="00DD08A1">
        <w:rPr>
          <w:color w:val="000000" w:themeColor="text1"/>
        </w:rPr>
        <w:t>развит</w:t>
      </w:r>
      <w:r>
        <w:rPr>
          <w:color w:val="000000" w:themeColor="text1"/>
        </w:rPr>
        <w:t>ь</w:t>
      </w:r>
      <w:proofErr w:type="gramEnd"/>
      <w:r w:rsidRPr="00DD08A1">
        <w:t xml:space="preserve"> </w:t>
      </w:r>
      <w:r w:rsidRPr="00DD08A1">
        <w:rPr>
          <w:color w:val="000000" w:themeColor="text1"/>
        </w:rPr>
        <w:t>познавательн</w:t>
      </w:r>
      <w:r w:rsidR="00603E8B">
        <w:rPr>
          <w:color w:val="000000" w:themeColor="text1"/>
        </w:rPr>
        <w:t>ую активность</w:t>
      </w:r>
      <w:r w:rsidRPr="00DD08A1">
        <w:rPr>
          <w:color w:val="000000" w:themeColor="text1"/>
        </w:rPr>
        <w:t xml:space="preserve"> и</w:t>
      </w:r>
      <w:r>
        <w:rPr>
          <w:color w:val="000000" w:themeColor="text1"/>
        </w:rPr>
        <w:t xml:space="preserve"> способност</w:t>
      </w:r>
      <w:r w:rsidR="00603E8B">
        <w:rPr>
          <w:color w:val="000000" w:themeColor="text1"/>
        </w:rPr>
        <w:t>ь</w:t>
      </w:r>
      <w:r>
        <w:rPr>
          <w:color w:val="000000" w:themeColor="text1"/>
        </w:rPr>
        <w:t xml:space="preserve"> к самообразованию;</w:t>
      </w:r>
    </w:p>
    <w:p w:rsidR="00DD08A1" w:rsidRDefault="00DD08A1" w:rsidP="00603E8B">
      <w:pPr>
        <w:pStyle w:val="5"/>
        <w:numPr>
          <w:ilvl w:val="0"/>
          <w:numId w:val="16"/>
        </w:numPr>
        <w:spacing w:line="240" w:lineRule="auto"/>
        <w:ind w:left="0" w:firstLine="0"/>
        <w:rPr>
          <w:color w:val="000000" w:themeColor="text1"/>
        </w:rPr>
      </w:pPr>
      <w:proofErr w:type="gramStart"/>
      <w:r w:rsidRPr="00DD08A1">
        <w:rPr>
          <w:color w:val="000000" w:themeColor="text1"/>
        </w:rPr>
        <w:t>развит</w:t>
      </w:r>
      <w:r>
        <w:rPr>
          <w:color w:val="000000" w:themeColor="text1"/>
        </w:rPr>
        <w:t>ь</w:t>
      </w:r>
      <w:proofErr w:type="gramEnd"/>
      <w:r w:rsidRPr="00DD08A1">
        <w:rPr>
          <w:color w:val="000000" w:themeColor="text1"/>
        </w:rPr>
        <w:t xml:space="preserve"> творческ</w:t>
      </w:r>
      <w:r>
        <w:rPr>
          <w:color w:val="000000" w:themeColor="text1"/>
        </w:rPr>
        <w:t>ого</w:t>
      </w:r>
      <w:r w:rsidRPr="00DD08A1">
        <w:rPr>
          <w:color w:val="000000" w:themeColor="text1"/>
        </w:rPr>
        <w:t xml:space="preserve">, культурного, коммуникативного </w:t>
      </w:r>
      <w:r>
        <w:rPr>
          <w:color w:val="000000" w:themeColor="text1"/>
        </w:rPr>
        <w:t>учащегося;</w:t>
      </w:r>
    </w:p>
    <w:p w:rsidR="00DD08A1" w:rsidRPr="00DD08A1" w:rsidRDefault="00603E8B" w:rsidP="00603E8B">
      <w:pPr>
        <w:pStyle w:val="5"/>
        <w:numPr>
          <w:ilvl w:val="0"/>
          <w:numId w:val="16"/>
        </w:numPr>
        <w:spacing w:line="240" w:lineRule="auto"/>
        <w:ind w:left="0" w:firstLine="0"/>
        <w:rPr>
          <w:color w:val="000000" w:themeColor="text1"/>
        </w:rPr>
      </w:pPr>
      <w:proofErr w:type="gramStart"/>
      <w:r>
        <w:rPr>
          <w:color w:val="000000" w:themeColor="text1"/>
        </w:rPr>
        <w:t>с</w:t>
      </w:r>
      <w:r w:rsidR="00DD08A1" w:rsidRPr="00DD08A1">
        <w:rPr>
          <w:color w:val="000000" w:themeColor="text1"/>
        </w:rPr>
        <w:t>формирова</w:t>
      </w:r>
      <w:r>
        <w:rPr>
          <w:color w:val="000000" w:themeColor="text1"/>
        </w:rPr>
        <w:t>ть</w:t>
      </w:r>
      <w:proofErr w:type="gramEnd"/>
      <w:r w:rsidR="00DD08A1" w:rsidRPr="00DD08A1">
        <w:rPr>
          <w:color w:val="000000" w:themeColor="text1"/>
        </w:rPr>
        <w:t xml:space="preserve"> опыт преобразовательной творческой деятельности и эмоционально-ценностных отношений в социальной сфере;</w:t>
      </w:r>
    </w:p>
    <w:p w:rsidR="00DD08A1" w:rsidRPr="00DD08A1" w:rsidRDefault="00DD08A1" w:rsidP="00603E8B">
      <w:pPr>
        <w:pStyle w:val="5"/>
        <w:numPr>
          <w:ilvl w:val="0"/>
          <w:numId w:val="16"/>
        </w:numPr>
        <w:spacing w:line="240" w:lineRule="auto"/>
        <w:ind w:left="0" w:firstLine="0"/>
        <w:rPr>
          <w:color w:val="000000" w:themeColor="text1"/>
        </w:rPr>
      </w:pPr>
      <w:proofErr w:type="gramStart"/>
      <w:r w:rsidRPr="00DD08A1">
        <w:rPr>
          <w:color w:val="000000" w:themeColor="text1"/>
        </w:rPr>
        <w:t>развит</w:t>
      </w:r>
      <w:r w:rsidR="00603E8B">
        <w:rPr>
          <w:color w:val="000000" w:themeColor="text1"/>
        </w:rPr>
        <w:t>ь</w:t>
      </w:r>
      <w:proofErr w:type="gramEnd"/>
      <w:r w:rsidRPr="00DD08A1">
        <w:rPr>
          <w:color w:val="000000" w:themeColor="text1"/>
        </w:rPr>
        <w:t xml:space="preserve"> лидерски</w:t>
      </w:r>
      <w:r w:rsidR="00603E8B">
        <w:rPr>
          <w:color w:val="000000" w:themeColor="text1"/>
        </w:rPr>
        <w:t>е</w:t>
      </w:r>
      <w:r w:rsidRPr="00DD08A1">
        <w:rPr>
          <w:color w:val="000000" w:themeColor="text1"/>
        </w:rPr>
        <w:t xml:space="preserve"> качеств личности</w:t>
      </w:r>
      <w:r w:rsidR="00603E8B">
        <w:rPr>
          <w:color w:val="000000" w:themeColor="text1"/>
        </w:rPr>
        <w:t xml:space="preserve"> учащегося</w:t>
      </w:r>
      <w:r w:rsidRPr="00DD08A1">
        <w:rPr>
          <w:color w:val="000000" w:themeColor="text1"/>
        </w:rPr>
        <w:t>;</w:t>
      </w:r>
    </w:p>
    <w:p w:rsidR="00603E8B" w:rsidRPr="002B2133" w:rsidRDefault="00DD08A1" w:rsidP="00603E8B">
      <w:pPr>
        <w:pStyle w:val="5"/>
        <w:numPr>
          <w:ilvl w:val="0"/>
          <w:numId w:val="16"/>
        </w:numPr>
        <w:spacing w:line="240" w:lineRule="auto"/>
        <w:ind w:left="0" w:firstLine="0"/>
        <w:rPr>
          <w:b/>
        </w:rPr>
      </w:pPr>
      <w:proofErr w:type="gramStart"/>
      <w:r w:rsidRPr="00DD08A1">
        <w:rPr>
          <w:color w:val="000000" w:themeColor="text1"/>
        </w:rPr>
        <w:t>расшир</w:t>
      </w:r>
      <w:r w:rsidR="00603E8B">
        <w:rPr>
          <w:color w:val="000000" w:themeColor="text1"/>
        </w:rPr>
        <w:t>ить</w:t>
      </w:r>
      <w:proofErr w:type="gramEnd"/>
      <w:r w:rsidRPr="00DD08A1">
        <w:rPr>
          <w:color w:val="000000" w:themeColor="text1"/>
        </w:rPr>
        <w:t xml:space="preserve"> музыкальн</w:t>
      </w:r>
      <w:r w:rsidR="00603E8B">
        <w:rPr>
          <w:color w:val="000000" w:themeColor="text1"/>
        </w:rPr>
        <w:t>ый</w:t>
      </w:r>
      <w:r w:rsidRPr="00DD08A1">
        <w:rPr>
          <w:color w:val="000000" w:themeColor="text1"/>
        </w:rPr>
        <w:t xml:space="preserve"> кругозор </w:t>
      </w:r>
      <w:r w:rsidR="00603E8B">
        <w:rPr>
          <w:color w:val="000000" w:themeColor="text1"/>
        </w:rPr>
        <w:t>учащегося.</w:t>
      </w:r>
    </w:p>
    <w:p w:rsidR="00107F6C" w:rsidRPr="002B2133" w:rsidRDefault="00107F6C" w:rsidP="00603E8B">
      <w:pPr>
        <w:pStyle w:val="5"/>
        <w:shd w:val="clear" w:color="auto" w:fill="auto"/>
        <w:spacing w:line="240" w:lineRule="auto"/>
        <w:ind w:firstLine="709"/>
        <w:rPr>
          <w:b/>
        </w:rPr>
      </w:pPr>
      <w:r w:rsidRPr="002B2133">
        <w:rPr>
          <w:b/>
        </w:rPr>
        <w:t>Воспитательные:</w:t>
      </w:r>
    </w:p>
    <w:p w:rsidR="005135A7" w:rsidRPr="002B2133" w:rsidRDefault="009C24C5" w:rsidP="00603E8B">
      <w:pPr>
        <w:pStyle w:val="5"/>
        <w:numPr>
          <w:ilvl w:val="0"/>
          <w:numId w:val="18"/>
        </w:numPr>
        <w:shd w:val="clear" w:color="auto" w:fill="auto"/>
        <w:spacing w:line="240" w:lineRule="auto"/>
        <w:ind w:hanging="720"/>
        <w:rPr>
          <w:color w:val="000000" w:themeColor="text1"/>
        </w:rPr>
      </w:pPr>
      <w:proofErr w:type="gramStart"/>
      <w:r w:rsidRPr="002B2133">
        <w:rPr>
          <w:color w:val="000000" w:themeColor="text1"/>
        </w:rPr>
        <w:t>воспита</w:t>
      </w:r>
      <w:r w:rsidR="00FA2CDA" w:rsidRPr="002B2133">
        <w:rPr>
          <w:color w:val="000000" w:themeColor="text1"/>
        </w:rPr>
        <w:t>ть</w:t>
      </w:r>
      <w:proofErr w:type="gramEnd"/>
      <w:r w:rsidRPr="002B2133">
        <w:rPr>
          <w:color w:val="000000" w:themeColor="text1"/>
        </w:rPr>
        <w:t xml:space="preserve"> таки</w:t>
      </w:r>
      <w:r w:rsidR="002B2133" w:rsidRPr="002B2133">
        <w:rPr>
          <w:color w:val="000000" w:themeColor="text1"/>
        </w:rPr>
        <w:t>е</w:t>
      </w:r>
      <w:r w:rsidRPr="002B2133">
        <w:rPr>
          <w:color w:val="000000" w:themeColor="text1"/>
        </w:rPr>
        <w:t xml:space="preserve"> качеств</w:t>
      </w:r>
      <w:r w:rsidR="002B2133" w:rsidRPr="002B2133">
        <w:rPr>
          <w:color w:val="000000" w:themeColor="text1"/>
        </w:rPr>
        <w:t>а</w:t>
      </w:r>
      <w:r w:rsidRPr="002B2133">
        <w:rPr>
          <w:color w:val="000000" w:themeColor="text1"/>
        </w:rPr>
        <w:t>, как</w:t>
      </w:r>
      <w:r w:rsidR="00FA2CDA" w:rsidRPr="002B2133">
        <w:rPr>
          <w:color w:val="000000" w:themeColor="text1"/>
        </w:rPr>
        <w:t xml:space="preserve"> трудолюбие, целеустремлённость;</w:t>
      </w:r>
    </w:p>
    <w:p w:rsidR="00603E8B" w:rsidRDefault="002B2133" w:rsidP="00603E8B">
      <w:pPr>
        <w:pStyle w:val="5"/>
        <w:numPr>
          <w:ilvl w:val="0"/>
          <w:numId w:val="18"/>
        </w:numPr>
        <w:shd w:val="clear" w:color="auto" w:fill="auto"/>
        <w:spacing w:line="240" w:lineRule="auto"/>
        <w:ind w:hanging="720"/>
        <w:rPr>
          <w:color w:val="000000" w:themeColor="text1"/>
        </w:rPr>
      </w:pPr>
      <w:proofErr w:type="gramStart"/>
      <w:r w:rsidRPr="002B2133">
        <w:rPr>
          <w:color w:val="000000" w:themeColor="text1"/>
        </w:rPr>
        <w:t>с</w:t>
      </w:r>
      <w:r w:rsidR="009C24C5" w:rsidRPr="002B2133">
        <w:rPr>
          <w:color w:val="000000" w:themeColor="text1"/>
        </w:rPr>
        <w:t>формирова</w:t>
      </w:r>
      <w:r w:rsidRPr="002B2133">
        <w:rPr>
          <w:color w:val="000000" w:themeColor="text1"/>
        </w:rPr>
        <w:t>ть</w:t>
      </w:r>
      <w:proofErr w:type="gramEnd"/>
      <w:r w:rsidR="009C24C5" w:rsidRPr="002B2133">
        <w:rPr>
          <w:color w:val="000000" w:themeColor="text1"/>
        </w:rPr>
        <w:t xml:space="preserve"> мотиваци</w:t>
      </w:r>
      <w:r w:rsidRPr="002B2133">
        <w:rPr>
          <w:color w:val="000000" w:themeColor="text1"/>
        </w:rPr>
        <w:t>ю</w:t>
      </w:r>
      <w:r w:rsidR="009C24C5" w:rsidRPr="002B2133">
        <w:rPr>
          <w:color w:val="000000" w:themeColor="text1"/>
        </w:rPr>
        <w:t xml:space="preserve"> к дальнейшему саморазвитию, интеллектуальному и творческому росту</w:t>
      </w:r>
      <w:r w:rsidR="00603E8B">
        <w:rPr>
          <w:color w:val="000000" w:themeColor="text1"/>
        </w:rPr>
        <w:t>;</w:t>
      </w:r>
    </w:p>
    <w:p w:rsidR="005135A7" w:rsidRPr="00603E8B" w:rsidRDefault="00603E8B" w:rsidP="00603E8B">
      <w:pPr>
        <w:pStyle w:val="5"/>
        <w:numPr>
          <w:ilvl w:val="0"/>
          <w:numId w:val="18"/>
        </w:numPr>
        <w:shd w:val="clear" w:color="auto" w:fill="auto"/>
        <w:spacing w:line="240" w:lineRule="auto"/>
        <w:ind w:hanging="720"/>
        <w:rPr>
          <w:color w:val="000000" w:themeColor="text1"/>
        </w:rPr>
      </w:pPr>
      <w:proofErr w:type="gramStart"/>
      <w:r w:rsidRPr="00603E8B">
        <w:rPr>
          <w:color w:val="000000" w:themeColor="text1"/>
        </w:rPr>
        <w:t>создать</w:t>
      </w:r>
      <w:proofErr w:type="gramEnd"/>
      <w:r w:rsidRPr="00603E8B">
        <w:rPr>
          <w:color w:val="000000" w:themeColor="text1"/>
        </w:rPr>
        <w:t xml:space="preserve"> атмосферу доброжелательности, сотрудничества.</w:t>
      </w:r>
    </w:p>
    <w:p w:rsidR="00603E8B" w:rsidRPr="00603E8B" w:rsidRDefault="00603E8B" w:rsidP="00603E8B">
      <w:pPr>
        <w:pStyle w:val="40"/>
        <w:ind w:firstLine="709"/>
        <w:jc w:val="both"/>
        <w:rPr>
          <w:rStyle w:val="41"/>
          <w:bCs/>
          <w:u w:val="none"/>
        </w:rPr>
      </w:pPr>
      <w:r w:rsidRPr="00603E8B">
        <w:rPr>
          <w:rStyle w:val="41"/>
          <w:bCs/>
          <w:u w:val="none"/>
        </w:rPr>
        <w:t>Формы, этапы реализации программы.</w:t>
      </w:r>
    </w:p>
    <w:p w:rsidR="00603E8B" w:rsidRPr="00603E8B" w:rsidRDefault="00603E8B" w:rsidP="00603E8B">
      <w:pPr>
        <w:pStyle w:val="40"/>
        <w:ind w:firstLine="709"/>
        <w:jc w:val="both"/>
        <w:rPr>
          <w:rStyle w:val="41"/>
          <w:bCs/>
          <w:u w:val="none"/>
        </w:rPr>
      </w:pPr>
      <w:r w:rsidRPr="00603E8B">
        <w:rPr>
          <w:rStyle w:val="41"/>
          <w:bCs/>
          <w:u w:val="none"/>
        </w:rPr>
        <w:t>Основной формой реализации программы является учебное заняти</w:t>
      </w:r>
      <w:r>
        <w:rPr>
          <w:rStyle w:val="41"/>
          <w:bCs/>
          <w:u w:val="none"/>
        </w:rPr>
        <w:t>е</w:t>
      </w:r>
      <w:r w:rsidRPr="00603E8B">
        <w:rPr>
          <w:rStyle w:val="41"/>
          <w:bCs/>
          <w:u w:val="none"/>
        </w:rPr>
        <w:t>.</w:t>
      </w:r>
    </w:p>
    <w:p w:rsidR="00603E8B" w:rsidRDefault="00603E8B" w:rsidP="00603E8B">
      <w:pPr>
        <w:pStyle w:val="40"/>
        <w:shd w:val="clear" w:color="auto" w:fill="auto"/>
        <w:spacing w:line="240" w:lineRule="auto"/>
        <w:ind w:firstLine="709"/>
        <w:jc w:val="both"/>
        <w:rPr>
          <w:rStyle w:val="41"/>
          <w:bCs/>
          <w:u w:val="none"/>
        </w:rPr>
      </w:pPr>
      <w:r w:rsidRPr="00603E8B">
        <w:rPr>
          <w:rStyle w:val="41"/>
          <w:bCs/>
          <w:u w:val="none"/>
        </w:rPr>
        <w:t>Программа предусматривает комплексный подход к постр</w:t>
      </w:r>
      <w:r>
        <w:rPr>
          <w:rStyle w:val="41"/>
          <w:bCs/>
          <w:u w:val="none"/>
        </w:rPr>
        <w:t>оению и проведению занятия, включающего в себя</w:t>
      </w:r>
      <w:r w:rsidRPr="00603E8B">
        <w:rPr>
          <w:rStyle w:val="41"/>
          <w:bCs/>
          <w:u w:val="none"/>
        </w:rPr>
        <w:t xml:space="preserve"> различны</w:t>
      </w:r>
      <w:r>
        <w:rPr>
          <w:rStyle w:val="41"/>
          <w:bCs/>
          <w:u w:val="none"/>
        </w:rPr>
        <w:t>е виды деятельности: музыкальную</w:t>
      </w:r>
      <w:r w:rsidRPr="00603E8B">
        <w:rPr>
          <w:rStyle w:val="41"/>
          <w:bCs/>
          <w:u w:val="none"/>
        </w:rPr>
        <w:t xml:space="preserve"> грамот</w:t>
      </w:r>
      <w:r>
        <w:rPr>
          <w:rStyle w:val="41"/>
          <w:bCs/>
          <w:u w:val="none"/>
        </w:rPr>
        <w:t>у</w:t>
      </w:r>
      <w:r w:rsidRPr="00603E8B">
        <w:rPr>
          <w:rStyle w:val="41"/>
          <w:bCs/>
          <w:u w:val="none"/>
        </w:rPr>
        <w:t>, творческ</w:t>
      </w:r>
      <w:r>
        <w:rPr>
          <w:rStyle w:val="41"/>
          <w:bCs/>
          <w:u w:val="none"/>
        </w:rPr>
        <w:t>ую</w:t>
      </w:r>
      <w:r w:rsidRPr="00603E8B">
        <w:rPr>
          <w:rStyle w:val="41"/>
          <w:bCs/>
          <w:u w:val="none"/>
        </w:rPr>
        <w:t xml:space="preserve"> исполнительск</w:t>
      </w:r>
      <w:r>
        <w:rPr>
          <w:rStyle w:val="41"/>
          <w:bCs/>
          <w:u w:val="none"/>
        </w:rPr>
        <w:t>ую</w:t>
      </w:r>
      <w:r w:rsidRPr="00603E8B">
        <w:rPr>
          <w:rStyle w:val="41"/>
          <w:bCs/>
          <w:u w:val="none"/>
        </w:rPr>
        <w:t xml:space="preserve"> деятельность (пение, игра на музыкальном инструменте), слушание музыки. Каждый и</w:t>
      </w:r>
      <w:r>
        <w:rPr>
          <w:rStyle w:val="41"/>
          <w:bCs/>
          <w:u w:val="none"/>
        </w:rPr>
        <w:t xml:space="preserve">з этих видов имеет свою цель и </w:t>
      </w:r>
      <w:r w:rsidRPr="00603E8B">
        <w:rPr>
          <w:rStyle w:val="41"/>
          <w:bCs/>
          <w:u w:val="none"/>
        </w:rPr>
        <w:t>систему обучения, но все они тесно связаны друг с другом.</w:t>
      </w:r>
      <w:r>
        <w:rPr>
          <w:rStyle w:val="41"/>
          <w:bCs/>
          <w:u w:val="none"/>
        </w:rPr>
        <w:t xml:space="preserve"> </w:t>
      </w:r>
    </w:p>
    <w:p w:rsidR="005135A7" w:rsidRPr="00603E8B" w:rsidRDefault="009C24C5" w:rsidP="00603E8B">
      <w:pPr>
        <w:pStyle w:val="40"/>
        <w:shd w:val="clear" w:color="auto" w:fill="auto"/>
        <w:spacing w:line="240" w:lineRule="auto"/>
        <w:ind w:firstLine="709"/>
        <w:jc w:val="both"/>
      </w:pPr>
      <w:r w:rsidRPr="00603E8B">
        <w:rPr>
          <w:rStyle w:val="41"/>
          <w:bCs/>
          <w:u w:val="none"/>
        </w:rPr>
        <w:t>Основные принципы работы</w:t>
      </w:r>
      <w:r w:rsidRPr="00603E8B">
        <w:t>: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учёт</w:t>
      </w:r>
      <w:proofErr w:type="gramEnd"/>
      <w:r w:rsidRPr="00BF6441">
        <w:t xml:space="preserve"> индивидуальных возрастных и психофизиологических особенностей </w:t>
      </w:r>
      <w:r w:rsidR="002B2133">
        <w:t>учащихся</w:t>
      </w:r>
      <w:r w:rsidRPr="00BF6441">
        <w:t>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360"/>
      </w:pPr>
      <w:r w:rsidRPr="00BF6441">
        <w:t xml:space="preserve"> </w:t>
      </w:r>
      <w:proofErr w:type="gramStart"/>
      <w:r w:rsidRPr="00BF6441">
        <w:t>уважение</w:t>
      </w:r>
      <w:proofErr w:type="gramEnd"/>
      <w:r w:rsidRPr="00BF6441">
        <w:t xml:space="preserve"> к </w:t>
      </w:r>
      <w:r w:rsidR="002B2133">
        <w:t>учащемуся</w:t>
      </w:r>
      <w:r w:rsidRPr="00BF6441">
        <w:t>, к процессу и результатам его деятельности в сочетании с разумной</w:t>
      </w:r>
      <w:r w:rsidR="002B2133">
        <w:t xml:space="preserve"> </w:t>
      </w:r>
      <w:r w:rsidRPr="00BF6441">
        <w:t>требовательностью;</w:t>
      </w:r>
    </w:p>
    <w:p w:rsidR="005135A7" w:rsidRPr="00BF6441" w:rsidRDefault="009C24C5" w:rsidP="00603E8B">
      <w:pPr>
        <w:pStyle w:val="5"/>
        <w:shd w:val="clear" w:color="auto" w:fill="auto"/>
        <w:spacing w:line="240" w:lineRule="auto"/>
        <w:ind w:firstLine="0"/>
      </w:pPr>
      <w:r w:rsidRPr="00BF6441">
        <w:t>-</w:t>
      </w:r>
      <w:r w:rsidR="002B2133">
        <w:t xml:space="preserve"> </w:t>
      </w:r>
      <w:r w:rsidRPr="00BF6441">
        <w:t>оптимальность используемых технологий, методов обучения, их соответствие логик</w:t>
      </w:r>
      <w:r w:rsidR="002B2133">
        <w:t>е занятия, возрасту и развитию учащихся</w:t>
      </w:r>
      <w:r w:rsidRPr="00BF6441">
        <w:t>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комплексный</w:t>
      </w:r>
      <w:proofErr w:type="gramEnd"/>
      <w:r w:rsidRPr="00BF6441">
        <w:t xml:space="preserve"> подход;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системность</w:t>
      </w:r>
      <w:proofErr w:type="gramEnd"/>
      <w:r w:rsidRPr="00BF6441">
        <w:t xml:space="preserve"> и последовательность;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вариативность</w:t>
      </w:r>
      <w:proofErr w:type="gramEnd"/>
      <w:r w:rsidRPr="00BF6441">
        <w:t xml:space="preserve"> занятий;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объективность</w:t>
      </w:r>
      <w:proofErr w:type="gramEnd"/>
      <w:r w:rsidRPr="00BF6441">
        <w:t xml:space="preserve"> оценок действий учащихся;</w:t>
      </w:r>
    </w:p>
    <w:p w:rsidR="005135A7" w:rsidRPr="00BF6441" w:rsidRDefault="009C24C5" w:rsidP="00603E8B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0"/>
      </w:pPr>
      <w:r w:rsidRPr="00BF6441">
        <w:t xml:space="preserve"> </w:t>
      </w:r>
      <w:proofErr w:type="gramStart"/>
      <w:r w:rsidRPr="00BF6441">
        <w:t>наглядность</w:t>
      </w:r>
      <w:proofErr w:type="gramEnd"/>
      <w:r w:rsidRPr="00BF6441">
        <w:t>.</w:t>
      </w:r>
    </w:p>
    <w:p w:rsidR="005135A7" w:rsidRPr="0027699B" w:rsidRDefault="00FA2CDA" w:rsidP="00603E8B">
      <w:pPr>
        <w:pStyle w:val="5"/>
        <w:shd w:val="clear" w:color="auto" w:fill="auto"/>
        <w:spacing w:line="240" w:lineRule="auto"/>
        <w:ind w:firstLine="708"/>
        <w:rPr>
          <w:color w:val="auto"/>
        </w:rPr>
      </w:pPr>
      <w:r w:rsidRPr="0027699B">
        <w:rPr>
          <w:color w:val="auto"/>
        </w:rPr>
        <w:t>Программа рассчитана на учащихся в возрасте</w:t>
      </w:r>
      <w:r w:rsidR="0027699B" w:rsidRPr="0027699B">
        <w:rPr>
          <w:color w:val="auto"/>
        </w:rPr>
        <w:t xml:space="preserve"> 7-16</w:t>
      </w:r>
      <w:r w:rsidR="00603E8B">
        <w:rPr>
          <w:color w:val="auto"/>
        </w:rPr>
        <w:t xml:space="preserve"> лет</w:t>
      </w:r>
      <w:r w:rsidRPr="0027699B">
        <w:rPr>
          <w:color w:val="auto"/>
        </w:rPr>
        <w:t>.</w:t>
      </w:r>
      <w:r w:rsidR="0027699B" w:rsidRPr="0027699B">
        <w:rPr>
          <w:color w:val="auto"/>
        </w:rPr>
        <w:t xml:space="preserve"> </w:t>
      </w:r>
      <w:r w:rsidR="009C24C5" w:rsidRPr="0027699B">
        <w:rPr>
          <w:color w:val="auto"/>
        </w:rPr>
        <w:t xml:space="preserve">Срок реализации программы </w:t>
      </w:r>
      <w:r w:rsidR="00603E8B">
        <w:rPr>
          <w:color w:val="auto"/>
        </w:rPr>
        <w:t>–</w:t>
      </w:r>
      <w:r w:rsidR="009C24C5" w:rsidRPr="0027699B">
        <w:rPr>
          <w:color w:val="auto"/>
        </w:rPr>
        <w:t xml:space="preserve"> </w:t>
      </w:r>
      <w:r w:rsidR="00603E8B">
        <w:rPr>
          <w:color w:val="auto"/>
        </w:rPr>
        <w:t xml:space="preserve">2 </w:t>
      </w:r>
      <w:r w:rsidR="009C24C5" w:rsidRPr="0027699B">
        <w:rPr>
          <w:color w:val="auto"/>
        </w:rPr>
        <w:t xml:space="preserve">года. Занятия проходят </w:t>
      </w:r>
      <w:r w:rsidRPr="0027699B">
        <w:rPr>
          <w:color w:val="auto"/>
        </w:rPr>
        <w:t xml:space="preserve">по 2 академических </w:t>
      </w:r>
      <w:r w:rsidRPr="0027699B">
        <w:rPr>
          <w:color w:val="auto"/>
        </w:rPr>
        <w:lastRenderedPageBreak/>
        <w:t>часа в неделю (37 учебных недель)</w:t>
      </w:r>
      <w:r w:rsidR="009C24C5" w:rsidRPr="0027699B">
        <w:rPr>
          <w:color w:val="auto"/>
        </w:rPr>
        <w:t xml:space="preserve">. </w:t>
      </w:r>
    </w:p>
    <w:p w:rsidR="00E52CCB" w:rsidRDefault="00FA2CDA" w:rsidP="00603E8B">
      <w:pPr>
        <w:pStyle w:val="5"/>
        <w:shd w:val="clear" w:color="auto" w:fill="auto"/>
        <w:spacing w:line="240" w:lineRule="auto"/>
        <w:ind w:firstLine="708"/>
      </w:pPr>
      <w:r w:rsidRPr="00BF6441">
        <w:t xml:space="preserve">Учащиеся </w:t>
      </w:r>
      <w:r w:rsidR="009C24C5" w:rsidRPr="00BF6441">
        <w:t>принимаются в коллектив в сентябре после предварительного прослушивания, на к</w:t>
      </w:r>
      <w:r w:rsidR="00E52CCB">
        <w:t xml:space="preserve">отором проверяются музыкальные </w:t>
      </w:r>
      <w:r w:rsidR="009C24C5" w:rsidRPr="00BF6441">
        <w:t xml:space="preserve">данные: мелодический и гармонический слух, чувство ритма, музыкальная память. </w:t>
      </w:r>
    </w:p>
    <w:p w:rsidR="004022CF" w:rsidRDefault="009C24C5" w:rsidP="003C42E9">
      <w:pPr>
        <w:pStyle w:val="5"/>
        <w:shd w:val="clear" w:color="auto" w:fill="auto"/>
        <w:spacing w:line="240" w:lineRule="auto"/>
        <w:ind w:firstLine="708"/>
      </w:pPr>
      <w:r w:rsidRPr="00E52CCB">
        <w:rPr>
          <w:rStyle w:val="a5"/>
          <w:b w:val="0"/>
          <w:u w:val="none"/>
        </w:rPr>
        <w:t>Основная форма обучения</w:t>
      </w:r>
      <w:r w:rsidRPr="00E52CCB">
        <w:rPr>
          <w:rStyle w:val="a6"/>
        </w:rPr>
        <w:t xml:space="preserve"> </w:t>
      </w:r>
      <w:r w:rsidRPr="00E52CCB">
        <w:t xml:space="preserve">- </w:t>
      </w:r>
      <w:r w:rsidR="00FA2CDA" w:rsidRPr="00E52CCB">
        <w:t>занятие</w:t>
      </w:r>
      <w:r w:rsidRPr="00E52CCB">
        <w:t>. Кажд</w:t>
      </w:r>
      <w:r w:rsidR="00FA2CDA" w:rsidRPr="00E52CCB">
        <w:t>ое из которых</w:t>
      </w:r>
      <w:r w:rsidRPr="00E52CCB">
        <w:t xml:space="preserve"> имеет свою структуру в зависимости</w:t>
      </w:r>
      <w:r w:rsidRPr="00BF6441">
        <w:t xml:space="preserve"> от задач, которые ставит педагог в каждом конкретном случае. От этого зависят и пропорции соотношения теоретического и практического материала.</w:t>
      </w:r>
    </w:p>
    <w:p w:rsidR="005135A7" w:rsidRPr="00BF6441" w:rsidRDefault="009C24C5" w:rsidP="003C42E9">
      <w:pPr>
        <w:pStyle w:val="5"/>
        <w:shd w:val="clear" w:color="auto" w:fill="auto"/>
        <w:spacing w:line="240" w:lineRule="auto"/>
        <w:ind w:firstLine="708"/>
      </w:pPr>
      <w:r w:rsidRPr="00BF6441">
        <w:t>Это может быть:</w:t>
      </w:r>
    </w:p>
    <w:p w:rsidR="005135A7" w:rsidRPr="00BF6441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</w:pPr>
      <w:r w:rsidRPr="00BF6441">
        <w:t xml:space="preserve"> </w:t>
      </w:r>
      <w:proofErr w:type="gramStart"/>
      <w:r w:rsidRPr="00BF6441">
        <w:t>рабочее</w:t>
      </w:r>
      <w:proofErr w:type="gramEnd"/>
      <w:r w:rsidRPr="00BF6441">
        <w:t xml:space="preserve"> занятие, состоящее из различных элементов, куда входят: разбор новых произведений, освоение новых приёмов игры, закрепление пройденного материала;</w:t>
      </w:r>
    </w:p>
    <w:p w:rsidR="005135A7" w:rsidRPr="00BF6441" w:rsidRDefault="00FA2CDA" w:rsidP="003C42E9">
      <w:pPr>
        <w:pStyle w:val="5"/>
        <w:shd w:val="clear" w:color="auto" w:fill="auto"/>
        <w:spacing w:line="240" w:lineRule="auto"/>
        <w:ind w:firstLine="708"/>
      </w:pPr>
      <w:r w:rsidRPr="00BF6441">
        <w:t xml:space="preserve">- </w:t>
      </w:r>
      <w:r w:rsidR="009C24C5" w:rsidRPr="00BF6441">
        <w:t>техническое занятие, включающее в себя работу над инструктивным материалом (упражнения, гаммы), этюдами, чтение нот с листа, транспонирование, знание музыкальных терминов;</w:t>
      </w:r>
    </w:p>
    <w:p w:rsidR="005135A7" w:rsidRPr="00BF6441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</w:pPr>
      <w:r w:rsidRPr="00BF6441">
        <w:t xml:space="preserve"> </w:t>
      </w:r>
      <w:proofErr w:type="gramStart"/>
      <w:r w:rsidRPr="00BF6441">
        <w:t>занятие</w:t>
      </w:r>
      <w:proofErr w:type="gramEnd"/>
      <w:r w:rsidRPr="00BF6441">
        <w:t xml:space="preserve"> «игра в ансамбле» решающее такие задачи, как развитие </w:t>
      </w:r>
      <w:r w:rsidR="00E52CCB">
        <w:t xml:space="preserve">музыкального </w:t>
      </w:r>
      <w:r w:rsidRPr="00BF6441">
        <w:t>слуха, метроритмической координации, расширение музыкального репертуара;</w:t>
      </w:r>
    </w:p>
    <w:p w:rsidR="005135A7" w:rsidRPr="00BF6441" w:rsidRDefault="00E52CCB" w:rsidP="003C42E9">
      <w:pPr>
        <w:pStyle w:val="5"/>
        <w:shd w:val="clear" w:color="auto" w:fill="auto"/>
        <w:spacing w:line="240" w:lineRule="auto"/>
        <w:ind w:firstLine="708"/>
      </w:pPr>
      <w:r>
        <w:t xml:space="preserve">- </w:t>
      </w:r>
      <w:r w:rsidR="009C24C5" w:rsidRPr="00BF6441">
        <w:t xml:space="preserve">занятие-лекция, где педагог знакомит </w:t>
      </w:r>
      <w:r>
        <w:t>учащегося</w:t>
      </w:r>
      <w:r w:rsidR="009C24C5" w:rsidRPr="00BF6441">
        <w:t xml:space="preserve"> с новым произведением, рассказывает об эпохе, стиле и жанре произведения, о жизни и творчестве композиторов, о музыкальных эпохах;</w:t>
      </w:r>
    </w:p>
    <w:p w:rsidR="005135A7" w:rsidRPr="00BF6441" w:rsidRDefault="00E52CCB" w:rsidP="003C42E9">
      <w:pPr>
        <w:pStyle w:val="5"/>
        <w:shd w:val="clear" w:color="auto" w:fill="auto"/>
        <w:spacing w:line="240" w:lineRule="auto"/>
        <w:ind w:firstLine="708"/>
      </w:pPr>
      <w:r>
        <w:t xml:space="preserve">- </w:t>
      </w:r>
      <w:r w:rsidR="009C24C5" w:rsidRPr="00BF6441">
        <w:t>занятие-концерт, на котором учащийся показывает конечный результат своего труда.</w:t>
      </w:r>
    </w:p>
    <w:p w:rsidR="005135A7" w:rsidRPr="003C42E9" w:rsidRDefault="00E52CCB" w:rsidP="003C42E9">
      <w:pPr>
        <w:pStyle w:val="40"/>
        <w:shd w:val="clear" w:color="auto" w:fill="auto"/>
        <w:spacing w:line="240" w:lineRule="auto"/>
        <w:ind w:firstLine="708"/>
        <w:jc w:val="both"/>
        <w:rPr>
          <w:b w:val="0"/>
          <w:color w:val="auto"/>
        </w:rPr>
      </w:pPr>
      <w:r w:rsidRPr="00E52CCB">
        <w:rPr>
          <w:rStyle w:val="41"/>
          <w:bCs/>
          <w:u w:val="none"/>
        </w:rPr>
        <w:t>Для контроля и коррекции знаний проводятся</w:t>
      </w:r>
      <w:r w:rsidRPr="00E52CCB">
        <w:rPr>
          <w:rStyle w:val="41"/>
          <w:b/>
          <w:bCs/>
          <w:u w:val="none"/>
        </w:rPr>
        <w:t xml:space="preserve"> </w:t>
      </w:r>
      <w:r w:rsidR="009C24C5" w:rsidRPr="00E52CCB">
        <w:rPr>
          <w:b w:val="0"/>
        </w:rPr>
        <w:t>концерт</w:t>
      </w:r>
      <w:r w:rsidRPr="00E52CCB">
        <w:rPr>
          <w:b w:val="0"/>
        </w:rPr>
        <w:t xml:space="preserve">ы, </w:t>
      </w:r>
      <w:r w:rsidRPr="003C42E9">
        <w:rPr>
          <w:b w:val="0"/>
          <w:color w:val="auto"/>
        </w:rPr>
        <w:t xml:space="preserve">показательные выступления, также учащиеся принимают участие в мероприятиях учреждения, участвуют в различных конкурсах. </w:t>
      </w:r>
      <w:r w:rsidR="009C24C5" w:rsidRPr="003C42E9">
        <w:rPr>
          <w:b w:val="0"/>
          <w:color w:val="auto"/>
        </w:rPr>
        <w:t xml:space="preserve">При оценке знаний и умений каждого </w:t>
      </w:r>
      <w:r w:rsidRPr="003C42E9">
        <w:rPr>
          <w:b w:val="0"/>
          <w:color w:val="auto"/>
        </w:rPr>
        <w:t>уча</w:t>
      </w:r>
      <w:r w:rsidR="009C24C5" w:rsidRPr="003C42E9">
        <w:rPr>
          <w:b w:val="0"/>
          <w:color w:val="auto"/>
        </w:rPr>
        <w:t>щегося учитываются следующие показатели:</w:t>
      </w:r>
    </w:p>
    <w:p w:rsidR="005135A7" w:rsidRPr="003C42E9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  <w:rPr>
          <w:color w:val="auto"/>
        </w:rPr>
      </w:pPr>
      <w:r w:rsidRPr="003C42E9">
        <w:rPr>
          <w:color w:val="auto"/>
        </w:rPr>
        <w:t xml:space="preserve"> </w:t>
      </w:r>
      <w:proofErr w:type="gramStart"/>
      <w:r w:rsidRPr="003C42E9">
        <w:rPr>
          <w:color w:val="auto"/>
        </w:rPr>
        <w:t>выразительность</w:t>
      </w:r>
      <w:proofErr w:type="gramEnd"/>
      <w:r w:rsidRPr="003C42E9">
        <w:rPr>
          <w:color w:val="auto"/>
        </w:rPr>
        <w:t xml:space="preserve"> исполнения;</w:t>
      </w:r>
    </w:p>
    <w:p w:rsidR="005135A7" w:rsidRPr="003C42E9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  <w:rPr>
          <w:color w:val="auto"/>
        </w:rPr>
      </w:pPr>
      <w:r w:rsidRPr="003C42E9">
        <w:rPr>
          <w:color w:val="auto"/>
        </w:rPr>
        <w:t xml:space="preserve"> </w:t>
      </w:r>
      <w:proofErr w:type="gramStart"/>
      <w:r w:rsidRPr="003C42E9">
        <w:rPr>
          <w:color w:val="auto"/>
        </w:rPr>
        <w:t>ощущение</w:t>
      </w:r>
      <w:proofErr w:type="gramEnd"/>
      <w:r w:rsidRPr="003C42E9">
        <w:rPr>
          <w:color w:val="auto"/>
        </w:rPr>
        <w:t xml:space="preserve"> чувства формы;</w:t>
      </w:r>
    </w:p>
    <w:p w:rsidR="005135A7" w:rsidRPr="003C42E9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  <w:rPr>
          <w:color w:val="auto"/>
        </w:rPr>
      </w:pPr>
      <w:r w:rsidRPr="003C42E9">
        <w:rPr>
          <w:color w:val="auto"/>
        </w:rPr>
        <w:t xml:space="preserve"> </w:t>
      </w:r>
      <w:proofErr w:type="gramStart"/>
      <w:r w:rsidRPr="003C42E9">
        <w:rPr>
          <w:color w:val="auto"/>
        </w:rPr>
        <w:t>знание</w:t>
      </w:r>
      <w:proofErr w:type="gramEnd"/>
      <w:r w:rsidRPr="003C42E9">
        <w:rPr>
          <w:color w:val="auto"/>
        </w:rPr>
        <w:t xml:space="preserve"> текста;</w:t>
      </w:r>
    </w:p>
    <w:p w:rsidR="005135A7" w:rsidRPr="003C42E9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  <w:rPr>
          <w:color w:val="auto"/>
        </w:rPr>
      </w:pPr>
      <w:r w:rsidRPr="003C42E9">
        <w:rPr>
          <w:color w:val="auto"/>
        </w:rPr>
        <w:t xml:space="preserve"> </w:t>
      </w:r>
      <w:proofErr w:type="gramStart"/>
      <w:r w:rsidRPr="003C42E9">
        <w:rPr>
          <w:color w:val="auto"/>
        </w:rPr>
        <w:t>владение</w:t>
      </w:r>
      <w:proofErr w:type="gramEnd"/>
      <w:r w:rsidRPr="003C42E9">
        <w:rPr>
          <w:color w:val="auto"/>
        </w:rPr>
        <w:t xml:space="preserve"> техническими навыками;</w:t>
      </w:r>
    </w:p>
    <w:p w:rsidR="005135A7" w:rsidRPr="003C42E9" w:rsidRDefault="009C24C5" w:rsidP="003C42E9">
      <w:pPr>
        <w:pStyle w:val="5"/>
        <w:numPr>
          <w:ilvl w:val="0"/>
          <w:numId w:val="1"/>
        </w:numPr>
        <w:shd w:val="clear" w:color="auto" w:fill="auto"/>
        <w:spacing w:line="240" w:lineRule="auto"/>
        <w:ind w:firstLine="708"/>
        <w:rPr>
          <w:color w:val="auto"/>
        </w:rPr>
      </w:pPr>
      <w:r w:rsidRPr="003C42E9">
        <w:rPr>
          <w:color w:val="auto"/>
        </w:rPr>
        <w:t xml:space="preserve"> </w:t>
      </w:r>
      <w:proofErr w:type="gramStart"/>
      <w:r w:rsidRPr="003C42E9">
        <w:rPr>
          <w:color w:val="auto"/>
        </w:rPr>
        <w:t>ощущение</w:t>
      </w:r>
      <w:proofErr w:type="gramEnd"/>
      <w:r w:rsidRPr="003C42E9">
        <w:rPr>
          <w:color w:val="auto"/>
        </w:rPr>
        <w:t xml:space="preserve"> чувства ритма.</w:t>
      </w:r>
    </w:p>
    <w:p w:rsidR="009C3A4E" w:rsidRPr="003C42E9" w:rsidRDefault="003C42E9" w:rsidP="003C42E9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  <w:t>Ожидаемые результаты.</w:t>
      </w:r>
    </w:p>
    <w:p w:rsidR="009C3A4E" w:rsidRPr="003C42E9" w:rsidRDefault="003C42E9" w:rsidP="003C42E9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По итогам реализации программы у</w:t>
      </w:r>
      <w:r w:rsidR="009C3A4E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чащийся </w:t>
      </w: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сможет</w:t>
      </w:r>
      <w:r w:rsidR="009C3A4E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:</w:t>
      </w:r>
    </w:p>
    <w:p w:rsidR="009C3A4E" w:rsidRPr="003C42E9" w:rsidRDefault="009C3A4E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="003C42E9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ориентироваться</w:t>
      </w:r>
      <w:proofErr w:type="gramEnd"/>
      <w:r w:rsidR="003C42E9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в нотной записи, знать музыкальную грамоту в пределах года обучения;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давать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общую характеристику исполняемых пьес, определять образный строй, средства выразительности;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овладеть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техническими и исполнительскими навыками игры, которые определены программой года обучения;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знать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основные средства музыкальной выразительности;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определять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простые музыкальные формы;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lastRenderedPageBreak/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понимать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полифоническое звучание, определять простую полифоническую фактуру;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читать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с листа простые произведения;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транспонировать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лёгкие пьесы в другие тональности;</w:t>
      </w:r>
    </w:p>
    <w:p w:rsidR="009C3A4E" w:rsidRPr="003C42E9" w:rsidRDefault="003C42E9" w:rsidP="003C42E9">
      <w:pPr>
        <w:numPr>
          <w:ilvl w:val="0"/>
          <w:numId w:val="19"/>
        </w:num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proofErr w:type="gramStart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подбирать</w:t>
      </w:r>
      <w:proofErr w:type="gramEnd"/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</w:t>
      </w:r>
      <w:r w:rsidR="009C3A4E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аккомпанемент к заданной мелодии.</w:t>
      </w:r>
    </w:p>
    <w:p w:rsidR="009C3A4E" w:rsidRPr="003C42E9" w:rsidRDefault="009C3A4E" w:rsidP="003C42E9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sectPr w:rsidR="009C3A4E" w:rsidRPr="003C42E9" w:rsidSect="00B04A94">
          <w:footerReference w:type="even" r:id="rId8"/>
          <w:footerReference w:type="default" r:id="rId9"/>
          <w:type w:val="continuous"/>
          <w:pgSz w:w="11909" w:h="16834"/>
          <w:pgMar w:top="1134" w:right="850" w:bottom="1134" w:left="1701" w:header="0" w:footer="283" w:gutter="0"/>
          <w:cols w:space="720"/>
          <w:noEndnote/>
          <w:titlePg/>
          <w:docGrid w:linePitch="360"/>
        </w:sect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В течение учебного года учащийся </w:t>
      </w:r>
      <w:r w:rsidR="003C42E9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освоит</w:t>
      </w: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около 15 различных по форме музыкальных произведений, </w:t>
      </w:r>
      <w:r w:rsidR="003C42E9"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сможет</w:t>
      </w: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 подбирать по слуху мелодии средней сложности и аккомпанемент к ним.</w:t>
      </w:r>
    </w:p>
    <w:p w:rsidR="009C3A4E" w:rsidRPr="003C42E9" w:rsidRDefault="009C3A4E" w:rsidP="003C42E9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3C42E9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lastRenderedPageBreak/>
        <w:t>Основные содержательные составные программы обучения игре на гитаре: чтение нот с листа, подбор материала по слуху, транспонирование, подбор аккомпанемента, игра в ансамбле.</w:t>
      </w:r>
    </w:p>
    <w:p w:rsidR="003C42E9" w:rsidRPr="003C42E9" w:rsidRDefault="003C42E9" w:rsidP="003C42E9">
      <w:pPr>
        <w:pStyle w:val="5"/>
        <w:shd w:val="clear" w:color="auto" w:fill="auto"/>
        <w:spacing w:line="240" w:lineRule="auto"/>
        <w:ind w:firstLine="709"/>
        <w:rPr>
          <w:color w:val="auto"/>
        </w:rPr>
      </w:pPr>
      <w:r w:rsidRPr="003C42E9">
        <w:rPr>
          <w:color w:val="auto"/>
        </w:rPr>
        <w:t>Изучение и накопление уча</w:t>
      </w:r>
      <w:r w:rsidR="002E3F11" w:rsidRPr="003C42E9">
        <w:rPr>
          <w:color w:val="auto"/>
        </w:rPr>
        <w:t>щимися исполнительского репертуара ведётся на основе довольно обширной музыкально-нотной литературы, позволяющей ознакомиться с музыкальным наследием прошлого, со всеми особенностями его выразительных средств. Исполняются обработки для гитары про</w:t>
      </w:r>
      <w:r w:rsidRPr="003C42E9">
        <w:rPr>
          <w:color w:val="auto"/>
        </w:rPr>
        <w:t>изведений классической музыки, д</w:t>
      </w:r>
      <w:r w:rsidR="002E3F11" w:rsidRPr="003C42E9">
        <w:rPr>
          <w:color w:val="auto"/>
        </w:rPr>
        <w:t>жазовая музыка, обработки современных песен</w:t>
      </w:r>
      <w:r w:rsidRPr="003C42E9">
        <w:rPr>
          <w:color w:val="auto"/>
        </w:rPr>
        <w:t xml:space="preserve">. </w:t>
      </w:r>
    </w:p>
    <w:p w:rsidR="00FA2CDA" w:rsidRPr="009C3A4E" w:rsidRDefault="00FA2CDA" w:rsidP="00603E8B">
      <w:pPr>
        <w:pStyle w:val="1"/>
        <w:numPr>
          <w:ilvl w:val="0"/>
          <w:numId w:val="0"/>
        </w:numPr>
        <w:ind w:right="0"/>
        <w:rPr>
          <w:szCs w:val="28"/>
          <w:lang w:val="ru-RU"/>
        </w:rPr>
      </w:pPr>
      <w:r w:rsidRPr="009C3A4E">
        <w:rPr>
          <w:szCs w:val="28"/>
          <w:lang w:val="ru-RU"/>
        </w:rPr>
        <w:br w:type="page"/>
      </w:r>
    </w:p>
    <w:p w:rsidR="00FA2CDA" w:rsidRPr="00954767" w:rsidRDefault="00FA2CDA" w:rsidP="00603E8B">
      <w:pPr>
        <w:pStyle w:val="1"/>
        <w:numPr>
          <w:ilvl w:val="0"/>
          <w:numId w:val="0"/>
        </w:numPr>
        <w:ind w:right="0"/>
        <w:rPr>
          <w:szCs w:val="28"/>
        </w:rPr>
      </w:pPr>
      <w:r w:rsidRPr="00954767">
        <w:rPr>
          <w:szCs w:val="28"/>
          <w:lang w:val="en-US"/>
        </w:rPr>
        <w:lastRenderedPageBreak/>
        <w:t>II</w:t>
      </w:r>
      <w:r w:rsidRPr="00954767">
        <w:rPr>
          <w:szCs w:val="28"/>
        </w:rPr>
        <w:t>. УЧЕБНО-ТЕМАТИЧЕСКИЙ ПЛАН</w:t>
      </w:r>
    </w:p>
    <w:p w:rsidR="00BC73D3" w:rsidRDefault="00BC73D3" w:rsidP="00603E8B">
      <w:pPr>
        <w:jc w:val="center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FA2CDA" w:rsidRPr="00954767" w:rsidRDefault="00BF6441" w:rsidP="00603E8B">
      <w:pPr>
        <w:jc w:val="center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54767">
        <w:rPr>
          <w:rFonts w:ascii="Times New Roman" w:hAnsi="Times New Roman" w:cs="Times New Roman"/>
          <w:color w:val="auto"/>
          <w:sz w:val="28"/>
          <w:szCs w:val="28"/>
          <w:lang w:bidi="ar-SA"/>
        </w:rPr>
        <w:t>Первый год обучения</w:t>
      </w:r>
    </w:p>
    <w:p w:rsidR="00BF6441" w:rsidRPr="00954767" w:rsidRDefault="00BF6441" w:rsidP="00603E8B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53"/>
        <w:gridCol w:w="1276"/>
        <w:gridCol w:w="1701"/>
        <w:gridCol w:w="1984"/>
      </w:tblGrid>
      <w:tr w:rsidR="00954767" w:rsidRPr="00954767" w:rsidTr="00BF6441">
        <w:trPr>
          <w:cantSplit/>
        </w:trPr>
        <w:tc>
          <w:tcPr>
            <w:tcW w:w="708" w:type="dxa"/>
          </w:tcPr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№</w:t>
            </w:r>
          </w:p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proofErr w:type="gramStart"/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</w:t>
            </w:r>
            <w:proofErr w:type="gramEnd"/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/п</w:t>
            </w:r>
          </w:p>
        </w:tc>
        <w:tc>
          <w:tcPr>
            <w:tcW w:w="3653" w:type="dxa"/>
          </w:tcPr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Тема</w:t>
            </w:r>
          </w:p>
        </w:tc>
        <w:tc>
          <w:tcPr>
            <w:tcW w:w="1276" w:type="dxa"/>
          </w:tcPr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</w:tcPr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Теоретические занятия</w:t>
            </w:r>
          </w:p>
        </w:tc>
        <w:tc>
          <w:tcPr>
            <w:tcW w:w="1984" w:type="dxa"/>
          </w:tcPr>
          <w:p w:rsidR="00FA2CDA" w:rsidRPr="00954767" w:rsidRDefault="00FA2CDA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Практические занятия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4022CF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Вводное занятие</w:t>
            </w:r>
          </w:p>
        </w:tc>
        <w:tc>
          <w:tcPr>
            <w:tcW w:w="1276" w:type="dxa"/>
          </w:tcPr>
          <w:p w:rsidR="00BF6441" w:rsidRPr="00954767" w:rsidRDefault="004022CF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701" w:type="dxa"/>
          </w:tcPr>
          <w:p w:rsidR="00BF6441" w:rsidRPr="00954767" w:rsidRDefault="004022CF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984" w:type="dxa"/>
          </w:tcPr>
          <w:p w:rsidR="00BF6441" w:rsidRPr="00954767" w:rsidRDefault="004022CF" w:rsidP="00603E8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 xml:space="preserve">Устройство </w:t>
            </w:r>
            <w:r w:rsidR="004022CF" w:rsidRPr="00954767">
              <w:rPr>
                <w:rStyle w:val="13"/>
                <w:color w:val="auto"/>
              </w:rPr>
              <w:t>инструмента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701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Орга</w:t>
            </w:r>
            <w:r w:rsidR="00954767" w:rsidRPr="00954767">
              <w:rPr>
                <w:rStyle w:val="13"/>
                <w:color w:val="auto"/>
              </w:rPr>
              <w:t>низация посадки за инструментом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701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Гимнастика для рук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8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Пение простейших мелодий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  <w:tc>
          <w:tcPr>
            <w:tcW w:w="1701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Упражнения</w:t>
            </w:r>
            <w:r w:rsidR="00954767" w:rsidRPr="00954767">
              <w:rPr>
                <w:rStyle w:val="13"/>
                <w:color w:val="auto"/>
              </w:rPr>
              <w:t xml:space="preserve"> на развитие ритмического слуха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  <w:tc>
          <w:tcPr>
            <w:tcW w:w="1701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Транспонирование известных м</w:t>
            </w:r>
            <w:r w:rsidR="00954767" w:rsidRPr="00954767">
              <w:rPr>
                <w:rStyle w:val="13"/>
                <w:color w:val="auto"/>
              </w:rPr>
              <w:t>елодий на один тон вверх и вниз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Сочинение мелодий на простые стихи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Технические упражнения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Рабо</w:t>
            </w:r>
            <w:r w:rsidR="00954767" w:rsidRPr="00954767">
              <w:rPr>
                <w:rStyle w:val="13"/>
                <w:color w:val="auto"/>
              </w:rPr>
              <w:t>та над приёмами звукоизвлечения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Игра разнохарактерных пьес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7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7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Игра пьес с элементами полифонии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Игра в ансамбле с педагогом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Прослушивание пьес в исполн</w:t>
            </w:r>
            <w:r w:rsidR="00954767" w:rsidRPr="00954767">
              <w:rPr>
                <w:rStyle w:val="13"/>
                <w:color w:val="auto"/>
              </w:rPr>
              <w:t>ении педагога и беседы о музыке</w:t>
            </w:r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Подготовка</w:t>
            </w:r>
          </w:p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proofErr w:type="gramStart"/>
            <w:r w:rsidRPr="00954767">
              <w:rPr>
                <w:rStyle w:val="13"/>
                <w:color w:val="auto"/>
              </w:rPr>
              <w:t>экзаменационной</w:t>
            </w:r>
            <w:proofErr w:type="gramEnd"/>
          </w:p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proofErr w:type="gramStart"/>
            <w:r w:rsidRPr="00954767">
              <w:rPr>
                <w:rStyle w:val="13"/>
                <w:color w:val="auto"/>
              </w:rPr>
              <w:t>программы</w:t>
            </w:r>
            <w:proofErr w:type="gramEnd"/>
          </w:p>
        </w:tc>
        <w:tc>
          <w:tcPr>
            <w:tcW w:w="1276" w:type="dxa"/>
          </w:tcPr>
          <w:p w:rsidR="00BF6441" w:rsidRPr="00954767" w:rsidRDefault="005808BD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BF6441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BF6441" w:rsidRPr="00954767" w:rsidRDefault="0027699B" w:rsidP="00603E8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67</w:t>
            </w:r>
          </w:p>
        </w:tc>
      </w:tr>
    </w:tbl>
    <w:p w:rsidR="00FA2CDA" w:rsidRPr="00954767" w:rsidRDefault="00FA2CDA" w:rsidP="00603E8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022CF" w:rsidRPr="00954767" w:rsidRDefault="004022CF" w:rsidP="00603E8B">
      <w:pPr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</w:pPr>
      <w:r w:rsidRPr="00954767">
        <w:rPr>
          <w:color w:val="auto"/>
        </w:rPr>
        <w:br w:type="page"/>
      </w:r>
    </w:p>
    <w:p w:rsidR="00FA2CDA" w:rsidRPr="00954767" w:rsidRDefault="00BF6441" w:rsidP="00603E8B">
      <w:pPr>
        <w:pStyle w:val="5"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954767">
        <w:rPr>
          <w:color w:val="auto"/>
        </w:rPr>
        <w:lastRenderedPageBreak/>
        <w:t>Второй год обучения</w:t>
      </w:r>
    </w:p>
    <w:p w:rsidR="004031B3" w:rsidRPr="00954767" w:rsidRDefault="004031B3" w:rsidP="00603E8B">
      <w:pPr>
        <w:pStyle w:val="35"/>
        <w:keepNext/>
        <w:keepLines/>
        <w:shd w:val="clear" w:color="auto" w:fill="auto"/>
        <w:spacing w:line="240" w:lineRule="auto"/>
        <w:rPr>
          <w:rStyle w:val="36"/>
          <w:b/>
          <w:bCs/>
          <w:i/>
          <w:iCs/>
          <w:color w:val="auto"/>
          <w:sz w:val="28"/>
          <w:szCs w:val="28"/>
        </w:rPr>
      </w:pPr>
      <w:bookmarkStart w:id="1" w:name="bookmark4"/>
    </w:p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53"/>
        <w:gridCol w:w="1276"/>
        <w:gridCol w:w="1701"/>
        <w:gridCol w:w="1984"/>
      </w:tblGrid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№</w:t>
            </w:r>
          </w:p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proofErr w:type="gramStart"/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</w:t>
            </w:r>
            <w:proofErr w:type="gramEnd"/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/п</w:t>
            </w:r>
          </w:p>
        </w:tc>
        <w:tc>
          <w:tcPr>
            <w:tcW w:w="3653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Тема</w:t>
            </w:r>
          </w:p>
        </w:tc>
        <w:tc>
          <w:tcPr>
            <w:tcW w:w="1276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Теоретические занятия</w:t>
            </w:r>
          </w:p>
        </w:tc>
        <w:tc>
          <w:tcPr>
            <w:tcW w:w="1984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Практические занятия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Вводное занятие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Основы музыкальной гра</w:t>
            </w:r>
            <w:r w:rsidR="00954767" w:rsidRPr="00954767">
              <w:rPr>
                <w:rStyle w:val="13"/>
                <w:color w:val="auto"/>
              </w:rPr>
              <w:t>моты (теория музыки и гармония)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rStyle w:val="13"/>
                <w:color w:val="auto"/>
              </w:rPr>
              <w:t>Беседы о музыке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5</w:t>
            </w:r>
          </w:p>
        </w:tc>
        <w:tc>
          <w:tcPr>
            <w:tcW w:w="1701" w:type="dxa"/>
          </w:tcPr>
          <w:p w:rsidR="00BF6441" w:rsidRPr="00954767" w:rsidRDefault="002744A9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2744A9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Выполнение творческих заданий (п</w:t>
            </w:r>
            <w:r w:rsidR="00954767" w:rsidRPr="00954767">
              <w:rPr>
                <w:rStyle w:val="13"/>
                <w:color w:val="auto"/>
              </w:rPr>
              <w:t>одбор мелодий и аккомпанемента)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Тра</w:t>
            </w:r>
            <w:r w:rsidR="00954767" w:rsidRPr="00954767">
              <w:rPr>
                <w:rStyle w:val="13"/>
                <w:color w:val="auto"/>
              </w:rPr>
              <w:t>нспонирование известных мелодий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9</w:t>
            </w:r>
          </w:p>
        </w:tc>
        <w:tc>
          <w:tcPr>
            <w:tcW w:w="1701" w:type="dxa"/>
          </w:tcPr>
          <w:p w:rsidR="00BF6441" w:rsidRPr="00954767" w:rsidRDefault="00A902E3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A902E3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Прослушивание пьес в исполнении педагога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A220C3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Развитие технических навыков:</w:t>
            </w:r>
            <w:r w:rsidR="00A220C3">
              <w:rPr>
                <w:rStyle w:val="13"/>
                <w:color w:val="auto"/>
              </w:rPr>
              <w:t xml:space="preserve"> </w:t>
            </w:r>
            <w:r w:rsidR="00954767" w:rsidRPr="00954767">
              <w:rPr>
                <w:rStyle w:val="13"/>
                <w:color w:val="auto"/>
              </w:rPr>
              <w:t>упражнения па разные штрихи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 xml:space="preserve">Освоение простой полифонической </w:t>
            </w:r>
            <w:r w:rsidR="00954767" w:rsidRPr="00954767">
              <w:rPr>
                <w:rStyle w:val="13"/>
                <w:color w:val="auto"/>
              </w:rPr>
              <w:t>фактуры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Работа над звуком в произведе</w:t>
            </w:r>
            <w:r w:rsidR="00954767" w:rsidRPr="00954767">
              <w:rPr>
                <w:rStyle w:val="13"/>
                <w:color w:val="auto"/>
              </w:rPr>
              <w:t>ниях педагогического репертуара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4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3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Игра в ансамбле с педагогом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8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2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6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Чтение с листа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pStyle w:val="ad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Style w:val="13"/>
                <w:color w:val="auto"/>
              </w:rPr>
            </w:pPr>
            <w:r w:rsidRPr="00954767">
              <w:rPr>
                <w:rStyle w:val="13"/>
                <w:color w:val="auto"/>
              </w:rPr>
              <w:t>Подго</w:t>
            </w:r>
            <w:r w:rsidR="00954767" w:rsidRPr="00954767">
              <w:rPr>
                <w:rStyle w:val="13"/>
                <w:color w:val="auto"/>
              </w:rPr>
              <w:t>товка экзаменационной программы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  <w:tc>
          <w:tcPr>
            <w:tcW w:w="1701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:rsidR="00BF6441" w:rsidRPr="00954767" w:rsidRDefault="00954767" w:rsidP="00603E8B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color w:val="auto"/>
              </w:rPr>
            </w:pPr>
            <w:r w:rsidRPr="00954767">
              <w:rPr>
                <w:color w:val="auto"/>
              </w:rPr>
              <w:t>10</w:t>
            </w:r>
          </w:p>
        </w:tc>
      </w:tr>
      <w:tr w:rsidR="00954767" w:rsidRPr="00954767" w:rsidTr="00A902E3">
        <w:trPr>
          <w:cantSplit/>
        </w:trPr>
        <w:tc>
          <w:tcPr>
            <w:tcW w:w="708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3" w:type="dxa"/>
          </w:tcPr>
          <w:p w:rsidR="00BF6441" w:rsidRPr="00954767" w:rsidRDefault="00BF6441" w:rsidP="00603E8B">
            <w:pPr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BF6441" w:rsidRPr="00954767" w:rsidRDefault="00954767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547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BF6441" w:rsidRPr="00954767" w:rsidRDefault="00A902E3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BF6441" w:rsidRPr="00954767" w:rsidRDefault="00A902E3" w:rsidP="00603E8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60</w:t>
            </w:r>
          </w:p>
        </w:tc>
      </w:tr>
      <w:bookmarkEnd w:id="1"/>
    </w:tbl>
    <w:p w:rsidR="00E52CCB" w:rsidRPr="00954767" w:rsidRDefault="00E52CCB" w:rsidP="00603E8B">
      <w:pPr>
        <w:pStyle w:val="35"/>
        <w:keepNext/>
        <w:keepLines/>
        <w:shd w:val="clear" w:color="auto" w:fill="auto"/>
        <w:spacing w:line="240" w:lineRule="auto"/>
        <w:rPr>
          <w:color w:val="auto"/>
          <w:sz w:val="28"/>
          <w:szCs w:val="28"/>
          <w:u w:val="single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auto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auto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E52CCB" w:rsidRPr="00954767" w:rsidRDefault="00E52CCB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A220C3" w:rsidRDefault="00A220C3">
      <w:pPr>
        <w:rPr>
          <w:rFonts w:ascii="Times New Roman" w:eastAsia="Times New Roman" w:hAnsi="Times New Roman" w:cs="Times New Roman"/>
          <w:b/>
          <w:color w:val="auto"/>
          <w:spacing w:val="10"/>
          <w:sz w:val="28"/>
          <w:szCs w:val="28"/>
          <w:lang w:val="en-US" w:eastAsia="en-US" w:bidi="en-US"/>
        </w:rPr>
      </w:pPr>
      <w:r>
        <w:rPr>
          <w:b/>
          <w:color w:val="auto"/>
        </w:rPr>
        <w:br w:type="page"/>
      </w:r>
    </w:p>
    <w:p w:rsidR="005135A7" w:rsidRPr="00954767" w:rsidRDefault="004031B3" w:rsidP="00603E8B">
      <w:pPr>
        <w:pStyle w:val="70"/>
        <w:shd w:val="clear" w:color="auto" w:fill="auto"/>
        <w:spacing w:line="240" w:lineRule="auto"/>
        <w:jc w:val="center"/>
        <w:rPr>
          <w:b/>
          <w:color w:val="auto"/>
          <w:lang w:val="ru-RU"/>
        </w:rPr>
      </w:pPr>
      <w:r w:rsidRPr="00954767">
        <w:rPr>
          <w:b/>
          <w:color w:val="auto"/>
        </w:rPr>
        <w:lastRenderedPageBreak/>
        <w:t>II</w:t>
      </w:r>
      <w:r w:rsidR="00954767" w:rsidRPr="00954767">
        <w:rPr>
          <w:b/>
          <w:color w:val="auto"/>
        </w:rPr>
        <w:t>I</w:t>
      </w:r>
      <w:r w:rsidRPr="00954767">
        <w:rPr>
          <w:b/>
          <w:color w:val="auto"/>
          <w:lang w:val="ru-RU"/>
        </w:rPr>
        <w:t xml:space="preserve">. СОДЕРЖАНИЕ ПРОГРАММЫ </w:t>
      </w:r>
    </w:p>
    <w:p w:rsidR="002744A9" w:rsidRDefault="002744A9" w:rsidP="00603E8B">
      <w:pPr>
        <w:pStyle w:val="70"/>
        <w:shd w:val="clear" w:color="auto" w:fill="auto"/>
        <w:spacing w:line="240" w:lineRule="auto"/>
        <w:jc w:val="center"/>
        <w:rPr>
          <w:b/>
          <w:color w:val="auto"/>
          <w:lang w:val="ru-RU"/>
        </w:rPr>
      </w:pPr>
      <w:r>
        <w:rPr>
          <w:b/>
          <w:color w:val="auto"/>
          <w:lang w:val="ru-RU"/>
        </w:rPr>
        <w:t xml:space="preserve"> </w:t>
      </w:r>
    </w:p>
    <w:p w:rsidR="00BF6441" w:rsidRPr="002744A9" w:rsidRDefault="002744A9" w:rsidP="00603E8B">
      <w:pPr>
        <w:pStyle w:val="70"/>
        <w:shd w:val="clear" w:color="auto" w:fill="auto"/>
        <w:spacing w:line="240" w:lineRule="auto"/>
        <w:jc w:val="center"/>
        <w:rPr>
          <w:color w:val="auto"/>
          <w:lang w:val="ru-RU"/>
        </w:rPr>
      </w:pPr>
      <w:r w:rsidRPr="002744A9">
        <w:rPr>
          <w:color w:val="auto"/>
          <w:lang w:val="ru-RU"/>
        </w:rPr>
        <w:t>Первый год обучения</w:t>
      </w:r>
    </w:p>
    <w:p w:rsidR="002744A9" w:rsidRPr="00954767" w:rsidRDefault="002744A9" w:rsidP="00603E8B">
      <w:pPr>
        <w:pStyle w:val="70"/>
        <w:shd w:val="clear" w:color="auto" w:fill="auto"/>
        <w:spacing w:line="240" w:lineRule="auto"/>
        <w:jc w:val="center"/>
        <w:rPr>
          <w:b/>
          <w:color w:val="auto"/>
          <w:lang w:val="ru-RU"/>
        </w:rPr>
      </w:pPr>
    </w:p>
    <w:p w:rsidR="00954767" w:rsidRPr="00954767" w:rsidRDefault="00954767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  <w:r w:rsidRPr="00954767">
        <w:rPr>
          <w:color w:val="auto"/>
          <w:lang w:val="ru-RU"/>
        </w:rPr>
        <w:t>Тема № 1. Вводное занятие (1 час)</w:t>
      </w:r>
      <w:r>
        <w:rPr>
          <w:color w:val="auto"/>
          <w:lang w:val="ru-RU"/>
        </w:rPr>
        <w:t>.</w:t>
      </w:r>
    </w:p>
    <w:p w:rsidR="00954767" w:rsidRPr="00954767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Теория</w:t>
      </w:r>
      <w:r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(1</w:t>
      </w:r>
      <w:r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час). Беседа о форме предстоящей работы, цели и задачи обучения, обоснование необходимости. Правила безопасности и правила поведения в ДДТ. Знакомство с коллективом, коммуникативные и психологические игры и упражнения, анкетирование.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54767" w:rsidRDefault="00954767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  <w:r w:rsidRPr="00954767">
        <w:rPr>
          <w:color w:val="auto"/>
          <w:lang w:val="ru-RU"/>
        </w:rPr>
        <w:t>Тема № 2.</w:t>
      </w:r>
      <w:r w:rsidRPr="00954767">
        <w:rPr>
          <w:color w:val="auto"/>
          <w:lang w:val="ru-RU"/>
        </w:rPr>
        <w:tab/>
        <w:t>Устройство инструмента (1</w:t>
      </w:r>
      <w:r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час).</w:t>
      </w:r>
    </w:p>
    <w:p w:rsidR="00954767" w:rsidRPr="00954767" w:rsidRDefault="00954767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  <w:r w:rsidRPr="00954767">
        <w:rPr>
          <w:color w:val="auto"/>
          <w:lang w:val="ru-RU"/>
        </w:rPr>
        <w:t>Теория</w:t>
      </w:r>
      <w:r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(1</w:t>
      </w:r>
      <w:r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час).</w:t>
      </w:r>
      <w:r w:rsidRPr="00954767">
        <w:rPr>
          <w:lang w:val="ru-RU"/>
        </w:rPr>
        <w:t xml:space="preserve"> </w:t>
      </w:r>
      <w:r w:rsidRPr="00954767">
        <w:rPr>
          <w:color w:val="auto"/>
          <w:lang w:val="ru-RU"/>
        </w:rPr>
        <w:t>Ознакомительная беседа об истории шестиструнной гитары: «Многоликая гитара», «Из глубины веков», «Гитара в нашей стране», «Что может гитара», «Визит к мастеру»; устройство гитары, подготовка инструмента к занятию, соответствие размера инструмента росту исполнителя. Натяжка струн, регулировка высоты струн над грифом, устройство гитары, строй шестиструнной гитары, правило настройки инструмента.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54767" w:rsidRPr="00954767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Тема № 3. Организация посадки за инструментом</w:t>
      </w:r>
      <w:r>
        <w:rPr>
          <w:color w:val="auto"/>
          <w:lang w:val="ru-RU"/>
        </w:rPr>
        <w:t xml:space="preserve"> (2 часа).</w:t>
      </w:r>
    </w:p>
    <w:p w:rsidR="00954767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Теория (1 час). </w:t>
      </w:r>
      <w:r w:rsidR="00954767" w:rsidRPr="00954767">
        <w:rPr>
          <w:color w:val="auto"/>
          <w:lang w:val="ru-RU"/>
        </w:rPr>
        <w:t>Показ правильной посадки гитариста и положения гитары при игре, самостоятельная настройка инструмента.</w:t>
      </w:r>
    </w:p>
    <w:p w:rsidR="009C3A4E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>Практика (1 час). Учащийся пробует самостоятельно принять</w:t>
      </w:r>
      <w:r w:rsidRPr="00954767">
        <w:rPr>
          <w:color w:val="auto"/>
          <w:lang w:val="ru-RU"/>
        </w:rPr>
        <w:t xml:space="preserve"> правильн</w:t>
      </w:r>
      <w:r>
        <w:rPr>
          <w:color w:val="auto"/>
          <w:lang w:val="ru-RU"/>
        </w:rPr>
        <w:t>ую</w:t>
      </w:r>
      <w:r w:rsidRPr="00954767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посадку</w:t>
      </w:r>
      <w:r w:rsidRPr="00954767">
        <w:rPr>
          <w:color w:val="auto"/>
          <w:lang w:val="ru-RU"/>
        </w:rPr>
        <w:t xml:space="preserve"> гитариста и положени</w:t>
      </w:r>
      <w:r>
        <w:rPr>
          <w:color w:val="auto"/>
          <w:lang w:val="ru-RU"/>
        </w:rPr>
        <w:t>е</w:t>
      </w:r>
      <w:r w:rsidRPr="00954767">
        <w:rPr>
          <w:color w:val="auto"/>
          <w:lang w:val="ru-RU"/>
        </w:rPr>
        <w:t xml:space="preserve"> гитары при игре, самостоятельн</w:t>
      </w:r>
      <w:r>
        <w:rPr>
          <w:color w:val="auto"/>
          <w:lang w:val="ru-RU"/>
        </w:rPr>
        <w:t>о</w:t>
      </w:r>
      <w:r w:rsidRPr="00954767">
        <w:rPr>
          <w:color w:val="auto"/>
          <w:lang w:val="ru-RU"/>
        </w:rPr>
        <w:t xml:space="preserve"> настр</w:t>
      </w:r>
      <w:r>
        <w:rPr>
          <w:color w:val="auto"/>
          <w:lang w:val="ru-RU"/>
        </w:rPr>
        <w:t>аивает инструмент</w:t>
      </w:r>
      <w:r w:rsidRPr="00954767">
        <w:rPr>
          <w:color w:val="auto"/>
          <w:lang w:val="ru-RU"/>
        </w:rPr>
        <w:t>.</w:t>
      </w:r>
    </w:p>
    <w:p w:rsidR="00954767" w:rsidRPr="00954767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Формирование компетенций восприятия и оценки прекрасного в действительности и музыкальном искусстве.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54767" w:rsidRPr="00D81ADE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>Тема № 4.</w:t>
      </w:r>
      <w:r w:rsidRPr="00D81ADE">
        <w:rPr>
          <w:color w:val="auto"/>
          <w:lang w:val="ru-RU"/>
        </w:rPr>
        <w:tab/>
        <w:t>Гимнастика для рук</w:t>
      </w:r>
      <w:r w:rsidR="009C3A4E" w:rsidRPr="00D81ADE">
        <w:rPr>
          <w:color w:val="auto"/>
          <w:lang w:val="ru-RU"/>
        </w:rPr>
        <w:t xml:space="preserve"> (1</w:t>
      </w:r>
      <w:r w:rsidR="002744A9" w:rsidRPr="00D81ADE">
        <w:rPr>
          <w:color w:val="auto"/>
          <w:lang w:val="ru-RU"/>
        </w:rPr>
        <w:t>0</w:t>
      </w:r>
      <w:r w:rsidR="009C3A4E" w:rsidRPr="00D81ADE">
        <w:rPr>
          <w:color w:val="auto"/>
          <w:lang w:val="ru-RU"/>
        </w:rPr>
        <w:t xml:space="preserve"> час</w:t>
      </w:r>
      <w:r w:rsidR="002744A9" w:rsidRPr="00D81ADE">
        <w:rPr>
          <w:color w:val="auto"/>
          <w:lang w:val="ru-RU"/>
        </w:rPr>
        <w:t>ов</w:t>
      </w:r>
      <w:r w:rsidR="009C3A4E" w:rsidRPr="00D81ADE">
        <w:rPr>
          <w:color w:val="auto"/>
          <w:lang w:val="ru-RU"/>
        </w:rPr>
        <w:t>).</w:t>
      </w:r>
    </w:p>
    <w:p w:rsidR="00D43B79" w:rsidRPr="00D81ADE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>Теория (</w:t>
      </w:r>
      <w:r w:rsidR="002744A9" w:rsidRPr="00D81ADE">
        <w:rPr>
          <w:color w:val="auto"/>
          <w:lang w:val="ru-RU"/>
        </w:rPr>
        <w:t>2</w:t>
      </w:r>
      <w:r w:rsidRPr="00D81ADE">
        <w:rPr>
          <w:color w:val="auto"/>
          <w:lang w:val="ru-RU"/>
        </w:rPr>
        <w:t xml:space="preserve"> час</w:t>
      </w:r>
      <w:r w:rsidR="002744A9" w:rsidRPr="00D81ADE">
        <w:rPr>
          <w:color w:val="auto"/>
          <w:lang w:val="ru-RU"/>
        </w:rPr>
        <w:t>а</w:t>
      </w:r>
      <w:r w:rsidRPr="00D81ADE">
        <w:rPr>
          <w:color w:val="auto"/>
          <w:lang w:val="ru-RU"/>
        </w:rPr>
        <w:t xml:space="preserve">). </w:t>
      </w:r>
      <w:r w:rsidR="00D43B79" w:rsidRPr="00D81ADE">
        <w:rPr>
          <w:color w:val="auto"/>
          <w:lang w:val="ru-RU"/>
        </w:rPr>
        <w:t>Выполнение несложных упражнений для координации пальцев и рук, движения рук и пальцев при игре</w:t>
      </w:r>
      <w:r w:rsidR="003C4731" w:rsidRPr="00D81ADE">
        <w:rPr>
          <w:color w:val="auto"/>
          <w:lang w:val="ru-RU"/>
        </w:rPr>
        <w:t>.</w:t>
      </w:r>
      <w:r w:rsidR="00D43B79" w:rsidRPr="00D81ADE">
        <w:rPr>
          <w:color w:val="auto"/>
          <w:lang w:val="ru-RU"/>
        </w:rPr>
        <w:t xml:space="preserve"> </w:t>
      </w:r>
      <w:r w:rsidR="003C4731" w:rsidRPr="00D81ADE">
        <w:rPr>
          <w:color w:val="auto"/>
          <w:lang w:val="ru-RU"/>
        </w:rPr>
        <w:t xml:space="preserve">Выполнение упражнений под метроном, </w:t>
      </w:r>
      <w:r w:rsidR="00D43B79" w:rsidRPr="00D81ADE">
        <w:rPr>
          <w:color w:val="auto"/>
          <w:lang w:val="ru-RU"/>
        </w:rPr>
        <w:t>нач</w:t>
      </w:r>
      <w:r w:rsidR="003C4731" w:rsidRPr="00D81ADE">
        <w:rPr>
          <w:color w:val="auto"/>
          <w:lang w:val="ru-RU"/>
        </w:rPr>
        <w:t>иная</w:t>
      </w:r>
      <w:r w:rsidR="00D43B79" w:rsidRPr="00D81ADE">
        <w:rPr>
          <w:color w:val="auto"/>
          <w:lang w:val="ru-RU"/>
        </w:rPr>
        <w:t xml:space="preserve"> с медленного темпа. </w:t>
      </w:r>
    </w:p>
    <w:p w:rsidR="00D43B79" w:rsidRPr="00D81ADE" w:rsidRDefault="003C4731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>Практика (8 часов). Выполнение упражнений.</w:t>
      </w:r>
    </w:p>
    <w:p w:rsidR="00D43B79" w:rsidRPr="00D81ADE" w:rsidRDefault="00D43B7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>1. Положит</w:t>
      </w:r>
      <w:r w:rsidR="003C4731" w:rsidRPr="00D81ADE">
        <w:rPr>
          <w:color w:val="auto"/>
          <w:lang w:val="ru-RU"/>
        </w:rPr>
        <w:t>ь</w:t>
      </w:r>
      <w:r w:rsidRPr="00D81ADE">
        <w:rPr>
          <w:color w:val="auto"/>
          <w:lang w:val="ru-RU"/>
        </w:rPr>
        <w:t xml:space="preserve"> руки на стол ладонями вниз и левой рукой похлопыва</w:t>
      </w:r>
      <w:r w:rsidR="003C4731" w:rsidRPr="00D81ADE">
        <w:rPr>
          <w:color w:val="auto"/>
          <w:lang w:val="ru-RU"/>
        </w:rPr>
        <w:t>ть</w:t>
      </w:r>
      <w:r w:rsidRPr="00D81ADE">
        <w:rPr>
          <w:color w:val="auto"/>
          <w:lang w:val="ru-RU"/>
        </w:rPr>
        <w:t xml:space="preserve"> неторопливо и равномерно по столу, а правой рис</w:t>
      </w:r>
      <w:r w:rsidR="003C4731" w:rsidRPr="00D81ADE">
        <w:rPr>
          <w:color w:val="auto"/>
          <w:lang w:val="ru-RU"/>
        </w:rPr>
        <w:t>овать</w:t>
      </w:r>
      <w:r w:rsidRPr="00D81ADE">
        <w:rPr>
          <w:color w:val="auto"/>
          <w:lang w:val="ru-RU"/>
        </w:rPr>
        <w:t xml:space="preserve"> на столе большие круги! Затем руки меняются заданиями!</w:t>
      </w:r>
    </w:p>
    <w:p w:rsidR="00D43B79" w:rsidRPr="00D81ADE" w:rsidRDefault="00D43B7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 xml:space="preserve">2. Под метроном, и легко касаясь стола ладонями рук, одновременно левой и правой рукой </w:t>
      </w:r>
      <w:r w:rsidR="003C4731" w:rsidRPr="00D81ADE">
        <w:rPr>
          <w:color w:val="auto"/>
          <w:lang w:val="ru-RU"/>
        </w:rPr>
        <w:t>на</w:t>
      </w:r>
      <w:r w:rsidRPr="00D81ADE">
        <w:rPr>
          <w:color w:val="auto"/>
          <w:lang w:val="ru-RU"/>
        </w:rPr>
        <w:t>рис</w:t>
      </w:r>
      <w:r w:rsidR="003C4731" w:rsidRPr="00D81ADE">
        <w:rPr>
          <w:color w:val="auto"/>
          <w:lang w:val="ru-RU"/>
        </w:rPr>
        <w:t>овать</w:t>
      </w:r>
      <w:r w:rsidRPr="00D81ADE">
        <w:rPr>
          <w:color w:val="auto"/>
          <w:lang w:val="ru-RU"/>
        </w:rPr>
        <w:t xml:space="preserve"> на столе квадрат. Синхронно и асинхронно.</w:t>
      </w:r>
    </w:p>
    <w:p w:rsidR="00D43B79" w:rsidRPr="00D81ADE" w:rsidRDefault="003C4731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>3. Дотронуться большим</w:t>
      </w:r>
      <w:r w:rsidR="00D43B79" w:rsidRPr="00D81ADE">
        <w:rPr>
          <w:color w:val="auto"/>
          <w:lang w:val="ru-RU"/>
        </w:rPr>
        <w:t xml:space="preserve"> пал</w:t>
      </w:r>
      <w:r w:rsidRPr="00D81ADE">
        <w:rPr>
          <w:color w:val="auto"/>
          <w:lang w:val="ru-RU"/>
        </w:rPr>
        <w:t>ьцем</w:t>
      </w:r>
      <w:r w:rsidR="00D43B79" w:rsidRPr="00D81ADE">
        <w:rPr>
          <w:color w:val="auto"/>
          <w:lang w:val="ru-RU"/>
        </w:rPr>
        <w:t xml:space="preserve"> левой руки в умеренном темпе до подушечек остальных пальцев в направлении от указательного к мизинцу и обратно. Большой палец правой руки «идет» в том же направлении и темпе, но касается каждого пальца дважды! Затем руки меняются!</w:t>
      </w:r>
    </w:p>
    <w:p w:rsidR="00D43B79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>4. Усложняется 3 упражнение. «Шагать</w:t>
      </w:r>
      <w:r w:rsidR="00D43B79" w:rsidRPr="00D81ADE">
        <w:rPr>
          <w:color w:val="auto"/>
          <w:lang w:val="ru-RU"/>
        </w:rPr>
        <w:t xml:space="preserve">» большими пальцами </w:t>
      </w:r>
      <w:r w:rsidR="00D43B79" w:rsidRPr="00D81ADE">
        <w:rPr>
          <w:color w:val="auto"/>
          <w:lang w:val="ru-RU"/>
        </w:rPr>
        <w:lastRenderedPageBreak/>
        <w:t>обеих рук одновременно в такой последовательности</w:t>
      </w:r>
      <w:r w:rsidR="003C4731" w:rsidRPr="00D81ADE">
        <w:rPr>
          <w:color w:val="auto"/>
          <w:lang w:val="ru-RU"/>
        </w:rPr>
        <w:t>:</w:t>
      </w: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8"/>
        <w:gridCol w:w="3119"/>
      </w:tblGrid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Счет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Пальцы левой руки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Пальцы правой руки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i</w:t>
            </w:r>
            <w:proofErr w:type="spellEnd"/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bidi="ar-SA"/>
              </w:rPr>
              <w:t> 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i</w:t>
            </w:r>
            <w:proofErr w:type="spellEnd"/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bidi="ar-SA"/>
              </w:rPr>
              <w:t> 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m</w:t>
            </w: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bidi="ar-SA"/>
              </w:rPr>
              <w:t> 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m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a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a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e</w:t>
            </w:r>
          </w:p>
        </w:tc>
      </w:tr>
      <w:tr w:rsidR="00D81ADE" w:rsidRPr="003C4731" w:rsidTr="003C4731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220C3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4731" w:rsidRPr="003C4731" w:rsidRDefault="003C4731" w:rsidP="00603E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C4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val="en-US" w:bidi="ar-SA"/>
              </w:rPr>
              <w:t>e</w:t>
            </w:r>
          </w:p>
        </w:tc>
      </w:tr>
    </w:tbl>
    <w:p w:rsidR="00D43B79" w:rsidRPr="00D81ADE" w:rsidRDefault="00D43B7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 xml:space="preserve">5. </w:t>
      </w:r>
      <w:r w:rsidR="003C4731" w:rsidRPr="00D81ADE">
        <w:rPr>
          <w:color w:val="auto"/>
          <w:lang w:val="ru-RU"/>
        </w:rPr>
        <w:t>Упражнение для</w:t>
      </w:r>
      <w:r w:rsidRPr="00D81ADE">
        <w:rPr>
          <w:color w:val="auto"/>
          <w:lang w:val="ru-RU"/>
        </w:rPr>
        <w:t xml:space="preserve"> хорош</w:t>
      </w:r>
      <w:r w:rsidR="003C4731" w:rsidRPr="00D81ADE">
        <w:rPr>
          <w:color w:val="auto"/>
          <w:lang w:val="ru-RU"/>
        </w:rPr>
        <w:t>ей</w:t>
      </w:r>
      <w:r w:rsidRPr="00D81ADE">
        <w:rPr>
          <w:color w:val="auto"/>
          <w:lang w:val="ru-RU"/>
        </w:rPr>
        <w:t xml:space="preserve"> растяжк</w:t>
      </w:r>
      <w:r w:rsidR="003C4731" w:rsidRPr="00D81ADE">
        <w:rPr>
          <w:color w:val="auto"/>
          <w:lang w:val="ru-RU"/>
        </w:rPr>
        <w:t>и</w:t>
      </w:r>
      <w:r w:rsidR="00A220C3">
        <w:rPr>
          <w:color w:val="auto"/>
          <w:lang w:val="ru-RU"/>
        </w:rPr>
        <w:t xml:space="preserve"> для левой руки:</w:t>
      </w:r>
      <w:r w:rsidRPr="00D81ADE">
        <w:rPr>
          <w:color w:val="auto"/>
          <w:lang w:val="ru-RU"/>
        </w:rPr>
        <w:t xml:space="preserve"> правой рукой тянуть соседние па</w:t>
      </w:r>
      <w:r w:rsidR="00A220C3">
        <w:rPr>
          <w:color w:val="auto"/>
          <w:lang w:val="ru-RU"/>
        </w:rPr>
        <w:t>льцы левой руки:</w:t>
      </w:r>
      <w:r w:rsidRPr="00D81ADE">
        <w:rPr>
          <w:color w:val="auto"/>
          <w:lang w:val="ru-RU"/>
        </w:rPr>
        <w:t xml:space="preserve"> 1-2, 2-3, 3-4.</w:t>
      </w:r>
    </w:p>
    <w:p w:rsidR="00D43B79" w:rsidRPr="00D81ADE" w:rsidRDefault="00D43B7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D81ADE">
        <w:rPr>
          <w:color w:val="auto"/>
          <w:lang w:val="ru-RU"/>
        </w:rPr>
        <w:t xml:space="preserve">6. </w:t>
      </w:r>
      <w:r w:rsidR="003C4731" w:rsidRPr="00D81ADE">
        <w:rPr>
          <w:color w:val="auto"/>
          <w:lang w:val="ru-RU"/>
        </w:rPr>
        <w:t>Б</w:t>
      </w:r>
      <w:r w:rsidRPr="00D81ADE">
        <w:rPr>
          <w:color w:val="auto"/>
          <w:lang w:val="ru-RU"/>
        </w:rPr>
        <w:t xml:space="preserve">еговое упражнение для пальцев, </w:t>
      </w:r>
      <w:r w:rsidR="003C4731" w:rsidRPr="00D81ADE">
        <w:rPr>
          <w:color w:val="auto"/>
          <w:lang w:val="ru-RU"/>
        </w:rPr>
        <w:t>к</w:t>
      </w:r>
      <w:r w:rsidRPr="00D81ADE">
        <w:rPr>
          <w:color w:val="auto"/>
          <w:lang w:val="ru-RU"/>
        </w:rPr>
        <w:t>оординир</w:t>
      </w:r>
      <w:r w:rsidR="003C4731" w:rsidRPr="00D81ADE">
        <w:rPr>
          <w:color w:val="auto"/>
          <w:lang w:val="ru-RU"/>
        </w:rPr>
        <w:t>ующее руки и пальцы между собой.</w:t>
      </w:r>
    </w:p>
    <w:p w:rsidR="009C3A4E" w:rsidRPr="00A902E3" w:rsidRDefault="009C3A4E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9C3A4E" w:rsidRPr="00A902E3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Тема № 5.</w:t>
      </w:r>
      <w:r w:rsidRPr="00A902E3">
        <w:rPr>
          <w:color w:val="auto"/>
          <w:lang w:val="ru-RU"/>
        </w:rPr>
        <w:tab/>
        <w:t>Пение простейших мелодий</w:t>
      </w:r>
      <w:r w:rsidR="009C3A4E" w:rsidRPr="00A902E3">
        <w:rPr>
          <w:color w:val="auto"/>
          <w:lang w:val="ru-RU"/>
        </w:rPr>
        <w:t xml:space="preserve"> </w:t>
      </w:r>
      <w:r w:rsidR="002744A9" w:rsidRPr="00A902E3">
        <w:rPr>
          <w:color w:val="auto"/>
          <w:lang w:val="ru-RU"/>
        </w:rPr>
        <w:t>(5</w:t>
      </w:r>
      <w:r w:rsidR="009C3A4E" w:rsidRPr="00A902E3">
        <w:rPr>
          <w:color w:val="auto"/>
          <w:lang w:val="ru-RU"/>
        </w:rPr>
        <w:t xml:space="preserve"> час</w:t>
      </w:r>
      <w:r w:rsidR="002744A9" w:rsidRPr="00A902E3">
        <w:rPr>
          <w:color w:val="auto"/>
          <w:lang w:val="ru-RU"/>
        </w:rPr>
        <w:t>ов</w:t>
      </w:r>
      <w:r w:rsidR="009C3A4E" w:rsidRPr="00A902E3">
        <w:rPr>
          <w:color w:val="auto"/>
          <w:lang w:val="ru-RU"/>
        </w:rPr>
        <w:t>).</w:t>
      </w:r>
    </w:p>
    <w:p w:rsidR="00A902E3" w:rsidRPr="00A902E3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 xml:space="preserve">Практика </w:t>
      </w:r>
      <w:r w:rsidR="002744A9" w:rsidRPr="00A902E3">
        <w:rPr>
          <w:color w:val="auto"/>
          <w:lang w:val="ru-RU"/>
        </w:rPr>
        <w:t>(5 часов).</w:t>
      </w:r>
      <w:r w:rsidR="00A902E3" w:rsidRPr="00A902E3">
        <w:rPr>
          <w:color w:val="auto"/>
          <w:lang w:val="ru-RU"/>
        </w:rPr>
        <w:t xml:space="preserve"> Формирование навыков певческой установки, развитие слуха, музыкальной памяти, вокальной артикуляции, певческого дыхания. Формирование певческой эмоциональности и выразительности. Определение диапазона голоса и работа над его расширением.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A902E3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Тема № 6.</w:t>
      </w:r>
      <w:r w:rsidRPr="00A902E3">
        <w:rPr>
          <w:color w:val="auto"/>
          <w:lang w:val="ru-RU"/>
        </w:rPr>
        <w:tab/>
        <w:t>Упражнения на развитие ритмического слуха</w:t>
      </w:r>
      <w:r w:rsidR="009C3A4E" w:rsidRPr="00A902E3">
        <w:rPr>
          <w:color w:val="auto"/>
          <w:lang w:val="ru-RU"/>
        </w:rPr>
        <w:t xml:space="preserve"> </w:t>
      </w:r>
      <w:r w:rsidR="00A902E3" w:rsidRPr="00A902E3">
        <w:rPr>
          <w:color w:val="auto"/>
          <w:lang w:val="ru-RU"/>
        </w:rPr>
        <w:t>(5 часов).</w:t>
      </w:r>
    </w:p>
    <w:p w:rsidR="00954767" w:rsidRPr="00A902E3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 xml:space="preserve">Практика </w:t>
      </w:r>
      <w:r w:rsidR="00A902E3" w:rsidRPr="00A902E3">
        <w:rPr>
          <w:color w:val="auto"/>
          <w:lang w:val="ru-RU"/>
        </w:rPr>
        <w:t>(5 часов). Разучивание мелодий, сложные места по интервалам. Работы над культурой речи, фразировка, динамические оттенки. Упражнения на развитие артикуляционного аппарата, отработка правильного интонирования, пение в унисон, работа над динамическим балансом вокала и музыкального инструмента.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9C3A4E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Тема № 7.</w:t>
      </w:r>
      <w:r w:rsidRPr="00954767">
        <w:rPr>
          <w:color w:val="auto"/>
          <w:lang w:val="ru-RU"/>
        </w:rPr>
        <w:tab/>
        <w:t>Транспонирование известных мелодий на один тон вверх и вниз</w:t>
      </w:r>
      <w:r w:rsidR="009C3A4E" w:rsidRPr="009C3A4E">
        <w:rPr>
          <w:color w:val="auto"/>
          <w:lang w:val="ru-RU"/>
        </w:rPr>
        <w:t xml:space="preserve"> (</w:t>
      </w:r>
      <w:r w:rsidR="009C3A4E">
        <w:rPr>
          <w:color w:val="auto"/>
          <w:lang w:val="ru-RU"/>
        </w:rPr>
        <w:t>3</w:t>
      </w:r>
      <w:r w:rsidR="009C3A4E" w:rsidRPr="009C3A4E">
        <w:rPr>
          <w:color w:val="auto"/>
          <w:lang w:val="ru-RU"/>
        </w:rPr>
        <w:t xml:space="preserve"> час</w:t>
      </w:r>
      <w:r w:rsidR="009C3A4E">
        <w:rPr>
          <w:color w:val="auto"/>
          <w:lang w:val="ru-RU"/>
        </w:rPr>
        <w:t>а</w:t>
      </w:r>
      <w:r w:rsidR="009C3A4E" w:rsidRPr="009C3A4E">
        <w:rPr>
          <w:color w:val="auto"/>
          <w:lang w:val="ru-RU"/>
        </w:rPr>
        <w:t>).</w:t>
      </w:r>
    </w:p>
    <w:p w:rsidR="009C3A4E" w:rsidRPr="009C3A4E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C3A4E">
        <w:rPr>
          <w:color w:val="auto"/>
          <w:lang w:val="ru-RU"/>
        </w:rPr>
        <w:t>Практика (</w:t>
      </w:r>
      <w:r>
        <w:rPr>
          <w:color w:val="auto"/>
          <w:lang w:val="ru-RU"/>
        </w:rPr>
        <w:t>3</w:t>
      </w:r>
      <w:r w:rsidRPr="009C3A4E">
        <w:rPr>
          <w:color w:val="auto"/>
          <w:lang w:val="ru-RU"/>
        </w:rPr>
        <w:t xml:space="preserve"> час</w:t>
      </w:r>
      <w:r>
        <w:rPr>
          <w:color w:val="auto"/>
          <w:lang w:val="ru-RU"/>
        </w:rPr>
        <w:t>а</w:t>
      </w:r>
      <w:r w:rsidRPr="009C3A4E">
        <w:rPr>
          <w:color w:val="auto"/>
          <w:lang w:val="ru-RU"/>
        </w:rPr>
        <w:t xml:space="preserve">). Игра мелодий по слуху помогает развитию музыкальной грамотности, созданию связи между слуховым, визуальным и исполнительским рядами. На этом же этапе </w:t>
      </w:r>
      <w:r>
        <w:rPr>
          <w:color w:val="auto"/>
          <w:lang w:val="ru-RU"/>
        </w:rPr>
        <w:t>вводится</w:t>
      </w:r>
      <w:r w:rsidRPr="009C3A4E">
        <w:rPr>
          <w:color w:val="auto"/>
          <w:lang w:val="ru-RU"/>
        </w:rPr>
        <w:t xml:space="preserve"> транспонирование мелодий.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9C3A4E" w:rsidRPr="008B5175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8B5175">
        <w:rPr>
          <w:color w:val="auto"/>
          <w:lang w:val="ru-RU"/>
        </w:rPr>
        <w:t>Тема № 8.</w:t>
      </w:r>
      <w:r w:rsidRPr="008B5175">
        <w:rPr>
          <w:color w:val="auto"/>
          <w:lang w:val="ru-RU"/>
        </w:rPr>
        <w:tab/>
        <w:t>Сочинение мелодий на простые стихи</w:t>
      </w:r>
      <w:r w:rsidR="009C3A4E" w:rsidRPr="008B5175">
        <w:rPr>
          <w:color w:val="auto"/>
          <w:lang w:val="ru-RU"/>
        </w:rPr>
        <w:t xml:space="preserve"> (</w:t>
      </w:r>
      <w:r w:rsidR="00A902E3" w:rsidRPr="008B5175">
        <w:rPr>
          <w:color w:val="auto"/>
          <w:lang w:val="ru-RU"/>
        </w:rPr>
        <w:t>2</w:t>
      </w:r>
      <w:r w:rsidR="009C3A4E" w:rsidRPr="008B5175">
        <w:rPr>
          <w:color w:val="auto"/>
          <w:lang w:val="ru-RU"/>
        </w:rPr>
        <w:t xml:space="preserve"> час</w:t>
      </w:r>
      <w:r w:rsidR="00A902E3" w:rsidRPr="008B5175">
        <w:rPr>
          <w:color w:val="auto"/>
          <w:lang w:val="ru-RU"/>
        </w:rPr>
        <w:t>а</w:t>
      </w:r>
      <w:r w:rsidR="009C3A4E" w:rsidRPr="008B5175">
        <w:rPr>
          <w:color w:val="auto"/>
          <w:lang w:val="ru-RU"/>
        </w:rPr>
        <w:t>).</w:t>
      </w:r>
    </w:p>
    <w:p w:rsidR="00554E4D" w:rsidRPr="008B5175" w:rsidRDefault="009C3A4E" w:rsidP="00BF0249">
      <w:pPr>
        <w:pStyle w:val="70"/>
        <w:ind w:firstLine="709"/>
        <w:jc w:val="both"/>
        <w:rPr>
          <w:color w:val="auto"/>
          <w:lang w:val="ru-RU"/>
        </w:rPr>
      </w:pPr>
      <w:r w:rsidRPr="008B5175">
        <w:rPr>
          <w:color w:val="auto"/>
          <w:lang w:val="ru-RU"/>
        </w:rPr>
        <w:t>Практика (</w:t>
      </w:r>
      <w:r w:rsidR="00A902E3" w:rsidRPr="008B5175">
        <w:rPr>
          <w:color w:val="auto"/>
          <w:lang w:val="ru-RU"/>
        </w:rPr>
        <w:t xml:space="preserve">2 </w:t>
      </w:r>
      <w:r w:rsidRPr="008B5175">
        <w:rPr>
          <w:color w:val="auto"/>
          <w:lang w:val="ru-RU"/>
        </w:rPr>
        <w:t>час</w:t>
      </w:r>
      <w:r w:rsidR="00A902E3" w:rsidRPr="008B5175">
        <w:rPr>
          <w:color w:val="auto"/>
          <w:lang w:val="ru-RU"/>
        </w:rPr>
        <w:t>а</w:t>
      </w:r>
      <w:r w:rsidRPr="008B5175">
        <w:rPr>
          <w:color w:val="auto"/>
          <w:lang w:val="ru-RU"/>
        </w:rPr>
        <w:t>).</w:t>
      </w:r>
      <w:r w:rsidR="00554E4D" w:rsidRPr="008B5175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Обучение восприятию подбир</w:t>
      </w:r>
      <w:r w:rsidR="00BF0249">
        <w:rPr>
          <w:color w:val="auto"/>
          <w:lang w:val="ru-RU"/>
        </w:rPr>
        <w:t>аемой мелодической линии как не</w:t>
      </w:r>
      <w:r w:rsidR="00BF0249" w:rsidRPr="00BF0249">
        <w:rPr>
          <w:color w:val="auto"/>
          <w:lang w:val="ru-RU"/>
        </w:rPr>
        <w:t xml:space="preserve">коего художественного целого, разбор развития мелодической линии, её ритмического строения, </w:t>
      </w:r>
      <w:r w:rsidR="00BF0249">
        <w:rPr>
          <w:color w:val="auto"/>
          <w:lang w:val="ru-RU"/>
        </w:rPr>
        <w:t xml:space="preserve">гармонической схемы. </w:t>
      </w:r>
      <w:r w:rsidR="00BF0249" w:rsidRPr="00BF0249">
        <w:rPr>
          <w:color w:val="auto"/>
          <w:lang w:val="ru-RU"/>
        </w:rPr>
        <w:t xml:space="preserve">Подбор и исполнение несложных </w:t>
      </w:r>
      <w:proofErr w:type="spellStart"/>
      <w:r w:rsidR="00BF0249" w:rsidRPr="00BF0249">
        <w:rPr>
          <w:color w:val="auto"/>
          <w:lang w:val="ru-RU"/>
        </w:rPr>
        <w:t>попевок</w:t>
      </w:r>
      <w:proofErr w:type="spellEnd"/>
      <w:r w:rsidR="00BF0249" w:rsidRPr="00BF0249">
        <w:rPr>
          <w:color w:val="auto"/>
          <w:lang w:val="ru-RU"/>
        </w:rPr>
        <w:t>, знакомых песен.</w:t>
      </w:r>
      <w:r w:rsid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Запись подобранной мелодии с аккомпанементом, использующим буквенные</w:t>
      </w:r>
      <w:r w:rsid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 xml:space="preserve">обозначения аккордов. </w:t>
      </w:r>
      <w:r w:rsidR="00BF0249" w:rsidRPr="00BF0249">
        <w:rPr>
          <w:color w:val="auto"/>
          <w:lang w:val="ru-RU"/>
        </w:rPr>
        <w:cr/>
      </w:r>
    </w:p>
    <w:p w:rsidR="00554E4D" w:rsidRPr="00554E4D" w:rsidRDefault="00554E4D" w:rsidP="00554E4D">
      <w:pPr>
        <w:pStyle w:val="70"/>
        <w:ind w:firstLine="709"/>
        <w:jc w:val="both"/>
        <w:rPr>
          <w:color w:val="FF0000"/>
          <w:lang w:val="ru-RU"/>
        </w:rPr>
      </w:pPr>
    </w:p>
    <w:p w:rsidR="009C3A4E" w:rsidRPr="00BF1338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lastRenderedPageBreak/>
        <w:t>Тема № 9.</w:t>
      </w:r>
      <w:r w:rsidRPr="00BF1338">
        <w:rPr>
          <w:color w:val="auto"/>
          <w:lang w:val="ru-RU"/>
        </w:rPr>
        <w:tab/>
        <w:t>Технические упражнения</w:t>
      </w:r>
      <w:r w:rsidR="009C3A4E" w:rsidRPr="00BF1338">
        <w:rPr>
          <w:color w:val="auto"/>
          <w:lang w:val="ru-RU"/>
        </w:rPr>
        <w:t xml:space="preserve"> (1</w:t>
      </w:r>
      <w:r w:rsidR="00A902E3" w:rsidRPr="00BF1338">
        <w:rPr>
          <w:color w:val="auto"/>
          <w:lang w:val="ru-RU"/>
        </w:rPr>
        <w:t>0</w:t>
      </w:r>
      <w:r w:rsidR="009C3A4E" w:rsidRPr="00BF1338">
        <w:rPr>
          <w:color w:val="auto"/>
          <w:lang w:val="ru-RU"/>
        </w:rPr>
        <w:t xml:space="preserve"> час</w:t>
      </w:r>
      <w:r w:rsidR="00A902E3" w:rsidRPr="00BF1338">
        <w:rPr>
          <w:color w:val="auto"/>
          <w:lang w:val="ru-RU"/>
        </w:rPr>
        <w:t>ов</w:t>
      </w:r>
      <w:r w:rsidR="009C3A4E" w:rsidRPr="00BF1338">
        <w:rPr>
          <w:color w:val="auto"/>
          <w:lang w:val="ru-RU"/>
        </w:rPr>
        <w:t>).</w:t>
      </w:r>
    </w:p>
    <w:p w:rsidR="008B5175" w:rsidRPr="00BF1338" w:rsidRDefault="009C3A4E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>Практика (1</w:t>
      </w:r>
      <w:r w:rsidR="00A902E3" w:rsidRPr="00BF1338">
        <w:rPr>
          <w:color w:val="auto"/>
          <w:lang w:val="ru-RU"/>
        </w:rPr>
        <w:t>0</w:t>
      </w:r>
      <w:r w:rsidRPr="00BF1338">
        <w:rPr>
          <w:color w:val="auto"/>
          <w:lang w:val="ru-RU"/>
        </w:rPr>
        <w:t xml:space="preserve"> час</w:t>
      </w:r>
      <w:r w:rsidR="00A902E3" w:rsidRPr="00BF1338">
        <w:rPr>
          <w:color w:val="auto"/>
          <w:lang w:val="ru-RU"/>
        </w:rPr>
        <w:t>ов</w:t>
      </w:r>
      <w:r w:rsidRPr="00BF1338">
        <w:rPr>
          <w:color w:val="auto"/>
          <w:lang w:val="ru-RU"/>
        </w:rPr>
        <w:t>).</w:t>
      </w:r>
      <w:r w:rsidR="008B5175" w:rsidRPr="00BF1338">
        <w:rPr>
          <w:color w:val="auto"/>
          <w:lang w:val="ru-RU"/>
        </w:rPr>
        <w:t xml:space="preserve"> К</w:t>
      </w:r>
      <w:r w:rsidR="008B5175" w:rsidRPr="00BF1338">
        <w:rPr>
          <w:color w:val="auto"/>
          <w:lang w:val="ru-RU"/>
        </w:rPr>
        <w:t xml:space="preserve">омплекс упражнений </w:t>
      </w:r>
      <w:r w:rsidR="008B5175" w:rsidRPr="00BF1338">
        <w:rPr>
          <w:color w:val="auto"/>
          <w:lang w:val="ru-RU"/>
        </w:rPr>
        <w:t xml:space="preserve">для </w:t>
      </w:r>
      <w:r w:rsidR="008B5175" w:rsidRPr="00BF1338">
        <w:rPr>
          <w:color w:val="auto"/>
          <w:lang w:val="ru-RU"/>
        </w:rPr>
        <w:t>координаци</w:t>
      </w:r>
      <w:r w:rsidR="008B5175" w:rsidRPr="00BF1338">
        <w:rPr>
          <w:color w:val="auto"/>
          <w:lang w:val="ru-RU"/>
        </w:rPr>
        <w:t>и</w:t>
      </w:r>
      <w:r w:rsidR="008B5175" w:rsidRPr="00BF1338">
        <w:rPr>
          <w:color w:val="auto"/>
          <w:lang w:val="ru-RU"/>
        </w:rPr>
        <w:t xml:space="preserve"> и согласованност</w:t>
      </w:r>
      <w:r w:rsidR="008B5175" w:rsidRPr="00BF1338">
        <w:rPr>
          <w:color w:val="auto"/>
          <w:lang w:val="ru-RU"/>
        </w:rPr>
        <w:t>и</w:t>
      </w:r>
      <w:r w:rsidR="008B5175" w:rsidRPr="00BF1338">
        <w:rPr>
          <w:color w:val="auto"/>
          <w:lang w:val="ru-RU"/>
        </w:rPr>
        <w:t xml:space="preserve"> движений правой и левой руки, а также выработ</w:t>
      </w:r>
      <w:r w:rsidR="008B5175" w:rsidRPr="00BF1338">
        <w:rPr>
          <w:color w:val="auto"/>
          <w:lang w:val="ru-RU"/>
        </w:rPr>
        <w:t>ки</w:t>
      </w:r>
      <w:r w:rsidR="008B5175" w:rsidRPr="00BF1338">
        <w:rPr>
          <w:color w:val="auto"/>
          <w:lang w:val="ru-RU"/>
        </w:rPr>
        <w:t xml:space="preserve"> растяжк</w:t>
      </w:r>
      <w:r w:rsidR="008B5175" w:rsidRPr="00BF1338">
        <w:rPr>
          <w:color w:val="auto"/>
          <w:lang w:val="ru-RU"/>
        </w:rPr>
        <w:t>и</w:t>
      </w:r>
      <w:r w:rsidR="008B5175" w:rsidRPr="00BF1338">
        <w:rPr>
          <w:color w:val="auto"/>
          <w:lang w:val="ru-RU"/>
        </w:rPr>
        <w:t xml:space="preserve"> пальцев левой руки</w:t>
      </w:r>
      <w:r w:rsidR="008B5175" w:rsidRPr="00BF1338">
        <w:rPr>
          <w:color w:val="auto"/>
          <w:lang w:val="ru-RU"/>
        </w:rPr>
        <w:t>.</w:t>
      </w:r>
    </w:p>
    <w:p w:rsidR="008B5175" w:rsidRPr="00BF1338" w:rsidRDefault="008B5175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1. </w:t>
      </w:r>
      <w:r w:rsidRPr="00BF1338">
        <w:rPr>
          <w:color w:val="auto"/>
          <w:lang w:val="ru-RU"/>
        </w:rPr>
        <w:t>Упражнение №1</w:t>
      </w:r>
      <w:r w:rsidRPr="00BF1338">
        <w:rPr>
          <w:color w:val="auto"/>
          <w:lang w:val="ru-RU"/>
        </w:rPr>
        <w:t xml:space="preserve"> </w:t>
      </w:r>
      <w:r w:rsidRPr="00BF1338">
        <w:rPr>
          <w:color w:val="auto"/>
          <w:lang w:val="ru-RU"/>
        </w:rPr>
        <w:t>«Лесенка на одной струне»</w:t>
      </w:r>
      <w:r w:rsidRPr="00BF1338">
        <w:rPr>
          <w:color w:val="auto"/>
          <w:lang w:val="ru-RU"/>
        </w:rPr>
        <w:t>:</w:t>
      </w:r>
      <w:r w:rsidRPr="00BF1338">
        <w:rPr>
          <w:color w:val="auto"/>
          <w:lang w:val="ru-RU"/>
        </w:rPr>
        <w:t xml:space="preserve"> начиная с первого лада 6-й струны, всеми четырьмя пальцами левой руки, поочередно проигрыва</w:t>
      </w:r>
      <w:r w:rsidRPr="00BF1338">
        <w:rPr>
          <w:color w:val="auto"/>
          <w:lang w:val="ru-RU"/>
        </w:rPr>
        <w:t>ть</w:t>
      </w:r>
      <w:r w:rsidRPr="00BF1338">
        <w:rPr>
          <w:color w:val="auto"/>
          <w:lang w:val="ru-RU"/>
        </w:rPr>
        <w:t xml:space="preserve"> струну на каждом ладу</w:t>
      </w:r>
      <w:r w:rsidRPr="00BF1338">
        <w:rPr>
          <w:color w:val="auto"/>
          <w:lang w:val="ru-RU"/>
        </w:rPr>
        <w:t>, затем п</w:t>
      </w:r>
      <w:r w:rsidRPr="00BF1338">
        <w:rPr>
          <w:color w:val="auto"/>
          <w:lang w:val="ru-RU"/>
        </w:rPr>
        <w:t>ередвига</w:t>
      </w:r>
      <w:r w:rsidRPr="00BF1338">
        <w:rPr>
          <w:color w:val="auto"/>
          <w:lang w:val="ru-RU"/>
        </w:rPr>
        <w:t>ть</w:t>
      </w:r>
      <w:r w:rsidRPr="00BF1338">
        <w:rPr>
          <w:color w:val="auto"/>
          <w:lang w:val="ru-RU"/>
        </w:rPr>
        <w:t xml:space="preserve"> первый палец левой руки на второй лад, и таким же образом поочередно проигрыва</w:t>
      </w:r>
      <w:r w:rsidR="00B902A2" w:rsidRPr="00BF1338">
        <w:rPr>
          <w:color w:val="auto"/>
          <w:lang w:val="ru-RU"/>
        </w:rPr>
        <w:t>ть</w:t>
      </w:r>
      <w:r w:rsidRPr="00BF1338">
        <w:rPr>
          <w:color w:val="auto"/>
          <w:lang w:val="ru-RU"/>
        </w:rPr>
        <w:t xml:space="preserve"> каждый лад</w:t>
      </w:r>
      <w:r w:rsidR="00B902A2" w:rsidRPr="00BF1338">
        <w:rPr>
          <w:color w:val="auto"/>
          <w:lang w:val="ru-RU"/>
        </w:rPr>
        <w:t>. Дойдя до 12-го лада, повторить</w:t>
      </w:r>
      <w:r w:rsidRPr="00BF1338">
        <w:rPr>
          <w:color w:val="auto"/>
          <w:lang w:val="ru-RU"/>
        </w:rPr>
        <w:t xml:space="preserve"> то же самое</w:t>
      </w:r>
      <w:r w:rsidR="00B902A2" w:rsidRPr="00BF1338">
        <w:rPr>
          <w:color w:val="auto"/>
          <w:lang w:val="ru-RU"/>
        </w:rPr>
        <w:t>,</w:t>
      </w:r>
      <w:r w:rsidRPr="00BF1338">
        <w:rPr>
          <w:color w:val="auto"/>
          <w:lang w:val="ru-RU"/>
        </w:rPr>
        <w:t xml:space="preserve"> только уже в обратную сторону.</w:t>
      </w:r>
    </w:p>
    <w:p w:rsidR="008B5175" w:rsidRPr="00BF1338" w:rsidRDefault="008B5175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>Выполнив упражнение на 6-й струне, повторит</w:t>
      </w:r>
      <w:r w:rsidR="00B902A2" w:rsidRPr="00BF1338">
        <w:rPr>
          <w:color w:val="auto"/>
          <w:lang w:val="ru-RU"/>
        </w:rPr>
        <w:t>ь</w:t>
      </w:r>
      <w:r w:rsidRPr="00BF1338">
        <w:rPr>
          <w:color w:val="auto"/>
          <w:lang w:val="ru-RU"/>
        </w:rPr>
        <w:t xml:space="preserve"> его и на всех остальных струнах.</w:t>
      </w:r>
    </w:p>
    <w:p w:rsidR="008B5175" w:rsidRPr="00BF1338" w:rsidRDefault="00B902A2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2. </w:t>
      </w:r>
      <w:r w:rsidR="008B5175" w:rsidRPr="00BF1338">
        <w:rPr>
          <w:color w:val="auto"/>
          <w:lang w:val="ru-RU"/>
        </w:rPr>
        <w:t>Упражнение №2</w:t>
      </w:r>
      <w:r w:rsidRPr="00BF1338">
        <w:rPr>
          <w:color w:val="auto"/>
          <w:lang w:val="ru-RU"/>
        </w:rPr>
        <w:t xml:space="preserve"> </w:t>
      </w:r>
      <w:r w:rsidR="008B5175" w:rsidRPr="00BF1338">
        <w:rPr>
          <w:color w:val="auto"/>
          <w:lang w:val="ru-RU"/>
        </w:rPr>
        <w:t>«Лесенка по всем струнам»</w:t>
      </w:r>
      <w:r w:rsidRPr="00BF1338">
        <w:rPr>
          <w:color w:val="auto"/>
          <w:lang w:val="ru-RU"/>
        </w:rPr>
        <w:t>. У</w:t>
      </w:r>
      <w:r w:rsidR="008B5175" w:rsidRPr="00BF1338">
        <w:rPr>
          <w:color w:val="auto"/>
          <w:lang w:val="ru-RU"/>
        </w:rPr>
        <w:t xml:space="preserve">пражнение похоже на предыдущее, </w:t>
      </w:r>
      <w:r w:rsidRPr="00BF1338">
        <w:rPr>
          <w:color w:val="auto"/>
          <w:lang w:val="ru-RU"/>
        </w:rPr>
        <w:t xml:space="preserve">только </w:t>
      </w:r>
      <w:r w:rsidR="008B5175" w:rsidRPr="00BF1338">
        <w:rPr>
          <w:color w:val="auto"/>
          <w:lang w:val="ru-RU"/>
        </w:rPr>
        <w:t>после поочередного проигрывания четырёх ладов, перемеща</w:t>
      </w:r>
      <w:r w:rsidRPr="00BF1338">
        <w:rPr>
          <w:color w:val="auto"/>
          <w:lang w:val="ru-RU"/>
        </w:rPr>
        <w:t>ть</w:t>
      </w:r>
      <w:r w:rsidR="008B5175" w:rsidRPr="00BF1338">
        <w:rPr>
          <w:color w:val="auto"/>
          <w:lang w:val="ru-RU"/>
        </w:rPr>
        <w:t xml:space="preserve"> не вдоль грифа по одной струне</w:t>
      </w:r>
      <w:r w:rsidRPr="00BF1338">
        <w:rPr>
          <w:color w:val="auto"/>
          <w:lang w:val="ru-RU"/>
        </w:rPr>
        <w:t>,</w:t>
      </w:r>
      <w:r w:rsidR="008B5175" w:rsidRPr="00BF1338">
        <w:rPr>
          <w:color w:val="auto"/>
          <w:lang w:val="ru-RU"/>
        </w:rPr>
        <w:t xml:space="preserve"> а опуска</w:t>
      </w:r>
      <w:r w:rsidRPr="00BF1338">
        <w:rPr>
          <w:color w:val="auto"/>
          <w:lang w:val="ru-RU"/>
        </w:rPr>
        <w:t>ться</w:t>
      </w:r>
      <w:r w:rsidR="008B5175" w:rsidRPr="00BF1338">
        <w:rPr>
          <w:color w:val="auto"/>
          <w:lang w:val="ru-RU"/>
        </w:rPr>
        <w:t xml:space="preserve"> ниже на одну струну.</w:t>
      </w:r>
    </w:p>
    <w:p w:rsidR="008B5175" w:rsidRPr="00BF1338" w:rsidRDefault="00B902A2" w:rsidP="00B902A2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3. </w:t>
      </w:r>
      <w:r w:rsidR="008B5175" w:rsidRPr="00BF1338">
        <w:rPr>
          <w:color w:val="auto"/>
          <w:lang w:val="ru-RU"/>
        </w:rPr>
        <w:t>Упражнение №3</w:t>
      </w:r>
      <w:r w:rsidRPr="00BF1338">
        <w:rPr>
          <w:color w:val="auto"/>
          <w:lang w:val="ru-RU"/>
        </w:rPr>
        <w:t xml:space="preserve"> </w:t>
      </w:r>
      <w:r w:rsidR="008B5175" w:rsidRPr="00BF1338">
        <w:rPr>
          <w:color w:val="auto"/>
          <w:lang w:val="ru-RU"/>
        </w:rPr>
        <w:t>«Хроматическая гамма тональности А(ля) на две октавы»</w:t>
      </w:r>
      <w:r w:rsidRPr="00BF1338">
        <w:rPr>
          <w:color w:val="auto"/>
          <w:lang w:val="ru-RU"/>
        </w:rPr>
        <w:t xml:space="preserve">: </w:t>
      </w:r>
      <w:r w:rsidR="008B5175" w:rsidRPr="00BF1338">
        <w:rPr>
          <w:color w:val="auto"/>
          <w:lang w:val="ru-RU"/>
        </w:rPr>
        <w:t>поочередное проигрывание четырех ладов каждой струны, только начина</w:t>
      </w:r>
      <w:r w:rsidRPr="00BF1338">
        <w:rPr>
          <w:color w:val="auto"/>
          <w:lang w:val="ru-RU"/>
        </w:rPr>
        <w:t>ть</w:t>
      </w:r>
      <w:r w:rsidR="008B5175" w:rsidRPr="00BF1338">
        <w:rPr>
          <w:color w:val="auto"/>
          <w:lang w:val="ru-RU"/>
        </w:rPr>
        <w:t xml:space="preserve"> играть с пятого лада 6-й струны и при последующих переходах на струну вниз, первый палец смещается на лад.</w:t>
      </w:r>
    </w:p>
    <w:p w:rsidR="008B5175" w:rsidRPr="00BF1338" w:rsidRDefault="00B902A2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4. </w:t>
      </w:r>
      <w:r w:rsidR="008B5175" w:rsidRPr="00BF1338">
        <w:rPr>
          <w:color w:val="auto"/>
          <w:lang w:val="ru-RU"/>
        </w:rPr>
        <w:t>Упражнение №4</w:t>
      </w:r>
      <w:r w:rsidRPr="00BF1338">
        <w:rPr>
          <w:color w:val="auto"/>
          <w:lang w:val="ru-RU"/>
        </w:rPr>
        <w:t xml:space="preserve"> </w:t>
      </w:r>
      <w:r w:rsidR="008B5175" w:rsidRPr="00BF1338">
        <w:rPr>
          <w:color w:val="auto"/>
          <w:lang w:val="ru-RU"/>
        </w:rPr>
        <w:t>«Паучок»</w:t>
      </w:r>
      <w:r w:rsidRPr="00BF1338">
        <w:rPr>
          <w:color w:val="auto"/>
          <w:lang w:val="ru-RU"/>
        </w:rPr>
        <w:t xml:space="preserve">. Упражнение </w:t>
      </w:r>
      <w:r w:rsidR="008B5175" w:rsidRPr="00BF1338">
        <w:rPr>
          <w:color w:val="auto"/>
          <w:lang w:val="ru-RU"/>
        </w:rPr>
        <w:t>сложн</w:t>
      </w:r>
      <w:r w:rsidRPr="00BF1338">
        <w:rPr>
          <w:color w:val="auto"/>
          <w:lang w:val="ru-RU"/>
        </w:rPr>
        <w:t xml:space="preserve">ее предыдущих, так как здесь </w:t>
      </w:r>
      <w:r w:rsidR="008B5175" w:rsidRPr="00BF1338">
        <w:rPr>
          <w:color w:val="auto"/>
          <w:lang w:val="ru-RU"/>
        </w:rPr>
        <w:t>понадобиться раст</w:t>
      </w:r>
      <w:r w:rsidRPr="00BF1338">
        <w:rPr>
          <w:color w:val="auto"/>
          <w:lang w:val="ru-RU"/>
        </w:rPr>
        <w:t>яжка пальцев и немного сноровки: первым пальцем левой руки прижать</w:t>
      </w:r>
      <w:r w:rsidR="008B5175" w:rsidRPr="00BF1338">
        <w:rPr>
          <w:color w:val="auto"/>
          <w:lang w:val="ru-RU"/>
        </w:rPr>
        <w:t xml:space="preserve"> п</w:t>
      </w:r>
      <w:r w:rsidRPr="00BF1338">
        <w:rPr>
          <w:color w:val="auto"/>
          <w:lang w:val="ru-RU"/>
        </w:rPr>
        <w:t>ервый лад 6-й струны, проиграть</w:t>
      </w:r>
      <w:r w:rsidR="008B5175" w:rsidRPr="00BF1338">
        <w:rPr>
          <w:color w:val="auto"/>
          <w:lang w:val="ru-RU"/>
        </w:rPr>
        <w:t>. Затем вторым пальцем левой руки приж</w:t>
      </w:r>
      <w:r w:rsidRPr="00BF1338">
        <w:rPr>
          <w:color w:val="auto"/>
          <w:lang w:val="ru-RU"/>
        </w:rPr>
        <w:t>ать</w:t>
      </w:r>
      <w:r w:rsidR="008B5175" w:rsidRPr="00BF1338">
        <w:rPr>
          <w:color w:val="auto"/>
          <w:lang w:val="ru-RU"/>
        </w:rPr>
        <w:t xml:space="preserve"> вт</w:t>
      </w:r>
      <w:r w:rsidRPr="00BF1338">
        <w:rPr>
          <w:color w:val="auto"/>
          <w:lang w:val="ru-RU"/>
        </w:rPr>
        <w:t>орой лад 5-й струны, проиграть. Далее третий палец поставить</w:t>
      </w:r>
      <w:r w:rsidR="008B5175" w:rsidRPr="00BF1338">
        <w:rPr>
          <w:color w:val="auto"/>
          <w:lang w:val="ru-RU"/>
        </w:rPr>
        <w:t xml:space="preserve"> на т</w:t>
      </w:r>
      <w:r w:rsidRPr="00BF1338">
        <w:rPr>
          <w:color w:val="auto"/>
          <w:lang w:val="ru-RU"/>
        </w:rPr>
        <w:t>ретий лад 4-й струны, проиграть</w:t>
      </w:r>
      <w:r w:rsidR="008B5175" w:rsidRPr="00BF1338">
        <w:rPr>
          <w:color w:val="auto"/>
          <w:lang w:val="ru-RU"/>
        </w:rPr>
        <w:t>. Четвертый палец на четвертый лад 3-й струны. Зате</w:t>
      </w:r>
      <w:r w:rsidRPr="00BF1338">
        <w:rPr>
          <w:color w:val="auto"/>
          <w:lang w:val="ru-RU"/>
        </w:rPr>
        <w:t>м мизинец левой руки передвинуть на лад вперед и проиграть</w:t>
      </w:r>
      <w:r w:rsidR="008B5175" w:rsidRPr="00BF1338">
        <w:rPr>
          <w:color w:val="auto"/>
          <w:lang w:val="ru-RU"/>
        </w:rPr>
        <w:t xml:space="preserve"> все в обратном порядке. Таким обр</w:t>
      </w:r>
      <w:r w:rsidRPr="00BF1338">
        <w:rPr>
          <w:color w:val="auto"/>
          <w:lang w:val="ru-RU"/>
        </w:rPr>
        <w:t>азом двигаться</w:t>
      </w:r>
      <w:r w:rsidR="008B5175" w:rsidRPr="00BF1338">
        <w:rPr>
          <w:color w:val="auto"/>
          <w:lang w:val="ru-RU"/>
        </w:rPr>
        <w:t xml:space="preserve"> по грифу вплоть до 12-го лада.</w:t>
      </w:r>
    </w:p>
    <w:p w:rsidR="008B5175" w:rsidRPr="00BF1338" w:rsidRDefault="00B902A2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5. </w:t>
      </w:r>
      <w:r w:rsidR="008B5175" w:rsidRPr="00BF1338">
        <w:rPr>
          <w:color w:val="auto"/>
          <w:lang w:val="ru-RU"/>
        </w:rPr>
        <w:t xml:space="preserve">Упражнение </w:t>
      </w:r>
      <w:r w:rsidRPr="00BF1338">
        <w:rPr>
          <w:color w:val="auto"/>
          <w:lang w:val="ru-RU"/>
        </w:rPr>
        <w:t xml:space="preserve">№5 </w:t>
      </w:r>
      <w:r w:rsidR="008B5175" w:rsidRPr="00BF1338">
        <w:rPr>
          <w:color w:val="auto"/>
          <w:lang w:val="ru-RU"/>
        </w:rPr>
        <w:t>«Собери-выкинь»</w:t>
      </w:r>
      <w:r w:rsidRPr="00BF1338">
        <w:rPr>
          <w:color w:val="auto"/>
          <w:lang w:val="ru-RU"/>
        </w:rPr>
        <w:t xml:space="preserve"> для выработки</w:t>
      </w:r>
      <w:r w:rsidR="008B5175" w:rsidRPr="00BF1338">
        <w:rPr>
          <w:color w:val="auto"/>
          <w:lang w:val="ru-RU"/>
        </w:rPr>
        <w:t xml:space="preserve"> растяжк</w:t>
      </w:r>
      <w:r w:rsidRPr="00BF1338">
        <w:rPr>
          <w:color w:val="auto"/>
          <w:lang w:val="ru-RU"/>
        </w:rPr>
        <w:t>и</w:t>
      </w:r>
      <w:r w:rsidR="008B5175" w:rsidRPr="00BF1338">
        <w:rPr>
          <w:color w:val="auto"/>
          <w:lang w:val="ru-RU"/>
        </w:rPr>
        <w:t xml:space="preserve"> пальцев левой руки. </w:t>
      </w:r>
      <w:r w:rsidRPr="00BF1338">
        <w:rPr>
          <w:color w:val="auto"/>
          <w:lang w:val="ru-RU"/>
        </w:rPr>
        <w:t>С</w:t>
      </w:r>
      <w:r w:rsidRPr="00BF1338">
        <w:rPr>
          <w:color w:val="auto"/>
          <w:lang w:val="ru-RU"/>
        </w:rPr>
        <w:t>начала</w:t>
      </w:r>
      <w:r w:rsidRPr="00BF1338">
        <w:rPr>
          <w:color w:val="auto"/>
          <w:lang w:val="ru-RU"/>
        </w:rPr>
        <w:t xml:space="preserve"> собрать</w:t>
      </w:r>
      <w:r w:rsidR="008B5175" w:rsidRPr="00BF1338">
        <w:rPr>
          <w:color w:val="auto"/>
          <w:lang w:val="ru-RU"/>
        </w:rPr>
        <w:t xml:space="preserve"> все пальцы вместе, зате</w:t>
      </w:r>
      <w:r w:rsidRPr="00BF1338">
        <w:rPr>
          <w:color w:val="auto"/>
          <w:lang w:val="ru-RU"/>
        </w:rPr>
        <w:t>м как можно дальше их выкидывать</w:t>
      </w:r>
      <w:r w:rsidR="008B5175" w:rsidRPr="00BF1338">
        <w:rPr>
          <w:color w:val="auto"/>
          <w:lang w:val="ru-RU"/>
        </w:rPr>
        <w:t xml:space="preserve">. </w:t>
      </w:r>
    </w:p>
    <w:p w:rsidR="008B5175" w:rsidRPr="00BF1338" w:rsidRDefault="00B902A2" w:rsidP="008B5175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>6. Упражнение</w:t>
      </w:r>
      <w:r w:rsidR="008B5175" w:rsidRPr="00BF1338">
        <w:rPr>
          <w:color w:val="auto"/>
          <w:lang w:val="ru-RU"/>
        </w:rPr>
        <w:t xml:space="preserve"> №</w:t>
      </w:r>
      <w:r w:rsidRPr="00BF1338">
        <w:rPr>
          <w:color w:val="auto"/>
          <w:lang w:val="ru-RU"/>
        </w:rPr>
        <w:t xml:space="preserve">6 </w:t>
      </w:r>
      <w:r w:rsidR="008B5175" w:rsidRPr="00BF1338">
        <w:rPr>
          <w:color w:val="auto"/>
          <w:lang w:val="ru-RU"/>
        </w:rPr>
        <w:t>«На растяжку пальцев»</w:t>
      </w:r>
      <w:r w:rsidRPr="00BF1338">
        <w:rPr>
          <w:color w:val="auto"/>
          <w:lang w:val="ru-RU"/>
        </w:rPr>
        <w:t xml:space="preserve"> (поочередное</w:t>
      </w:r>
      <w:r w:rsidR="008B5175" w:rsidRPr="00BF1338">
        <w:rPr>
          <w:color w:val="auto"/>
          <w:lang w:val="ru-RU"/>
        </w:rPr>
        <w:t xml:space="preserve"> растягива</w:t>
      </w:r>
      <w:r w:rsidRPr="00BF1338">
        <w:rPr>
          <w:color w:val="auto"/>
          <w:lang w:val="ru-RU"/>
        </w:rPr>
        <w:t>ние каждого пальца). П</w:t>
      </w:r>
      <w:r w:rsidR="008B5175" w:rsidRPr="00BF1338">
        <w:rPr>
          <w:color w:val="auto"/>
          <w:lang w:val="ru-RU"/>
        </w:rPr>
        <w:t>ервый палец на се</w:t>
      </w:r>
      <w:r w:rsidRPr="00BF1338">
        <w:rPr>
          <w:color w:val="auto"/>
          <w:lang w:val="ru-RU"/>
        </w:rPr>
        <w:t>дьмой лад 6-й струны, проиграть. Второй палец поставить</w:t>
      </w:r>
      <w:r w:rsidR="008B5175" w:rsidRPr="00BF1338">
        <w:rPr>
          <w:color w:val="auto"/>
          <w:lang w:val="ru-RU"/>
        </w:rPr>
        <w:t xml:space="preserve"> на во</w:t>
      </w:r>
      <w:r w:rsidRPr="00BF1338">
        <w:rPr>
          <w:color w:val="auto"/>
          <w:lang w:val="ru-RU"/>
        </w:rPr>
        <w:t>сьмой лад 6-й струны, проиграть. Убрать</w:t>
      </w:r>
      <w:r w:rsidR="008B5175" w:rsidRPr="00BF1338">
        <w:rPr>
          <w:color w:val="auto"/>
          <w:lang w:val="ru-RU"/>
        </w:rPr>
        <w:t xml:space="preserve"> второй палец и </w:t>
      </w:r>
      <w:r w:rsidRPr="00BF1338">
        <w:rPr>
          <w:color w:val="auto"/>
          <w:lang w:val="ru-RU"/>
        </w:rPr>
        <w:t>снова проиграть</w:t>
      </w:r>
      <w:r w:rsidR="008B5175" w:rsidRPr="00BF1338">
        <w:rPr>
          <w:color w:val="auto"/>
          <w:lang w:val="ru-RU"/>
        </w:rPr>
        <w:t xml:space="preserve"> седьмой лад, прижатый первым пальцем. Теперь вторым пальцем дотян</w:t>
      </w:r>
      <w:r w:rsidR="00BF1338" w:rsidRPr="00BF1338">
        <w:rPr>
          <w:color w:val="auto"/>
          <w:lang w:val="ru-RU"/>
        </w:rPr>
        <w:t>уться</w:t>
      </w:r>
      <w:r w:rsidR="008B5175" w:rsidRPr="00BF1338">
        <w:rPr>
          <w:color w:val="auto"/>
          <w:lang w:val="ru-RU"/>
        </w:rPr>
        <w:t xml:space="preserve"> до девятого лада 6-й струны и проигра</w:t>
      </w:r>
      <w:r w:rsidR="00BF1338" w:rsidRPr="00BF1338">
        <w:rPr>
          <w:color w:val="auto"/>
          <w:lang w:val="ru-RU"/>
        </w:rPr>
        <w:t>ть</w:t>
      </w:r>
      <w:r w:rsidR="008B5175" w:rsidRPr="00BF1338">
        <w:rPr>
          <w:color w:val="auto"/>
          <w:lang w:val="ru-RU"/>
        </w:rPr>
        <w:t xml:space="preserve"> его, </w:t>
      </w:r>
      <w:r w:rsidR="00BF1338" w:rsidRPr="00BF1338">
        <w:rPr>
          <w:color w:val="auto"/>
          <w:lang w:val="ru-RU"/>
        </w:rPr>
        <w:t>убрать</w:t>
      </w:r>
      <w:r w:rsidR="008B5175" w:rsidRPr="00BF1338">
        <w:rPr>
          <w:color w:val="auto"/>
          <w:lang w:val="ru-RU"/>
        </w:rPr>
        <w:t xml:space="preserve"> и проигра</w:t>
      </w:r>
      <w:r w:rsidR="00BF1338" w:rsidRPr="00BF1338">
        <w:rPr>
          <w:color w:val="auto"/>
          <w:lang w:val="ru-RU"/>
        </w:rPr>
        <w:t>ть</w:t>
      </w:r>
      <w:r w:rsidR="008B5175" w:rsidRPr="00BF1338">
        <w:rPr>
          <w:color w:val="auto"/>
          <w:lang w:val="ru-RU"/>
        </w:rPr>
        <w:t xml:space="preserve"> седьмой лад. Подобным образом проигра</w:t>
      </w:r>
      <w:r w:rsidR="00BF1338" w:rsidRPr="00BF1338">
        <w:rPr>
          <w:color w:val="auto"/>
          <w:lang w:val="ru-RU"/>
        </w:rPr>
        <w:t>ть</w:t>
      </w:r>
      <w:r w:rsidR="008B5175" w:rsidRPr="00BF1338">
        <w:rPr>
          <w:color w:val="auto"/>
          <w:lang w:val="ru-RU"/>
        </w:rPr>
        <w:t xml:space="preserve"> третьим пальцем от 9-го лада, а четвертым от 10-го.</w:t>
      </w:r>
    </w:p>
    <w:p w:rsidR="00954767" w:rsidRPr="00BF1338" w:rsidRDefault="00BF1338" w:rsidP="00BF1338">
      <w:pPr>
        <w:pStyle w:val="70"/>
        <w:ind w:firstLine="709"/>
        <w:jc w:val="both"/>
        <w:rPr>
          <w:color w:val="auto"/>
          <w:lang w:val="ru-RU"/>
        </w:rPr>
      </w:pPr>
      <w:r w:rsidRPr="00BF1338">
        <w:rPr>
          <w:color w:val="auto"/>
          <w:lang w:val="ru-RU"/>
        </w:rPr>
        <w:t xml:space="preserve">7. </w:t>
      </w:r>
      <w:r w:rsidR="008B5175" w:rsidRPr="00BF1338">
        <w:rPr>
          <w:color w:val="auto"/>
          <w:lang w:val="ru-RU"/>
        </w:rPr>
        <w:t xml:space="preserve">Упражнение </w:t>
      </w:r>
      <w:r w:rsidRPr="00BF1338">
        <w:rPr>
          <w:color w:val="auto"/>
          <w:lang w:val="ru-RU"/>
        </w:rPr>
        <w:t xml:space="preserve">№7 </w:t>
      </w:r>
      <w:r w:rsidR="008B5175" w:rsidRPr="00BF1338">
        <w:rPr>
          <w:color w:val="auto"/>
          <w:lang w:val="ru-RU"/>
        </w:rPr>
        <w:t>«Разработка правой руки»</w:t>
      </w:r>
      <w:r w:rsidRPr="00BF1338">
        <w:rPr>
          <w:color w:val="auto"/>
          <w:lang w:val="ru-RU"/>
        </w:rPr>
        <w:t>. К</w:t>
      </w:r>
      <w:r w:rsidR="008B5175" w:rsidRPr="00BF1338">
        <w:rPr>
          <w:color w:val="auto"/>
          <w:lang w:val="ru-RU"/>
        </w:rPr>
        <w:t>оординаци</w:t>
      </w:r>
      <w:r w:rsidRPr="00BF1338">
        <w:rPr>
          <w:color w:val="auto"/>
          <w:lang w:val="ru-RU"/>
        </w:rPr>
        <w:t>я</w:t>
      </w:r>
      <w:r w:rsidR="008B5175" w:rsidRPr="00BF1338">
        <w:rPr>
          <w:color w:val="auto"/>
          <w:lang w:val="ru-RU"/>
        </w:rPr>
        <w:t xml:space="preserve"> движений правой руки. 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9C3A4E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Тема № 10.</w:t>
      </w:r>
      <w:r w:rsidR="009C3A4E"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Работа над приёмами звукоизвлечения</w:t>
      </w:r>
      <w:r w:rsidR="009C3A4E" w:rsidRPr="009C3A4E">
        <w:rPr>
          <w:color w:val="auto"/>
          <w:lang w:val="ru-RU"/>
        </w:rPr>
        <w:t xml:space="preserve"> (1</w:t>
      </w:r>
      <w:r w:rsidR="00A902E3">
        <w:rPr>
          <w:color w:val="auto"/>
          <w:lang w:val="ru-RU"/>
        </w:rPr>
        <w:t>0</w:t>
      </w:r>
      <w:r w:rsidR="009C3A4E" w:rsidRPr="009C3A4E">
        <w:rPr>
          <w:color w:val="auto"/>
          <w:lang w:val="ru-RU"/>
        </w:rPr>
        <w:t xml:space="preserve"> час</w:t>
      </w:r>
      <w:r w:rsidR="00A902E3">
        <w:rPr>
          <w:color w:val="auto"/>
          <w:lang w:val="ru-RU"/>
        </w:rPr>
        <w:t>ов</w:t>
      </w:r>
      <w:r w:rsidR="009C3A4E" w:rsidRPr="009C3A4E">
        <w:rPr>
          <w:color w:val="auto"/>
          <w:lang w:val="ru-RU"/>
        </w:rPr>
        <w:t>).</w:t>
      </w:r>
    </w:p>
    <w:p w:rsidR="002744A9" w:rsidRPr="002744A9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 xml:space="preserve">Практика </w:t>
      </w:r>
      <w:r w:rsidR="00A902E3" w:rsidRPr="00A902E3">
        <w:rPr>
          <w:color w:val="auto"/>
          <w:lang w:val="ru-RU"/>
        </w:rPr>
        <w:t xml:space="preserve">(10 часов). </w:t>
      </w:r>
      <w:r w:rsidR="002744A9" w:rsidRPr="00A902E3">
        <w:rPr>
          <w:color w:val="auto"/>
          <w:lang w:val="ru-RU"/>
        </w:rPr>
        <w:t xml:space="preserve">Работа </w:t>
      </w:r>
      <w:r w:rsidR="002744A9" w:rsidRPr="002744A9">
        <w:rPr>
          <w:color w:val="auto"/>
          <w:lang w:val="ru-RU"/>
        </w:rPr>
        <w:t xml:space="preserve">над правильным извлечением звука на гитаре, над ритмическим и мелодическим развитием, работа над </w:t>
      </w:r>
      <w:r w:rsidR="002744A9" w:rsidRPr="002744A9">
        <w:rPr>
          <w:color w:val="auto"/>
          <w:lang w:val="ru-RU"/>
        </w:rPr>
        <w:lastRenderedPageBreak/>
        <w:t>техникой исполнения на инструменте, работа над вокальным мастерством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9C3A4E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Тема № 11.</w:t>
      </w:r>
      <w:r w:rsidR="009C3A4E"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Игра разнохарактерных пьес</w:t>
      </w:r>
      <w:r w:rsidR="009C3A4E" w:rsidRPr="009C3A4E">
        <w:rPr>
          <w:color w:val="auto"/>
          <w:lang w:val="ru-RU"/>
        </w:rPr>
        <w:t xml:space="preserve"> (</w:t>
      </w:r>
      <w:r w:rsidR="009C3A4E">
        <w:rPr>
          <w:color w:val="auto"/>
          <w:lang w:val="ru-RU"/>
        </w:rPr>
        <w:t>10</w:t>
      </w:r>
      <w:r w:rsidR="009C3A4E" w:rsidRPr="009C3A4E">
        <w:rPr>
          <w:color w:val="auto"/>
          <w:lang w:val="ru-RU"/>
        </w:rPr>
        <w:t xml:space="preserve"> час</w:t>
      </w:r>
      <w:r w:rsidR="009C3A4E">
        <w:rPr>
          <w:color w:val="auto"/>
          <w:lang w:val="ru-RU"/>
        </w:rPr>
        <w:t>ов</w:t>
      </w:r>
      <w:r w:rsidR="009C3A4E" w:rsidRPr="009C3A4E">
        <w:rPr>
          <w:color w:val="auto"/>
          <w:lang w:val="ru-RU"/>
        </w:rPr>
        <w:t>).</w:t>
      </w:r>
    </w:p>
    <w:p w:rsidR="009C3A4E" w:rsidRPr="009C3A4E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C3A4E">
        <w:rPr>
          <w:color w:val="auto"/>
          <w:lang w:val="ru-RU"/>
        </w:rPr>
        <w:t>Практика (1</w:t>
      </w:r>
      <w:r>
        <w:rPr>
          <w:color w:val="auto"/>
          <w:lang w:val="ru-RU"/>
        </w:rPr>
        <w:t>0</w:t>
      </w:r>
      <w:r w:rsidRPr="009C3A4E">
        <w:rPr>
          <w:color w:val="auto"/>
          <w:lang w:val="ru-RU"/>
        </w:rPr>
        <w:t xml:space="preserve"> час</w:t>
      </w:r>
      <w:r>
        <w:rPr>
          <w:color w:val="auto"/>
          <w:lang w:val="ru-RU"/>
        </w:rPr>
        <w:t>ов</w:t>
      </w:r>
      <w:r w:rsidRPr="009C3A4E">
        <w:rPr>
          <w:color w:val="auto"/>
          <w:lang w:val="ru-RU"/>
        </w:rPr>
        <w:t>).</w:t>
      </w:r>
      <w:r>
        <w:rPr>
          <w:color w:val="auto"/>
          <w:lang w:val="ru-RU"/>
        </w:rPr>
        <w:t xml:space="preserve"> </w:t>
      </w:r>
      <w:r w:rsidRPr="009C3A4E">
        <w:rPr>
          <w:color w:val="auto"/>
          <w:lang w:val="ru-RU"/>
        </w:rPr>
        <w:t>Чтение нот с листа начинается с первых уроков и носит систематический характер на протяжении в</w:t>
      </w:r>
      <w:r>
        <w:rPr>
          <w:color w:val="auto"/>
          <w:lang w:val="ru-RU"/>
        </w:rPr>
        <w:t>сего периода обучения. Умение уча</w:t>
      </w:r>
      <w:r w:rsidRPr="009C3A4E">
        <w:rPr>
          <w:color w:val="auto"/>
          <w:lang w:val="ru-RU"/>
        </w:rPr>
        <w:t xml:space="preserve">щегося самостоятельно и грамотно разбираться в нотном тексте значительно активизирует процесс работы, который ведётся по двум направлениям: развитие навыка тщательного разбора и навыка беглого чтения нот с листа. В результате этого создаются необходимые условия для расширения музыкального кругозора учащегося. Предпосылками грамотного разбора являются знание </w:t>
      </w:r>
      <w:proofErr w:type="spellStart"/>
      <w:r w:rsidRPr="009C3A4E">
        <w:rPr>
          <w:color w:val="auto"/>
          <w:lang w:val="ru-RU"/>
        </w:rPr>
        <w:t>ладотональности</w:t>
      </w:r>
      <w:proofErr w:type="spellEnd"/>
      <w:r w:rsidRPr="009C3A4E">
        <w:rPr>
          <w:color w:val="auto"/>
          <w:lang w:val="ru-RU"/>
        </w:rPr>
        <w:t>, метроритма, умение охватить мелодические фразы, заметить и правильно истолковать все имеющиеся в тексте знаки, внимательное отношение к аппликатуре, фразировке, голосоведению. Обучение всему этому идёт постепенно, всё более усложняясь от занятия к занятию.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9C3A4E" w:rsidRPr="00BF0249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BF0249">
        <w:rPr>
          <w:color w:val="auto"/>
          <w:lang w:val="ru-RU"/>
        </w:rPr>
        <w:t>Тема № 12.</w:t>
      </w:r>
      <w:r w:rsidR="009C3A4E" w:rsidRPr="00BF0249">
        <w:rPr>
          <w:color w:val="auto"/>
          <w:lang w:val="ru-RU"/>
        </w:rPr>
        <w:t xml:space="preserve"> </w:t>
      </w:r>
      <w:r w:rsidRPr="00BF0249">
        <w:rPr>
          <w:color w:val="auto"/>
          <w:lang w:val="ru-RU"/>
        </w:rPr>
        <w:t>Игра пьес с элементами полифонии</w:t>
      </w:r>
      <w:r w:rsidR="00A902E3" w:rsidRPr="00BF0249">
        <w:rPr>
          <w:color w:val="auto"/>
          <w:lang w:val="ru-RU"/>
        </w:rPr>
        <w:t xml:space="preserve"> (3</w:t>
      </w:r>
      <w:r w:rsidR="009C3A4E" w:rsidRPr="00BF0249">
        <w:rPr>
          <w:color w:val="auto"/>
          <w:lang w:val="ru-RU"/>
        </w:rPr>
        <w:t xml:space="preserve"> час</w:t>
      </w:r>
      <w:r w:rsidR="00A902E3" w:rsidRPr="00BF0249">
        <w:rPr>
          <w:color w:val="auto"/>
          <w:lang w:val="ru-RU"/>
        </w:rPr>
        <w:t>а</w:t>
      </w:r>
      <w:r w:rsidR="009C3A4E" w:rsidRPr="00BF0249">
        <w:rPr>
          <w:color w:val="auto"/>
          <w:lang w:val="ru-RU"/>
        </w:rPr>
        <w:t>).</w:t>
      </w:r>
    </w:p>
    <w:p w:rsidR="00954767" w:rsidRPr="00BF0249" w:rsidRDefault="009C3A4E" w:rsidP="00BF0249">
      <w:pPr>
        <w:pStyle w:val="70"/>
        <w:ind w:firstLine="709"/>
        <w:jc w:val="both"/>
        <w:rPr>
          <w:color w:val="auto"/>
          <w:lang w:val="ru-RU"/>
        </w:rPr>
      </w:pPr>
      <w:r w:rsidRPr="00BF0249">
        <w:rPr>
          <w:color w:val="auto"/>
          <w:lang w:val="ru-RU"/>
        </w:rPr>
        <w:t>Практика (</w:t>
      </w:r>
      <w:r w:rsidR="00A902E3" w:rsidRPr="00BF0249">
        <w:rPr>
          <w:color w:val="auto"/>
          <w:lang w:val="ru-RU"/>
        </w:rPr>
        <w:t>3</w:t>
      </w:r>
      <w:r w:rsidRPr="00BF0249">
        <w:rPr>
          <w:color w:val="auto"/>
          <w:lang w:val="ru-RU"/>
        </w:rPr>
        <w:t xml:space="preserve"> час</w:t>
      </w:r>
      <w:r w:rsidR="00A902E3" w:rsidRPr="00BF0249">
        <w:rPr>
          <w:color w:val="auto"/>
          <w:lang w:val="ru-RU"/>
        </w:rPr>
        <w:t>а</w:t>
      </w:r>
      <w:r w:rsidRPr="00BF0249">
        <w:rPr>
          <w:color w:val="auto"/>
          <w:lang w:val="ru-RU"/>
        </w:rPr>
        <w:t>).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Предварительный разбор произведений (способ звукоизвлечения,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лад, ритм, темп, аппликатура и т.д.)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Непосредственная работа над музыкальными произведениями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 xml:space="preserve">(в </w:t>
      </w:r>
      <w:proofErr w:type="spellStart"/>
      <w:r w:rsidR="00BF0249" w:rsidRPr="00BF0249">
        <w:rPr>
          <w:color w:val="auto"/>
          <w:lang w:val="ru-RU"/>
        </w:rPr>
        <w:t>т.ч</w:t>
      </w:r>
      <w:proofErr w:type="spellEnd"/>
      <w:r w:rsidR="00BF0249" w:rsidRPr="00BF0249">
        <w:rPr>
          <w:color w:val="auto"/>
          <w:lang w:val="ru-RU"/>
        </w:rPr>
        <w:t>. с этюдами) – грамотное воспроизведение нотного текста в необходимом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 xml:space="preserve">ритме, темпе, с динамикой и </w:t>
      </w:r>
      <w:proofErr w:type="spellStart"/>
      <w:r w:rsidR="00BF0249" w:rsidRPr="00BF0249">
        <w:rPr>
          <w:color w:val="auto"/>
          <w:lang w:val="ru-RU"/>
        </w:rPr>
        <w:t>тембральной</w:t>
      </w:r>
      <w:proofErr w:type="spellEnd"/>
      <w:r w:rsidR="00BF0249" w:rsidRPr="00BF0249">
        <w:rPr>
          <w:color w:val="auto"/>
          <w:lang w:val="ru-RU"/>
        </w:rPr>
        <w:t xml:space="preserve"> окраской, применяя нужные приёмы,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штрихи. Работа над звуком, над культурой исполнения, умением показать своё</w:t>
      </w:r>
      <w:r w:rsidR="00BF0249" w:rsidRPr="00BF0249">
        <w:rPr>
          <w:color w:val="auto"/>
          <w:lang w:val="ru-RU"/>
        </w:rPr>
        <w:t xml:space="preserve"> </w:t>
      </w:r>
      <w:r w:rsidR="00BF0249" w:rsidRPr="00BF0249">
        <w:rPr>
          <w:color w:val="auto"/>
          <w:lang w:val="ru-RU"/>
        </w:rPr>
        <w:t>отно</w:t>
      </w:r>
      <w:r w:rsidR="00BF0249" w:rsidRPr="00BF0249">
        <w:rPr>
          <w:color w:val="auto"/>
          <w:lang w:val="ru-RU"/>
        </w:rPr>
        <w:t xml:space="preserve">шение к произведению. </w:t>
      </w:r>
      <w:r w:rsidR="00BF0249" w:rsidRPr="00BF0249">
        <w:rPr>
          <w:color w:val="auto"/>
          <w:lang w:val="ru-RU"/>
        </w:rPr>
        <w:t>Допускается различная степень завер</w:t>
      </w:r>
      <w:r w:rsidR="00BF0249" w:rsidRPr="00BF0249">
        <w:rPr>
          <w:color w:val="auto"/>
          <w:lang w:val="ru-RU"/>
        </w:rPr>
        <w:t>шенности исполнения: для публич</w:t>
      </w:r>
      <w:r w:rsidR="00BF0249" w:rsidRPr="00BF0249">
        <w:rPr>
          <w:color w:val="auto"/>
          <w:lang w:val="ru-RU"/>
        </w:rPr>
        <w:t>ного выступления, для показа, c целью ознакомления.</w:t>
      </w:r>
      <w:r w:rsidR="00BF0249" w:rsidRPr="00BF0249">
        <w:rPr>
          <w:color w:val="auto"/>
          <w:lang w:val="ru-RU"/>
        </w:rPr>
        <w:t xml:space="preserve"> </w:t>
      </w:r>
    </w:p>
    <w:p w:rsidR="00BF1338" w:rsidRDefault="00BF1338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9C3A4E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>Тема № 13.</w:t>
      </w:r>
      <w:r w:rsidR="009C3A4E">
        <w:rPr>
          <w:color w:val="auto"/>
          <w:lang w:val="ru-RU"/>
        </w:rPr>
        <w:t xml:space="preserve"> </w:t>
      </w:r>
      <w:r w:rsidRPr="00954767">
        <w:rPr>
          <w:color w:val="auto"/>
          <w:lang w:val="ru-RU"/>
        </w:rPr>
        <w:t>Игра в ансамбле с педагогом</w:t>
      </w:r>
      <w:r w:rsidR="00A902E3">
        <w:rPr>
          <w:color w:val="auto"/>
          <w:lang w:val="ru-RU"/>
        </w:rPr>
        <w:t xml:space="preserve"> (2</w:t>
      </w:r>
      <w:r w:rsidR="009C3A4E" w:rsidRPr="009C3A4E">
        <w:rPr>
          <w:color w:val="auto"/>
          <w:lang w:val="ru-RU"/>
        </w:rPr>
        <w:t xml:space="preserve"> час</w:t>
      </w:r>
      <w:r w:rsidR="00A902E3">
        <w:rPr>
          <w:color w:val="auto"/>
          <w:lang w:val="ru-RU"/>
        </w:rPr>
        <w:t>а).</w:t>
      </w:r>
    </w:p>
    <w:p w:rsidR="00954767" w:rsidRPr="00954767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C3A4E">
        <w:rPr>
          <w:color w:val="auto"/>
          <w:lang w:val="ru-RU"/>
        </w:rPr>
        <w:t>Практика (</w:t>
      </w:r>
      <w:r w:rsidR="00A902E3">
        <w:rPr>
          <w:color w:val="auto"/>
          <w:lang w:val="ru-RU"/>
        </w:rPr>
        <w:t>2</w:t>
      </w:r>
      <w:r w:rsidRPr="009C3A4E">
        <w:rPr>
          <w:color w:val="auto"/>
          <w:lang w:val="ru-RU"/>
        </w:rPr>
        <w:t xml:space="preserve"> час</w:t>
      </w:r>
      <w:r w:rsidR="00A902E3">
        <w:rPr>
          <w:color w:val="auto"/>
          <w:lang w:val="ru-RU"/>
        </w:rPr>
        <w:t>а</w:t>
      </w:r>
      <w:r w:rsidRPr="009C3A4E">
        <w:rPr>
          <w:color w:val="auto"/>
          <w:lang w:val="ru-RU"/>
        </w:rPr>
        <w:t>).</w:t>
      </w:r>
      <w:r w:rsidRPr="009C3A4E">
        <w:rPr>
          <w:lang w:val="ru-RU"/>
        </w:rPr>
        <w:t xml:space="preserve"> </w:t>
      </w:r>
      <w:r w:rsidRPr="009C3A4E">
        <w:rPr>
          <w:color w:val="auto"/>
          <w:lang w:val="ru-RU"/>
        </w:rPr>
        <w:t>Ансамблевая форма исполнения музыкального материала позволяет обогатить слуховой, исполнительский арсенал обучающегося, осознать технические и выразительные возможности инструмента. Ансамблевая игра прививает учащимся ряд важных исполнительских навыков: умение слушать партнёра, вовремя вступать, согласовывать звучание своей партии с партией партнёра. Кроме того, ансамблевая игра позволяет значительно расширить рамки репертуара. Совместная игра воспитывает в учащихся такие морально-нравственные качества, как</w:t>
      </w:r>
      <w:r w:rsidR="00A902E3">
        <w:rPr>
          <w:color w:val="auto"/>
          <w:lang w:val="ru-RU"/>
        </w:rPr>
        <w:t xml:space="preserve"> </w:t>
      </w:r>
      <w:r w:rsidRPr="009C3A4E">
        <w:rPr>
          <w:color w:val="auto"/>
          <w:lang w:val="ru-RU"/>
        </w:rPr>
        <w:t>чувство</w:t>
      </w:r>
      <w:r w:rsidR="00A902E3">
        <w:rPr>
          <w:color w:val="auto"/>
          <w:lang w:val="ru-RU"/>
        </w:rPr>
        <w:t xml:space="preserve"> </w:t>
      </w:r>
      <w:r w:rsidRPr="009C3A4E">
        <w:rPr>
          <w:color w:val="auto"/>
          <w:lang w:val="ru-RU"/>
        </w:rPr>
        <w:t>товарищества,</w:t>
      </w:r>
      <w:r w:rsidR="00A902E3">
        <w:rPr>
          <w:color w:val="auto"/>
          <w:lang w:val="ru-RU"/>
        </w:rPr>
        <w:t xml:space="preserve"> </w:t>
      </w:r>
      <w:r w:rsidRPr="009C3A4E">
        <w:rPr>
          <w:color w:val="auto"/>
          <w:lang w:val="ru-RU"/>
        </w:rPr>
        <w:t>ответственности за себя и своего партнёра, самостоятельность, инициативность.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9C3A4E" w:rsidRPr="00A27491" w:rsidRDefault="00954767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Тема № 14.</w:t>
      </w:r>
      <w:r w:rsidR="009C3A4E" w:rsidRPr="00A27491">
        <w:rPr>
          <w:color w:val="auto"/>
          <w:lang w:val="ru-RU"/>
        </w:rPr>
        <w:t xml:space="preserve"> </w:t>
      </w:r>
      <w:r w:rsidRPr="00A27491">
        <w:rPr>
          <w:color w:val="auto"/>
          <w:lang w:val="ru-RU"/>
        </w:rPr>
        <w:t>Прослушивание пьес в исполнении педагога и беседы о музыке</w:t>
      </w:r>
      <w:r w:rsidR="00A902E3" w:rsidRPr="00A27491">
        <w:rPr>
          <w:color w:val="auto"/>
          <w:lang w:val="ru-RU"/>
        </w:rPr>
        <w:t xml:space="preserve"> (3</w:t>
      </w:r>
      <w:r w:rsidR="009C3A4E" w:rsidRPr="00A27491">
        <w:rPr>
          <w:color w:val="auto"/>
          <w:lang w:val="ru-RU"/>
        </w:rPr>
        <w:t xml:space="preserve"> час</w:t>
      </w:r>
      <w:r w:rsidR="00A902E3" w:rsidRPr="00A27491">
        <w:rPr>
          <w:color w:val="auto"/>
          <w:lang w:val="ru-RU"/>
        </w:rPr>
        <w:t>а</w:t>
      </w:r>
      <w:r w:rsidR="009C3A4E" w:rsidRPr="00A27491">
        <w:rPr>
          <w:color w:val="auto"/>
          <w:lang w:val="ru-RU"/>
        </w:rPr>
        <w:t>).</w:t>
      </w:r>
    </w:p>
    <w:p w:rsidR="00A27491" w:rsidRPr="00A27491" w:rsidRDefault="009C3A4E" w:rsidP="00A27491">
      <w:pPr>
        <w:pStyle w:val="70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Теория (</w:t>
      </w:r>
      <w:r w:rsidR="00A902E3" w:rsidRPr="00A27491">
        <w:rPr>
          <w:color w:val="auto"/>
          <w:lang w:val="ru-RU"/>
        </w:rPr>
        <w:t>2</w:t>
      </w:r>
      <w:r w:rsidRPr="00A27491">
        <w:rPr>
          <w:color w:val="auto"/>
          <w:lang w:val="ru-RU"/>
        </w:rPr>
        <w:t xml:space="preserve"> час</w:t>
      </w:r>
      <w:r w:rsidR="00A902E3" w:rsidRPr="00A27491">
        <w:rPr>
          <w:color w:val="auto"/>
          <w:lang w:val="ru-RU"/>
        </w:rPr>
        <w:t>а</w:t>
      </w:r>
      <w:r w:rsidRPr="00A27491">
        <w:rPr>
          <w:color w:val="auto"/>
          <w:lang w:val="ru-RU"/>
        </w:rPr>
        <w:t xml:space="preserve">). </w:t>
      </w:r>
      <w:r w:rsidR="00A27491" w:rsidRPr="00A27491">
        <w:rPr>
          <w:color w:val="auto"/>
          <w:lang w:val="ru-RU"/>
        </w:rPr>
        <w:t>Тематика бесед о жизни и творчестве знаменитых композиторов и исполнителей.</w:t>
      </w:r>
    </w:p>
    <w:p w:rsidR="009C3A4E" w:rsidRPr="00A27491" w:rsidRDefault="00A27491" w:rsidP="00A27491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lastRenderedPageBreak/>
        <w:t>Практика</w:t>
      </w:r>
      <w:r w:rsidRPr="00A27491">
        <w:rPr>
          <w:color w:val="auto"/>
          <w:lang w:val="ru-RU"/>
        </w:rPr>
        <w:t xml:space="preserve"> </w:t>
      </w:r>
      <w:r w:rsidRPr="00A27491">
        <w:rPr>
          <w:color w:val="auto"/>
          <w:lang w:val="ru-RU"/>
        </w:rPr>
        <w:t>(1 час). Демонстрация возможностей классической гитары. Слушание музыки в исполнении педагога и в аудиозаписях.</w:t>
      </w:r>
    </w:p>
    <w:p w:rsidR="00A220C3" w:rsidRPr="00A27491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9C3A4E" w:rsidRPr="009C3A4E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54767">
        <w:rPr>
          <w:color w:val="auto"/>
          <w:lang w:val="ru-RU"/>
        </w:rPr>
        <w:t xml:space="preserve">Тема № </w:t>
      </w:r>
      <w:r w:rsidR="00954767" w:rsidRPr="00954767">
        <w:rPr>
          <w:color w:val="auto"/>
          <w:lang w:val="ru-RU"/>
        </w:rPr>
        <w:t>15.</w:t>
      </w:r>
      <w:r>
        <w:rPr>
          <w:color w:val="auto"/>
          <w:lang w:val="ru-RU"/>
        </w:rPr>
        <w:t xml:space="preserve"> </w:t>
      </w:r>
      <w:r w:rsidR="00954767" w:rsidRPr="00954767">
        <w:rPr>
          <w:color w:val="auto"/>
          <w:lang w:val="ru-RU"/>
        </w:rPr>
        <w:t>Подготовка</w:t>
      </w:r>
      <w:r>
        <w:rPr>
          <w:color w:val="auto"/>
          <w:lang w:val="ru-RU"/>
        </w:rPr>
        <w:t xml:space="preserve"> </w:t>
      </w:r>
      <w:r w:rsidR="00954767" w:rsidRPr="00954767">
        <w:rPr>
          <w:color w:val="auto"/>
          <w:lang w:val="ru-RU"/>
        </w:rPr>
        <w:t>экзаменационной</w:t>
      </w:r>
      <w:r>
        <w:rPr>
          <w:color w:val="auto"/>
          <w:lang w:val="ru-RU"/>
        </w:rPr>
        <w:t xml:space="preserve"> </w:t>
      </w:r>
      <w:r w:rsidR="00954767" w:rsidRPr="00954767">
        <w:rPr>
          <w:color w:val="auto"/>
          <w:lang w:val="ru-RU"/>
        </w:rPr>
        <w:t>программы</w:t>
      </w:r>
      <w:r w:rsidRPr="009C3A4E">
        <w:rPr>
          <w:color w:val="auto"/>
          <w:lang w:val="ru-RU"/>
        </w:rPr>
        <w:t xml:space="preserve"> (1</w:t>
      </w:r>
      <w:r w:rsidR="00A902E3">
        <w:rPr>
          <w:color w:val="auto"/>
          <w:lang w:val="ru-RU"/>
        </w:rPr>
        <w:t>0</w:t>
      </w:r>
      <w:r w:rsidRPr="009C3A4E">
        <w:rPr>
          <w:color w:val="auto"/>
          <w:lang w:val="ru-RU"/>
        </w:rPr>
        <w:t xml:space="preserve"> час</w:t>
      </w:r>
      <w:r w:rsidR="00A902E3">
        <w:rPr>
          <w:color w:val="auto"/>
          <w:lang w:val="ru-RU"/>
        </w:rPr>
        <w:t>ов</w:t>
      </w:r>
      <w:r w:rsidRPr="009C3A4E">
        <w:rPr>
          <w:color w:val="auto"/>
          <w:lang w:val="ru-RU"/>
        </w:rPr>
        <w:t>).</w:t>
      </w:r>
    </w:p>
    <w:p w:rsidR="00A902E3" w:rsidRPr="00A902E3" w:rsidRDefault="009C3A4E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C3A4E">
        <w:rPr>
          <w:color w:val="auto"/>
          <w:lang w:val="ru-RU"/>
        </w:rPr>
        <w:t>Практика (1</w:t>
      </w:r>
      <w:r w:rsidR="00A902E3">
        <w:rPr>
          <w:color w:val="auto"/>
          <w:lang w:val="ru-RU"/>
        </w:rPr>
        <w:t>0</w:t>
      </w:r>
      <w:r w:rsidRPr="009C3A4E">
        <w:rPr>
          <w:color w:val="auto"/>
          <w:lang w:val="ru-RU"/>
        </w:rPr>
        <w:t xml:space="preserve"> час</w:t>
      </w:r>
      <w:r w:rsidR="00A902E3">
        <w:rPr>
          <w:color w:val="auto"/>
          <w:lang w:val="ru-RU"/>
        </w:rPr>
        <w:t>ов</w:t>
      </w:r>
      <w:r w:rsidRPr="009C3A4E">
        <w:rPr>
          <w:color w:val="auto"/>
          <w:lang w:val="ru-RU"/>
        </w:rPr>
        <w:t>).</w:t>
      </w:r>
      <w:r w:rsidR="00A902E3" w:rsidRPr="00A902E3">
        <w:rPr>
          <w:lang w:val="ru-RU"/>
        </w:rPr>
        <w:t xml:space="preserve"> </w:t>
      </w:r>
      <w:r w:rsidR="00A902E3" w:rsidRPr="00A902E3">
        <w:rPr>
          <w:color w:val="auto"/>
          <w:lang w:val="ru-RU"/>
        </w:rPr>
        <w:t xml:space="preserve">Работа над концертным репертуаром: </w:t>
      </w:r>
    </w:p>
    <w:p w:rsidR="00A902E3" w:rsidRPr="00A902E3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- знакомство с понятием «сценическая культура», «сценический костюм», знакомство с правилами поведения за кулисами, во время исполнения концертных номеров, с правилами поведения в концертном зале;</w:t>
      </w:r>
    </w:p>
    <w:p w:rsidR="00A902E3" w:rsidRPr="00A902E3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 xml:space="preserve">- подчинение движения характеру музыки и текста, постановка номеров, работа над корпусом и осанкой, положение головы, создание художественного образа, работа с зеркалами, отработка психологических задач, тренинги, репетиции. </w:t>
      </w:r>
    </w:p>
    <w:p w:rsidR="00BF6441" w:rsidRPr="00954767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Формирование компетенций: воспринимать и анализировать музыкально-художественную информацию, воспринимать художественно-образное и смысловое содержание произведений различных жанров,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музицирования.</w:t>
      </w:r>
    </w:p>
    <w:p w:rsidR="00BF6441" w:rsidRPr="00BF6441" w:rsidRDefault="00BF6441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BF6441" w:rsidRDefault="002744A9" w:rsidP="00603E8B">
      <w:pPr>
        <w:pStyle w:val="70"/>
        <w:shd w:val="clear" w:color="auto" w:fill="auto"/>
        <w:spacing w:line="240" w:lineRule="auto"/>
        <w:jc w:val="center"/>
        <w:rPr>
          <w:color w:val="auto"/>
          <w:lang w:val="ru-RU"/>
        </w:rPr>
      </w:pPr>
      <w:r w:rsidRPr="002744A9">
        <w:rPr>
          <w:color w:val="auto"/>
          <w:lang w:val="ru-RU"/>
        </w:rPr>
        <w:t>Второй год обучения</w:t>
      </w:r>
    </w:p>
    <w:p w:rsidR="002744A9" w:rsidRDefault="002744A9" w:rsidP="00603E8B">
      <w:pPr>
        <w:pStyle w:val="70"/>
        <w:shd w:val="clear" w:color="auto" w:fill="auto"/>
        <w:spacing w:line="240" w:lineRule="auto"/>
        <w:ind w:firstLine="709"/>
        <w:jc w:val="center"/>
        <w:rPr>
          <w:color w:val="auto"/>
          <w:lang w:val="ru-RU"/>
        </w:rPr>
      </w:pP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744A9">
        <w:rPr>
          <w:color w:val="auto"/>
          <w:lang w:val="ru-RU"/>
        </w:rPr>
        <w:t>Тема № 1. Вводное занятие (1 час).</w:t>
      </w:r>
    </w:p>
    <w:p w:rsid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744A9">
        <w:rPr>
          <w:color w:val="auto"/>
          <w:lang w:val="ru-RU"/>
        </w:rPr>
        <w:t>Теория (1 час). Беседа о форме предстоящей работы, цели и задачи обучения, обоснование необходимости. Правила безопасности и правила поведения в ДДТ. Знакомство с коллективом, коммуникативные и психологические игры и упражнения, анкетирование.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2744A9" w:rsidRDefault="002744A9" w:rsidP="00603E8B">
      <w:pPr>
        <w:pStyle w:val="70"/>
        <w:spacing w:line="240" w:lineRule="auto"/>
        <w:ind w:firstLine="709"/>
        <w:jc w:val="both"/>
        <w:rPr>
          <w:lang w:val="ru-RU"/>
        </w:rPr>
      </w:pPr>
      <w:r>
        <w:rPr>
          <w:color w:val="auto"/>
          <w:lang w:val="ru-RU"/>
        </w:rPr>
        <w:t xml:space="preserve">Тема № </w:t>
      </w:r>
      <w:r w:rsidRPr="002744A9">
        <w:rPr>
          <w:color w:val="auto"/>
          <w:lang w:val="ru-RU"/>
        </w:rPr>
        <w:t>2.</w:t>
      </w:r>
      <w:r>
        <w:rPr>
          <w:color w:val="auto"/>
          <w:lang w:val="ru-RU"/>
        </w:rPr>
        <w:t xml:space="preserve"> </w:t>
      </w:r>
      <w:r w:rsidRPr="002744A9">
        <w:rPr>
          <w:color w:val="auto"/>
          <w:lang w:val="ru-RU"/>
        </w:rPr>
        <w:t>Основы музыкальной грамоты (теория музыки и гармония)</w:t>
      </w:r>
      <w:r w:rsidRPr="002744A9">
        <w:rPr>
          <w:lang w:val="ru-RU"/>
        </w:rPr>
        <w:t xml:space="preserve"> </w:t>
      </w:r>
      <w:r>
        <w:rPr>
          <w:lang w:val="ru-RU"/>
        </w:rPr>
        <w:t>(5 часов).</w:t>
      </w: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>Теория (2</w:t>
      </w:r>
      <w:r w:rsidRPr="002744A9">
        <w:rPr>
          <w:color w:val="auto"/>
          <w:lang w:val="ru-RU"/>
        </w:rPr>
        <w:t xml:space="preserve"> ч</w:t>
      </w:r>
      <w:r>
        <w:rPr>
          <w:color w:val="auto"/>
          <w:lang w:val="ru-RU"/>
        </w:rPr>
        <w:t>аса</w:t>
      </w:r>
      <w:r w:rsidRPr="002744A9">
        <w:rPr>
          <w:color w:val="auto"/>
          <w:lang w:val="ru-RU"/>
        </w:rPr>
        <w:t>)</w:t>
      </w:r>
      <w:r>
        <w:rPr>
          <w:color w:val="auto"/>
          <w:lang w:val="ru-RU"/>
        </w:rPr>
        <w:t>.</w:t>
      </w:r>
      <w:r w:rsidRPr="002744A9">
        <w:rPr>
          <w:color w:val="auto"/>
          <w:lang w:val="ru-RU"/>
        </w:rPr>
        <w:t xml:space="preserve"> Положение левой руки на грифе гитары, положение правой руки на гитаре, обозначение пальцев левой и правой рук, гитарных ладов, запись игры аккомпанемента правой рукой, обозначение и запись аккордов, приемов игры, знаки и символы, аккорды без </w:t>
      </w:r>
      <w:proofErr w:type="spellStart"/>
      <w:r w:rsidRPr="002744A9">
        <w:rPr>
          <w:color w:val="auto"/>
          <w:lang w:val="ru-RU"/>
        </w:rPr>
        <w:t>баррэ</w:t>
      </w:r>
      <w:proofErr w:type="spellEnd"/>
      <w:r w:rsidRPr="002744A9">
        <w:rPr>
          <w:color w:val="auto"/>
          <w:lang w:val="ru-RU"/>
        </w:rPr>
        <w:t xml:space="preserve">, понятие </w:t>
      </w:r>
      <w:proofErr w:type="spellStart"/>
      <w:r w:rsidRPr="002744A9">
        <w:rPr>
          <w:color w:val="auto"/>
          <w:lang w:val="ru-RU"/>
        </w:rPr>
        <w:t>баррэ</w:t>
      </w:r>
      <w:proofErr w:type="spellEnd"/>
      <w:r w:rsidRPr="002744A9">
        <w:rPr>
          <w:color w:val="auto"/>
          <w:lang w:val="ru-RU"/>
        </w:rPr>
        <w:t xml:space="preserve">. Аккорды </w:t>
      </w:r>
      <w:proofErr w:type="spellStart"/>
      <w:r w:rsidRPr="002744A9">
        <w:rPr>
          <w:color w:val="auto"/>
          <w:lang w:val="ru-RU"/>
        </w:rPr>
        <w:t>баррэ</w:t>
      </w:r>
      <w:proofErr w:type="spellEnd"/>
      <w:r w:rsidRPr="002744A9">
        <w:rPr>
          <w:color w:val="auto"/>
          <w:lang w:val="ru-RU"/>
        </w:rPr>
        <w:t>. (Дополнительный материал.)</w:t>
      </w: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744A9">
        <w:rPr>
          <w:color w:val="auto"/>
          <w:lang w:val="ru-RU"/>
        </w:rPr>
        <w:t>Практика (</w:t>
      </w:r>
      <w:r>
        <w:rPr>
          <w:color w:val="auto"/>
          <w:lang w:val="ru-RU"/>
        </w:rPr>
        <w:t>3</w:t>
      </w:r>
      <w:r w:rsidRPr="002744A9">
        <w:rPr>
          <w:color w:val="auto"/>
          <w:lang w:val="ru-RU"/>
        </w:rPr>
        <w:t xml:space="preserve"> ч): работа со звуком, игра на открытых струнах, игры на закрытых струнах, смена позиций, разучивание упражнений на координацию рук и пальцев, способы извлечения аккордов (без </w:t>
      </w:r>
      <w:proofErr w:type="spellStart"/>
      <w:r w:rsidRPr="002744A9">
        <w:rPr>
          <w:color w:val="auto"/>
          <w:lang w:val="ru-RU"/>
        </w:rPr>
        <w:t>баррэ</w:t>
      </w:r>
      <w:proofErr w:type="spellEnd"/>
      <w:r w:rsidRPr="002744A9">
        <w:rPr>
          <w:color w:val="auto"/>
          <w:lang w:val="ru-RU"/>
        </w:rPr>
        <w:t xml:space="preserve">, с </w:t>
      </w:r>
      <w:proofErr w:type="spellStart"/>
      <w:r w:rsidRPr="002744A9">
        <w:rPr>
          <w:color w:val="auto"/>
          <w:lang w:val="ru-RU"/>
        </w:rPr>
        <w:t>баррэ</w:t>
      </w:r>
      <w:proofErr w:type="spellEnd"/>
      <w:r w:rsidRPr="002744A9">
        <w:rPr>
          <w:color w:val="auto"/>
          <w:lang w:val="ru-RU"/>
        </w:rPr>
        <w:t xml:space="preserve">, септаккордов), игра по буквенно-цифровому обозначении, приемы игры </w:t>
      </w:r>
      <w:proofErr w:type="spellStart"/>
      <w:r w:rsidRPr="002744A9">
        <w:rPr>
          <w:color w:val="auto"/>
          <w:lang w:val="ru-RU"/>
        </w:rPr>
        <w:t>юас</w:t>
      </w:r>
      <w:proofErr w:type="spellEnd"/>
      <w:r w:rsidRPr="002744A9">
        <w:rPr>
          <w:color w:val="auto"/>
          <w:lang w:val="ru-RU"/>
        </w:rPr>
        <w:t xml:space="preserve">-аккорд», «бас-щипок», приемы игры большим и указательным пальцем, игра перебором (арпеджио), стаккато, легато, тремоло (игра с </w:t>
      </w:r>
      <w:proofErr w:type="spellStart"/>
      <w:r w:rsidRPr="002744A9">
        <w:rPr>
          <w:color w:val="auto"/>
          <w:lang w:val="ru-RU"/>
        </w:rPr>
        <w:t>медиатром</w:t>
      </w:r>
      <w:proofErr w:type="spellEnd"/>
      <w:r w:rsidRPr="002744A9">
        <w:rPr>
          <w:color w:val="auto"/>
          <w:lang w:val="ru-RU"/>
        </w:rPr>
        <w:t>), исполнение песен.</w:t>
      </w: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744A9">
        <w:rPr>
          <w:color w:val="auto"/>
          <w:lang w:val="ru-RU"/>
        </w:rPr>
        <w:t xml:space="preserve">Формирование компетенций: воспринимать и анализировать </w:t>
      </w:r>
      <w:r w:rsidRPr="002744A9">
        <w:rPr>
          <w:color w:val="auto"/>
          <w:lang w:val="ru-RU"/>
        </w:rPr>
        <w:lastRenderedPageBreak/>
        <w:t>музыкально-художественную информацию,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музицирования.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Тема № </w:t>
      </w:r>
      <w:r w:rsidRPr="002744A9">
        <w:rPr>
          <w:color w:val="auto"/>
          <w:lang w:val="ru-RU"/>
        </w:rPr>
        <w:t>3.</w:t>
      </w:r>
      <w:r w:rsidRPr="002744A9">
        <w:rPr>
          <w:color w:val="auto"/>
          <w:lang w:val="ru-RU"/>
        </w:rPr>
        <w:tab/>
        <w:t>Беседы о музыке</w:t>
      </w:r>
      <w:r w:rsidR="00A902E3">
        <w:rPr>
          <w:color w:val="auto"/>
          <w:lang w:val="ru-RU"/>
        </w:rPr>
        <w:t xml:space="preserve"> (5 часов).</w:t>
      </w:r>
    </w:p>
    <w:p w:rsidR="00A902E3" w:rsidRPr="00A902E3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>Теория (2 часа). З</w:t>
      </w:r>
      <w:r w:rsidRPr="00A902E3">
        <w:rPr>
          <w:color w:val="auto"/>
          <w:lang w:val="ru-RU"/>
        </w:rPr>
        <w:t xml:space="preserve">накомство с творчеством </w:t>
      </w:r>
      <w:proofErr w:type="spellStart"/>
      <w:r w:rsidRPr="00A902E3">
        <w:rPr>
          <w:color w:val="auto"/>
          <w:lang w:val="ru-RU"/>
        </w:rPr>
        <w:t>Paul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Mc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Cartney</w:t>
      </w:r>
      <w:proofErr w:type="spellEnd"/>
      <w:r w:rsidRPr="00A902E3">
        <w:rPr>
          <w:color w:val="auto"/>
          <w:lang w:val="ru-RU"/>
        </w:rPr>
        <w:t xml:space="preserve">, </w:t>
      </w:r>
      <w:proofErr w:type="spellStart"/>
      <w:r w:rsidRPr="00A902E3">
        <w:rPr>
          <w:color w:val="auto"/>
          <w:lang w:val="ru-RU"/>
        </w:rPr>
        <w:t>John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Lennon</w:t>
      </w:r>
      <w:proofErr w:type="spellEnd"/>
      <w:r w:rsidRPr="00A902E3">
        <w:rPr>
          <w:color w:val="auto"/>
          <w:lang w:val="ru-RU"/>
        </w:rPr>
        <w:t xml:space="preserve">, </w:t>
      </w:r>
      <w:proofErr w:type="spellStart"/>
      <w:r w:rsidRPr="00A902E3">
        <w:rPr>
          <w:color w:val="auto"/>
          <w:lang w:val="ru-RU"/>
        </w:rPr>
        <w:t>Elvis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Presley</w:t>
      </w:r>
      <w:proofErr w:type="spellEnd"/>
      <w:r w:rsidRPr="00A902E3">
        <w:rPr>
          <w:color w:val="auto"/>
          <w:lang w:val="ru-RU"/>
        </w:rPr>
        <w:t>, А. Макаревича, А. Розенбаума, К. Никольского, местных поэтов-музыкантов. Музыкально-образовательные беседы и слушание музыки. Авторская и бардовская песня. Жанровое разнообразие музыки (танец, марш, песня) роль исполнителя в создании песен.</w:t>
      </w:r>
    </w:p>
    <w:p w:rsidR="00A902E3" w:rsidRPr="00A902E3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Практика (</w:t>
      </w:r>
      <w:r>
        <w:rPr>
          <w:color w:val="auto"/>
          <w:lang w:val="ru-RU"/>
        </w:rPr>
        <w:t>3 ч). Р</w:t>
      </w:r>
      <w:r w:rsidRPr="00A902E3">
        <w:rPr>
          <w:color w:val="auto"/>
          <w:lang w:val="ru-RU"/>
        </w:rPr>
        <w:t xml:space="preserve">азучивание и проигрывание песен </w:t>
      </w:r>
      <w:proofErr w:type="spellStart"/>
      <w:r w:rsidRPr="00A902E3">
        <w:rPr>
          <w:color w:val="auto"/>
          <w:lang w:val="ru-RU"/>
        </w:rPr>
        <w:t>Paul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Mc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Cartney</w:t>
      </w:r>
      <w:proofErr w:type="spellEnd"/>
      <w:r w:rsidRPr="00A902E3">
        <w:rPr>
          <w:color w:val="auto"/>
          <w:lang w:val="ru-RU"/>
        </w:rPr>
        <w:t xml:space="preserve">, </w:t>
      </w:r>
      <w:proofErr w:type="spellStart"/>
      <w:r w:rsidRPr="00A902E3">
        <w:rPr>
          <w:color w:val="auto"/>
          <w:lang w:val="ru-RU"/>
        </w:rPr>
        <w:t>John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Lennon</w:t>
      </w:r>
      <w:proofErr w:type="spellEnd"/>
      <w:r w:rsidRPr="00A902E3">
        <w:rPr>
          <w:color w:val="auto"/>
          <w:lang w:val="ru-RU"/>
        </w:rPr>
        <w:t xml:space="preserve">, </w:t>
      </w:r>
      <w:proofErr w:type="spellStart"/>
      <w:r w:rsidRPr="00A902E3">
        <w:rPr>
          <w:color w:val="auto"/>
          <w:lang w:val="ru-RU"/>
        </w:rPr>
        <w:t>Elvis</w:t>
      </w:r>
      <w:proofErr w:type="spellEnd"/>
      <w:r w:rsidRPr="00A902E3">
        <w:rPr>
          <w:color w:val="auto"/>
          <w:lang w:val="ru-RU"/>
        </w:rPr>
        <w:t xml:space="preserve"> </w:t>
      </w:r>
      <w:proofErr w:type="spellStart"/>
      <w:r w:rsidRPr="00A902E3">
        <w:rPr>
          <w:color w:val="auto"/>
          <w:lang w:val="ru-RU"/>
        </w:rPr>
        <w:t>Presley</w:t>
      </w:r>
      <w:proofErr w:type="spellEnd"/>
      <w:r w:rsidRPr="00A902E3">
        <w:rPr>
          <w:color w:val="auto"/>
          <w:lang w:val="ru-RU"/>
        </w:rPr>
        <w:t>, А. Макаревича, А. Розенбаума, К. Никольского. Творческий поиск, проба самостоятельного написания.</w:t>
      </w:r>
    </w:p>
    <w:p w:rsidR="00A902E3" w:rsidRPr="002744A9" w:rsidRDefault="00A902E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902E3">
        <w:rPr>
          <w:color w:val="auto"/>
          <w:lang w:val="ru-RU"/>
        </w:rPr>
        <w:t>Формирование</w:t>
      </w:r>
      <w:r w:rsidRPr="00A902E3">
        <w:rPr>
          <w:color w:val="auto"/>
          <w:lang w:val="ru-RU"/>
        </w:rPr>
        <w:tab/>
        <w:t xml:space="preserve">компетенций: </w:t>
      </w:r>
      <w:r w:rsidRPr="00A902E3">
        <w:rPr>
          <w:color w:val="auto"/>
          <w:lang w:val="ru-RU"/>
        </w:rPr>
        <w:tab/>
        <w:t>воспринимать</w:t>
      </w:r>
      <w:r w:rsidRPr="00A902E3">
        <w:rPr>
          <w:color w:val="auto"/>
          <w:lang w:val="ru-RU"/>
        </w:rPr>
        <w:tab/>
        <w:t>и</w:t>
      </w:r>
      <w:r>
        <w:rPr>
          <w:color w:val="auto"/>
          <w:lang w:val="ru-RU"/>
        </w:rPr>
        <w:t xml:space="preserve"> </w:t>
      </w:r>
      <w:r w:rsidRPr="00A902E3">
        <w:rPr>
          <w:color w:val="auto"/>
          <w:lang w:val="ru-RU"/>
        </w:rPr>
        <w:t>анализировать</w:t>
      </w:r>
      <w:r>
        <w:rPr>
          <w:color w:val="auto"/>
          <w:lang w:val="ru-RU"/>
        </w:rPr>
        <w:t xml:space="preserve"> </w:t>
      </w:r>
      <w:r w:rsidRPr="00A902E3">
        <w:rPr>
          <w:color w:val="auto"/>
          <w:lang w:val="ru-RU"/>
        </w:rPr>
        <w:t>музыкально-художественную информацию, воспринимать художественно-образное и смысловое содержание произведений различных жанров,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музицирования.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Тема № </w:t>
      </w:r>
      <w:r w:rsidRPr="002744A9">
        <w:rPr>
          <w:color w:val="auto"/>
          <w:lang w:val="ru-RU"/>
        </w:rPr>
        <w:t>4.</w:t>
      </w:r>
      <w:r w:rsidRPr="002744A9">
        <w:rPr>
          <w:color w:val="auto"/>
          <w:lang w:val="ru-RU"/>
        </w:rPr>
        <w:tab/>
        <w:t>Выполнение творческих заданий (подбор мелодий и аккомпанемента)</w:t>
      </w:r>
      <w:r w:rsidR="00A902E3">
        <w:rPr>
          <w:color w:val="auto"/>
          <w:lang w:val="ru-RU"/>
        </w:rPr>
        <w:t xml:space="preserve"> (4 часа).</w:t>
      </w: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>Практика (</w:t>
      </w:r>
      <w:r w:rsidR="00A902E3">
        <w:rPr>
          <w:color w:val="auto"/>
          <w:lang w:val="ru-RU"/>
        </w:rPr>
        <w:t>4 часа</w:t>
      </w:r>
      <w:r>
        <w:rPr>
          <w:color w:val="auto"/>
          <w:lang w:val="ru-RU"/>
        </w:rPr>
        <w:t xml:space="preserve">). </w:t>
      </w:r>
      <w:r w:rsidRPr="002744A9">
        <w:rPr>
          <w:color w:val="auto"/>
          <w:lang w:val="ru-RU"/>
        </w:rPr>
        <w:t>Навык подбора аккомпанемента является одной из важнейших сторон музыкального развития обучающегося. Изучение основ гармонии при обучении игре на гитаре является необходимостью уже после ознакомления с теорией музыки. Гармонизаций мелодий нужно заниматься активно, тем самым приучая учащегося к логике традиционных ладотональных и гармонических связей. Сначала аккомпанемент подбирается к простым мелодиям, затем задания постепенно усложняются и фактурно и гармонически.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Тема № </w:t>
      </w:r>
      <w:r w:rsidRPr="002744A9">
        <w:rPr>
          <w:color w:val="auto"/>
          <w:lang w:val="ru-RU"/>
        </w:rPr>
        <w:t>5.</w:t>
      </w:r>
      <w:r w:rsidRPr="002744A9">
        <w:rPr>
          <w:color w:val="auto"/>
          <w:lang w:val="ru-RU"/>
        </w:rPr>
        <w:tab/>
        <w:t>Транспонирование известных мелодий</w:t>
      </w:r>
      <w:r w:rsidRPr="002744A9">
        <w:rPr>
          <w:lang w:val="ru-RU"/>
        </w:rPr>
        <w:t xml:space="preserve"> </w:t>
      </w:r>
      <w:r>
        <w:rPr>
          <w:color w:val="auto"/>
          <w:lang w:val="ru-RU"/>
        </w:rPr>
        <w:t>(9</w:t>
      </w:r>
      <w:r w:rsidRPr="002744A9">
        <w:rPr>
          <w:color w:val="auto"/>
          <w:lang w:val="ru-RU"/>
        </w:rPr>
        <w:t xml:space="preserve"> час</w:t>
      </w:r>
      <w:r>
        <w:rPr>
          <w:color w:val="auto"/>
          <w:lang w:val="ru-RU"/>
        </w:rPr>
        <w:t>ов</w:t>
      </w:r>
      <w:r w:rsidRPr="002744A9">
        <w:rPr>
          <w:color w:val="auto"/>
          <w:lang w:val="ru-RU"/>
        </w:rPr>
        <w:t>).</w:t>
      </w:r>
    </w:p>
    <w:p w:rsidR="002744A9" w:rsidRPr="002744A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744A9">
        <w:rPr>
          <w:color w:val="auto"/>
          <w:lang w:val="ru-RU"/>
        </w:rPr>
        <w:t>Практика (</w:t>
      </w:r>
      <w:r w:rsidR="00A902E3">
        <w:rPr>
          <w:color w:val="auto"/>
          <w:lang w:val="ru-RU"/>
        </w:rPr>
        <w:t>9</w:t>
      </w:r>
      <w:r>
        <w:rPr>
          <w:color w:val="auto"/>
          <w:lang w:val="ru-RU"/>
        </w:rPr>
        <w:t xml:space="preserve"> часов</w:t>
      </w:r>
      <w:r w:rsidRPr="002744A9">
        <w:rPr>
          <w:color w:val="auto"/>
          <w:lang w:val="ru-RU"/>
        </w:rPr>
        <w:t>). Игра мелодий по слуху помогает развитию музыкальной грамотности, созданию связи между слуховым, визуальным и исполнительским рядами. На этом же этапе вводится транспонирование мелодий.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2744A9" w:rsidRPr="00A27491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Тема № 6.</w:t>
      </w:r>
      <w:r w:rsidRPr="00A27491">
        <w:rPr>
          <w:color w:val="auto"/>
          <w:lang w:val="ru-RU"/>
        </w:rPr>
        <w:tab/>
        <w:t>Прослушивание пьес в исполнении педагога</w:t>
      </w:r>
      <w:r w:rsidR="00A902E3" w:rsidRPr="00A27491">
        <w:rPr>
          <w:color w:val="auto"/>
          <w:lang w:val="ru-RU"/>
        </w:rPr>
        <w:t xml:space="preserve"> (4 часа). </w:t>
      </w:r>
    </w:p>
    <w:p w:rsidR="00A902E3" w:rsidRPr="00A27491" w:rsidRDefault="00A902E3" w:rsidP="00352244">
      <w:pPr>
        <w:pStyle w:val="70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Теория (2 часа).</w:t>
      </w:r>
      <w:r w:rsidR="00352244" w:rsidRPr="00A27491">
        <w:rPr>
          <w:color w:val="auto"/>
          <w:lang w:val="ru-RU"/>
        </w:rPr>
        <w:t xml:space="preserve"> </w:t>
      </w:r>
      <w:r w:rsidR="00352244" w:rsidRPr="00A27491">
        <w:rPr>
          <w:color w:val="auto"/>
          <w:lang w:val="ru-RU"/>
        </w:rPr>
        <w:t>Тематика бесед о</w:t>
      </w:r>
      <w:r w:rsidR="00A27491" w:rsidRPr="00A27491">
        <w:rPr>
          <w:color w:val="auto"/>
          <w:lang w:val="ru-RU"/>
        </w:rPr>
        <w:t xml:space="preserve"> жизни и творчестве</w:t>
      </w:r>
      <w:r w:rsidR="00352244" w:rsidRPr="00A27491">
        <w:rPr>
          <w:color w:val="auto"/>
          <w:lang w:val="ru-RU"/>
        </w:rPr>
        <w:t xml:space="preserve"> знаменитых</w:t>
      </w:r>
      <w:r w:rsidR="00352244" w:rsidRPr="00A27491">
        <w:rPr>
          <w:color w:val="auto"/>
          <w:lang w:val="ru-RU"/>
        </w:rPr>
        <w:t xml:space="preserve"> </w:t>
      </w:r>
      <w:r w:rsidR="00352244" w:rsidRPr="00A27491">
        <w:rPr>
          <w:color w:val="auto"/>
          <w:lang w:val="ru-RU"/>
        </w:rPr>
        <w:t>композиторов и исполнителей</w:t>
      </w:r>
      <w:r w:rsidR="00352244" w:rsidRPr="00A27491">
        <w:rPr>
          <w:color w:val="auto"/>
          <w:lang w:val="ru-RU"/>
        </w:rPr>
        <w:t>.</w:t>
      </w:r>
    </w:p>
    <w:p w:rsidR="00A902E3" w:rsidRPr="00A27491" w:rsidRDefault="00A902E3" w:rsidP="00A27491">
      <w:pPr>
        <w:pStyle w:val="70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Практика (2 часа).</w:t>
      </w:r>
      <w:r w:rsidR="00906649" w:rsidRPr="00A27491">
        <w:rPr>
          <w:color w:val="auto"/>
          <w:lang w:val="ru-RU"/>
        </w:rPr>
        <w:t xml:space="preserve"> </w:t>
      </w:r>
      <w:r w:rsidR="00A27491" w:rsidRPr="00A27491">
        <w:rPr>
          <w:color w:val="auto"/>
          <w:lang w:val="ru-RU"/>
        </w:rPr>
        <w:t xml:space="preserve">Демонстрация возможностей классической </w:t>
      </w:r>
      <w:r w:rsidR="00A27491" w:rsidRPr="00A27491">
        <w:rPr>
          <w:color w:val="auto"/>
          <w:lang w:val="ru-RU"/>
        </w:rPr>
        <w:lastRenderedPageBreak/>
        <w:t>гитары. Слушание</w:t>
      </w:r>
      <w:r w:rsidR="00A27491" w:rsidRPr="00A27491">
        <w:rPr>
          <w:color w:val="auto"/>
          <w:lang w:val="ru-RU"/>
        </w:rPr>
        <w:t xml:space="preserve"> </w:t>
      </w:r>
      <w:r w:rsidR="00A27491" w:rsidRPr="00A27491">
        <w:rPr>
          <w:color w:val="auto"/>
          <w:lang w:val="ru-RU"/>
        </w:rPr>
        <w:t xml:space="preserve">музыки в исполнении педагога и в аудиозаписях. 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2744A9" w:rsidRPr="0090664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06649">
        <w:rPr>
          <w:color w:val="auto"/>
          <w:lang w:val="ru-RU"/>
        </w:rPr>
        <w:t>Тема № 7.</w:t>
      </w:r>
      <w:r w:rsidRPr="00906649">
        <w:rPr>
          <w:color w:val="auto"/>
          <w:lang w:val="ru-RU"/>
        </w:rPr>
        <w:tab/>
        <w:t>Развитие технических навыков:</w:t>
      </w:r>
      <w:r w:rsidR="00A902E3" w:rsidRPr="00906649">
        <w:rPr>
          <w:color w:val="auto"/>
          <w:lang w:val="ru-RU"/>
        </w:rPr>
        <w:t xml:space="preserve"> </w:t>
      </w:r>
      <w:r w:rsidRPr="00906649">
        <w:rPr>
          <w:color w:val="auto"/>
          <w:lang w:val="ru-RU"/>
        </w:rPr>
        <w:t>упражнения па разные штрихи</w:t>
      </w:r>
      <w:r w:rsidR="00A902E3" w:rsidRPr="00906649">
        <w:rPr>
          <w:color w:val="auto"/>
          <w:lang w:val="ru-RU"/>
        </w:rPr>
        <w:t xml:space="preserve"> (10 часов).</w:t>
      </w:r>
    </w:p>
    <w:p w:rsidR="00A902E3" w:rsidRPr="00906649" w:rsidRDefault="00A902E3" w:rsidP="006A4FAE">
      <w:pPr>
        <w:pStyle w:val="70"/>
        <w:ind w:firstLine="709"/>
        <w:jc w:val="both"/>
        <w:rPr>
          <w:color w:val="auto"/>
          <w:lang w:val="ru-RU"/>
        </w:rPr>
      </w:pPr>
      <w:r w:rsidRPr="00906649">
        <w:rPr>
          <w:color w:val="auto"/>
          <w:lang w:val="ru-RU"/>
        </w:rPr>
        <w:t>Практика (10 часов).</w:t>
      </w:r>
      <w:r w:rsidR="006A4FAE" w:rsidRPr="00906649">
        <w:rPr>
          <w:color w:val="auto"/>
          <w:lang w:val="ru-RU"/>
        </w:rPr>
        <w:t xml:space="preserve"> </w:t>
      </w:r>
      <w:r w:rsidR="006A4FAE" w:rsidRPr="00906649">
        <w:rPr>
          <w:color w:val="auto"/>
          <w:lang w:val="ru-RU"/>
        </w:rPr>
        <w:t>Обучение исполнению гамм октавами, терциями, секстами.</w:t>
      </w:r>
      <w:r w:rsidR="006A4FAE" w:rsidRPr="00906649">
        <w:rPr>
          <w:color w:val="auto"/>
          <w:lang w:val="ru-RU"/>
        </w:rPr>
        <w:t xml:space="preserve"> </w:t>
      </w:r>
      <w:r w:rsidR="006A4FAE" w:rsidRPr="00906649">
        <w:rPr>
          <w:color w:val="auto"/>
          <w:lang w:val="ru-RU"/>
        </w:rPr>
        <w:t>Совершенствование техники смены позиций путём замещения, скольжения,</w:t>
      </w:r>
      <w:r w:rsidR="006A4FAE" w:rsidRPr="00906649">
        <w:rPr>
          <w:color w:val="auto"/>
          <w:lang w:val="ru-RU"/>
        </w:rPr>
        <w:t xml:space="preserve"> </w:t>
      </w:r>
      <w:r w:rsidR="006A4FAE" w:rsidRPr="00906649">
        <w:rPr>
          <w:color w:val="auto"/>
          <w:lang w:val="ru-RU"/>
        </w:rPr>
        <w:t>опережения, скачков.</w:t>
      </w:r>
      <w:r w:rsidR="006A4FAE" w:rsidRPr="00906649">
        <w:rPr>
          <w:color w:val="auto"/>
          <w:lang w:val="ru-RU"/>
        </w:rPr>
        <w:t xml:space="preserve"> Совершенствование техники игры.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2744A9" w:rsidRPr="00A27491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Тема № 8.</w:t>
      </w:r>
      <w:r w:rsidRPr="00A27491">
        <w:rPr>
          <w:color w:val="auto"/>
          <w:lang w:val="ru-RU"/>
        </w:rPr>
        <w:tab/>
        <w:t>Освоение простой полифонической фактуры</w:t>
      </w:r>
      <w:r w:rsidR="00A902E3" w:rsidRPr="00A27491">
        <w:rPr>
          <w:color w:val="auto"/>
          <w:lang w:val="ru-RU"/>
        </w:rPr>
        <w:t xml:space="preserve"> </w:t>
      </w:r>
      <w:r w:rsidR="002E3F11" w:rsidRPr="00A27491">
        <w:rPr>
          <w:color w:val="auto"/>
          <w:lang w:val="ru-RU"/>
        </w:rPr>
        <w:t>(4 часа).</w:t>
      </w:r>
    </w:p>
    <w:p w:rsidR="002E3F11" w:rsidRPr="00A27491" w:rsidRDefault="002E3F11" w:rsidP="006A4FAE">
      <w:pPr>
        <w:pStyle w:val="70"/>
        <w:ind w:firstLine="709"/>
        <w:jc w:val="both"/>
        <w:rPr>
          <w:color w:val="auto"/>
          <w:lang w:val="ru-RU"/>
        </w:rPr>
      </w:pPr>
      <w:r w:rsidRPr="00A27491">
        <w:rPr>
          <w:color w:val="auto"/>
          <w:lang w:val="ru-RU"/>
        </w:rPr>
        <w:t>Теория (2 часа).</w:t>
      </w:r>
      <w:r w:rsidR="006A4FAE" w:rsidRPr="00A27491">
        <w:rPr>
          <w:color w:val="auto"/>
          <w:lang w:val="ru-RU"/>
        </w:rPr>
        <w:t xml:space="preserve"> </w:t>
      </w:r>
      <w:r w:rsidR="006A4FAE" w:rsidRPr="00A27491">
        <w:rPr>
          <w:color w:val="auto"/>
          <w:lang w:val="ru-RU"/>
        </w:rPr>
        <w:t>Изучение двухголосной, тре</w:t>
      </w:r>
      <w:r w:rsidR="006A4FAE" w:rsidRPr="00A27491">
        <w:rPr>
          <w:color w:val="auto"/>
          <w:lang w:val="ru-RU"/>
        </w:rPr>
        <w:t>хголосной полифонии, умение ана</w:t>
      </w:r>
      <w:r w:rsidR="006A4FAE" w:rsidRPr="00A27491">
        <w:rPr>
          <w:color w:val="auto"/>
          <w:lang w:val="ru-RU"/>
        </w:rPr>
        <w:t>лизировать голосоведение и применить к произведениям из своего репертуара.</w:t>
      </w:r>
    </w:p>
    <w:p w:rsidR="00A220C3" w:rsidRDefault="002E3F11" w:rsidP="00906649">
      <w:pPr>
        <w:pStyle w:val="70"/>
        <w:ind w:firstLine="709"/>
        <w:jc w:val="both"/>
        <w:rPr>
          <w:color w:val="FF0000"/>
          <w:lang w:val="ru-RU"/>
        </w:rPr>
      </w:pPr>
      <w:r w:rsidRPr="00A27491">
        <w:rPr>
          <w:color w:val="auto"/>
          <w:lang w:val="ru-RU"/>
        </w:rPr>
        <w:t>Практика (2 часа).</w:t>
      </w:r>
      <w:r w:rsidR="00906649" w:rsidRPr="00A27491">
        <w:rPr>
          <w:color w:val="auto"/>
          <w:lang w:val="ru-RU"/>
        </w:rPr>
        <w:t xml:space="preserve"> </w:t>
      </w:r>
      <w:r w:rsidR="00906649" w:rsidRPr="00A27491">
        <w:rPr>
          <w:color w:val="auto"/>
          <w:lang w:val="ru-RU"/>
        </w:rPr>
        <w:t>Метод наглядности и практический метод при</w:t>
      </w:r>
      <w:r w:rsidR="00906649" w:rsidRPr="00A27491">
        <w:rPr>
          <w:color w:val="auto"/>
          <w:lang w:val="ru-RU"/>
        </w:rPr>
        <w:t xml:space="preserve"> </w:t>
      </w:r>
      <w:r w:rsidR="00906649" w:rsidRPr="00A27491">
        <w:rPr>
          <w:color w:val="auto"/>
          <w:lang w:val="ru-RU"/>
        </w:rPr>
        <w:t>отработке на занятиях при разборе пьес и</w:t>
      </w:r>
      <w:r w:rsidR="00906649" w:rsidRPr="00A27491">
        <w:rPr>
          <w:color w:val="auto"/>
          <w:lang w:val="ru-RU"/>
        </w:rPr>
        <w:t xml:space="preserve"> </w:t>
      </w:r>
      <w:r w:rsidR="00906649" w:rsidRPr="00A27491">
        <w:rPr>
          <w:color w:val="auto"/>
          <w:lang w:val="ru-RU"/>
        </w:rPr>
        <w:t xml:space="preserve">технических приемов игры. </w:t>
      </w:r>
      <w:r w:rsidR="00906649" w:rsidRPr="00906649">
        <w:rPr>
          <w:color w:val="FF0000"/>
          <w:lang w:val="ru-RU"/>
        </w:rPr>
        <w:cr/>
      </w:r>
    </w:p>
    <w:p w:rsidR="002E3F11" w:rsidRPr="00906649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906649">
        <w:rPr>
          <w:color w:val="auto"/>
          <w:lang w:val="ru-RU"/>
        </w:rPr>
        <w:t>Тема № 9.</w:t>
      </w:r>
      <w:r w:rsidRPr="00906649">
        <w:rPr>
          <w:color w:val="auto"/>
          <w:lang w:val="ru-RU"/>
        </w:rPr>
        <w:tab/>
        <w:t>Работа над звуком в произведениях педагогического репертуара</w:t>
      </w:r>
      <w:r w:rsidR="002E3F11" w:rsidRPr="00906649">
        <w:rPr>
          <w:color w:val="auto"/>
          <w:lang w:val="ru-RU"/>
        </w:rPr>
        <w:t xml:space="preserve"> (4 часа).</w:t>
      </w:r>
    </w:p>
    <w:p w:rsidR="006A4FAE" w:rsidRPr="00906649" w:rsidRDefault="002E3F11" w:rsidP="006A4FAE">
      <w:pPr>
        <w:pStyle w:val="70"/>
        <w:ind w:firstLine="709"/>
        <w:jc w:val="both"/>
        <w:rPr>
          <w:color w:val="auto"/>
          <w:lang w:val="ru-RU"/>
        </w:rPr>
      </w:pPr>
      <w:r w:rsidRPr="00906649">
        <w:rPr>
          <w:color w:val="auto"/>
          <w:lang w:val="ru-RU"/>
        </w:rPr>
        <w:t>Теория (1 час).</w:t>
      </w:r>
      <w:r w:rsidR="006A4FAE" w:rsidRPr="00906649">
        <w:rPr>
          <w:color w:val="auto"/>
          <w:lang w:val="ru-RU"/>
        </w:rPr>
        <w:t xml:space="preserve"> </w:t>
      </w:r>
      <w:r w:rsidR="006A4FAE" w:rsidRPr="00906649">
        <w:rPr>
          <w:color w:val="auto"/>
          <w:lang w:val="ru-RU"/>
        </w:rPr>
        <w:t>Предварительный разбор произведений (способ звукоизвлечения,</w:t>
      </w:r>
      <w:r w:rsidR="006A4FAE" w:rsidRPr="00906649">
        <w:rPr>
          <w:color w:val="auto"/>
          <w:lang w:val="ru-RU"/>
        </w:rPr>
        <w:t xml:space="preserve"> </w:t>
      </w:r>
      <w:r w:rsidR="006A4FAE" w:rsidRPr="00906649">
        <w:rPr>
          <w:color w:val="auto"/>
          <w:lang w:val="ru-RU"/>
        </w:rPr>
        <w:t>лад, р</w:t>
      </w:r>
      <w:r w:rsidR="006A4FAE" w:rsidRPr="00906649">
        <w:rPr>
          <w:color w:val="auto"/>
          <w:lang w:val="ru-RU"/>
        </w:rPr>
        <w:t xml:space="preserve">итм, темп, аппликатура и т.д.) </w:t>
      </w:r>
    </w:p>
    <w:p w:rsidR="00906649" w:rsidRPr="00906649" w:rsidRDefault="002E3F11" w:rsidP="00906649">
      <w:pPr>
        <w:pStyle w:val="70"/>
        <w:ind w:firstLine="709"/>
        <w:jc w:val="both"/>
        <w:rPr>
          <w:color w:val="auto"/>
          <w:lang w:val="ru-RU"/>
        </w:rPr>
      </w:pPr>
      <w:r w:rsidRPr="00906649">
        <w:rPr>
          <w:color w:val="auto"/>
          <w:lang w:val="ru-RU"/>
        </w:rPr>
        <w:t>Практика (3 часа).</w:t>
      </w:r>
      <w:r w:rsidR="00906649" w:rsidRPr="00906649">
        <w:rPr>
          <w:color w:val="auto"/>
          <w:lang w:val="ru-RU"/>
        </w:rPr>
        <w:t xml:space="preserve"> </w:t>
      </w:r>
    </w:p>
    <w:p w:rsidR="00A220C3" w:rsidRDefault="00A220C3" w:rsidP="00603E8B">
      <w:pPr>
        <w:pStyle w:val="70"/>
        <w:spacing w:line="240" w:lineRule="auto"/>
        <w:ind w:firstLine="709"/>
        <w:jc w:val="both"/>
        <w:rPr>
          <w:color w:val="FF0000"/>
          <w:lang w:val="ru-RU"/>
        </w:rPr>
      </w:pPr>
    </w:p>
    <w:p w:rsidR="002744A9" w:rsidRPr="006A4FAE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6A4FAE">
        <w:rPr>
          <w:color w:val="auto"/>
          <w:lang w:val="ru-RU"/>
        </w:rPr>
        <w:t>Тема № 10.</w:t>
      </w:r>
      <w:r w:rsidR="002E3F11" w:rsidRPr="006A4FAE">
        <w:rPr>
          <w:color w:val="auto"/>
          <w:lang w:val="ru-RU"/>
        </w:rPr>
        <w:t xml:space="preserve"> </w:t>
      </w:r>
      <w:r w:rsidRPr="006A4FAE">
        <w:rPr>
          <w:color w:val="auto"/>
          <w:lang w:val="ru-RU"/>
        </w:rPr>
        <w:t>Игра в ансамбле с педагогом</w:t>
      </w:r>
      <w:r w:rsidR="002E3F11" w:rsidRPr="006A4FAE">
        <w:rPr>
          <w:color w:val="auto"/>
          <w:lang w:val="ru-RU"/>
        </w:rPr>
        <w:t xml:space="preserve"> (8часов).</w:t>
      </w:r>
    </w:p>
    <w:p w:rsidR="002E3F11" w:rsidRPr="006A4FAE" w:rsidRDefault="002E3F11" w:rsidP="00BF0249">
      <w:pPr>
        <w:pStyle w:val="70"/>
        <w:ind w:firstLine="709"/>
        <w:jc w:val="both"/>
        <w:rPr>
          <w:color w:val="auto"/>
          <w:lang w:val="ru-RU"/>
        </w:rPr>
      </w:pPr>
      <w:r w:rsidRPr="006A4FAE">
        <w:rPr>
          <w:color w:val="auto"/>
          <w:lang w:val="ru-RU"/>
        </w:rPr>
        <w:t>Теория (2 часа).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>Предварительный разбор произведений (способ звукоизвлечения,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>лад, ритм, темп, аппликатура и т.д.)</w:t>
      </w:r>
    </w:p>
    <w:p w:rsidR="00A220C3" w:rsidRPr="006A4FAE" w:rsidRDefault="002E3F11" w:rsidP="00906649">
      <w:pPr>
        <w:pStyle w:val="70"/>
        <w:ind w:firstLine="709"/>
        <w:jc w:val="both"/>
        <w:rPr>
          <w:color w:val="auto"/>
          <w:lang w:val="ru-RU"/>
        </w:rPr>
      </w:pPr>
      <w:r w:rsidRPr="006A4FAE">
        <w:rPr>
          <w:color w:val="auto"/>
          <w:lang w:val="ru-RU"/>
        </w:rPr>
        <w:t>Практика (6 часов).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>Непосредственная работа над музыкальными произведениями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 xml:space="preserve">(в </w:t>
      </w:r>
      <w:proofErr w:type="spellStart"/>
      <w:r w:rsidR="00BF0249" w:rsidRPr="006A4FAE">
        <w:rPr>
          <w:color w:val="auto"/>
          <w:lang w:val="ru-RU"/>
        </w:rPr>
        <w:t>т.ч</w:t>
      </w:r>
      <w:proofErr w:type="spellEnd"/>
      <w:r w:rsidR="00BF0249" w:rsidRPr="006A4FAE">
        <w:rPr>
          <w:color w:val="auto"/>
          <w:lang w:val="ru-RU"/>
        </w:rPr>
        <w:t>. с этюдами) – грамотное воспроизведение нотного текста в необходимом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 xml:space="preserve">ритме, темпе, с динамикой и </w:t>
      </w:r>
      <w:proofErr w:type="spellStart"/>
      <w:r w:rsidR="00BF0249" w:rsidRPr="006A4FAE">
        <w:rPr>
          <w:color w:val="auto"/>
          <w:lang w:val="ru-RU"/>
        </w:rPr>
        <w:t>тембральной</w:t>
      </w:r>
      <w:proofErr w:type="spellEnd"/>
      <w:r w:rsidR="00BF0249" w:rsidRPr="006A4FAE">
        <w:rPr>
          <w:color w:val="auto"/>
          <w:lang w:val="ru-RU"/>
        </w:rPr>
        <w:t xml:space="preserve"> окраской, применяя нужные приёмы,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>штрихи. Работа над звуком, над культурой исполнения, умением показать своё</w:t>
      </w:r>
      <w:r w:rsidR="00BF0249" w:rsidRPr="006A4FAE">
        <w:rPr>
          <w:color w:val="auto"/>
          <w:lang w:val="ru-RU"/>
        </w:rPr>
        <w:t xml:space="preserve"> </w:t>
      </w:r>
      <w:r w:rsidR="00BF0249" w:rsidRPr="006A4FAE">
        <w:rPr>
          <w:color w:val="auto"/>
          <w:lang w:val="ru-RU"/>
        </w:rPr>
        <w:t>отношение к произведению.</w:t>
      </w:r>
      <w:r w:rsidR="00BF0249" w:rsidRPr="006A4FAE">
        <w:rPr>
          <w:color w:val="auto"/>
          <w:lang w:val="ru-RU"/>
        </w:rPr>
        <w:t xml:space="preserve"> </w:t>
      </w:r>
      <w:r w:rsidR="00906649" w:rsidRPr="00906649">
        <w:rPr>
          <w:color w:val="auto"/>
          <w:lang w:val="ru-RU"/>
        </w:rPr>
        <w:t xml:space="preserve">Благодаря совместному </w:t>
      </w:r>
      <w:proofErr w:type="spellStart"/>
      <w:r w:rsidR="00906649" w:rsidRPr="00906649">
        <w:rPr>
          <w:color w:val="auto"/>
          <w:lang w:val="ru-RU"/>
        </w:rPr>
        <w:t>музицированию</w:t>
      </w:r>
      <w:proofErr w:type="spellEnd"/>
      <w:r w:rsidR="00906649" w:rsidRPr="00906649">
        <w:rPr>
          <w:color w:val="auto"/>
          <w:lang w:val="ru-RU"/>
        </w:rPr>
        <w:t xml:space="preserve"> (пара</w:t>
      </w:r>
      <w:r w:rsidR="00906649">
        <w:rPr>
          <w:color w:val="auto"/>
          <w:lang w:val="ru-RU"/>
        </w:rPr>
        <w:t xml:space="preserve"> – педагог и учащийся) развивается гармониче</w:t>
      </w:r>
      <w:r w:rsidR="00906649" w:rsidRPr="00906649">
        <w:rPr>
          <w:color w:val="auto"/>
          <w:lang w:val="ru-RU"/>
        </w:rPr>
        <w:t>ский слух и умение слышать многоголосную</w:t>
      </w:r>
      <w:r w:rsidR="00906649">
        <w:rPr>
          <w:color w:val="auto"/>
          <w:lang w:val="ru-RU"/>
        </w:rPr>
        <w:t xml:space="preserve"> </w:t>
      </w:r>
      <w:r w:rsidR="00906649" w:rsidRPr="00906649">
        <w:rPr>
          <w:color w:val="auto"/>
          <w:lang w:val="ru-RU"/>
        </w:rPr>
        <w:t xml:space="preserve">фактуру. Играя в ансамбле, </w:t>
      </w:r>
      <w:r w:rsidR="00906649">
        <w:rPr>
          <w:color w:val="auto"/>
          <w:lang w:val="ru-RU"/>
        </w:rPr>
        <w:t>учащийся</w:t>
      </w:r>
      <w:r w:rsidR="00906649" w:rsidRPr="00906649">
        <w:rPr>
          <w:color w:val="auto"/>
          <w:lang w:val="ru-RU"/>
        </w:rPr>
        <w:t xml:space="preserve"> учится</w:t>
      </w:r>
      <w:r w:rsidR="00906649">
        <w:rPr>
          <w:color w:val="auto"/>
          <w:lang w:val="ru-RU"/>
        </w:rPr>
        <w:t xml:space="preserve"> </w:t>
      </w:r>
      <w:r w:rsidR="00906649" w:rsidRPr="00906649">
        <w:rPr>
          <w:color w:val="auto"/>
          <w:lang w:val="ru-RU"/>
        </w:rPr>
        <w:t>слышать не т</w:t>
      </w:r>
      <w:r w:rsidR="00906649">
        <w:rPr>
          <w:color w:val="auto"/>
          <w:lang w:val="ru-RU"/>
        </w:rPr>
        <w:t>олько себя, но и партнера, выра</w:t>
      </w:r>
      <w:r w:rsidR="00906649" w:rsidRPr="00906649">
        <w:rPr>
          <w:color w:val="auto"/>
          <w:lang w:val="ru-RU"/>
        </w:rPr>
        <w:t xml:space="preserve">батывает </w:t>
      </w:r>
      <w:r w:rsidR="00906649">
        <w:rPr>
          <w:color w:val="auto"/>
          <w:lang w:val="ru-RU"/>
        </w:rPr>
        <w:t>умение подчинять свою игру обще</w:t>
      </w:r>
      <w:r w:rsidR="00906649" w:rsidRPr="00906649">
        <w:rPr>
          <w:color w:val="auto"/>
          <w:lang w:val="ru-RU"/>
        </w:rPr>
        <w:t>му замыслу.</w:t>
      </w:r>
      <w:r w:rsidR="00906649">
        <w:rPr>
          <w:color w:val="auto"/>
          <w:lang w:val="ru-RU"/>
        </w:rPr>
        <w:t xml:space="preserve"> Развитие этого навыка важно для </w:t>
      </w:r>
      <w:r w:rsidR="00906649" w:rsidRPr="00906649">
        <w:rPr>
          <w:color w:val="auto"/>
          <w:lang w:val="ru-RU"/>
        </w:rPr>
        <w:t>формирован</w:t>
      </w:r>
      <w:r w:rsidR="00906649">
        <w:rPr>
          <w:color w:val="auto"/>
          <w:lang w:val="ru-RU"/>
        </w:rPr>
        <w:t>ия чувства ритма.</w:t>
      </w:r>
    </w:p>
    <w:p w:rsidR="006A4FAE" w:rsidRDefault="006A4FAE" w:rsidP="006A4FAE">
      <w:pPr>
        <w:pStyle w:val="70"/>
        <w:ind w:firstLine="709"/>
        <w:jc w:val="both"/>
        <w:rPr>
          <w:color w:val="FF0000"/>
          <w:lang w:val="ru-RU"/>
        </w:rPr>
      </w:pPr>
    </w:p>
    <w:p w:rsidR="002E3F11" w:rsidRPr="006A4FAE" w:rsidRDefault="002744A9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6A4FAE">
        <w:rPr>
          <w:color w:val="auto"/>
          <w:lang w:val="ru-RU"/>
        </w:rPr>
        <w:t>Тема № 11.</w:t>
      </w:r>
      <w:r w:rsidR="002E3F11" w:rsidRPr="006A4FAE">
        <w:rPr>
          <w:color w:val="auto"/>
          <w:lang w:val="ru-RU"/>
        </w:rPr>
        <w:t xml:space="preserve"> </w:t>
      </w:r>
      <w:r w:rsidRPr="006A4FAE">
        <w:rPr>
          <w:color w:val="auto"/>
          <w:lang w:val="ru-RU"/>
        </w:rPr>
        <w:t>Чтение с листа</w:t>
      </w:r>
      <w:r w:rsidR="002E3F11" w:rsidRPr="006A4FAE">
        <w:rPr>
          <w:color w:val="auto"/>
          <w:lang w:val="ru-RU"/>
        </w:rPr>
        <w:t xml:space="preserve"> (10 часов).</w:t>
      </w:r>
    </w:p>
    <w:p w:rsidR="002744A9" w:rsidRPr="006A4FAE" w:rsidRDefault="002E3F11" w:rsidP="006A4FAE">
      <w:pPr>
        <w:pStyle w:val="70"/>
        <w:ind w:firstLine="709"/>
        <w:jc w:val="both"/>
        <w:rPr>
          <w:color w:val="auto"/>
          <w:lang w:val="ru-RU"/>
        </w:rPr>
      </w:pPr>
      <w:r w:rsidRPr="006A4FAE">
        <w:rPr>
          <w:color w:val="auto"/>
          <w:lang w:val="ru-RU"/>
        </w:rPr>
        <w:t>Практика (10 часов).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Предварительный разбор произведений (способ звукоизвлечения,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 xml:space="preserve">лад, </w:t>
      </w:r>
      <w:r w:rsidR="006A4FAE" w:rsidRPr="006A4FAE">
        <w:rPr>
          <w:color w:val="auto"/>
          <w:lang w:val="ru-RU"/>
        </w:rPr>
        <w:t xml:space="preserve">ритм, темп, аппликатура и т.д.) </w:t>
      </w:r>
      <w:r w:rsidR="006A4FAE" w:rsidRPr="006A4FAE">
        <w:rPr>
          <w:color w:val="auto"/>
          <w:lang w:val="ru-RU"/>
        </w:rPr>
        <w:t>Развитие навыков зрительного восприятия нотного текста и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его незамедлительного исполнения.</w:t>
      </w:r>
      <w:r w:rsidR="006A4FAE" w:rsidRPr="006A4FAE">
        <w:rPr>
          <w:color w:val="auto"/>
          <w:lang w:val="ru-RU"/>
        </w:rPr>
        <w:t xml:space="preserve"> Н</w:t>
      </w:r>
      <w:r w:rsidR="006A4FAE" w:rsidRPr="006A4FAE">
        <w:rPr>
          <w:color w:val="auto"/>
          <w:lang w:val="ru-RU"/>
        </w:rPr>
        <w:t>аглядно</w:t>
      </w:r>
      <w:r w:rsidR="006A4FAE" w:rsidRPr="006A4FAE">
        <w:rPr>
          <w:color w:val="auto"/>
          <w:lang w:val="ru-RU"/>
        </w:rPr>
        <w:t>е</w:t>
      </w:r>
      <w:r w:rsidR="006A4FAE" w:rsidRPr="006A4FAE">
        <w:rPr>
          <w:color w:val="auto"/>
          <w:lang w:val="ru-RU"/>
        </w:rPr>
        <w:t xml:space="preserve"> и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словесно</w:t>
      </w:r>
      <w:r w:rsidR="006A4FAE" w:rsidRPr="006A4FAE">
        <w:rPr>
          <w:color w:val="auto"/>
          <w:lang w:val="ru-RU"/>
        </w:rPr>
        <w:t>е объяснение</w:t>
      </w:r>
      <w:r w:rsidR="006A4FAE" w:rsidRPr="006A4FAE">
        <w:rPr>
          <w:color w:val="auto"/>
          <w:lang w:val="ru-RU"/>
        </w:rPr>
        <w:t xml:space="preserve"> принцип</w:t>
      </w:r>
      <w:r w:rsidR="006A4FAE" w:rsidRPr="006A4FAE">
        <w:rPr>
          <w:color w:val="auto"/>
          <w:lang w:val="ru-RU"/>
        </w:rPr>
        <w:t>а</w:t>
      </w:r>
      <w:r w:rsidR="006A4FAE" w:rsidRPr="006A4FAE">
        <w:rPr>
          <w:color w:val="auto"/>
          <w:lang w:val="ru-RU"/>
        </w:rPr>
        <w:t xml:space="preserve"> чтения нот с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листа: знаки при ключе – тональность – знаки</w:t>
      </w:r>
      <w:r w:rsidR="006A4FAE" w:rsidRPr="006A4FAE">
        <w:rPr>
          <w:color w:val="auto"/>
          <w:lang w:val="ru-RU"/>
        </w:rPr>
        <w:t xml:space="preserve"> альтерации. О</w:t>
      </w:r>
      <w:r w:rsidR="006A4FAE" w:rsidRPr="006A4FAE">
        <w:rPr>
          <w:color w:val="auto"/>
          <w:lang w:val="ru-RU"/>
        </w:rPr>
        <w:t>бщий беглый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просмотр произведения. Изуч</w:t>
      </w:r>
      <w:r w:rsidR="006A4FAE" w:rsidRPr="006A4FAE">
        <w:rPr>
          <w:color w:val="auto"/>
          <w:lang w:val="ru-RU"/>
        </w:rPr>
        <w:t>ение</w:t>
      </w:r>
      <w:r w:rsidR="006A4FAE" w:rsidRPr="006A4FAE">
        <w:rPr>
          <w:color w:val="auto"/>
          <w:lang w:val="ru-RU"/>
        </w:rPr>
        <w:t xml:space="preserve"> движени</w:t>
      </w:r>
      <w:r w:rsidR="006A4FAE" w:rsidRPr="006A4FAE">
        <w:rPr>
          <w:color w:val="auto"/>
          <w:lang w:val="ru-RU"/>
        </w:rPr>
        <w:t xml:space="preserve">я </w:t>
      </w:r>
      <w:r w:rsidR="006A4FAE" w:rsidRPr="006A4FAE">
        <w:rPr>
          <w:color w:val="auto"/>
          <w:lang w:val="ru-RU"/>
        </w:rPr>
        <w:t xml:space="preserve">мелодии, </w:t>
      </w:r>
      <w:r w:rsidR="006A4FAE" w:rsidRPr="006A4FAE">
        <w:rPr>
          <w:color w:val="auto"/>
          <w:lang w:val="ru-RU"/>
        </w:rPr>
        <w:t>фактуры аккомпанемента или нали</w:t>
      </w:r>
      <w:r w:rsidR="006A4FAE" w:rsidRPr="006A4FAE">
        <w:rPr>
          <w:color w:val="auto"/>
          <w:lang w:val="ru-RU"/>
        </w:rPr>
        <w:t>чи</w:t>
      </w:r>
      <w:r w:rsidR="006A4FAE" w:rsidRPr="006A4FAE">
        <w:rPr>
          <w:color w:val="auto"/>
          <w:lang w:val="ru-RU"/>
        </w:rPr>
        <w:t>я</w:t>
      </w:r>
      <w:r w:rsidR="006A4FAE" w:rsidRPr="006A4FAE">
        <w:rPr>
          <w:color w:val="auto"/>
          <w:lang w:val="ru-RU"/>
        </w:rPr>
        <w:t xml:space="preserve"> полифо</w:t>
      </w:r>
      <w:r w:rsidR="006A4FAE" w:rsidRPr="006A4FAE">
        <w:rPr>
          <w:color w:val="auto"/>
          <w:lang w:val="ru-RU"/>
        </w:rPr>
        <w:t xml:space="preserve">нических </w:t>
      </w:r>
      <w:r w:rsidR="006A4FAE" w:rsidRPr="006A4FAE">
        <w:rPr>
          <w:color w:val="auto"/>
          <w:lang w:val="ru-RU"/>
        </w:rPr>
        <w:lastRenderedPageBreak/>
        <w:t>голосов, наличия повто</w:t>
      </w:r>
      <w:r w:rsidR="006A4FAE" w:rsidRPr="006A4FAE">
        <w:rPr>
          <w:color w:val="auto"/>
          <w:lang w:val="ru-RU"/>
        </w:rPr>
        <w:t>ров, авт</w:t>
      </w:r>
      <w:r w:rsidR="006A4FAE" w:rsidRPr="006A4FAE">
        <w:rPr>
          <w:color w:val="auto"/>
          <w:lang w:val="ru-RU"/>
        </w:rPr>
        <w:t>орских ремарок, сложных ритмиче</w:t>
      </w:r>
      <w:r w:rsidR="006A4FAE" w:rsidRPr="006A4FAE">
        <w:rPr>
          <w:color w:val="auto"/>
          <w:lang w:val="ru-RU"/>
        </w:rPr>
        <w:t>ски</w:t>
      </w:r>
      <w:r w:rsidR="006A4FAE" w:rsidRPr="006A4FAE">
        <w:rPr>
          <w:color w:val="auto"/>
          <w:lang w:val="ru-RU"/>
        </w:rPr>
        <w:t>х</w:t>
      </w:r>
      <w:r w:rsidR="006A4FAE" w:rsidRPr="006A4FAE">
        <w:rPr>
          <w:color w:val="auto"/>
          <w:lang w:val="ru-RU"/>
        </w:rPr>
        <w:t xml:space="preserve"> или </w:t>
      </w:r>
      <w:r w:rsidR="006A4FAE" w:rsidRPr="006A4FAE">
        <w:rPr>
          <w:color w:val="auto"/>
          <w:lang w:val="ru-RU"/>
        </w:rPr>
        <w:t xml:space="preserve">повторяющихся фигур, </w:t>
      </w:r>
      <w:r w:rsidR="006A4FAE" w:rsidRPr="006A4FAE">
        <w:rPr>
          <w:color w:val="auto"/>
          <w:lang w:val="ru-RU"/>
        </w:rPr>
        <w:t>определение и выбор темпа и т.д.</w:t>
      </w:r>
      <w:r w:rsidR="006A4FAE" w:rsidRPr="006A4FAE">
        <w:rPr>
          <w:color w:val="auto"/>
          <w:lang w:val="ru-RU"/>
        </w:rPr>
        <w:t xml:space="preserve"> Помощь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в обучении беглому чтению с лис</w:t>
      </w:r>
      <w:r w:rsidR="006A4FAE" w:rsidRPr="006A4FAE">
        <w:rPr>
          <w:color w:val="auto"/>
          <w:lang w:val="ru-RU"/>
        </w:rPr>
        <w:t>та</w:t>
      </w:r>
      <w:r w:rsidR="006A4FAE" w:rsidRPr="006A4FAE">
        <w:rPr>
          <w:color w:val="auto"/>
          <w:lang w:val="ru-RU"/>
        </w:rPr>
        <w:t>,</w:t>
      </w:r>
      <w:r w:rsidR="006A4FAE" w:rsidRPr="006A4FAE">
        <w:rPr>
          <w:color w:val="auto"/>
          <w:lang w:val="ru-RU"/>
        </w:rPr>
        <w:t xml:space="preserve"> развитие графического восприятия нотной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записи, чтение аккордов.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На протяжении всего периода занятий уделя</w:t>
      </w:r>
      <w:r w:rsidR="006A4FAE" w:rsidRPr="006A4FAE">
        <w:rPr>
          <w:color w:val="auto"/>
          <w:lang w:val="ru-RU"/>
        </w:rPr>
        <w:t>е</w:t>
      </w:r>
      <w:r w:rsidR="006A4FAE" w:rsidRPr="006A4FAE">
        <w:rPr>
          <w:color w:val="auto"/>
          <w:lang w:val="ru-RU"/>
        </w:rPr>
        <w:t>т</w:t>
      </w:r>
      <w:r w:rsidR="006A4FAE" w:rsidRPr="006A4FAE">
        <w:rPr>
          <w:color w:val="auto"/>
          <w:lang w:val="ru-RU"/>
        </w:rPr>
        <w:t>ся внимание постоянному совер</w:t>
      </w:r>
      <w:r w:rsidR="006A4FAE" w:rsidRPr="006A4FAE">
        <w:rPr>
          <w:color w:val="auto"/>
          <w:lang w:val="ru-RU"/>
        </w:rPr>
        <w:t>шенствованию умения читать ноты с листа,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самостоят</w:t>
      </w:r>
      <w:r w:rsidR="006A4FAE" w:rsidRPr="006A4FAE">
        <w:rPr>
          <w:color w:val="auto"/>
          <w:lang w:val="ru-RU"/>
        </w:rPr>
        <w:t>ельно и осмысленно разбирать му</w:t>
      </w:r>
      <w:r w:rsidR="006A4FAE" w:rsidRPr="006A4FAE">
        <w:rPr>
          <w:color w:val="auto"/>
          <w:lang w:val="ru-RU"/>
        </w:rPr>
        <w:t>зыкальное произведение.</w:t>
      </w:r>
      <w:r w:rsidR="006A4FAE" w:rsidRPr="006A4FAE">
        <w:rPr>
          <w:color w:val="auto"/>
          <w:lang w:val="ru-RU"/>
        </w:rPr>
        <w:t xml:space="preserve"> Практическим методом закрепля</w:t>
      </w:r>
      <w:r w:rsidR="006A4FAE" w:rsidRPr="006A4FAE">
        <w:rPr>
          <w:color w:val="auto"/>
          <w:lang w:val="ru-RU"/>
        </w:rPr>
        <w:t>ется навык анализа изучаемого произведения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>или небольши</w:t>
      </w:r>
      <w:r w:rsidR="006A4FAE" w:rsidRPr="006A4FAE">
        <w:rPr>
          <w:color w:val="auto"/>
          <w:lang w:val="ru-RU"/>
        </w:rPr>
        <w:t>х</w:t>
      </w:r>
      <w:r w:rsidR="006A4FAE" w:rsidRPr="006A4FAE">
        <w:rPr>
          <w:color w:val="auto"/>
          <w:lang w:val="ru-RU"/>
        </w:rPr>
        <w:t xml:space="preserve"> отрывк</w:t>
      </w:r>
      <w:r w:rsidR="006A4FAE" w:rsidRPr="006A4FAE">
        <w:rPr>
          <w:color w:val="auto"/>
          <w:lang w:val="ru-RU"/>
        </w:rPr>
        <w:t>ов</w:t>
      </w:r>
      <w:r w:rsidR="006A4FAE" w:rsidRPr="006A4FAE">
        <w:rPr>
          <w:color w:val="auto"/>
          <w:lang w:val="ru-RU"/>
        </w:rPr>
        <w:t xml:space="preserve"> из сочинений, более</w:t>
      </w:r>
      <w:r w:rsidR="006A4FAE" w:rsidRPr="006A4FAE">
        <w:rPr>
          <w:color w:val="auto"/>
          <w:lang w:val="ru-RU"/>
        </w:rPr>
        <w:t xml:space="preserve"> </w:t>
      </w:r>
      <w:r w:rsidR="006A4FAE" w:rsidRPr="006A4FAE">
        <w:rPr>
          <w:color w:val="auto"/>
          <w:lang w:val="ru-RU"/>
        </w:rPr>
        <w:t xml:space="preserve">доступных </w:t>
      </w:r>
      <w:r w:rsidR="006A4FAE" w:rsidRPr="006A4FAE">
        <w:rPr>
          <w:color w:val="auto"/>
          <w:lang w:val="ru-RU"/>
        </w:rPr>
        <w:t xml:space="preserve">учащемуся </w:t>
      </w:r>
      <w:r w:rsidR="006A4FAE" w:rsidRPr="006A4FAE">
        <w:rPr>
          <w:color w:val="auto"/>
          <w:lang w:val="ru-RU"/>
        </w:rPr>
        <w:t>по фактуре и изложению.</w:t>
      </w:r>
    </w:p>
    <w:p w:rsidR="00A220C3" w:rsidRDefault="00A220C3" w:rsidP="00603E8B">
      <w:pPr>
        <w:pStyle w:val="70"/>
        <w:shd w:val="clear" w:color="auto" w:fill="auto"/>
        <w:spacing w:line="240" w:lineRule="auto"/>
        <w:ind w:firstLine="709"/>
        <w:jc w:val="both"/>
        <w:rPr>
          <w:color w:val="auto"/>
          <w:lang w:val="ru-RU"/>
        </w:rPr>
      </w:pPr>
    </w:p>
    <w:p w:rsidR="002E3F11" w:rsidRDefault="002744A9" w:rsidP="00603E8B">
      <w:pPr>
        <w:pStyle w:val="70"/>
        <w:shd w:val="clear" w:color="auto" w:fill="auto"/>
        <w:spacing w:line="240" w:lineRule="auto"/>
        <w:ind w:firstLine="709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Тема № </w:t>
      </w:r>
      <w:r w:rsidRPr="002744A9">
        <w:rPr>
          <w:color w:val="auto"/>
          <w:lang w:val="ru-RU"/>
        </w:rPr>
        <w:t>12.</w:t>
      </w:r>
      <w:r w:rsidR="002E3F11" w:rsidRPr="002744A9">
        <w:rPr>
          <w:color w:val="auto"/>
          <w:lang w:val="ru-RU"/>
        </w:rPr>
        <w:t xml:space="preserve"> </w:t>
      </w:r>
      <w:r w:rsidRPr="002744A9">
        <w:rPr>
          <w:color w:val="auto"/>
          <w:lang w:val="ru-RU"/>
        </w:rPr>
        <w:t>Подготовка экзаменационной программы</w:t>
      </w:r>
      <w:r w:rsidR="002E3F11">
        <w:rPr>
          <w:color w:val="auto"/>
          <w:lang w:val="ru-RU"/>
        </w:rPr>
        <w:t xml:space="preserve"> </w:t>
      </w:r>
      <w:r w:rsidR="002E3F11" w:rsidRPr="002E3F11">
        <w:rPr>
          <w:color w:val="auto"/>
          <w:lang w:val="ru-RU"/>
        </w:rPr>
        <w:t>(10 часов).</w:t>
      </w:r>
    </w:p>
    <w:p w:rsidR="002E3F11" w:rsidRPr="002E3F11" w:rsidRDefault="002E3F11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E3F11">
        <w:rPr>
          <w:color w:val="auto"/>
          <w:lang w:val="ru-RU"/>
        </w:rPr>
        <w:t xml:space="preserve">Практика (10 часов). Работа над концертным репертуаром: </w:t>
      </w:r>
    </w:p>
    <w:p w:rsidR="002E3F11" w:rsidRPr="002E3F11" w:rsidRDefault="002E3F11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E3F11">
        <w:rPr>
          <w:color w:val="auto"/>
          <w:lang w:val="ru-RU"/>
        </w:rPr>
        <w:t>- знакомство с понятием «сценическая культура», «сценический костюм», знакомство с правилами поведения за кулисами, во время исполнения концертных номеров, с правилами поведения в концертном зале;</w:t>
      </w:r>
    </w:p>
    <w:p w:rsidR="002E3F11" w:rsidRPr="002E3F11" w:rsidRDefault="002E3F11" w:rsidP="00603E8B">
      <w:pPr>
        <w:pStyle w:val="70"/>
        <w:spacing w:line="240" w:lineRule="auto"/>
        <w:ind w:firstLine="709"/>
        <w:jc w:val="both"/>
        <w:rPr>
          <w:color w:val="auto"/>
          <w:lang w:val="ru-RU"/>
        </w:rPr>
      </w:pPr>
      <w:r w:rsidRPr="002E3F11">
        <w:rPr>
          <w:color w:val="auto"/>
          <w:lang w:val="ru-RU"/>
        </w:rPr>
        <w:t xml:space="preserve">- подчинение движения характеру музыки и текста, постановка номеров, работа над корпусом и осанкой, положение головы, создание художественного образа, работа с зеркалами, отработка психологических задач, тренинги, репетиции. </w:t>
      </w:r>
    </w:p>
    <w:p w:rsidR="002744A9" w:rsidRPr="002744A9" w:rsidRDefault="002E3F11" w:rsidP="00603E8B">
      <w:pPr>
        <w:pStyle w:val="70"/>
        <w:shd w:val="clear" w:color="auto" w:fill="auto"/>
        <w:spacing w:line="240" w:lineRule="auto"/>
        <w:ind w:firstLine="709"/>
        <w:jc w:val="both"/>
        <w:rPr>
          <w:color w:val="auto"/>
          <w:lang w:val="ru-RU"/>
        </w:rPr>
      </w:pPr>
      <w:r w:rsidRPr="002E3F11">
        <w:rPr>
          <w:color w:val="auto"/>
          <w:lang w:val="ru-RU"/>
        </w:rPr>
        <w:t>Формирование компетенций: воспринимать и анализировать музыкально-художественную информацию, воспринимать художественно-образное и смысловое содержание произведений различных жанров, компетенции в области содержания и особенностей функционирования музыкальной культуры в современном обществе; восприятия и оценки прекрасного в действительности и музыкальном искусстве, практического музицирования.</w:t>
      </w:r>
      <w:r>
        <w:rPr>
          <w:color w:val="auto"/>
          <w:lang w:val="ru-RU"/>
        </w:rPr>
        <w:t xml:space="preserve"> </w:t>
      </w:r>
    </w:p>
    <w:p w:rsidR="00BF6441" w:rsidRPr="00BF6441" w:rsidRDefault="00BF6441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BF6441" w:rsidRPr="00BF6441" w:rsidRDefault="00BF6441" w:rsidP="00603E8B">
      <w:pPr>
        <w:pStyle w:val="70"/>
        <w:shd w:val="clear" w:color="auto" w:fill="auto"/>
        <w:spacing w:line="240" w:lineRule="auto"/>
        <w:jc w:val="center"/>
        <w:rPr>
          <w:b/>
          <w:color w:val="FF0000"/>
          <w:lang w:val="ru-RU"/>
        </w:rPr>
      </w:pPr>
    </w:p>
    <w:p w:rsidR="00BF6441" w:rsidRPr="00BF6441" w:rsidRDefault="00BF6441" w:rsidP="00603E8B">
      <w:pPr>
        <w:pStyle w:val="70"/>
        <w:shd w:val="clear" w:color="auto" w:fill="auto"/>
        <w:spacing w:line="240" w:lineRule="auto"/>
        <w:jc w:val="center"/>
        <w:rPr>
          <w:b/>
          <w:lang w:val="ru-RU"/>
        </w:rPr>
      </w:pPr>
    </w:p>
    <w:p w:rsidR="004031B3" w:rsidRPr="00BF6441" w:rsidRDefault="004031B3" w:rsidP="00603E8B">
      <w:pPr>
        <w:pStyle w:val="40"/>
        <w:shd w:val="clear" w:color="auto" w:fill="auto"/>
        <w:spacing w:line="240" w:lineRule="auto"/>
      </w:pPr>
      <w:bookmarkStart w:id="2" w:name="bookmark6"/>
    </w:p>
    <w:p w:rsidR="004031B3" w:rsidRPr="00BF6441" w:rsidRDefault="004031B3" w:rsidP="00603E8B">
      <w:pPr>
        <w:pStyle w:val="40"/>
        <w:shd w:val="clear" w:color="auto" w:fill="auto"/>
        <w:spacing w:line="240" w:lineRule="auto"/>
      </w:pPr>
    </w:p>
    <w:p w:rsidR="004031B3" w:rsidRPr="00BF6441" w:rsidRDefault="004031B3" w:rsidP="00603E8B">
      <w:pPr>
        <w:pStyle w:val="40"/>
        <w:shd w:val="clear" w:color="auto" w:fill="auto"/>
        <w:spacing w:line="240" w:lineRule="auto"/>
      </w:pPr>
    </w:p>
    <w:p w:rsidR="004031B3" w:rsidRPr="00BF6441" w:rsidRDefault="004031B3" w:rsidP="00603E8B">
      <w:pPr>
        <w:pStyle w:val="40"/>
        <w:shd w:val="clear" w:color="auto" w:fill="auto"/>
        <w:spacing w:line="240" w:lineRule="auto"/>
        <w:jc w:val="center"/>
      </w:pPr>
    </w:p>
    <w:p w:rsidR="004031B3" w:rsidRPr="00BF6441" w:rsidRDefault="004031B3" w:rsidP="00603E8B">
      <w:pPr>
        <w:pStyle w:val="40"/>
        <w:shd w:val="clear" w:color="auto" w:fill="auto"/>
        <w:spacing w:line="240" w:lineRule="auto"/>
      </w:pPr>
    </w:p>
    <w:p w:rsidR="00E52CCB" w:rsidRPr="0027699B" w:rsidRDefault="00E52CCB" w:rsidP="00603E8B">
      <w:pPr>
        <w:pStyle w:val="40"/>
        <w:shd w:val="clear" w:color="auto" w:fill="auto"/>
        <w:spacing w:line="240" w:lineRule="auto"/>
        <w:rPr>
          <w:color w:val="FF0000"/>
        </w:rPr>
      </w:pPr>
      <w:r w:rsidRPr="0027699B">
        <w:rPr>
          <w:color w:val="FF0000"/>
        </w:rPr>
        <w:br w:type="page"/>
      </w:r>
    </w:p>
    <w:p w:rsidR="004031B3" w:rsidRPr="00770FBB" w:rsidRDefault="004031B3" w:rsidP="00603E8B">
      <w:pPr>
        <w:pStyle w:val="40"/>
        <w:shd w:val="clear" w:color="auto" w:fill="auto"/>
        <w:spacing w:line="240" w:lineRule="auto"/>
        <w:jc w:val="center"/>
        <w:rPr>
          <w:color w:val="auto"/>
        </w:rPr>
      </w:pPr>
      <w:r w:rsidRPr="00770FBB">
        <w:rPr>
          <w:color w:val="auto"/>
          <w:lang w:val="en-US"/>
        </w:rPr>
        <w:lastRenderedPageBreak/>
        <w:t>IV</w:t>
      </w:r>
      <w:r w:rsidRPr="00770FBB">
        <w:rPr>
          <w:color w:val="auto"/>
        </w:rPr>
        <w:t>. УСЛОВИЯ И МЕХАНИЗМЫ РЕАЛИЗАЦИИ ПРОГРАММЫ</w:t>
      </w:r>
    </w:p>
    <w:p w:rsidR="004031B3" w:rsidRPr="00BF6441" w:rsidRDefault="004031B3" w:rsidP="00603E8B">
      <w:pPr>
        <w:pStyle w:val="40"/>
        <w:shd w:val="clear" w:color="auto" w:fill="auto"/>
        <w:spacing w:line="240" w:lineRule="auto"/>
      </w:pPr>
    </w:p>
    <w:bookmarkEnd w:id="2"/>
    <w:p w:rsidR="00E52CCB" w:rsidRPr="00E52CCB" w:rsidRDefault="00E52CCB" w:rsidP="00603E8B">
      <w:p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Материальное обеспечение программы. </w:t>
      </w:r>
    </w:p>
    <w:p w:rsidR="00E52CCB" w:rsidRPr="00E52CCB" w:rsidRDefault="00E52CCB" w:rsidP="00603E8B">
      <w:p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Для реализации программы необходимо: наличие учебного кабинета, соответствующего требованиям техники безопасности и санитарно-эпидемиологических правил и нормативов; аудитория для занятий, шестиструнная гитара (2 инструмента), камертон, подставка под ногу, пюпитр, подставка под инструмент, стулья, стол.</w:t>
      </w:r>
    </w:p>
    <w:p w:rsidR="00E52CCB" w:rsidRPr="00E52CCB" w:rsidRDefault="00E52CCB" w:rsidP="00603E8B">
      <w:p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Методическое обеспечение программы. Для реализации программы используются следующие методы и технологии: </w:t>
      </w:r>
    </w:p>
    <w:p w:rsidR="00E52CCB" w:rsidRPr="00E52CCB" w:rsidRDefault="00E52CCB" w:rsidP="00603E8B">
      <w:pPr>
        <w:numPr>
          <w:ilvl w:val="0"/>
          <w:numId w:val="13"/>
        </w:num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личностно</w:t>
      </w:r>
      <w:proofErr w:type="gramEnd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-ориентированный подход;</w:t>
      </w:r>
    </w:p>
    <w:p w:rsidR="00E52CCB" w:rsidRPr="00E52CCB" w:rsidRDefault="00E52CCB" w:rsidP="00603E8B">
      <w:pPr>
        <w:numPr>
          <w:ilvl w:val="0"/>
          <w:numId w:val="13"/>
        </w:num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компетентностный</w:t>
      </w:r>
      <w:proofErr w:type="gramEnd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подход;</w:t>
      </w:r>
    </w:p>
    <w:p w:rsidR="00E52CCB" w:rsidRPr="00E52CCB" w:rsidRDefault="00E52CCB" w:rsidP="00603E8B">
      <w:pPr>
        <w:numPr>
          <w:ilvl w:val="0"/>
          <w:numId w:val="13"/>
        </w:num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проблемный</w:t>
      </w:r>
      <w:proofErr w:type="gramEnd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52CCB" w:rsidRPr="00E52CCB" w:rsidRDefault="00E52CCB" w:rsidP="00603E8B">
      <w:pPr>
        <w:numPr>
          <w:ilvl w:val="0"/>
          <w:numId w:val="13"/>
        </w:num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ИКТ; </w:t>
      </w:r>
    </w:p>
    <w:p w:rsidR="00E52CCB" w:rsidRPr="00E52CCB" w:rsidRDefault="00E52CCB" w:rsidP="00603E8B">
      <w:pPr>
        <w:numPr>
          <w:ilvl w:val="0"/>
          <w:numId w:val="13"/>
        </w:num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репродуктивный</w:t>
      </w:r>
      <w:proofErr w:type="gramEnd"/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E52CCB" w:rsidRPr="00E52CCB" w:rsidRDefault="00E52CCB" w:rsidP="00603E8B">
      <w:pPr>
        <w:tabs>
          <w:tab w:val="left" w:pos="1134"/>
        </w:tabs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Формы занятий: игра, диалог, различные виды тренингов (дыхательные, физические, актерские), слушание, созерцание, импровизация.</w:t>
      </w:r>
    </w:p>
    <w:p w:rsidR="00E52CCB" w:rsidRDefault="00E52CCB" w:rsidP="00603E8B">
      <w:p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2CCB">
        <w:rPr>
          <w:rFonts w:ascii="Times New Roman" w:eastAsia="Times New Roman" w:hAnsi="Times New Roman" w:cs="Times New Roman"/>
          <w:color w:val="auto"/>
          <w:sz w:val="28"/>
          <w:szCs w:val="28"/>
        </w:rPr>
        <w:t>Для реализации программы используются следующие психологические приемы: создание благоприятного микроклимата на занятии, доброжелательное отношение педагога к учащимся, демократический стиль общения педагога с учащимися, создание ситуации успеха.</w:t>
      </w:r>
    </w:p>
    <w:p w:rsidR="00A27491" w:rsidRPr="00A27491" w:rsidRDefault="00A27491" w:rsidP="00A27491">
      <w:pPr>
        <w:ind w:left="20" w:firstLine="68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7491">
        <w:rPr>
          <w:rFonts w:ascii="Times New Roman" w:eastAsia="Times New Roman" w:hAnsi="Times New Roman" w:cs="Times New Roman"/>
          <w:color w:val="auto"/>
          <w:sz w:val="28"/>
          <w:szCs w:val="28"/>
        </w:rPr>
        <w:t>Для анализа успеваемости и уровня освоения программы проводится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491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с помощью:</w:t>
      </w:r>
    </w:p>
    <w:p w:rsidR="00A27491" w:rsidRPr="00BC73D3" w:rsidRDefault="00A27491" w:rsidP="00BC73D3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естирование</w:t>
      </w:r>
      <w:proofErr w:type="gramEnd"/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знаний по теории музыки (опросники и кроссворды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по темам года обучения);</w:t>
      </w:r>
    </w:p>
    <w:p w:rsidR="00A27491" w:rsidRPr="00BC73D3" w:rsidRDefault="00BC73D3" w:rsidP="00BC73D3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выполнение</w:t>
      </w:r>
      <w:proofErr w:type="gramEnd"/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самостоятельных заданий по разбору несложных пьес;</w:t>
      </w:r>
    </w:p>
    <w:p w:rsidR="00A27491" w:rsidRDefault="00BC73D3" w:rsidP="0051112D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ыс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тупления</w:t>
      </w:r>
      <w:proofErr w:type="gramEnd"/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различных 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мероприятиях, которые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оцениваются как зачёт/незачёт по следующим критериям: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ровень слож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ности музыкального произведения, в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ыразительность испол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нения, о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щущен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ие чувства формы, чувства ритма, в</w:t>
      </w:r>
      <w:r w:rsidR="00A27491"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ладение техническими навыками.</w:t>
      </w:r>
    </w:p>
    <w:p w:rsidR="00BC73D3" w:rsidRPr="00BC73D3" w:rsidRDefault="00BC73D3" w:rsidP="00BC73D3">
      <w:pPr>
        <w:pStyle w:val="ad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обучения: словесный, наглядно-практический; объяснительно-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иллюстрационный; игровой; упражнение.</w:t>
      </w:r>
    </w:p>
    <w:p w:rsidR="00BC73D3" w:rsidRPr="00BC73D3" w:rsidRDefault="00BC73D3" w:rsidP="00BC73D3">
      <w:pPr>
        <w:pStyle w:val="ad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Формы организации учебного занятия: беседа; игра; концерт; конкурс;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C73D3">
        <w:rPr>
          <w:rFonts w:ascii="Times New Roman" w:eastAsia="Times New Roman" w:hAnsi="Times New Roman" w:cs="Times New Roman"/>
          <w:color w:val="auto"/>
          <w:sz w:val="28"/>
          <w:szCs w:val="28"/>
        </w:rPr>
        <w:t>мастер-класс; открытое занятие; практическое занятие; экзамен.</w:t>
      </w:r>
    </w:p>
    <w:p w:rsidR="004031B3" w:rsidRDefault="004031B3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E52CCB" w:rsidRDefault="00E52CCB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E52CCB" w:rsidRDefault="00E52CCB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E52CCB" w:rsidRDefault="00E52CCB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E52CCB" w:rsidRPr="00BF6441" w:rsidRDefault="00E52CCB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4031B3" w:rsidRPr="00BF6441" w:rsidRDefault="004031B3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4031B3" w:rsidRPr="00BF6441" w:rsidRDefault="004031B3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4031B3" w:rsidRPr="00BF6441" w:rsidRDefault="004031B3" w:rsidP="00603E8B">
      <w:pPr>
        <w:pStyle w:val="5"/>
        <w:shd w:val="clear" w:color="auto" w:fill="auto"/>
        <w:spacing w:line="240" w:lineRule="auto"/>
        <w:ind w:firstLine="0"/>
        <w:jc w:val="left"/>
      </w:pPr>
    </w:p>
    <w:p w:rsidR="00BC73D3" w:rsidRDefault="00BC73D3">
      <w:pPr>
        <w:rPr>
          <w:rStyle w:val="af5"/>
          <w:rFonts w:eastAsia="Courier New"/>
          <w:b w:val="0"/>
          <w:bCs w:val="0"/>
          <w:sz w:val="28"/>
          <w:szCs w:val="28"/>
          <w:lang w:val="en-US"/>
        </w:rPr>
      </w:pPr>
      <w:r>
        <w:rPr>
          <w:rStyle w:val="af5"/>
          <w:rFonts w:eastAsia="Courier New"/>
          <w:b w:val="0"/>
          <w:bCs w:val="0"/>
          <w:sz w:val="28"/>
          <w:szCs w:val="28"/>
          <w:lang w:val="en-US"/>
        </w:rPr>
        <w:br w:type="page"/>
      </w:r>
    </w:p>
    <w:p w:rsidR="00A220C3" w:rsidRPr="00BC73D3" w:rsidRDefault="00A220C3" w:rsidP="00A220C3">
      <w:pPr>
        <w:ind w:left="20" w:hanging="20"/>
        <w:jc w:val="center"/>
        <w:rPr>
          <w:sz w:val="28"/>
          <w:szCs w:val="28"/>
        </w:rPr>
      </w:pPr>
      <w:r w:rsidRPr="00BC73D3">
        <w:rPr>
          <w:rStyle w:val="af5"/>
          <w:rFonts w:eastAsia="Courier New"/>
          <w:bCs w:val="0"/>
          <w:sz w:val="28"/>
          <w:szCs w:val="28"/>
          <w:lang w:val="en-US"/>
        </w:rPr>
        <w:lastRenderedPageBreak/>
        <w:t>V</w:t>
      </w:r>
      <w:r w:rsidRPr="00BC73D3">
        <w:rPr>
          <w:rStyle w:val="af5"/>
          <w:rFonts w:eastAsia="Courier New"/>
          <w:bCs w:val="0"/>
          <w:sz w:val="28"/>
          <w:szCs w:val="28"/>
        </w:rPr>
        <w:t>. СПИСОК ЛИТЕРАТУРЫ</w:t>
      </w:r>
    </w:p>
    <w:p w:rsidR="00A220C3" w:rsidRDefault="00A220C3" w:rsidP="00A220C3">
      <w:pPr>
        <w:pStyle w:val="5"/>
        <w:shd w:val="clear" w:color="auto" w:fill="auto"/>
        <w:spacing w:line="240" w:lineRule="auto"/>
        <w:ind w:left="20" w:firstLine="689"/>
        <w:contextualSpacing/>
      </w:pPr>
    </w:p>
    <w:p w:rsidR="00A220C3" w:rsidRDefault="00A220C3" w:rsidP="00A220C3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Нормативно-правовые документы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Конвенция ООН о правах ребёнка. Принята 20 ноября 1989 года.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развития воспитания в Российской Федерации на период до 2025 года (Распоряжение Правительства РФ от 29 мая 2015г. №996-р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Федерации. Принята 12 декабря 1993 года.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Республики Башкортостан. Принята 24 декабря 1993 г.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Национальная стратегия действий в интересах детей на 2012 – 2017 годы (Указ Президента РФ от 1 июня 2012 г. №761)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«Об образовании в Российской Федерации» № 273-ФЗ от 29 декабря 2012 года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«Об образовании в Республике Башкортостан» (принят Государственным Собранием – Курултаем Республики Башкортостан 27 июня 2013 года)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Образования Российской Федерации от 29 августа 2013 г. № 1008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Концепция развития дополнительного образования детей (Распоряжение Правительства РФ от 4сентября 2014 г. № 1726-р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220C3" w:rsidRDefault="00A220C3" w:rsidP="00A220C3">
      <w:pPr>
        <w:pStyle w:val="ad"/>
        <w:widowControl/>
        <w:numPr>
          <w:ilvl w:val="0"/>
          <w:numId w:val="20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(Постановление Главного государственного санитарного врача РФ от 4 июля 2014 г. №41 г. Москва)</w:t>
      </w:r>
    </w:p>
    <w:p w:rsidR="00A220C3" w:rsidRDefault="00A220C3" w:rsidP="00A220C3">
      <w:pPr>
        <w:widowControl/>
        <w:ind w:left="709" w:hanging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20C3" w:rsidRDefault="00A220C3" w:rsidP="00A220C3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Основной список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Агуадо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Этюды для шестиструнной гитары/ Ред. X.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Ортеги</w:t>
      </w:r>
      <w:proofErr w:type="spellEnd"/>
      <w:r>
        <w:rPr>
          <w:rFonts w:ascii="Times New Roman" w:hAnsi="Times New Roman" w:cs="Times New Roman"/>
          <w:sz w:val="28"/>
          <w:szCs w:val="28"/>
        </w:rPr>
        <w:t>. - М., 2011.</w:t>
      </w:r>
    </w:p>
    <w:p w:rsidR="00A220C3" w:rsidRP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220C3">
        <w:rPr>
          <w:rFonts w:ascii="Times New Roman" w:hAnsi="Times New Roman" w:cs="Times New Roman"/>
          <w:sz w:val="28"/>
          <w:szCs w:val="28"/>
        </w:rPr>
        <w:t>Вила-</w:t>
      </w:r>
      <w:proofErr w:type="spellStart"/>
      <w:r w:rsidRPr="00A220C3">
        <w:rPr>
          <w:rFonts w:ascii="Times New Roman" w:hAnsi="Times New Roman" w:cs="Times New Roman"/>
          <w:sz w:val="28"/>
          <w:szCs w:val="28"/>
        </w:rPr>
        <w:t>Лобос</w:t>
      </w:r>
      <w:proofErr w:type="spellEnd"/>
      <w:r w:rsidRPr="00A220C3">
        <w:rPr>
          <w:rFonts w:ascii="Times New Roman" w:hAnsi="Times New Roman" w:cs="Times New Roman"/>
          <w:sz w:val="28"/>
          <w:szCs w:val="28"/>
        </w:rPr>
        <w:t xml:space="preserve"> Э. Произведения для шестиструнной гитары. -М., 2012.</w:t>
      </w:r>
    </w:p>
    <w:p w:rsidR="00A220C3" w:rsidRDefault="00A220C3" w:rsidP="00A220C3">
      <w:pPr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A220C3" w:rsidRDefault="00A220C3" w:rsidP="00A220C3">
      <w:pPr>
        <w:widowControl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Дополнительный список</w:t>
      </w:r>
    </w:p>
    <w:p w:rsidR="00A220C3" w:rsidRDefault="00A220C3" w:rsidP="00A220C3">
      <w:pPr>
        <w:pStyle w:val="ad"/>
        <w:widowControl/>
        <w:numPr>
          <w:ilvl w:val="0"/>
          <w:numId w:val="23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Агафошин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Школа игры на шестиструнной гитаре. - М., 2002.</w:t>
      </w:r>
    </w:p>
    <w:p w:rsidR="00A220C3" w:rsidRPr="00A220C3" w:rsidRDefault="00A220C3" w:rsidP="00A220C3">
      <w:pPr>
        <w:pStyle w:val="ad"/>
        <w:widowControl/>
        <w:numPr>
          <w:ilvl w:val="0"/>
          <w:numId w:val="23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20C3">
        <w:rPr>
          <w:rFonts w:ascii="Times New Roman" w:hAnsi="Times New Roman" w:cs="Times New Roman"/>
          <w:sz w:val="28"/>
          <w:szCs w:val="28"/>
        </w:rPr>
        <w:t>Вещицкий</w:t>
      </w:r>
      <w:proofErr w:type="spellEnd"/>
      <w:r w:rsidRPr="00A220C3">
        <w:rPr>
          <w:rFonts w:ascii="Times New Roman" w:hAnsi="Times New Roman" w:cs="Times New Roman"/>
          <w:sz w:val="28"/>
          <w:szCs w:val="28"/>
        </w:rPr>
        <w:t xml:space="preserve"> П. Педагогический репертуар гитариста.5 класс ДМШ. </w:t>
      </w:r>
      <w:proofErr w:type="spellStart"/>
      <w:r w:rsidRPr="00A220C3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A220C3">
        <w:rPr>
          <w:rFonts w:ascii="Times New Roman" w:hAnsi="Times New Roman" w:cs="Times New Roman"/>
          <w:sz w:val="28"/>
          <w:szCs w:val="28"/>
        </w:rPr>
        <w:t>. 2., -М., 2005.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Гитман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Педагогический репертуар гитариста. Ср. и ст. классы ДМШ. -М., 2006.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Джулиани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24 легких этюда для гитары, соч. 100. - Лейпциг, 2001.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Ерзунов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«Альбом гитариста»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1, - Черноголовка, 2008.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Иванов-Крамской А. Пьесы, обработки и этюды для шестиструнной гитары. - М., 2001.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Иванов-Крамской А. Школа игры на шестиструнной гитаре. -М., 2004.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Кирьянов Н. Искусство игры на шестиструнной гитаре. -М., 2006.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Хоржевская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Лазаревич. Дуэты для шестиструнной гитары. -</w:t>
      </w:r>
      <w:proofErr w:type="gramStart"/>
      <w:r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2004.</w:t>
      </w:r>
    </w:p>
    <w:p w:rsidR="00A220C3" w:rsidRDefault="00A220C3" w:rsidP="00A220C3">
      <w:pPr>
        <w:pStyle w:val="ad"/>
        <w:widowControl/>
        <w:numPr>
          <w:ilvl w:val="0"/>
          <w:numId w:val="21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Brouwer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L.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БрауэрЛ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.).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Obras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para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guitarra</w:t>
      </w:r>
      <w:proofErr w:type="spellEnd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. - Habana. 2002.</w:t>
      </w:r>
    </w:p>
    <w:p w:rsidR="00A220C3" w:rsidRDefault="00A220C3" w:rsidP="00A220C3">
      <w:pPr>
        <w:pStyle w:val="ad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A220C3" w:rsidRDefault="00A220C3" w:rsidP="00A220C3">
      <w:pPr>
        <w:pStyle w:val="ad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>Интернет-ресурсы</w:t>
      </w:r>
    </w:p>
    <w:p w:rsidR="00A220C3" w:rsidRDefault="00A220C3" w:rsidP="00A220C3">
      <w:pPr>
        <w:pStyle w:val="ad"/>
        <w:numPr>
          <w:ilvl w:val="0"/>
          <w:numId w:val="22"/>
        </w:numPr>
        <w:tabs>
          <w:tab w:val="clear" w:pos="420"/>
        </w:tabs>
        <w:ind w:left="709" w:hanging="709"/>
        <w:jc w:val="both"/>
        <w:rPr>
          <w:rFonts w:ascii="Times New Roman" w:hAnsi="Times New Roman" w:cs="Times New Roman"/>
          <w:color w:val="auto"/>
          <w:sz w:val="28"/>
        </w:rPr>
      </w:pP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Песни под гитару</w:t>
        </w:r>
      </w:hyperlink>
      <w:r>
        <w:rPr>
          <w:rFonts w:ascii="Times New Roman" w:hAnsi="Times New Roman" w:cs="Times New Roman"/>
          <w:color w:val="auto"/>
          <w:sz w:val="28"/>
        </w:rPr>
        <w:t xml:space="preserve">.Аккорды песен под гитару. Уроки игры на гитаре. Видео. </w:t>
      </w:r>
      <w:hyperlink r:id="rId11" w:history="1">
        <w:r>
          <w:rPr>
            <w:rStyle w:val="a3"/>
            <w:rFonts w:ascii="Times New Roman" w:hAnsi="Times New Roman" w:cs="Times New Roman"/>
            <w:sz w:val="28"/>
          </w:rPr>
          <w:t>http://nagitaru.ru/</w:t>
        </w:r>
      </w:hyperlink>
    </w:p>
    <w:p w:rsidR="00A220C3" w:rsidRDefault="00A220C3" w:rsidP="00A220C3">
      <w:pPr>
        <w:pStyle w:val="ad"/>
        <w:numPr>
          <w:ilvl w:val="0"/>
          <w:numId w:val="22"/>
        </w:numPr>
        <w:tabs>
          <w:tab w:val="clear" w:pos="420"/>
        </w:tabs>
        <w:ind w:left="709" w:hanging="709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Блог для начинающих гитаристов </w:t>
      </w:r>
      <w:hyperlink r:id="rId12" w:history="1">
        <w:r>
          <w:rPr>
            <w:rStyle w:val="a3"/>
            <w:rFonts w:ascii="Times New Roman" w:hAnsi="Times New Roman" w:cs="Times New Roman"/>
            <w:sz w:val="28"/>
          </w:rPr>
          <w:t>http://tvoya-gitara.ru/</w:t>
        </w:r>
      </w:hyperlink>
    </w:p>
    <w:p w:rsidR="00D43B79" w:rsidRDefault="00D43B79" w:rsidP="00603E8B">
      <w:pPr>
        <w:rPr>
          <w:rStyle w:val="37"/>
          <w:rFonts w:eastAsia="Courier New"/>
          <w:color w:val="FF0000"/>
        </w:rPr>
      </w:pPr>
      <w:r>
        <w:rPr>
          <w:rStyle w:val="37"/>
          <w:rFonts w:eastAsia="Courier New"/>
          <w:color w:val="FF0000"/>
        </w:rPr>
        <w:br w:type="page"/>
      </w:r>
    </w:p>
    <w:p w:rsidR="004031B3" w:rsidRDefault="00D43B79" w:rsidP="00603E8B">
      <w:pPr>
        <w:pStyle w:val="5"/>
        <w:shd w:val="clear" w:color="auto" w:fill="auto"/>
        <w:spacing w:line="240" w:lineRule="auto"/>
        <w:ind w:firstLine="0"/>
        <w:jc w:val="right"/>
        <w:rPr>
          <w:color w:val="FF0000"/>
        </w:rPr>
      </w:pPr>
      <w:r>
        <w:rPr>
          <w:color w:val="FF0000"/>
        </w:rPr>
        <w:lastRenderedPageBreak/>
        <w:t>Приложение</w:t>
      </w:r>
    </w:p>
    <w:p w:rsidR="00D43B79" w:rsidRPr="00D43B79" w:rsidRDefault="00D43B79" w:rsidP="00603E8B">
      <w:pPr>
        <w:widowControl/>
        <w:numPr>
          <w:ilvl w:val="0"/>
          <w:numId w:val="9"/>
        </w:numPr>
        <w:tabs>
          <w:tab w:val="clear" w:pos="3600"/>
        </w:tabs>
        <w:ind w:left="45" w:right="45" w:firstLine="0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</w:pPr>
      <w:r w:rsidRPr="00D43B79"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  <w:t>Упражнение -1 (1-2-3-4)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4A086AFD" wp14:editId="3ACB7FE7">
            <wp:extent cx="5524500" cy="2628900"/>
            <wp:effectExtent l="0" t="0" r="0" b="0"/>
            <wp:docPr id="1" name="Рисунок 1" descr="Упражнения для гитары!">
              <a:hlinkClick xmlns:a="http://schemas.openxmlformats.org/drawingml/2006/main" r:id="rId13" tooltip="&quot;Упражнения для гитары! Видео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пражнения для гитары!">
                      <a:hlinkClick r:id="rId13" tooltip="&quot;Упражнения для гитары! Видео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F6BA35"/>
          <w:sz w:val="27"/>
          <w:szCs w:val="27"/>
          <w:lang w:bidi="ar-SA"/>
        </w:rPr>
      </w:pPr>
      <w:r w:rsidRPr="00D43B79">
        <w:rPr>
          <w:rFonts w:ascii="Arial" w:eastAsia="Times New Roman" w:hAnsi="Arial" w:cs="Arial"/>
          <w:b/>
          <w:bCs/>
          <w:color w:val="FF6600"/>
          <w:sz w:val="27"/>
          <w:szCs w:val="27"/>
          <w:bdr w:val="none" w:sz="0" w:space="0" w:color="auto" w:frame="1"/>
          <w:shd w:val="clear" w:color="auto" w:fill="FFFF99"/>
          <w:lang w:bidi="ar-SA"/>
        </w:rPr>
        <w:t>Упражнение -1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Напутствия: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Обыгрывайте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упражнение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тщательно и чисто! Не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ленитесь!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Играйте под </w:t>
      </w:r>
      <w:hyperlink r:id="rId15" w:tooltip="Что такое метроном? Скачать метроном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метроном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! Эффективность в итоге вас приятно удивит. Для начала, можно играть под 40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bpm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(ударов/мин.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).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После стабильного и уверенного проигрывания увеличивайте темп на 10-20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bpm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Если вы действительно хотите развить пальцы левой руки, то обязательно соблюдайте все вышеописанное!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Перейдем от слов к делу: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Упражнение играется четырьмя пальцами левой руки, поэтому и называется "1-2-3-4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".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Начинать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нужно с верхней - шестой струны.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Зажимаем ее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указательным пальцем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 первом ладу и извлекаем звук, затем не убирая его, кладем на второй лад той же струны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средний палец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извлекаем звук, оставляем также его на месте, далее зажимаем струну на третьем ладу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безымянным пальцем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 извлекаем звук, и замыкает цепочку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на 4 ладу.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После этого снимаем все пальцы и повторяем действия, но уже со второго лада (все той же шестой струны), и так каждый раз сдвигаясь на один лад поднимаясь вверх по грифу до 12 лада: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3FFD3770" wp14:editId="6A993ECC">
            <wp:extent cx="3771900" cy="723900"/>
            <wp:effectExtent l="0" t="0" r="0" b="0"/>
            <wp:docPr id="2" name="Рисунок 2" descr="Упражнение для гитары 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пражнение для гитары -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Почему пальцы должны быть прижатыми, а не отрываться после извлечения звука?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 будущем это поспособствует эффективной игре на высоком темпе.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Дойдя до 12 лада, движемся в обратном направлении до первого лада. Первым будет уже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а замыкать -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 Оставлять прижатыми пальцы теперь не нужно. Не сложно догадаться почему...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7044A11F" wp14:editId="0F47DCFE">
            <wp:extent cx="3705225" cy="819150"/>
            <wp:effectExtent l="0" t="0" r="9525" b="0"/>
            <wp:docPr id="3" name="Рисунок 3" descr="Упражнение для гитары 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пражнение для гитары -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Думаю, что общая картина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вам уже ясна.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В итоге: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проиграв на шестой струне снизу-вверх и сверху-вниз, вернувшись на первый лад, опускаем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 палец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 пятую струну и проделываем все тоже самое, потом на четвертой - третьей-второй и первой струнах.  Это и будет финишем данного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Что касается правой руки: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lastRenderedPageBreak/>
        <w:t>во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время всего упражнения действуют попеременно два пальца: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указательный-средний-указательный-средний-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 т.д.  Если вам удобнее использовать безымянный вместо среднего, то действуйте им. Лично мне удобнее первым вариантом.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А </w:t>
      </w:r>
      <w:hyperlink r:id="rId18" w:tooltip="Как играть медиатором на гитаре? Техника игры медиатором.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медиатором играть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следует переменным штрихом: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сверху-вниз и снизу-вверх-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 так далее...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Особенности при игре медиатором: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работать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нужно только запястьем, но не всей рукой. Эта ошибка возникает после усталости кисти. Поэтому периодически делайте паузы и встряхивайте хорошенько обе руки. Со временем при постоянных тренировках выносливость пальцев рук заметно вырастит, тем самым вдохновит вас продолжать развитие своей техники игры!</w:t>
      </w:r>
    </w:p>
    <w:p w:rsidR="00D43B79" w:rsidRPr="00D43B79" w:rsidRDefault="00D43B79" w:rsidP="00603E8B">
      <w:pPr>
        <w:widowControl/>
        <w:shd w:val="clear" w:color="auto" w:fill="F9F9F9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F6BA35"/>
          <w:sz w:val="27"/>
          <w:szCs w:val="27"/>
          <w:lang w:bidi="ar-SA"/>
        </w:rPr>
      </w:pPr>
      <w:r w:rsidRPr="00D43B79">
        <w:rPr>
          <w:rFonts w:ascii="Arial" w:eastAsia="Times New Roman" w:hAnsi="Arial" w:cs="Arial"/>
          <w:b/>
          <w:bCs/>
          <w:color w:val="FF6600"/>
          <w:sz w:val="27"/>
          <w:szCs w:val="27"/>
          <w:bdr w:val="none" w:sz="0" w:space="0" w:color="auto" w:frame="1"/>
          <w:shd w:val="clear" w:color="auto" w:fill="FFFF99"/>
          <w:lang w:bidi="ar-SA"/>
        </w:rPr>
        <w:t>Упражнение -2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Напутствия и мотивация: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Приветствую вас на втором занятии упражнениями на гитаре для быстрого развития пальцев рук.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Очень надеюсь, что вы усердно отработали </w:t>
      </w:r>
      <w:hyperlink r:id="rId19" w:tooltip="Упражнение для гитары -1. &quot;1-2-3-4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первое упражнение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и приготовили себя к более сложным и интересным тренировкам.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Поговорим немного о мотивации.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После первого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ваша техника, уже должна улучшится (если не халтурили), но, этого мало. Не смотря на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то,   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 что вы перейдете на второе упражнение, все же  нужно постоянно тренировать предыдущее и тем самым закреплять его.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Ведь когда у вас будет в арсенале добрая дюжина всяких упражнений, то вы вряд ли захотите проигрывать самое легкое. Поэтому, пока есть время для оттачивания техники игры до автоматизма, нужно отбросить все и делать это, чтобы потом уж точно никогда не забыть!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Очень полезно будет, если вы запишите видео ролик с вашей игрой. Это добавит интерес к обучению и пользы, т.к. со стороны всегда легче заметить проблемные зоны, особенно через некоторое время. Это вам придаст чувство собственного роста и добавит мотивации для новых побед.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Данное упражнение позволяет отработать легкий переход от одной струны к другой во время игры, например сольных партий. Может быть поэтому многие профессиональные гитаристы разогревают свои пальцы проигрывая его перед выступлением.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От слов к делу: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Это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 упражнение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отличается от первого лишь тем, что его нужно играть по 4 ноты на каждой струне, а только потом сдвигаться на лад выше.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И так, проиграв на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6-ой струне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первые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4 лада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(очередность пальцев: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 xml:space="preserve">указательный, средний, безымянный, </w:t>
      </w:r>
      <w:proofErr w:type="gramStart"/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мизинец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, спускаемся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на пятую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 также проходим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1,2, 3, 4 лады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затем спускаемся на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3 струну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проигрываем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4 лада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-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спускаемcя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на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2-ю струну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проигрываем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4 лада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переходим на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1 струну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 проходим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4 лада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24A8247C" wp14:editId="0137EBE8">
            <wp:extent cx="4381500" cy="790575"/>
            <wp:effectExtent l="0" t="0" r="0" b="9525"/>
            <wp:docPr id="4" name="Рисунок 4" descr="упражнение для гитары -2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пражнение для гитары -2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После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чего  движемся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в обратном порядке, но сдвигаемся вверх на один лад (это должен быть пятый).  Последовательность пальцев уже должна идти в обратном порядке. Вернувшись обратным ходом на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шестую струну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но уже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 палец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будет на 2 ладу.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Переходим на следующий лад вверх по грифу (третий лад) и проигрываем по 4 ноты на каждой струне -&gt; оказавшись снова на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первой  вновь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сдвигаемся вверх на один лад и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поднимаемcя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к 6-струне. Так, по степенно мы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продвигаемямcя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по грифу вверх...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618C6CA1" wp14:editId="74AD1165">
            <wp:extent cx="4848225" cy="714375"/>
            <wp:effectExtent l="0" t="0" r="9525" b="9525"/>
            <wp:docPr id="5" name="Рисунок 5" descr="Упражнение для гитары -2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пражнение для гитары -2б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Думаю, что дальше объяснять не стоит. Структура упражнения должна быть уже ясна.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 общем, проходим таким "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макаром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" до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12 лада первой струны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 Это и будет окончанием всего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упражнения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-2.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И не забываем играть под </w:t>
      </w:r>
      <w:hyperlink r:id="rId22" w:tooltip="Что такое метроном? Скачать метроном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метроном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. Это основа - всех основ! Фундамент! Ведь отличное </w:t>
      </w:r>
      <w:hyperlink r:id="rId23" w:tooltip="Как развить чувство ритма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чувство ритма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, как и чувство </w:t>
      </w:r>
      <w:hyperlink r:id="rId24" w:tooltip="Анекдоты о музыкантах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юмора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на дороге не валяется!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6330568B" wp14:editId="02E96F86">
            <wp:extent cx="190500" cy="190500"/>
            <wp:effectExtent l="0" t="0" r="0" b="0"/>
            <wp:docPr id="6" name="Рисунок 6" descr="http://nagitaru.ru/wp-content/plugins/wp-monalisa/icons/wpml_y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nagitaru.ru/wp-content/plugins/wp-monalisa/icons/wpml_yes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Вот собственно и все!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50750E94" wp14:editId="0324EA62">
            <wp:extent cx="257175" cy="228600"/>
            <wp:effectExtent l="0" t="0" r="0" b="0"/>
            <wp:docPr id="7" name="Рисунок 7" descr="http://nagitaru.ru/wp-content/plugins/wp-monalisa/icons/wpml_scratc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agitaru.ru/wp-content/plugins/wp-monalisa/icons/wpml_scratch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lastRenderedPageBreak/>
        <w:t xml:space="preserve">Искренне желаю вам терпения и усердия в практике и лучших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результатов!  </w:t>
      </w:r>
      <w:proofErr w:type="gramEnd"/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35BD15D0" wp14:editId="3DC4C30E">
            <wp:extent cx="342900" cy="276225"/>
            <wp:effectExtent l="0" t="0" r="0" b="9525"/>
            <wp:docPr id="8" name="Рисунок 8" descr="http://nagitaru.ru/wp-content/plugins/wp-monalisa/icons/d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nagitaru.ru/wp-content/plugins/wp-monalisa/icons/dh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Видео в помощь!</w:t>
      </w:r>
    </w:p>
    <w:p w:rsidR="00D43B79" w:rsidRPr="00D43B79" w:rsidRDefault="00D43B79" w:rsidP="00603E8B">
      <w:pPr>
        <w:widowControl/>
        <w:shd w:val="clear" w:color="auto" w:fill="F9F9F9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F6BA35"/>
          <w:sz w:val="27"/>
          <w:szCs w:val="27"/>
          <w:lang w:bidi="ar-SA"/>
        </w:rPr>
      </w:pPr>
      <w:r w:rsidRPr="00D43B79">
        <w:rPr>
          <w:rFonts w:ascii="Arial" w:eastAsia="Times New Roman" w:hAnsi="Arial" w:cs="Arial"/>
          <w:b/>
          <w:bCs/>
          <w:color w:val="FF6600"/>
          <w:sz w:val="27"/>
          <w:szCs w:val="27"/>
          <w:bdr w:val="none" w:sz="0" w:space="0" w:color="auto" w:frame="1"/>
          <w:shd w:val="clear" w:color="auto" w:fill="FFFF99"/>
          <w:lang w:bidi="ar-SA"/>
        </w:rPr>
        <w:t>Упражнение -3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Приветствую вас на третьем упражнении для пальцев!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1134769A" wp14:editId="6EE78D27">
            <wp:extent cx="276225" cy="228600"/>
            <wp:effectExtent l="0" t="0" r="9525" b="0"/>
            <wp:docPr id="9" name="Рисунок 9" descr="http://nagitaru.ru/wp-content/plugins/wp-monalisa/icons/wpml_by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nagitaru.ru/wp-content/plugins/wp-monalisa/icons/wpml_bye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Напутствие и полезность: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Данное упражнение: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в частности, тренирует независимость пальцев рук и их синхронизацию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увеличивает выносливость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укрепляет мышцы пальцев и запястья или разогревает их.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увеличивает плавность перехода от струны к струне.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Структура </w:t>
      </w:r>
      <w:r w:rsidRPr="00D43B79">
        <w:rPr>
          <w:rFonts w:ascii="Arial" w:eastAsia="Times New Roman" w:hAnsi="Arial" w:cs="Arial"/>
          <w:b/>
          <w:bCs/>
          <w:sz w:val="21"/>
          <w:szCs w:val="21"/>
          <w:u w:val="single"/>
          <w:bdr w:val="none" w:sz="0" w:space="0" w:color="auto" w:frame="1"/>
          <w:lang w:bidi="ar-SA"/>
        </w:rPr>
        <w:t>упражнения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Играть нужно также по четыре ноты, только теперь на двух струнах, а не на одной.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Подробно: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Начиная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с 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шестой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струны первого лада, мы играем по четыре ноты (последовательность пальцев все та же - </w:t>
      </w:r>
      <w:proofErr w:type="spellStart"/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pima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), при этом каждый второй звук должен лежать на нижней струне.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Начиная играть с первого лада, обыгрываем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 шестую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пятую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струны и каждые 4 ноты сдвигаем указательный палец вверх на один лад. И так до 12-лада: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24B6ACEA" wp14:editId="42EA8F61">
            <wp:extent cx="4476750" cy="704850"/>
            <wp:effectExtent l="0" t="0" r="0" b="0"/>
            <wp:docPr id="10" name="Рисунок 10" descr="Упражн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пражнение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Затем движемся обратно: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 пятая-шестая-пятая-шестая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струны (послед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. пальцев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: </w:t>
      </w:r>
      <w:proofErr w:type="spellStart"/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amip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), от 12 лада к первому: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0F1464FA" wp14:editId="02330CCF">
            <wp:extent cx="4533900" cy="676275"/>
            <wp:effectExtent l="0" t="0" r="0" b="9525"/>
            <wp:docPr id="11" name="Рисунок 11" descr="Упражнение для гитары - 3 (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пражнение для гитары - 3 (б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Вернувшись к первому ладу шестой струны, соскакиваем на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пятую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 идем по следующей паре струн (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5-я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4-я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), также до 12 лада и обратно.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Следующая пара струн будет-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четвертая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третья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после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третья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вторая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а в заключении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2-я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1-</w:t>
      </w:r>
      <w:proofErr w:type="gramStart"/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я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 струны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Правая рука играет все тем же чередованием пальцев: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указательный-средний-указательный-средний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 Отличие от</w:t>
      </w:r>
      <w:hyperlink r:id="rId31" w:tooltip="Упражнение для гитары -1. &quot;1-2-3-4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 первого упражнения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и </w:t>
      </w:r>
      <w:hyperlink r:id="rId32" w:tooltip="Упражнение для гитары -2. &quot;1-2-3-4 x 6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второго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в том, что тут у каждого пальца будет своя струна, а не одна и та же.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Вывод: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- Ничего сложного нет.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1C7287BD" wp14:editId="52E74471">
            <wp:extent cx="304800" cy="190500"/>
            <wp:effectExtent l="0" t="0" r="0" b="0"/>
            <wp:docPr id="12" name="Рисунок 12" descr="http://nagitaru.ru/wp-content/plugins/wp-monalisa/icons/wpml_unsu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nagitaru.ru/wp-content/plugins/wp-monalisa/icons/wpml_unsure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- Проигрываем по паре струн по четыре ноты, каждая вторая нота извлекается на нижней струне.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- Каждые 4 ноты сдвигаемся на 1 лад вверх по грифу. Так до 12-го лада и обратно.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- Проиграв одну пару струн, переставляем указат. палец на нижнюю струну и обыгрываем следующую пару струн.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Не забываем </w:t>
      </w:r>
      <w:hyperlink r:id="rId34" w:tooltip="Развитие чувство ритма на гитаре! Как играть под метроном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играть под метроном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!</w:t>
      </w:r>
    </w:p>
    <w:p w:rsidR="00D43B79" w:rsidRPr="00D43B79" w:rsidRDefault="00D43B79" w:rsidP="00603E8B">
      <w:pPr>
        <w:widowControl/>
        <w:shd w:val="clear" w:color="auto" w:fill="F9F9F9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F6BA35"/>
          <w:sz w:val="27"/>
          <w:szCs w:val="27"/>
          <w:lang w:bidi="ar-SA"/>
        </w:rPr>
      </w:pPr>
      <w:r w:rsidRPr="00D43B79">
        <w:rPr>
          <w:rFonts w:ascii="Arial" w:eastAsia="Times New Roman" w:hAnsi="Arial" w:cs="Arial"/>
          <w:b/>
          <w:bCs/>
          <w:color w:val="FF6600"/>
          <w:sz w:val="27"/>
          <w:szCs w:val="27"/>
          <w:bdr w:val="none" w:sz="0" w:space="0" w:color="auto" w:frame="1"/>
          <w:shd w:val="clear" w:color="auto" w:fill="FFFF99"/>
          <w:lang w:bidi="ar-SA"/>
        </w:rPr>
        <w:t>Упражнение -4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Рад видеть вас в четвертом упражнении для развития пальцев!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26154AD6" wp14:editId="3DBCFEE6">
            <wp:extent cx="371475" cy="285750"/>
            <wp:effectExtent l="0" t="0" r="0" b="0"/>
            <wp:docPr id="13" name="Рисунок 13" descr="http://nagitaru.ru/wp-content/plugins/wp-monalisa/icons/icon_twist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nagitaru.ru/wp-content/plugins/wp-monalisa/icons/icon_twisted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Введение: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"Движение паука"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–  наверное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самое популярное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упражнение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среди гитаристов. Это своего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рода  усовершенствованное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продолжение </w:t>
      </w:r>
      <w:hyperlink r:id="rId36" w:tooltip="Упражнение для гитары -3 (Движение змеи).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третьего упражнения.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 Не трудно догадаться, что название получено из-за сходства движения левой руки с движением паука.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Схема: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Речь  пойдет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также о четырех нотах в одной группе. И как в третьем </w:t>
      </w:r>
      <w:proofErr w:type="gramStart"/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упражнении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 они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играются на двух струнах, а не на одной: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1.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Начинаем с первого лада 6-й струны, играем 4 ноты. Не забывая при этом соблюдать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последовательность  пальцев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: </w:t>
      </w:r>
      <w:proofErr w:type="spellStart"/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pima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. Начало точно такое же как и в третьем упр.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т.е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каждая вторая нота должна звучать на нижней струне. Обыгрываем две струны каждый раз начиная с первого лада: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lastRenderedPageBreak/>
        <w:drawing>
          <wp:inline distT="0" distB="0" distL="0" distR="0" wp14:anchorId="19E4BDC6" wp14:editId="51B8BADF">
            <wp:extent cx="3762375" cy="752475"/>
            <wp:effectExtent l="0" t="0" r="9525" b="9525"/>
            <wp:docPr id="14" name="Рисунок 14" descr="упражнение для гитары-4(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пражнение для гитары-4(а)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2.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Будучи на первой струне, сдвигаемся вверх на 1 лад, как и в </w:t>
      </w:r>
      <w:hyperlink r:id="rId38" w:tooltip="Упражнение для гитары -2. &quot;1-2-3-4 x 6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упражнении-2.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Затем движемся в обратном порядке - поднимаясь вновь к шестой струне. Последовательность пальцев уже станет: </w:t>
      </w:r>
      <w:proofErr w:type="spellStart"/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amip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77511A16" wp14:editId="288127E7">
            <wp:extent cx="3581400" cy="733425"/>
            <wp:effectExtent l="0" t="0" r="0" b="9525"/>
            <wp:docPr id="15" name="Рисунок 15" descr="упражнение для гитары-4(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пражнение для гитары-4(б)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Вернувшись на шестую струну (2 лад) сдвигаемся на один лад выше и спускаемся снова к первой струне... И так до 12 лада.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Краткая схема:</w:t>
      </w:r>
    </w:p>
    <w:p w:rsidR="00D43B79" w:rsidRPr="00D43B79" w:rsidRDefault="00D43B79" w:rsidP="00603E8B">
      <w:pPr>
        <w:widowControl/>
        <w:shd w:val="clear" w:color="auto" w:fill="F9F9F9"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Начинать нужно с шестой струны первого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лада.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Проигрываем по две струны,  от шестой к первой.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 верхней и нижней струнах каждый раз смещаемся на 1 лад вверх по грифу и так до 12 лада.</w:t>
      </w:r>
    </w:p>
    <w:p w:rsidR="00D43B79" w:rsidRPr="00D43B79" w:rsidRDefault="00D43B79" w:rsidP="00603E8B">
      <w:pPr>
        <w:widowControl/>
        <w:numPr>
          <w:ilvl w:val="0"/>
          <w:numId w:val="9"/>
        </w:numPr>
        <w:tabs>
          <w:tab w:val="clear" w:pos="3600"/>
        </w:tabs>
        <w:ind w:left="45" w:right="45" w:firstLine="0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</w:pPr>
      <w:r w:rsidRPr="00D43B79"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  <w:t>Упражнение — 5 («Танец паука»)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07D59E6C" wp14:editId="69D45FC7">
            <wp:extent cx="5524500" cy="2628900"/>
            <wp:effectExtent l="0" t="0" r="0" b="0"/>
            <wp:docPr id="16" name="Рисунок 16" descr="Упражнения для гитары!">
              <a:hlinkClick xmlns:a="http://schemas.openxmlformats.org/drawingml/2006/main" r:id="rId13" tooltip="&quot;Упражнения для гитары! Видео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пражнения для гитары!">
                      <a:hlinkClick r:id="rId13" tooltip="&quot;Упражнения для гитары! Видео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И снова приветствую вас!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292B4D48" wp14:editId="667A96DB">
            <wp:extent cx="276225" cy="228600"/>
            <wp:effectExtent l="0" t="0" r="9525" b="0"/>
            <wp:docPr id="17" name="Рисунок 17" descr="http://nagitaru.ru/wp-content/plugins/wp-monalisa/icons/wpml_by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nagitaru.ru/wp-content/plugins/wp-monalisa/icons/wpml_bye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Следующее упражнение - это продолжение 4-го (</w:t>
      </w:r>
      <w:hyperlink r:id="rId40" w:tooltip="Упражнение для гитары -4 (Движение паука).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"движение паука"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). Шуточно называю его "танец паука".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7D4097E6" wp14:editId="4AF85C32">
            <wp:extent cx="238125" cy="238125"/>
            <wp:effectExtent l="0" t="0" r="9525" b="9525"/>
            <wp:docPr id="18" name="Рисунок 18" descr="http://nagitaru.ru/wp-content/plugins/wp-monalisa/icons/hih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nagitaru.ru/wp-content/plugins/wp-monalisa/icons/hihi.gi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Напутствие и мотивация: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Данное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упражнение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немного посложнее, но ведь это крайне необходимо пальцам левой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руки!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Сначала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немного придется подумать, а  потом пойдет все как по маслу, и вам останется только наблюдать за свободными движениями ваших немного измученных пальцев. И радости - не будет предела!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32103D1B" wp14:editId="0FBC8D14">
            <wp:extent cx="190500" cy="190500"/>
            <wp:effectExtent l="0" t="0" r="0" b="0"/>
            <wp:docPr id="19" name="Рисунок 19" descr="http://nagitaru.ru/wp-content/plugins/wp-monalisa/icons/wpml_y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nagitaru.ru/wp-content/plugins/wp-monalisa/icons/wpml_yes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Структура упражнения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При обыгрывании, общая картина движения левой руки выглядит так же, как и в </w:t>
      </w:r>
      <w:hyperlink r:id="rId42" w:tooltip="Упражнение для гитары -2. &quot;1-2-3-4 x 6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упражнении-2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. Играем сначала с шестой опускаясь до первой струны, только здесь извлекаем по 2-е ноты на каждой струне (очередность пальцев: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 -&gt; безымянный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 средний -&gt; мизинец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Обыгрываем первые 4 лада - по 2 на каждой струне: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3404F3AD" wp14:editId="4B5ECACC">
            <wp:extent cx="2438400" cy="733425"/>
            <wp:effectExtent l="0" t="0" r="0" b="9525"/>
            <wp:docPr id="20" name="Рисунок 20" descr="Упражнение-5 (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Упражнение-5 (а)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Оказавшись на 1-ой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струне,  делаем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отступ мизинцем на лад выше и поднимаемся снова к шестой (обратный порядок пальцев: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мизинец -&gt; средний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безымянный -&gt; указательный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 . Обыгрываем также 4 лада, но не касаясь 1-го.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lastRenderedPageBreak/>
        <w:drawing>
          <wp:inline distT="0" distB="0" distL="0" distR="0" wp14:anchorId="3D04F689" wp14:editId="2BEFF0F3">
            <wp:extent cx="2171700" cy="685800"/>
            <wp:effectExtent l="0" t="0" r="0" b="0"/>
            <wp:docPr id="21" name="Рисунок 21" descr="Упражнение-5 (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пражнение-5 (б)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Будучи на шестой струне, делаем следующий отступ вверх на один лад. Затем идем вниз к первой...и т.д. до 12 лада...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Подведем итоги: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Начинаем с первого лада шестой струны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 играем по две ноты на каждой струне-спускаясь к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первой.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Делаем отступ вверх на один лад и играем в обратном порядке, двигаясь к шестой струне.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00FF00"/>
          <w:lang w:bidi="ar-SA"/>
        </w:rPr>
        <w:t>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 крайних струнах каждый раз делаем отступ вверх на один лад и повторяем вышеописанное. И так до 12-го лада первой струны.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Разнообразие: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Паук может танцевать не только один танец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. поэтому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при желании можно разнообразить данное упражнение и играть в следующей аппликатуре: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 средний -&gt; мизинец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-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указательный -&gt; безымянный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. Начинать в этом случае нужно со 2-го лада шестой струны. Соответственно, когда пойдете от первой струны к шестой, то порядок пальцев будет обратным: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безымянный-&gt; указательный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мизинец -&gt; средний.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Не забываем, что при движении вниз (от шестой к первой) пальцы должны оставаться прижатыми до следующего хода указательного. И обязательно проигрывайте все упражнения </w:t>
      </w:r>
      <w:hyperlink r:id="rId45" w:tooltip="Развитие чувство ритма на гитаре! Как играть под метроном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под метроном.</w:t>
        </w:r>
      </w:hyperlink>
    </w:p>
    <w:p w:rsidR="00D43B79" w:rsidRPr="00D43B79" w:rsidRDefault="00D43B79" w:rsidP="00603E8B">
      <w:pPr>
        <w:widowControl/>
        <w:numPr>
          <w:ilvl w:val="0"/>
          <w:numId w:val="9"/>
        </w:numPr>
        <w:tabs>
          <w:tab w:val="clear" w:pos="3600"/>
        </w:tabs>
        <w:ind w:left="45" w:right="45" w:firstLine="0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</w:pPr>
      <w:r w:rsidRPr="00D43B79"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  <w:t>Упражнение-6. Легато. «Прощай дряхлый мизинец!»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0ED56EAC" wp14:editId="4D42CDBC">
            <wp:extent cx="5524500" cy="2628900"/>
            <wp:effectExtent l="0" t="0" r="0" b="0"/>
            <wp:docPr id="22" name="Рисунок 22" descr="Упражнения для гитары!">
              <a:hlinkClick xmlns:a="http://schemas.openxmlformats.org/drawingml/2006/main" r:id="rId13" tooltip="&quot;Упражнения для гитары! Видео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Упражнения для гитары!">
                      <a:hlinkClick r:id="rId13" tooltip="&quot;Упражнения для гитары! Видео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F6BA35"/>
          <w:sz w:val="27"/>
          <w:szCs w:val="27"/>
          <w:lang w:bidi="ar-SA"/>
        </w:rPr>
      </w:pPr>
      <w:r w:rsidRPr="00D43B79">
        <w:rPr>
          <w:rFonts w:ascii="Arial" w:eastAsia="Times New Roman" w:hAnsi="Arial" w:cs="Arial"/>
          <w:b/>
          <w:bCs/>
          <w:color w:val="FF6600"/>
          <w:sz w:val="27"/>
          <w:szCs w:val="27"/>
          <w:bdr w:val="none" w:sz="0" w:space="0" w:color="auto" w:frame="1"/>
          <w:shd w:val="clear" w:color="auto" w:fill="FFFF99"/>
          <w:lang w:bidi="ar-SA"/>
        </w:rPr>
        <w:t>Упражнение -6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Приветствую вас в 6-м упражнении преимущественно для пальцев левой руки!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2D03828B" wp14:editId="0E46439E">
            <wp:extent cx="276225" cy="228600"/>
            <wp:effectExtent l="0" t="0" r="9525" b="0"/>
            <wp:docPr id="23" name="Рисунок 23" descr="http://nagitaru.ru/wp-content/plugins/wp-monalisa/icons/wpml_by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nagitaru.ru/wp-content/plugins/wp-monalisa/icons/wpml_bye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Посвященное игре 3-х нот на каждой из 6-ти струн. Или проще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сказать,  укреплению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мышц мизинца.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Введение и напутствие: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Данное упражнение разработано специально для гитаристов, которые играют или учатся играть партии соло. Для этого очень важно овладеть </w:t>
      </w:r>
      <w:hyperlink r:id="rId46" w:tgtFrame="_blank" w:tooltip="Прием - легато на гитаре! Упражнение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приемом - легато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(а именно 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fldChar w:fldCharType="begin"/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instrText xml:space="preserve"> HYPERLINK "http://nagitaru.ru/tabulaturyi-kak-ih-chitat/" \l "legato" \o "Табулатуры. Как их читать?" \t "_blank" </w:instrTex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fldChar w:fldCharType="separate"/>
      </w:r>
      <w:r w:rsidRPr="00D43B79">
        <w:rPr>
          <w:rFonts w:ascii="Arial" w:eastAsia="Times New Roman" w:hAnsi="Arial" w:cs="Arial"/>
          <w:color w:val="0C80A3"/>
          <w:sz w:val="21"/>
          <w:szCs w:val="21"/>
          <w:u w:val="single"/>
          <w:bdr w:val="none" w:sz="0" w:space="0" w:color="auto" w:frame="1"/>
          <w:lang w:bidi="ar-SA"/>
        </w:rPr>
        <w:t>Pull-Off</w:t>
      </w:r>
      <w:proofErr w:type="spellEnd"/>
      <w:r w:rsidRPr="00D43B79">
        <w:rPr>
          <w:rFonts w:ascii="Arial" w:eastAsia="Times New Roman" w:hAnsi="Arial" w:cs="Arial"/>
          <w:color w:val="0C80A3"/>
          <w:sz w:val="21"/>
          <w:szCs w:val="21"/>
          <w:u w:val="single"/>
          <w:bdr w:val="none" w:sz="0" w:space="0" w:color="auto" w:frame="1"/>
          <w:lang w:bidi="ar-SA"/>
        </w:rPr>
        <w:t> 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fldChar w:fldCharType="end"/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и</w:t>
      </w:r>
      <w:hyperlink r:id="rId47" w:anchor="legato" w:tgtFrame="_blank" w:tooltip="Табулатуры. Как их читать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 </w:t>
        </w:r>
        <w:proofErr w:type="spellStart"/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Hammer-On</w:t>
        </w:r>
        <w:proofErr w:type="spellEnd"/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). А нужно это для того, чтобы укрепить мизинец - сделать его максимально эффективным. Это главная задача! </w:t>
      </w: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7AB3E1F7" wp14:editId="6B65D24F">
            <wp:extent cx="190500" cy="190500"/>
            <wp:effectExtent l="0" t="0" r="0" b="0"/>
            <wp:docPr id="24" name="Рисунок 24" descr="http://nagitaru.ru/wp-content/plugins/wp-monalisa/icons/wpml_y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nagitaru.ru/wp-content/plugins/wp-monalisa/icons/wpml_yes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Описание упражнения: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Чтобы быстрее понять структуру и освоить это упражнение, давайте вспомним </w:t>
      </w:r>
      <w:hyperlink r:id="rId48" w:tooltip="Упражнение для гитары -2. &quot;1-2-3-4 x 6&quot;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упражнения-2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, которое проигрывается так: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 1-2-3-</w:t>
      </w:r>
      <w:proofErr w:type="gramStart"/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4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,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начиная с 6 струны и двигаясь к первой. Так вот, все что нам нужно, это убрать из игры цифру “2” и соответственно средний палец. И так мы получим такую структуру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упражнения :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1-2-3* 6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, проигрываемое 3-мя пальцами: указательный- безымянный - мизинец. Играя методом легато.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Вот это упражнение: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lastRenderedPageBreak/>
        <w:drawing>
          <wp:inline distT="0" distB="0" distL="0" distR="0" wp14:anchorId="61F0A7E8" wp14:editId="41DC1165">
            <wp:extent cx="3286125" cy="838200"/>
            <wp:effectExtent l="0" t="0" r="9525" b="0"/>
            <wp:docPr id="25" name="Рисунок 25" descr="упражнение для гитары-6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упражнение для гитары-6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обыгрываем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поочередно на шестой струне лады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1-3-4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(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пальцы: указательный, безымянный, мизинец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), на 3 ноты - одно касание струны пальцем правой руки. Сначала указательным пальцем извлекаем звук обычным способом, затем на этом звуке резко ставим безымянный палец на 3-й лад (это будет </w:t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восходящее легато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), а после таким же способом играем мизинцем на 4 ладу. Переходим на следующую струну и так на всех шести, до первой...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68664DC4" wp14:editId="4CD8F3CD">
            <wp:extent cx="3124200" cy="857250"/>
            <wp:effectExtent l="0" t="0" r="0" b="0"/>
            <wp:docPr id="26" name="Рисунок 26" descr="упражнение для гитары-6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упражнение для гитары-6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Тут уже все в обратном порядке. Сдвигаемся на лад выше и </w:t>
      </w:r>
      <w:proofErr w:type="spellStart"/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мизинцем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извлекаем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обычным способом первую струну на 5-м ладу и сразу же сдергиваем слегка его вниз. Это будет </w:t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 xml:space="preserve">нисходящее </w:t>
      </w:r>
      <w:proofErr w:type="gramStart"/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легато.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(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Так как мы играем методом легато, то все пальцы предварительно уже должны стоять на своих ладах, иначе звука просто не будет).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Затем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безымянный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палец сдергиваем вниз с 4 лада, и также повторяем 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указательным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на 2-м ладу.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Обыграв 3 ноты на первой струне, переходим вверх на следующую струну и  до самой верхней. На шестой струне снова поднимаемся на 1 лад и играем сверху-вниз... И так до 12 лада.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Указания: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* Прежде всего концентрируйтесь на том, чтобы развить мышцы пальцев левой руки (в особенности мизинца), необходимую для метода игры - легато.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* Большой палец левой руки должен быть на уровне остальных пальцев, которые в свою очередь должны быть направлены максимально перпендикулярно грифу гитары, а не в левый бок (если смотреть на них при игре).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* Как только ваши пальцы привыкнут к методу легато, не забывайте играть данное упражнение под </w:t>
      </w:r>
      <w:hyperlink r:id="rId53" w:tooltip="Что такое метроном? Скачать метроном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метроном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, как и предыдущие.</w:t>
      </w:r>
    </w:p>
    <w:p w:rsidR="00D43B79" w:rsidRPr="00D43B79" w:rsidRDefault="00D43B79" w:rsidP="00603E8B">
      <w:pPr>
        <w:widowControl/>
        <w:numPr>
          <w:ilvl w:val="0"/>
          <w:numId w:val="9"/>
        </w:numPr>
        <w:tabs>
          <w:tab w:val="clear" w:pos="3600"/>
        </w:tabs>
        <w:ind w:left="45" w:right="45" w:firstLine="0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</w:pPr>
      <w:r w:rsidRPr="00D43B79">
        <w:rPr>
          <w:rFonts w:ascii="Arial" w:eastAsia="Times New Roman" w:hAnsi="Arial" w:cs="Arial"/>
          <w:b/>
          <w:bCs/>
          <w:color w:val="26B509"/>
          <w:kern w:val="36"/>
          <w:sz w:val="32"/>
          <w:szCs w:val="32"/>
          <w:lang w:bidi="ar-SA"/>
        </w:rPr>
        <w:t>Упражнение-7. Тренировка арпеджио.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4241CA7E" wp14:editId="5024EAE0">
            <wp:extent cx="5524500" cy="2628900"/>
            <wp:effectExtent l="0" t="0" r="0" b="0"/>
            <wp:docPr id="27" name="Рисунок 27" descr="Упражнения для гитары!">
              <a:hlinkClick xmlns:a="http://schemas.openxmlformats.org/drawingml/2006/main" r:id="rId13" tooltip="&quot;Упражнения для гитары! Видео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Упражнения для гитары!">
                      <a:hlinkClick r:id="rId13" tooltip="&quot;Упражнения для гитары! Видео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Введение в </w:t>
      </w:r>
      <w:r w:rsidRPr="00D43B79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bidi="ar-SA"/>
        </w:rPr>
        <w:t>упражнение: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Данное упражнение называется "тренировка </w:t>
      </w:r>
      <w:hyperlink r:id="rId54" w:tooltip="Что такое арпеджио? Способы ведения аккомпанемента.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арпеджио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” (проще говоря, </w:t>
      </w:r>
      <w:hyperlink r:id="rId55" w:tooltip="Виды гитарного перебора! Видео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гитарного перебора)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.  От него будет польза в том случае, если вы действительно хотите научиться уверенно играть на гитаре, впрочем так можно сказать про все </w:t>
      </w:r>
      <w:hyperlink r:id="rId56" w:tooltip="Упражнения для гитары! Видео!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гитарные упражнения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Акцент тут делается, как на пальцы правой руки, так и левой, что позволяет "убить двух зайцев одной пулей" - заметно развить синхронизацию пальцев рук.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7102245A" wp14:editId="0D4273E6">
            <wp:extent cx="161925" cy="161925"/>
            <wp:effectExtent l="0" t="0" r="9525" b="9525"/>
            <wp:docPr id="28" name="Рисунок 28" descr="http://nagitaru.ru/wp-content/plugins/wp-monalisa/icons/0circle1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nagitaru.ru/wp-content/plugins/wp-monalisa/icons/0circle1011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 </w:t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Описание </w:t>
      </w:r>
      <w:r w:rsidRPr="00D43B79">
        <w:rPr>
          <w:rFonts w:ascii="Arial" w:eastAsia="Times New Roman" w:hAnsi="Arial" w:cs="Arial"/>
          <w:b/>
          <w:bCs/>
          <w:sz w:val="21"/>
          <w:szCs w:val="21"/>
          <w:u w:val="single"/>
          <w:bdr w:val="none" w:sz="0" w:space="0" w:color="auto" w:frame="1"/>
          <w:lang w:bidi="ar-SA"/>
        </w:rPr>
        <w:t>упражнения</w:t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. Сложность - 1. Работают только пальцы правой руки: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lastRenderedPageBreak/>
        <w:t>а)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7A399610" wp14:editId="6175FD7F">
            <wp:extent cx="1400175" cy="533400"/>
            <wp:effectExtent l="0" t="0" r="9525" b="0"/>
            <wp:docPr id="29" name="Рисунок 29" descr="Упражнения для гитары -7 (арпеджио)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Упражнения для гитары -7 (арпеджио)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Сначала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 играем поочередно три ноты: защипываем последовательно  три нижних "открытых" струны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Ми, Си, Соль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– следующими пальцами: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безымянный, средний, указательный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для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</w:t>
      </w:r>
      <w:hyperlink r:id="rId60" w:tooltip="Как играть медиатором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игры медиатором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 схема такая: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снизу-снизу-сверху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color w:val="008000"/>
          <w:sz w:val="21"/>
          <w:szCs w:val="21"/>
          <w:bdr w:val="none" w:sz="0" w:space="0" w:color="auto" w:frame="1"/>
          <w:lang w:bidi="ar-SA"/>
        </w:rPr>
        <w:t>ВАЖНО: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Каждую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струну следует щипать по отдельности, а не сметающим движением. И обязательно </w:t>
      </w:r>
      <w:hyperlink r:id="rId61" w:tooltip="Развитие чувство ритма на гитаре! Как играть под метроном?" w:history="1">
        <w:r w:rsidRPr="00D43B79">
          <w:rPr>
            <w:rFonts w:ascii="Arial" w:eastAsia="Times New Roman" w:hAnsi="Arial" w:cs="Arial"/>
            <w:color w:val="0C80A3"/>
            <w:sz w:val="21"/>
            <w:szCs w:val="21"/>
            <w:u w:val="single"/>
            <w:bdr w:val="none" w:sz="0" w:space="0" w:color="auto" w:frame="1"/>
            <w:lang w:bidi="ar-SA"/>
          </w:rPr>
          <w:t>играйте под метроном</w:t>
        </w:r>
      </w:hyperlink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б)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Теперь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проиграйте эти же 3 открытых струны сверху-вниз и снизу-вверх: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0E3EF04E" wp14:editId="30F15F52">
            <wp:extent cx="1762125" cy="561975"/>
            <wp:effectExtent l="0" t="0" r="9525" b="9525"/>
            <wp:docPr id="30" name="Рисунок 30" descr="Упражнения для гитары -7 (арпеджио)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Упражнения для гитары -7 (арпеджио)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Последовательность пальцев: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указательный, средний, безымянный, средний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-....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Схема движений медиатором: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сверху-снизу-снизу-снизу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-...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в)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Теперь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мы проще говоря сыграем перебор "шестерку" на открытых струнах: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</w: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1F95A9FE" wp14:editId="2ED7844A">
            <wp:extent cx="2181225" cy="704850"/>
            <wp:effectExtent l="0" t="0" r="9525" b="0"/>
            <wp:docPr id="31" name="Рисунок 31" descr="Упражнения для гитары -7 (арпеджио)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Упражнения для гитары -7 (арпеджио)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Обыгрываем уже 4 струны, где 4-я щипается большим пальцем пр. руки. А дальше по предыдущей схеме.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Движения медиатором: </w:t>
      </w:r>
      <w:r w:rsidRPr="00D43B7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bidi="ar-SA"/>
        </w:rPr>
        <w:t>сверху-снизу-снизу-снизу-снизу-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...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Повторите все вышеописанное до уверенной игры.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4BA73DF4" wp14:editId="287867AC">
            <wp:extent cx="161925" cy="161925"/>
            <wp:effectExtent l="0" t="0" r="9525" b="9525"/>
            <wp:docPr id="32" name="Рисунок 32" descr="http://nagitaru.ru/wp-content/plugins/wp-monalisa/icons/0circle1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nagitaru.ru/wp-content/plugins/wp-monalisa/icons/0circle1011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</w:t>
      </w:r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 xml:space="preserve">Сложность - 2. Работают обе </w:t>
      </w:r>
      <w:proofErr w:type="gramStart"/>
      <w:r w:rsidRPr="00D43B79">
        <w:rPr>
          <w:rFonts w:ascii="Arial" w:eastAsia="Times New Roman" w:hAnsi="Arial" w:cs="Arial"/>
          <w:sz w:val="21"/>
          <w:szCs w:val="21"/>
          <w:u w:val="single"/>
          <w:bdr w:val="none" w:sz="0" w:space="0" w:color="auto" w:frame="1"/>
          <w:lang w:bidi="ar-SA"/>
        </w:rPr>
        <w:t>руки.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.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 xml:space="preserve">После уверенной игры на пустых струнах, включите в действие пальцы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л.руки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, тем самым развивайте их синхронизацию с пальцами </w:t>
      </w:r>
      <w:proofErr w:type="spell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п.руки</w:t>
      </w:r>
      <w:proofErr w:type="spellEnd"/>
      <w:r w:rsidRPr="00D43B79">
        <w:rPr>
          <w:rFonts w:ascii="Arial" w:eastAsia="Times New Roman" w:hAnsi="Arial" w:cs="Arial"/>
          <w:sz w:val="21"/>
          <w:szCs w:val="21"/>
          <w:lang w:bidi="ar-SA"/>
        </w:rPr>
        <w:t>.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а)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Правой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рукой играем, то что описывалось в самом первом пункте. А пальцами левой зажимаем лады.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6A009AD2" wp14:editId="65588B18">
            <wp:extent cx="1333500" cy="542925"/>
            <wp:effectExtent l="0" t="0" r="0" b="9525"/>
            <wp:docPr id="33" name="Рисунок 33" descr="Упражнения для гитары -7 (арпеджио)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Упражнения для гитары -7 (арпеджио)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на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первой струне - работает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указательный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t>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палец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на второй-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средний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на третьей - </w:t>
      </w:r>
      <w:r w:rsidRPr="00D43B79">
        <w:rPr>
          <w:rFonts w:ascii="Arial" w:eastAsia="Times New Roman" w:hAnsi="Arial" w:cs="Arial"/>
          <w:i/>
          <w:iCs/>
          <w:color w:val="FF6600"/>
          <w:sz w:val="21"/>
          <w:szCs w:val="21"/>
          <w:bdr w:val="none" w:sz="0" w:space="0" w:color="auto" w:frame="1"/>
          <w:lang w:bidi="ar-SA"/>
        </w:rPr>
        <w:t>безымянный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Обыграв первые 3 лада, сдвигаемся на лад выше и повторяемся. И так до 12-го или 15-го ладов.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color w:val="008000"/>
          <w:sz w:val="21"/>
          <w:szCs w:val="21"/>
          <w:bdr w:val="none" w:sz="0" w:space="0" w:color="auto" w:frame="1"/>
          <w:lang w:bidi="ar-SA"/>
        </w:rPr>
        <w:t>ВАЖНО:</w:t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sz w:val="21"/>
          <w:szCs w:val="21"/>
          <w:lang w:bidi="ar-SA"/>
        </w:rPr>
        <w:drawing>
          <wp:inline distT="0" distB="0" distL="0" distR="0" wp14:anchorId="34405AAF" wp14:editId="1644D9C8">
            <wp:extent cx="5505450" cy="828675"/>
            <wp:effectExtent l="0" t="0" r="0" b="9525"/>
            <wp:docPr id="34" name="Рисунок 34" descr="Упражнение для гит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Упражнение для гитары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б)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Далее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>  правой рукой играем, то что играли в пункте (б) 1-ой сложности. А левая зажимает лады уже в следующей последовательности:</w:t>
      </w:r>
    </w:p>
    <w:p w:rsidR="00D43B79" w:rsidRPr="00D43B79" w:rsidRDefault="00D43B79" w:rsidP="00603E8B">
      <w:pPr>
        <w:widowControl/>
        <w:ind w:left="75" w:right="75"/>
        <w:jc w:val="both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drawing>
          <wp:inline distT="0" distB="0" distL="0" distR="0" wp14:anchorId="23E3B0BC" wp14:editId="075104F6">
            <wp:extent cx="1819275" cy="476250"/>
            <wp:effectExtent l="0" t="0" r="9525" b="0"/>
            <wp:docPr id="35" name="Рисунок 35" descr="Упражнения для гитары -7 (арпеджио)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Упражнения для гитары -7 (арпеджио)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в)</w:t>
      </w:r>
      <w:r w:rsidRPr="00D43B79">
        <w:rPr>
          <w:rFonts w:ascii="Arial" w:eastAsia="Times New Roman" w:hAnsi="Arial" w:cs="Arial"/>
          <w:sz w:val="21"/>
          <w:szCs w:val="21"/>
          <w:lang w:bidi="ar-SA"/>
        </w:rPr>
        <w:br/>
        <w:t>правой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рукой играем, то что играли в пункте (в) 1-ой сложности. А левая включает в работу мизинец, и </w:t>
      </w:r>
      <w:proofErr w:type="gramStart"/>
      <w:r w:rsidRPr="00D43B79">
        <w:rPr>
          <w:rFonts w:ascii="Arial" w:eastAsia="Times New Roman" w:hAnsi="Arial" w:cs="Arial"/>
          <w:sz w:val="21"/>
          <w:szCs w:val="21"/>
          <w:lang w:bidi="ar-SA"/>
        </w:rPr>
        <w:t>обыгрываются  следующие</w:t>
      </w:r>
      <w:proofErr w:type="gramEnd"/>
      <w:r w:rsidRPr="00D43B79">
        <w:rPr>
          <w:rFonts w:ascii="Arial" w:eastAsia="Times New Roman" w:hAnsi="Arial" w:cs="Arial"/>
          <w:sz w:val="21"/>
          <w:szCs w:val="21"/>
          <w:lang w:bidi="ar-SA"/>
        </w:rPr>
        <w:t xml:space="preserve"> лады:</w:t>
      </w:r>
    </w:p>
    <w:p w:rsidR="00D43B79" w:rsidRPr="00D43B79" w:rsidRDefault="00D43B79" w:rsidP="00603E8B">
      <w:pPr>
        <w:widowControl/>
        <w:ind w:left="75" w:right="75"/>
        <w:jc w:val="center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noProof/>
          <w:color w:val="0C80A3"/>
          <w:sz w:val="21"/>
          <w:szCs w:val="21"/>
          <w:bdr w:val="none" w:sz="0" w:space="0" w:color="auto" w:frame="1"/>
          <w:lang w:bidi="ar-SA"/>
        </w:rPr>
        <w:lastRenderedPageBreak/>
        <w:drawing>
          <wp:inline distT="0" distB="0" distL="0" distR="0" wp14:anchorId="70FFE8DF" wp14:editId="6F6A0E2B">
            <wp:extent cx="2171700" cy="695325"/>
            <wp:effectExtent l="0" t="0" r="0" b="9525"/>
            <wp:docPr id="36" name="Рисунок 36" descr="Упражнения для гитары -7 (арпеджио)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Упражнения для гитары -7 (арпеджио)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79" w:rsidRPr="00D43B79" w:rsidRDefault="00D43B79" w:rsidP="00603E8B">
      <w:pPr>
        <w:widowControl/>
        <w:ind w:left="75" w:right="75"/>
        <w:textAlignment w:val="baseline"/>
        <w:rPr>
          <w:rFonts w:ascii="Arial" w:eastAsia="Times New Roman" w:hAnsi="Arial" w:cs="Arial"/>
          <w:sz w:val="21"/>
          <w:szCs w:val="21"/>
          <w:lang w:bidi="ar-SA"/>
        </w:rPr>
      </w:pPr>
      <w:r w:rsidRPr="00D43B79">
        <w:rPr>
          <w:rFonts w:ascii="Arial" w:eastAsia="Times New Roman" w:hAnsi="Arial" w:cs="Arial"/>
          <w:sz w:val="21"/>
          <w:szCs w:val="21"/>
          <w:lang w:bidi="ar-SA"/>
        </w:rPr>
        <w:t>Так же до 12-го или 15 ладов.</w:t>
      </w:r>
    </w:p>
    <w:p w:rsidR="00D43B79" w:rsidRPr="00BF6441" w:rsidRDefault="00D43B79" w:rsidP="00603E8B">
      <w:pPr>
        <w:pStyle w:val="5"/>
        <w:shd w:val="clear" w:color="auto" w:fill="auto"/>
        <w:spacing w:line="240" w:lineRule="auto"/>
        <w:ind w:firstLine="0"/>
        <w:rPr>
          <w:color w:val="FF0000"/>
        </w:rPr>
      </w:pPr>
    </w:p>
    <w:sectPr w:rsidR="00D43B79" w:rsidRPr="00BF6441" w:rsidSect="00FD3B19">
      <w:type w:val="continuous"/>
      <w:pgSz w:w="11909" w:h="16834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4BB" w:rsidRDefault="00D374BB">
      <w:r>
        <w:separator/>
      </w:r>
    </w:p>
  </w:endnote>
  <w:endnote w:type="continuationSeparator" w:id="0">
    <w:p w:rsidR="00D374BB" w:rsidRDefault="00D3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1871656"/>
      <w:docPartObj>
        <w:docPartGallery w:val="Page Numbers (Bottom of Page)"/>
        <w:docPartUnique/>
      </w:docPartObj>
    </w:sdtPr>
    <w:sdtContent>
      <w:p w:rsidR="00A220C3" w:rsidRDefault="00A220C3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220C3" w:rsidRDefault="00A220C3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016216"/>
      <w:docPartObj>
        <w:docPartGallery w:val="Page Numbers (Bottom of Page)"/>
        <w:docPartUnique/>
      </w:docPartObj>
    </w:sdtPr>
    <w:sdtContent>
      <w:p w:rsidR="00A220C3" w:rsidRDefault="00A220C3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3D3">
          <w:rPr>
            <w:noProof/>
          </w:rPr>
          <w:t>22</w:t>
        </w:r>
        <w:r>
          <w:fldChar w:fldCharType="end"/>
        </w:r>
      </w:p>
    </w:sdtContent>
  </w:sdt>
  <w:p w:rsidR="00A220C3" w:rsidRDefault="00A220C3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4BB" w:rsidRDefault="00D374BB"/>
  </w:footnote>
  <w:footnote w:type="continuationSeparator" w:id="0">
    <w:p w:rsidR="00D374BB" w:rsidRDefault="00D374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D077D"/>
    <w:multiLevelType w:val="multilevel"/>
    <w:tmpl w:val="0C3235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B263DB"/>
    <w:multiLevelType w:val="hybridMultilevel"/>
    <w:tmpl w:val="7ADA7E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EA443C"/>
    <w:multiLevelType w:val="hybridMultilevel"/>
    <w:tmpl w:val="9982A22A"/>
    <w:lvl w:ilvl="0" w:tplc="D792A4BA">
      <w:start w:val="1"/>
      <w:numFmt w:val="upperRoman"/>
      <w:pStyle w:val="1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7B159D"/>
    <w:multiLevelType w:val="hybridMultilevel"/>
    <w:tmpl w:val="7ADA7E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CB0A66"/>
    <w:multiLevelType w:val="multilevel"/>
    <w:tmpl w:val="5C8AA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6133E2"/>
    <w:multiLevelType w:val="multilevel"/>
    <w:tmpl w:val="4C84DEF2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FC04F2"/>
    <w:multiLevelType w:val="multilevel"/>
    <w:tmpl w:val="CACA6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8E2B4C"/>
    <w:multiLevelType w:val="multilevel"/>
    <w:tmpl w:val="6ECE5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875D5E"/>
    <w:multiLevelType w:val="multilevel"/>
    <w:tmpl w:val="590489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E934A0"/>
    <w:multiLevelType w:val="multilevel"/>
    <w:tmpl w:val="5066C82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32633A"/>
    <w:multiLevelType w:val="multilevel"/>
    <w:tmpl w:val="E6002670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244CF8"/>
    <w:multiLevelType w:val="hybridMultilevel"/>
    <w:tmpl w:val="3654A2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2830ABF"/>
    <w:multiLevelType w:val="multilevel"/>
    <w:tmpl w:val="DEE0E1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D95627"/>
    <w:multiLevelType w:val="hybridMultilevel"/>
    <w:tmpl w:val="AE42B3AC"/>
    <w:lvl w:ilvl="0" w:tplc="B770F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6919E3"/>
    <w:multiLevelType w:val="hybridMultilevel"/>
    <w:tmpl w:val="9D426126"/>
    <w:lvl w:ilvl="0" w:tplc="B770F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A16481"/>
    <w:multiLevelType w:val="hybridMultilevel"/>
    <w:tmpl w:val="E54C233C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F6D75"/>
    <w:multiLevelType w:val="hybridMultilevel"/>
    <w:tmpl w:val="D896A0A4"/>
    <w:lvl w:ilvl="0" w:tplc="43CAFE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246020"/>
    <w:multiLevelType w:val="multilevel"/>
    <w:tmpl w:val="EBE66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CC014B"/>
    <w:multiLevelType w:val="hybridMultilevel"/>
    <w:tmpl w:val="8688AC76"/>
    <w:lvl w:ilvl="0" w:tplc="B770F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616502"/>
    <w:multiLevelType w:val="hybridMultilevel"/>
    <w:tmpl w:val="B9382DD2"/>
    <w:lvl w:ilvl="0" w:tplc="952C2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5C55DE"/>
    <w:multiLevelType w:val="hybridMultilevel"/>
    <w:tmpl w:val="C07498DA"/>
    <w:lvl w:ilvl="0" w:tplc="B770F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36776A4"/>
    <w:multiLevelType w:val="hybridMultilevel"/>
    <w:tmpl w:val="6EA2AD74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>
    <w:nsid w:val="7CC01D53"/>
    <w:multiLevelType w:val="hybridMultilevel"/>
    <w:tmpl w:val="6EA2AD74"/>
    <w:lvl w:ilvl="0" w:tplc="571C5C9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>
    <w:nsid w:val="7CF87936"/>
    <w:multiLevelType w:val="hybridMultilevel"/>
    <w:tmpl w:val="AF6072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0"/>
  </w:num>
  <w:num w:numId="5">
    <w:abstractNumId w:val="4"/>
  </w:num>
  <w:num w:numId="6">
    <w:abstractNumId w:val="0"/>
  </w:num>
  <w:num w:numId="7">
    <w:abstractNumId w:val="17"/>
  </w:num>
  <w:num w:numId="8">
    <w:abstractNumId w:val="5"/>
  </w:num>
  <w:num w:numId="9">
    <w:abstractNumId w:val="2"/>
  </w:num>
  <w:num w:numId="10">
    <w:abstractNumId w:val="11"/>
  </w:num>
  <w:num w:numId="11">
    <w:abstractNumId w:val="23"/>
  </w:num>
  <w:num w:numId="12">
    <w:abstractNumId w:val="3"/>
  </w:num>
  <w:num w:numId="13">
    <w:abstractNumId w:val="19"/>
  </w:num>
  <w:num w:numId="14">
    <w:abstractNumId w:val="16"/>
  </w:num>
  <w:num w:numId="15">
    <w:abstractNumId w:val="7"/>
  </w:num>
  <w:num w:numId="16">
    <w:abstractNumId w:val="14"/>
  </w:num>
  <w:num w:numId="17">
    <w:abstractNumId w:val="18"/>
  </w:num>
  <w:num w:numId="18">
    <w:abstractNumId w:val="13"/>
  </w:num>
  <w:num w:numId="19">
    <w:abstractNumId w:val="9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A7"/>
    <w:rsid w:val="000F1BDB"/>
    <w:rsid w:val="00107F6C"/>
    <w:rsid w:val="00154761"/>
    <w:rsid w:val="002744A9"/>
    <w:rsid w:val="0027699B"/>
    <w:rsid w:val="002B2133"/>
    <w:rsid w:val="002E3F11"/>
    <w:rsid w:val="00352244"/>
    <w:rsid w:val="003C42E9"/>
    <w:rsid w:val="003C4731"/>
    <w:rsid w:val="004022CF"/>
    <w:rsid w:val="004031B3"/>
    <w:rsid w:val="004E5D85"/>
    <w:rsid w:val="005135A7"/>
    <w:rsid w:val="00554E4D"/>
    <w:rsid w:val="005644D7"/>
    <w:rsid w:val="005808BD"/>
    <w:rsid w:val="00585199"/>
    <w:rsid w:val="00603E8B"/>
    <w:rsid w:val="006A4FAE"/>
    <w:rsid w:val="00770FBB"/>
    <w:rsid w:val="008B5175"/>
    <w:rsid w:val="00906649"/>
    <w:rsid w:val="00954767"/>
    <w:rsid w:val="009C24C5"/>
    <w:rsid w:val="009C3A4E"/>
    <w:rsid w:val="00A220C3"/>
    <w:rsid w:val="00A27491"/>
    <w:rsid w:val="00A902E3"/>
    <w:rsid w:val="00B04A94"/>
    <w:rsid w:val="00B902A2"/>
    <w:rsid w:val="00BB0B86"/>
    <w:rsid w:val="00BC73D3"/>
    <w:rsid w:val="00BF0249"/>
    <w:rsid w:val="00BF1338"/>
    <w:rsid w:val="00BF6441"/>
    <w:rsid w:val="00C571C0"/>
    <w:rsid w:val="00C801DC"/>
    <w:rsid w:val="00CB719B"/>
    <w:rsid w:val="00CF77D2"/>
    <w:rsid w:val="00D374BB"/>
    <w:rsid w:val="00D43B79"/>
    <w:rsid w:val="00D60DB7"/>
    <w:rsid w:val="00D81ADE"/>
    <w:rsid w:val="00DD08A1"/>
    <w:rsid w:val="00E52CCB"/>
    <w:rsid w:val="00F1151D"/>
    <w:rsid w:val="00FA2CDA"/>
    <w:rsid w:val="00FD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3E2BC-E88B-460A-B43F-5BA0C313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FA2CDA"/>
    <w:pPr>
      <w:keepNext/>
      <w:widowControl/>
      <w:numPr>
        <w:numId w:val="9"/>
      </w:numPr>
      <w:ind w:right="-5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lang w:val="x-none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u w:val="none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TimesNewRoman12pt">
    <w:name w:val="Основной текст (3) + Times New Roman;12 pt;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Candara12pt">
    <w:name w:val="Основной текст (3) + Candara;12 pt"/>
    <w:basedOn w:val="31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3">
    <w:name w:val="Основной текст (3)"/>
    <w:basedOn w:val="3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TimesNewRoman13pt">
    <w:name w:val="Основной текст (3) + Times New Roman;13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TimesNewRoman12pt0">
    <w:name w:val="Основной текст (3) + Times New Roman;12 pt;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TimesNewRoman9pt">
    <w:name w:val="Основной текст (3) + Times New Roman;9 pt;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ahoma" w:eastAsia="Tahoma" w:hAnsi="Tahoma" w:cs="Tahoma"/>
      <w:b/>
      <w:bCs/>
      <w:i w:val="0"/>
      <w:iCs w:val="0"/>
      <w:smallCaps w:val="0"/>
      <w:strike w:val="0"/>
      <w:spacing w:val="-10"/>
      <w:w w:val="50"/>
      <w:sz w:val="72"/>
      <w:szCs w:val="72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8"/>
      <w:szCs w:val="28"/>
      <w:u w:val="non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8"/>
      <w:szCs w:val="28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54pt0pt150">
    <w:name w:val="Основной текст (5) + 4 pt;Не курсив;Интервал 0 pt;Масштаб 150%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4">
    <w:name w:val="Заголовок №3_"/>
    <w:basedOn w:val="a0"/>
    <w:link w:val="35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32"/>
      <w:szCs w:val="32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pt0pt200">
    <w:name w:val="Основной текст + 4 pt;Интервал 0 pt;Масштаб 200%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200"/>
      <w:position w:val="0"/>
      <w:sz w:val="8"/>
      <w:szCs w:val="8"/>
      <w:u w:val="none"/>
      <w:lang w:val="ru-RU" w:eastAsia="ru-RU" w:bidi="ru-RU"/>
    </w:rPr>
  </w:style>
  <w:style w:type="character" w:customStyle="1" w:styleId="4pt0pt150">
    <w:name w:val="Основной текст + 4 pt;Интервал 0 pt;Масштаб 150%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4pt0pt">
    <w:name w:val="Основной текст + 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rialUnicodeMS10pt0pt">
    <w:name w:val="Основной текст + Arial Unicode MS;10 pt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rialUnicodeMS85pt1pt">
    <w:name w:val="Основной текст + Arial Unicode MS;8;5 pt;Интервал 1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8"/>
      <w:szCs w:val="28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pt0pt0">
    <w:name w:val="Основной текст + 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7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Оглавлени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8"/>
      <w:szCs w:val="28"/>
      <w:u w:val="none"/>
    </w:rPr>
  </w:style>
  <w:style w:type="character" w:customStyle="1" w:styleId="aa">
    <w:name w:val="Оглавлени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b">
    <w:name w:val="Оглавлени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c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90" w:lineRule="exact"/>
      <w:jc w:val="center"/>
    </w:pPr>
    <w:rPr>
      <w:rFonts w:ascii="Times New Roman" w:eastAsia="Times New Roman" w:hAnsi="Times New Roman" w:cs="Times New Roman"/>
      <w:spacing w:val="50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23"/>
      <w:szCs w:val="23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840" w:lineRule="exact"/>
      <w:jc w:val="center"/>
      <w:outlineLvl w:val="0"/>
    </w:pPr>
    <w:rPr>
      <w:rFonts w:ascii="Tahoma" w:eastAsia="Tahoma" w:hAnsi="Tahoma" w:cs="Tahoma"/>
      <w:b/>
      <w:bCs/>
      <w:spacing w:val="-10"/>
      <w:w w:val="50"/>
      <w:sz w:val="72"/>
      <w:szCs w:val="7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415" w:lineRule="exact"/>
      <w:jc w:val="center"/>
      <w:outlineLvl w:val="1"/>
    </w:pPr>
    <w:rPr>
      <w:rFonts w:ascii="Tahoma" w:eastAsia="Tahoma" w:hAnsi="Tahoma" w:cs="Tahoma"/>
      <w:b/>
      <w:bCs/>
      <w:spacing w:val="7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45" w:lineRule="exact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line="375" w:lineRule="exact"/>
      <w:ind w:hanging="580"/>
      <w:jc w:val="both"/>
    </w:pPr>
    <w:rPr>
      <w:rFonts w:ascii="Times New Roman" w:eastAsia="Times New Roman" w:hAnsi="Times New Roman" w:cs="Times New Roman"/>
      <w:spacing w:val="10"/>
      <w:sz w:val="28"/>
      <w:szCs w:val="28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5">
    <w:name w:val="Заголовок №3"/>
    <w:basedOn w:val="a"/>
    <w:link w:val="34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pacing w:val="20"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28"/>
      <w:szCs w:val="28"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ahoma" w:eastAsia="Tahoma" w:hAnsi="Tahoma" w:cs="Tahoma"/>
      <w:sz w:val="8"/>
      <w:szCs w:val="8"/>
    </w:rPr>
  </w:style>
  <w:style w:type="paragraph" w:customStyle="1" w:styleId="a9">
    <w:name w:val="Оглавление"/>
    <w:basedOn w:val="a"/>
    <w:link w:val="a8"/>
    <w:pPr>
      <w:shd w:val="clear" w:color="auto" w:fill="FFFFFF"/>
      <w:spacing w:line="0" w:lineRule="atLeast"/>
      <w:ind w:hanging="380"/>
      <w:jc w:val="both"/>
    </w:pPr>
    <w:rPr>
      <w:rFonts w:ascii="Times New Roman" w:eastAsia="Times New Roman" w:hAnsi="Times New Roman" w:cs="Times New Roman"/>
      <w:spacing w:val="10"/>
      <w:sz w:val="28"/>
      <w:szCs w:val="28"/>
    </w:rPr>
  </w:style>
  <w:style w:type="character" w:customStyle="1" w:styleId="10">
    <w:name w:val="Заголовок 1 Знак"/>
    <w:basedOn w:val="a0"/>
    <w:link w:val="1"/>
    <w:rsid w:val="00FA2CDA"/>
    <w:rPr>
      <w:rFonts w:ascii="Times New Roman" w:eastAsia="Times New Roman" w:hAnsi="Times New Roman" w:cs="Times New Roman"/>
      <w:b/>
      <w:bCs/>
      <w:sz w:val="28"/>
      <w:lang w:val="x-none" w:bidi="ar-SA"/>
    </w:rPr>
  </w:style>
  <w:style w:type="paragraph" w:styleId="ad">
    <w:name w:val="List Paragraph"/>
    <w:basedOn w:val="a"/>
    <w:uiPriority w:val="34"/>
    <w:qFormat/>
    <w:rsid w:val="00BF6441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F115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4022C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022CF"/>
    <w:rPr>
      <w:rFonts w:ascii="Segoe UI" w:hAnsi="Segoe UI" w:cs="Segoe UI"/>
      <w:color w:val="000000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B04A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04A94"/>
    <w:rPr>
      <w:color w:val="000000"/>
    </w:rPr>
  </w:style>
  <w:style w:type="paragraph" w:styleId="af3">
    <w:name w:val="footer"/>
    <w:basedOn w:val="a"/>
    <w:link w:val="af4"/>
    <w:uiPriority w:val="99"/>
    <w:unhideWhenUsed/>
    <w:rsid w:val="00B04A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04A94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D43B7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f5">
    <w:name w:val="Колонтитул"/>
    <w:basedOn w:val="a0"/>
    <w:rsid w:val="00A220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666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374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8981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1983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gif"/><Relationship Id="rId21" Type="http://schemas.openxmlformats.org/officeDocument/2006/relationships/image" Target="media/image5.jpeg"/><Relationship Id="rId42" Type="http://schemas.openxmlformats.org/officeDocument/2006/relationships/hyperlink" Target="http://nagitaru.ru/uprazhneniya-dlya-paltzev/uprazhnenie-2/" TargetMode="External"/><Relationship Id="rId47" Type="http://schemas.openxmlformats.org/officeDocument/2006/relationships/hyperlink" Target="http://nagitaru.ru/tabulaturyi-kak-ih-chitat/" TargetMode="External"/><Relationship Id="rId63" Type="http://schemas.openxmlformats.org/officeDocument/2006/relationships/image" Target="media/image23.jpeg"/><Relationship Id="rId6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9" Type="http://schemas.openxmlformats.org/officeDocument/2006/relationships/image" Target="media/image10.jpeg"/><Relationship Id="rId11" Type="http://schemas.openxmlformats.org/officeDocument/2006/relationships/hyperlink" Target="http://nagitaru.ru/" TargetMode="External"/><Relationship Id="rId24" Type="http://schemas.openxmlformats.org/officeDocument/2006/relationships/hyperlink" Target="http://nagitaru.ru/muzyikalnyiy-anekdot/" TargetMode="External"/><Relationship Id="rId32" Type="http://schemas.openxmlformats.org/officeDocument/2006/relationships/hyperlink" Target="http://nagitaru.ru/uprazhneniya-dlya-paltzev/uprazhnenie-2/" TargetMode="External"/><Relationship Id="rId37" Type="http://schemas.openxmlformats.org/officeDocument/2006/relationships/image" Target="media/image14.jpeg"/><Relationship Id="rId40" Type="http://schemas.openxmlformats.org/officeDocument/2006/relationships/hyperlink" Target="http://nagitaru.ru/uprazhneniya-dlya-paltzev/uprazhnenie-4/" TargetMode="External"/><Relationship Id="rId45" Type="http://schemas.openxmlformats.org/officeDocument/2006/relationships/hyperlink" Target="http://nagitaru.ru/razvitie-ritma/" TargetMode="External"/><Relationship Id="rId53" Type="http://schemas.openxmlformats.org/officeDocument/2006/relationships/hyperlink" Target="http://nagitaru.ru/metronom-skachat/" TargetMode="External"/><Relationship Id="rId58" Type="http://schemas.openxmlformats.org/officeDocument/2006/relationships/hyperlink" Target="http://nagitaru.ru/wp-content/uploads/2013/09/uprazhnenie1.jpg" TargetMode="External"/><Relationship Id="rId66" Type="http://schemas.openxmlformats.org/officeDocument/2006/relationships/hyperlink" Target="http://nagitaru.ru/wp-content/uploads/2013/09/uprazhnenie2.jpg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nagitaru.ru/razvitie-ritma/" TargetMode="External"/><Relationship Id="rId19" Type="http://schemas.openxmlformats.org/officeDocument/2006/relationships/hyperlink" Target="http://nagitaru.ru/uprazhneniya-dlya-paltzev/uprazhnenie-1/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://nagitaru.ru/metronom-skachat/" TargetMode="External"/><Relationship Id="rId27" Type="http://schemas.openxmlformats.org/officeDocument/2006/relationships/image" Target="media/image8.gif"/><Relationship Id="rId30" Type="http://schemas.openxmlformats.org/officeDocument/2006/relationships/image" Target="media/image11.jpeg"/><Relationship Id="rId35" Type="http://schemas.openxmlformats.org/officeDocument/2006/relationships/image" Target="media/image13.gif"/><Relationship Id="rId43" Type="http://schemas.openxmlformats.org/officeDocument/2006/relationships/image" Target="media/image17.jpeg"/><Relationship Id="rId48" Type="http://schemas.openxmlformats.org/officeDocument/2006/relationships/hyperlink" Target="http://nagitaru.ru/uprazhneniya-dlya-paltzev/uprazhnenie-2/" TargetMode="External"/><Relationship Id="rId56" Type="http://schemas.openxmlformats.org/officeDocument/2006/relationships/hyperlink" Target="http://nagitaru.ru/uprazhneniya-dlya-paltzev/" TargetMode="External"/><Relationship Id="rId64" Type="http://schemas.openxmlformats.org/officeDocument/2006/relationships/hyperlink" Target="http://nagitaru.ru/wp-content/uploads/2013/09/upr6.jpg" TargetMode="External"/><Relationship Id="rId69" Type="http://schemas.openxmlformats.org/officeDocument/2006/relationships/hyperlink" Target="http://nagitaru.ru/wp-content/uploads/2013/09/uprazhnenie3.jpg" TargetMode="External"/><Relationship Id="rId8" Type="http://schemas.openxmlformats.org/officeDocument/2006/relationships/footer" Target="footer1.xml"/><Relationship Id="rId51" Type="http://schemas.openxmlformats.org/officeDocument/2006/relationships/hyperlink" Target="http://nagitaru.ru/wp-content/uploads/2013/06/uprazhnenie-8b.jpg" TargetMode="External"/><Relationship Id="rId72" Type="http://schemas.openxmlformats.org/officeDocument/2006/relationships/image" Target="media/image28.jpeg"/><Relationship Id="rId3" Type="http://schemas.openxmlformats.org/officeDocument/2006/relationships/styles" Target="styles.xml"/><Relationship Id="rId12" Type="http://schemas.openxmlformats.org/officeDocument/2006/relationships/hyperlink" Target="http://tvoya-gitara.ru/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6.gif"/><Relationship Id="rId33" Type="http://schemas.openxmlformats.org/officeDocument/2006/relationships/image" Target="media/image12.gif"/><Relationship Id="rId38" Type="http://schemas.openxmlformats.org/officeDocument/2006/relationships/hyperlink" Target="http://nagitaru.ru/uprazhneniya-dlya-paltzev/uprazhnenie-2/" TargetMode="External"/><Relationship Id="rId46" Type="http://schemas.openxmlformats.org/officeDocument/2006/relationships/hyperlink" Target="http://nagitaru.ru/legato/" TargetMode="External"/><Relationship Id="rId59" Type="http://schemas.openxmlformats.org/officeDocument/2006/relationships/image" Target="media/image22.jpeg"/><Relationship Id="rId67" Type="http://schemas.openxmlformats.org/officeDocument/2006/relationships/image" Target="media/image25.jpeg"/><Relationship Id="rId20" Type="http://schemas.openxmlformats.org/officeDocument/2006/relationships/image" Target="media/image4.jpeg"/><Relationship Id="rId41" Type="http://schemas.openxmlformats.org/officeDocument/2006/relationships/image" Target="media/image16.gif"/><Relationship Id="rId54" Type="http://schemas.openxmlformats.org/officeDocument/2006/relationships/hyperlink" Target="http://nagitaru.ru/akkompn/" TargetMode="External"/><Relationship Id="rId62" Type="http://schemas.openxmlformats.org/officeDocument/2006/relationships/hyperlink" Target="http://nagitaru.ru/wp-content/uploads/2013/09/upr5.jpg" TargetMode="External"/><Relationship Id="rId70" Type="http://schemas.openxmlformats.org/officeDocument/2006/relationships/image" Target="media/image2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nagitaru.ru/metronom-skachat/" TargetMode="External"/><Relationship Id="rId23" Type="http://schemas.openxmlformats.org/officeDocument/2006/relationships/hyperlink" Target="http://nagitaru.ru/razvitie-ritma/" TargetMode="External"/><Relationship Id="rId28" Type="http://schemas.openxmlformats.org/officeDocument/2006/relationships/image" Target="media/image9.gif"/><Relationship Id="rId36" Type="http://schemas.openxmlformats.org/officeDocument/2006/relationships/hyperlink" Target="http://nagitaru.ru/uprazhneniya-dlya-paltzev/uprazhnenie-3/" TargetMode="External"/><Relationship Id="rId49" Type="http://schemas.openxmlformats.org/officeDocument/2006/relationships/hyperlink" Target="http://nagitaru.ru/wp-content/uploads/2013/06/uprazhnenie-8.jpg" TargetMode="External"/><Relationship Id="rId57" Type="http://schemas.openxmlformats.org/officeDocument/2006/relationships/image" Target="media/image21.png"/><Relationship Id="rId10" Type="http://schemas.openxmlformats.org/officeDocument/2006/relationships/hyperlink" Target="http://nagitaru.ru/" TargetMode="External"/><Relationship Id="rId31" Type="http://schemas.openxmlformats.org/officeDocument/2006/relationships/hyperlink" Target="http://nagitaru.ru/uprazhneniya-dlya-paltzev/uprazhnenie-1/" TargetMode="External"/><Relationship Id="rId44" Type="http://schemas.openxmlformats.org/officeDocument/2006/relationships/image" Target="media/image18.jpeg"/><Relationship Id="rId52" Type="http://schemas.openxmlformats.org/officeDocument/2006/relationships/image" Target="media/image20.jpeg"/><Relationship Id="rId60" Type="http://schemas.openxmlformats.org/officeDocument/2006/relationships/hyperlink" Target="http://nagitaru.ru/gitara-mediatorom/" TargetMode="External"/><Relationship Id="rId65" Type="http://schemas.openxmlformats.org/officeDocument/2006/relationships/image" Target="media/image24.jpe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://nagitaru.ru/uprazhneniya-dlya-paltzev/" TargetMode="External"/><Relationship Id="rId18" Type="http://schemas.openxmlformats.org/officeDocument/2006/relationships/hyperlink" Target="http://nagitaru.ru/gitara-mediatorom/" TargetMode="External"/><Relationship Id="rId39" Type="http://schemas.openxmlformats.org/officeDocument/2006/relationships/image" Target="media/image15.jpeg"/><Relationship Id="rId34" Type="http://schemas.openxmlformats.org/officeDocument/2006/relationships/hyperlink" Target="http://nagitaru.ru/razvitie-ritma/" TargetMode="External"/><Relationship Id="rId50" Type="http://schemas.openxmlformats.org/officeDocument/2006/relationships/image" Target="media/image19.jpeg"/><Relationship Id="rId55" Type="http://schemas.openxmlformats.org/officeDocument/2006/relationships/hyperlink" Target="http://nagitaru.ru/vidyi-perebora-dlya-gitary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nagitaru.ru/wp-content/uploads/2013/09/uprazhnenie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135FA-CFB4-454A-B973-DE016FD5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26</Pages>
  <Words>7091</Words>
  <Characters>40425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cp:lastModifiedBy>qqq</cp:lastModifiedBy>
  <cp:revision>5</cp:revision>
  <cp:lastPrinted>2017-08-30T11:37:00Z</cp:lastPrinted>
  <dcterms:created xsi:type="dcterms:W3CDTF">2017-08-30T12:39:00Z</dcterms:created>
  <dcterms:modified xsi:type="dcterms:W3CDTF">2017-09-04T09:43:00Z</dcterms:modified>
</cp:coreProperties>
</file>