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9B2" w:rsidRPr="00A979B2" w:rsidRDefault="00A979B2" w:rsidP="00A979B2">
      <w:pPr>
        <w:shd w:val="clear" w:color="auto" w:fill="FFFFFF"/>
        <w:spacing w:before="100" w:beforeAutospacing="1" w:after="150" w:line="302" w:lineRule="atLeast"/>
        <w:jc w:val="righ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A979B2"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  <w:t>Формирование у студентов готовности</w:t>
      </w:r>
    </w:p>
    <w:p w:rsidR="00A979B2" w:rsidRPr="00A979B2" w:rsidRDefault="00A979B2" w:rsidP="00A979B2">
      <w:pPr>
        <w:shd w:val="clear" w:color="auto" w:fill="FFFFFF"/>
        <w:spacing w:before="100" w:beforeAutospacing="1" w:after="150" w:line="302" w:lineRule="atLeast"/>
        <w:jc w:val="righ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A979B2"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  <w:t>к самовоспитанию и самообразованию.</w:t>
      </w:r>
    </w:p>
    <w:p w:rsidR="00A979B2" w:rsidRPr="00A979B2" w:rsidRDefault="00A979B2" w:rsidP="00A979B2">
      <w:pPr>
        <w:shd w:val="clear" w:color="auto" w:fill="FFFFFF"/>
        <w:spacing w:before="100" w:beforeAutospacing="1" w:after="150" w:line="302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A979B2"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  <w:t xml:space="preserve">В условиях рыночной экономики и мобильного социума возрастают не только возможности для проявления инициативы и самодеятельности каждого человека, но и требования к нему со стороны общества. Чтобы быть на уровне современных требований, педагогические работники непрерывно занимаются формированием у студентов потребности в самосовершенствовании, которая проявляется в двух взаимосвязанных формах: самовоспитании и самообразовании. Эти формы взаимно дополняют друг друга, оказывая совокупное влияние на развитие личности воспитанника. Вместе с тем, самовоспитание и самообразование — два относительно самостоятельных процесса, которые предполагают, как общие, так и специфические условия организации. Самовоспитание представляет собой активную, целеустремленную деятельность студентов, направленную на формирование и развитие у себя положительных и устранение отрицательных качеств в соответствии с общественными потребностями, социальными условиями и личной программой развития. Его целью является достижение осознанного и усвоенного студентом образа (идеала) гармонично развитого человека. Эта цель становится побудителем к действиям, приобретает свойства мотива. </w:t>
      </w:r>
    </w:p>
    <w:p w:rsidR="00A979B2" w:rsidRPr="00A979B2" w:rsidRDefault="00A979B2" w:rsidP="00A979B2">
      <w:pPr>
        <w:shd w:val="clear" w:color="auto" w:fill="FFFFFF"/>
        <w:spacing w:before="100" w:beforeAutospacing="1" w:after="150" w:line="302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A979B2"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  <w:t xml:space="preserve">Мотивы самовоспитания различны: жизненные устремления студентов; потребность действовать в соответствии с нормами общественной морали и требованиями общества, выполнение индивидуальных обязательств, понимание необходимости преодоления жизненных трудностей, следование положительному примеру, идеалу. Содержание самовоспитания зависит от возраста, индивидуальных особенностей, характера студента. Обычно оно включает: совершенствование гражданских, эстетических, морально- нравственных, организаторских и физических качеств; формирование общей культуры, выработку умений управлять своим поведением, потребностями и чувствами. На процесс и результаты самовоспитания большое влияние оказывает воспитание, которое не только создает условия, активизирующие совершенствование положительных личностных качеств и торможение отрицательных, но и в решающей мере определяет цели, характер и содержание работы над собой. </w:t>
      </w:r>
    </w:p>
    <w:p w:rsidR="00A979B2" w:rsidRPr="00A979B2" w:rsidRDefault="00A979B2" w:rsidP="00A979B2">
      <w:pPr>
        <w:shd w:val="clear" w:color="auto" w:fill="FFFFFF"/>
        <w:spacing w:before="100" w:beforeAutospacing="1" w:after="150" w:line="302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A979B2"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  <w:t>В известной мере его следует рассматривать как управление самовоспитанием. Вот почему воспитание нередко называют генератором самовоспитания. Процесс самовоспитания проходит в несколько этапов: — осознание требований к себе; — самопознание, критическая самооценка своей деятельности и поведения; — планирование работы над собой, выработка программы и правил поведения; — практическая реализация программы самовоспитания; — самоконтроль, самооценка и само корректирование действий, поведения. В процессе самопознания студент на основе осознанных требований анализирует свои положительные и отрицательные стороны, оценивает себя, в результате чего принимает решение, определяет направление самовоспитания. Это решение оформляется в виде плана (программы) и правил самовоспитания. Вариант программы может быть сформулирован следующим образом: «Высказывать свое мнение лишь по вопросу, который хорошо изучил. Быть принципиальным, самокритичным, активно утверждать свои взгляды. Не допускать аморальных поступков. Быть примером для окружающих.</w:t>
      </w:r>
    </w:p>
    <w:p w:rsidR="00A979B2" w:rsidRPr="00A979B2" w:rsidRDefault="00A979B2" w:rsidP="00A979B2">
      <w:pPr>
        <w:shd w:val="clear" w:color="auto" w:fill="FFFFFF"/>
        <w:spacing w:before="100" w:beforeAutospacing="1" w:after="150" w:line="302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A979B2"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  <w:lastRenderedPageBreak/>
        <w:t>Совершенствовать умения, налаживать деловые взаимоотношения с товарищами, достигать взаимопонимания. Избавиться от излишнего честолюбия, элементов эгоизма. Постоянно давать отчет самому себе о прожитом дне, планировать дальнейшее с учетом достигнутого». Наиболее существенные положения плана обычно дополняются конкретными правилами самовоспитания. Важно в совершенстве владеть методами самовоспитания. Как показывает опыт, наиболее эффективными из них являются: само убеждение, самообязательство, само упражнение, следование примеру, самовнушение, самоконтроль и самоанализ. Само поощрение и самонаказание обычно имеют ограниченное применение. Посредством само убеждения студент добивается признания необходимости развивать те или иные качества, утверждать у себя определенные взгляды, усваивать высоконравственные нормы поведения, поступать по определенным принципам и правилам. Суть самообязательства — в сопоставлении своего «я» с требованиями, которые к человеку предъявляются, в осознании несоответствия между своим поведением и взятыми на себя обязательствами, направленными на устранение выявленных недостатков. Само упражнение помогает обучающемуся вырабатывать у себя прежде всего привычки нравственного поведения, навыки и умения учебной деятельности, развивать интеллектуальные и физические способности. Следование примеру обогащает воспитанника опытом поведения наиболее авторитетных людей, творческого его применения в своей деятельности, постоянного совершенствования планов работы над собой. Самовнушение помогает вызывать и закреплять у себя определенные психические состояния, преодолевать отрицательные эмоции, управлять и мобилизовать себя на выполнение сложных задач. Самоконтроль и самоанализ применяются с целью сопоставить принятые планы и обязательства по самовоспитанию с реальной действительностью и поведением, найти в них несоответствия и внести, если необходимо, соответствующие коррективы. Основным критерием самовоспитания студента является степень его общественной активности. Не испытывает потребности в самовоспитании только тот, кто ничего не делает.</w:t>
      </w:r>
    </w:p>
    <w:p w:rsidR="00A979B2" w:rsidRPr="00A979B2" w:rsidRDefault="00A979B2" w:rsidP="00A979B2">
      <w:pPr>
        <w:shd w:val="clear" w:color="auto" w:fill="FFFFFF"/>
        <w:spacing w:before="100" w:beforeAutospacing="1" w:after="150" w:line="302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A979B2"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  <w:t xml:space="preserve">Именно в процессе разносторонней, активной общественно полезной деятельности ученик встречается с трудностями, обнаруживает свои недостатки, оценивает возможности их устранения, настойчиво идет вперед. Самовоспитание неразрывно связано с самообразованием, под которым понимается целенаправленная работа по обновлению, расширению и углублению ранее полученных знаний, а также совершенствование практических навыков и умений в целях достижения высокого уровня образования и культуры. Самообразование — обязательный компонент учебной деятельности студента. Осознание необходимости повышения знаний, совершенствования навыков и умений, формирования мотивов самообразования является исходным моментом в работе по самостоятельному приобретению знаний, навыков и умений. Самообразование приобретает тогда целенаправленный характер, когда обучающийся чувствует необходимость в пополнении своих знаний, совершенствовании навыков и умений. На основе поставленных целей разрабатывается личный перспективный план (программа) самообразовательной работы, как правило, на каждый период обучения. В нем предусматривается содержание, объем материала, который необходимо изучить, основные методы и средства реализации намеченного, а также сроки и формы контроля за его выполнением. </w:t>
      </w:r>
    </w:p>
    <w:p w:rsidR="00A979B2" w:rsidRPr="00A979B2" w:rsidRDefault="00A979B2" w:rsidP="00A979B2">
      <w:pPr>
        <w:shd w:val="clear" w:color="auto" w:fill="FFFFFF"/>
        <w:spacing w:before="100" w:beforeAutospacing="1" w:after="150" w:line="302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A979B2"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  <w:t xml:space="preserve">Самообразование студентов имеет следующие направления: гражданское, обще учебное, психолого-педагогическое и общекультурное. В наши дни непрерывно возрастают </w:t>
      </w:r>
      <w:r w:rsidRPr="00A979B2"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  <w:lastRenderedPageBreak/>
        <w:t>требования к повышению общей культуры обучающегося, что предполагает систематическое чтение художественной литературы, знакомство с произведениями музыки, живописи, кино - и театрального искусства. Кроме того, всем студентам приходится иметь дело с компьютерами, нужны глубокие познания в информатике т. е. широкие общенаучные знания. Качество и эффективность самообразования во многом зависят от стиля и методов самостоятельной работы. Важно, чтобы обучающийся относился к самообразованию как к системе личной учебной деятельности, а не как к эпизодическому просмотру или прочитыванию отдельных книг, статей и т. д. Главным методом самообразования является чтение. Необходимо вырабатывать привычку дифференцированного чтения. Научиться двум способами чтения: углубленному и скоростному. Высокая самоорганизация, знание основных методов, накопление опыта самообразовательной работы позволяют человеку создать содержательную, целеустремленную индивидуальную программу развития своей личности.</w:t>
      </w:r>
    </w:p>
    <w:p w:rsidR="00A979B2" w:rsidRPr="00A979B2" w:rsidRDefault="00A979B2" w:rsidP="00A979B2">
      <w:pPr>
        <w:shd w:val="clear" w:color="auto" w:fill="FFFFFF"/>
        <w:spacing w:before="100" w:beforeAutospacing="1" w:after="150" w:line="302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A979B2"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  <w:t xml:space="preserve">Основные направления работы преподавателя по руководству самовоспитанием и самообразованием обучающихся преподавателю необходимо осуществлять умелое руководство самовоспитанием и самообразованием студентов. Анализ показывает, что в ходе самовоспитания и самообразования ребята испытывают серьезные трудности, причины которых заключены в следующем: слабом владении навыками самопознания и самооценки, неумении определить цели и задачи самовоспитательной и самообразовательной работы; нерациональном планировании работы над собой. Это говорит о том, что самовоспитание и самообразование студентов нельзя пускать на самотек, этими процессами необходимо руководить. Руководство самовоспитанием и самообразованием — сложный, многогранный процесс, представляющий собой систему учебных, воспитательных, организационных мероприятий, направленных на обеспечение целенаправленной, систематической и разносторонней работы каждого обучающегося по совершенствованию своей личности. Оно требует от педагогов большого такта, высокой общей культуры, требовательности и заботы об обучающихся. Основная задача руководства состоит в целенаправленном побуждении студентов к активной работе над собой, в выработке у них соответствующих мотивов к разностороннему совершенствованию, в создании для этого необходимых условий. </w:t>
      </w:r>
    </w:p>
    <w:p w:rsidR="00A979B2" w:rsidRPr="00A979B2" w:rsidRDefault="00A979B2" w:rsidP="00A979B2">
      <w:pPr>
        <w:shd w:val="clear" w:color="auto" w:fill="FFFFFF"/>
        <w:spacing w:before="100" w:beforeAutospacing="1" w:after="150" w:line="302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A979B2"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  <w:t>Наиболее существенное влияние на процессы самовоспитания и самообразования обучающихся оказывают: — пропаганда опыта самовоспитания и самообразования выдающихся деятелей, полководцев и военачальников, передовиков производства, высококлассных специалистов; — доведение до глубокого сознания каждого студента требований, предъявляемых к человеку в обществе; — изучение теории самовоспитания и самообразования, овладение методами, приемами и средствами работы над собой; — формирование положительного общественного мнения, всестороннее стимулирование самовоспитательной и самообразовательной работы обучающихся; — помощь каждому студенту в объективной оценке качеств и знаний, черт характера, в осуществлении самоконтроля за ходом и результатами работы над собой; — оценка результатов работы, помощь в своевременной корректировке целей и задач.</w:t>
      </w:r>
    </w:p>
    <w:p w:rsidR="00A979B2" w:rsidRPr="00A979B2" w:rsidRDefault="00A979B2" w:rsidP="00A979B2">
      <w:pPr>
        <w:shd w:val="clear" w:color="auto" w:fill="FFFFFF"/>
        <w:spacing w:before="100" w:beforeAutospacing="1" w:after="150" w:line="302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A979B2"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  <w:t xml:space="preserve">Пропаганда опыта самовоспитания и самообразования предполагает систему мероприятий, направленных на формирование в сознании каждого студента образца деятельности по работе над собой, ознакомление его с методами и приемами самовоспитания и самообразования, на выработку стремления к систематическому </w:t>
      </w:r>
      <w:r w:rsidRPr="00A979B2"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  <w:lastRenderedPageBreak/>
        <w:t xml:space="preserve">самосовершенствованию. С этой целью используются различные формы, работы: лекции и беседы, читательские конференции, тематические кинофестивали, обсуждение научной и художественной литературы, различные собрания, посвященные вопросам самовоспитания и самообразования, и др. Среди наиболее эффективных форм можно назвать: проведение тематических вечеров, бесед, дискуссий, собраний по вопросам теории и практики самовоспитания и самообразования личного состава; систематическое проведение семинаров по вопросам методики руководства самовоспитанием и самообразованием. Эффективность этих мероприятий тем выше, чем более дифференцированно они проводятся. Мобилизующе действует на студентов стимулирование самовоспитательной и самообразовательной работы. Оно осуществляется путем создания условий для самосовершенствования и укрепления положительной мотивации к работе над собой. Внешними стимулирующими условиями являются: — неуклонное соблюдение порядка в техникуме; — научная организация труда; — формирование положительного общественного мнения в коллективе и высокой требовательности к каждому; — включение каждого студента в активную социальную деятельность; — организация отдыха и досуга. Одним из важных направлений в руководстве самовоспитанием и самообразованием является оказание помощи студентам в объективной оценке своих качеств, в осуществлении самоконтроля за работой над собой. </w:t>
      </w:r>
    </w:p>
    <w:p w:rsidR="00A979B2" w:rsidRPr="00A979B2" w:rsidRDefault="00A979B2" w:rsidP="00A979B2">
      <w:pPr>
        <w:shd w:val="clear" w:color="auto" w:fill="FFFFFF"/>
        <w:spacing w:before="100" w:beforeAutospacing="1" w:after="150" w:line="302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A979B2"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  <w:t xml:space="preserve">Процесс самооценки сложен и противоречив. Студенты нередко допускают ошибки, или завышая самооценку (преуменьшая и просто не замечая своих недостатков), или недооценивая свои положительные качества, черты характера, знания (неверие в свои силы, преувеличение своих недостатков и т. п.). В результате наблюдаются проявления самодовольства, неоправданные притязания или же снижение требовательности к себе, прекращение работы над собой. Вот почему оказание помощи ребятам в познании и оценке самих себя является необходимым звеном в деятельности преподавателя по руководству самосовершенствованием студентов. Помощь оказывается посредством определения задач самовоспитания и самообразования, выбора содержания и планирования этой работы. Это могут быть и методические рекомендации по составлению программ самовоспитания, и </w:t>
      </w:r>
      <w:bookmarkStart w:id="0" w:name="_GoBack"/>
      <w:bookmarkEnd w:id="0"/>
      <w:r w:rsidRPr="00A979B2"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  <w:t>обобщение, и распространение передового опыта самосовершенствования лучших студентов, и групповые и индивидуальные консультации. Как в самовоспитании, так и в самообразовании определяющее значение имеет личный пример педагога в самосовершенствовании. Высокие личностные качества и глубокие разносторонние знания преподавателя, требовательность к себе в большом и малом, систематическая работа над собой как нельзя лучше стимулируют воспитанников к самовоспитанию и самообразованию</w:t>
      </w:r>
    </w:p>
    <w:p w:rsidR="00A979B2" w:rsidRPr="00A979B2" w:rsidRDefault="00A979B2" w:rsidP="00A979B2">
      <w:pPr>
        <w:shd w:val="clear" w:color="auto" w:fill="FFFFFF"/>
        <w:spacing w:before="100" w:beforeAutospacing="1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1723AD" w:rsidRDefault="001723AD"/>
    <w:sectPr w:rsidR="001723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9B2"/>
    <w:rsid w:val="001723AD"/>
    <w:rsid w:val="00A9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C2988F-D895-476D-8709-65A6457F4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5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99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585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831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124687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054935494">
                                  <w:marLeft w:val="0"/>
                                  <w:marRight w:val="0"/>
                                  <w:marTop w:val="90"/>
                                  <w:marBottom w:val="90"/>
                                  <w:divBdr>
                                    <w:top w:val="single" w:sz="6" w:space="0" w:color="D1D1D1"/>
                                    <w:left w:val="single" w:sz="6" w:space="0" w:color="D1D1D1"/>
                                    <w:bottom w:val="single" w:sz="6" w:space="0" w:color="D1D1D1"/>
                                    <w:right w:val="single" w:sz="6" w:space="0" w:color="D1D1D1"/>
                                  </w:divBdr>
                                  <w:divsChild>
                                    <w:div w:id="819687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668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DDDDD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  <w:divsChild>
                                            <w:div w:id="1153915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8045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1914</Words>
  <Characters>10915</Characters>
  <Application>Microsoft Office Word</Application>
  <DocSecurity>0</DocSecurity>
  <Lines>90</Lines>
  <Paragraphs>25</Paragraphs>
  <ScaleCrop>false</ScaleCrop>
  <Company/>
  <LinksUpToDate>false</LinksUpToDate>
  <CharactersWithSpaces>12804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2017-10-19T09:47:00Z</dcterms:created>
  <dcterms:modified xsi:type="dcterms:W3CDTF">2017-10-19T09:48:00Z</dcterms:modified>
</cp:coreProperties>
</file>