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9D6" w:rsidRDefault="0088765F" w:rsidP="00B339D6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Прокопова Е.Г.</w:t>
      </w:r>
      <w:r w:rsidR="00B339D6" w:rsidRPr="002C6DAB">
        <w:rPr>
          <w:rFonts w:ascii="Times New Roman" w:hAnsi="Times New Roman" w:cs="Times New Roman"/>
          <w:i/>
          <w:sz w:val="28"/>
          <w:szCs w:val="28"/>
        </w:rPr>
        <w:t>.- учитель</w:t>
      </w:r>
    </w:p>
    <w:p w:rsidR="0088765F" w:rsidRPr="002C6DAB" w:rsidRDefault="0088765F" w:rsidP="00B339D6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русского языка и литературы</w:t>
      </w:r>
    </w:p>
    <w:p w:rsidR="00B339D6" w:rsidRPr="002C6DAB" w:rsidRDefault="00B339D6" w:rsidP="00B339D6">
      <w:pPr>
        <w:pStyle w:val="a5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C6DAB">
        <w:rPr>
          <w:rFonts w:ascii="Times New Roman" w:hAnsi="Times New Roman" w:cs="Times New Roman"/>
          <w:i/>
          <w:sz w:val="28"/>
          <w:szCs w:val="28"/>
        </w:rPr>
        <w:t xml:space="preserve"> МОУ «РРСОШ№6 с </w:t>
      </w:r>
      <w:proofErr w:type="gramStart"/>
      <w:r w:rsidRPr="002C6DAB">
        <w:rPr>
          <w:rFonts w:ascii="Times New Roman" w:hAnsi="Times New Roman" w:cs="Times New Roman"/>
          <w:i/>
          <w:sz w:val="28"/>
          <w:szCs w:val="28"/>
        </w:rPr>
        <w:t>л</w:t>
      </w:r>
      <w:proofErr w:type="gramEnd"/>
      <w:r w:rsidRPr="002C6DAB">
        <w:rPr>
          <w:rFonts w:ascii="Times New Roman" w:hAnsi="Times New Roman" w:cs="Times New Roman"/>
          <w:i/>
          <w:sz w:val="28"/>
          <w:szCs w:val="28"/>
        </w:rPr>
        <w:t>/к»</w:t>
      </w:r>
    </w:p>
    <w:p w:rsidR="00C30B06" w:rsidRDefault="00C30B06" w:rsidP="00B339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3490C" w:rsidRDefault="0003490C" w:rsidP="00B339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31782B" w:rsidRPr="004D06AB" w:rsidRDefault="0031782B" w:rsidP="003178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82B">
        <w:rPr>
          <w:rFonts w:ascii="Times New Roman" w:hAnsi="Times New Roman" w:cs="Times New Roman"/>
          <w:b/>
          <w:sz w:val="28"/>
          <w:szCs w:val="28"/>
        </w:rPr>
        <w:t>РОЛЬ УЧИТЕЛЯ В ФОРМИПРВАНИИ УЧЕБНОЙ МОТИВАЦИИ ШКОЛЬНИКОВ.</w:t>
      </w:r>
    </w:p>
    <w:p w:rsidR="0031782B" w:rsidRPr="004D06AB" w:rsidRDefault="0031782B" w:rsidP="003178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782B" w:rsidRPr="0031782B" w:rsidRDefault="0031782B" w:rsidP="0031782B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31782B">
        <w:rPr>
          <w:rFonts w:ascii="Times New Roman" w:hAnsi="Times New Roman" w:cs="Times New Roman"/>
          <w:b/>
          <w:sz w:val="28"/>
          <w:szCs w:val="28"/>
          <w:lang w:val="en-US"/>
        </w:rPr>
        <w:t>THE ROLE OF A TEACHER IN THE FORMATION OF EDUCATIONAL MOTIVATION OF PUPILS.</w:t>
      </w:r>
      <w:proofErr w:type="gramEnd"/>
    </w:p>
    <w:p w:rsidR="0088765F" w:rsidRPr="0031782B" w:rsidRDefault="0088765F" w:rsidP="0031782B">
      <w:pPr>
        <w:pStyle w:val="a3"/>
        <w:spacing w:before="0" w:beforeAutospacing="0" w:after="0" w:line="360" w:lineRule="auto"/>
        <w:jc w:val="both"/>
        <w:rPr>
          <w:i/>
          <w:sz w:val="28"/>
          <w:szCs w:val="28"/>
        </w:rPr>
      </w:pPr>
      <w:r w:rsidRPr="0031782B">
        <w:rPr>
          <w:i/>
          <w:sz w:val="28"/>
          <w:szCs w:val="28"/>
        </w:rPr>
        <w:t xml:space="preserve">В статье рассмотрен главный </w:t>
      </w:r>
      <w:proofErr w:type="gramStart"/>
      <w:r w:rsidRPr="0031782B">
        <w:rPr>
          <w:i/>
          <w:sz w:val="28"/>
          <w:szCs w:val="28"/>
        </w:rPr>
        <w:t>вопрос</w:t>
      </w:r>
      <w:proofErr w:type="gramEnd"/>
      <w:r w:rsidRPr="0031782B">
        <w:rPr>
          <w:i/>
          <w:sz w:val="28"/>
          <w:szCs w:val="28"/>
        </w:rPr>
        <w:t xml:space="preserve">: каким должно быть современное преподавание в свете требований ГОС нового поколения.. В чём уникальность </w:t>
      </w:r>
      <w:proofErr w:type="spellStart"/>
      <w:r w:rsidRPr="0031782B">
        <w:rPr>
          <w:i/>
          <w:sz w:val="28"/>
          <w:szCs w:val="28"/>
        </w:rPr>
        <w:t>ме</w:t>
      </w:r>
      <w:r w:rsidR="0031782B">
        <w:rPr>
          <w:i/>
          <w:sz w:val="28"/>
          <w:szCs w:val="28"/>
        </w:rPr>
        <w:t>т</w:t>
      </w:r>
      <w:r w:rsidR="00DC1AF6" w:rsidRPr="0031782B">
        <w:rPr>
          <w:i/>
          <w:sz w:val="28"/>
          <w:szCs w:val="28"/>
        </w:rPr>
        <w:t>апредметного</w:t>
      </w:r>
      <w:proofErr w:type="spellEnd"/>
      <w:r w:rsidR="00DC1AF6" w:rsidRPr="0031782B">
        <w:rPr>
          <w:i/>
          <w:sz w:val="28"/>
          <w:szCs w:val="28"/>
        </w:rPr>
        <w:t xml:space="preserve"> подхода, почему необходима учебная мотивация</w:t>
      </w:r>
      <w:r w:rsidR="0031782B">
        <w:rPr>
          <w:i/>
          <w:sz w:val="28"/>
          <w:szCs w:val="28"/>
        </w:rPr>
        <w:t>.</w:t>
      </w:r>
    </w:p>
    <w:p w:rsidR="00DC1AF6" w:rsidRPr="004D06AB" w:rsidRDefault="0088765F" w:rsidP="0031782B">
      <w:pPr>
        <w:pStyle w:val="a3"/>
        <w:spacing w:before="0" w:beforeAutospacing="0" w:after="0" w:line="360" w:lineRule="auto"/>
        <w:jc w:val="both"/>
        <w:rPr>
          <w:i/>
          <w:sz w:val="28"/>
          <w:szCs w:val="28"/>
        </w:rPr>
      </w:pPr>
      <w:r w:rsidRPr="0031782B">
        <w:rPr>
          <w:i/>
          <w:sz w:val="28"/>
          <w:szCs w:val="28"/>
        </w:rPr>
        <w:t>Ключевые слова: современный</w:t>
      </w:r>
      <w:r w:rsidR="00DC1AF6" w:rsidRPr="0031782B">
        <w:rPr>
          <w:i/>
          <w:sz w:val="28"/>
          <w:szCs w:val="28"/>
        </w:rPr>
        <w:t xml:space="preserve"> учитель, </w:t>
      </w:r>
      <w:proofErr w:type="spellStart"/>
      <w:r w:rsidR="00DC1AF6" w:rsidRPr="0031782B">
        <w:rPr>
          <w:i/>
          <w:sz w:val="28"/>
          <w:szCs w:val="28"/>
        </w:rPr>
        <w:t>метапредметный</w:t>
      </w:r>
      <w:proofErr w:type="spellEnd"/>
      <w:r w:rsidR="00DC1AF6" w:rsidRPr="0031782B">
        <w:rPr>
          <w:i/>
          <w:sz w:val="28"/>
          <w:szCs w:val="28"/>
        </w:rPr>
        <w:t xml:space="preserve"> подход, мотивация</w:t>
      </w:r>
      <w:proofErr w:type="gramStart"/>
      <w:r w:rsidR="00DC1AF6" w:rsidRPr="0031782B">
        <w:rPr>
          <w:i/>
          <w:sz w:val="28"/>
          <w:szCs w:val="28"/>
        </w:rPr>
        <w:t xml:space="preserve"> ,</w:t>
      </w:r>
      <w:proofErr w:type="gramEnd"/>
      <w:r w:rsidR="00DC1AF6" w:rsidRPr="0031782B">
        <w:rPr>
          <w:i/>
          <w:sz w:val="28"/>
          <w:szCs w:val="28"/>
        </w:rPr>
        <w:t xml:space="preserve"> причины её снижения, роль учителя.</w:t>
      </w:r>
    </w:p>
    <w:p w:rsidR="0031782B" w:rsidRPr="0031782B" w:rsidRDefault="0031782B" w:rsidP="0031782B">
      <w:pPr>
        <w:spacing w:line="360" w:lineRule="auto"/>
        <w:jc w:val="both"/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CFCFC"/>
          <w:lang w:val="en-US"/>
        </w:rPr>
      </w:pPr>
      <w:r w:rsidRPr="0031782B">
        <w:rPr>
          <w:rFonts w:ascii="Times New Roman" w:hAnsi="Times New Roman" w:cs="Times New Roman"/>
          <w:i/>
          <w:sz w:val="28"/>
          <w:szCs w:val="28"/>
          <w:lang w:val="en-US"/>
        </w:rPr>
        <w:t xml:space="preserve">In this article we study the problem of modern teaching in the light of requirements of state educational standards of new generation. </w:t>
      </w:r>
      <w:r w:rsidRPr="0031782B">
        <w:rPr>
          <w:rFonts w:ascii="Times New Roman" w:hAnsi="Cambria Math" w:cs="Times New Roman"/>
          <w:i/>
          <w:color w:val="1A1A1A"/>
          <w:sz w:val="28"/>
          <w:szCs w:val="28"/>
          <w:shd w:val="clear" w:color="auto" w:fill="FCFCFC"/>
        </w:rPr>
        <w:t> </w:t>
      </w:r>
      <w:proofErr w:type="gramStart"/>
      <w:r w:rsidRPr="0031782B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CFCFC"/>
          <w:lang w:val="en-US"/>
        </w:rPr>
        <w:t>The specific</w:t>
      </w:r>
      <w:r w:rsidRPr="0031782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of </w:t>
      </w:r>
      <w:proofErr w:type="spellStart"/>
      <w:r w:rsidRPr="0031782B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CFCFC"/>
          <w:lang w:val="en-US"/>
        </w:rPr>
        <w:t>intersubject</w:t>
      </w:r>
      <w:proofErr w:type="spellEnd"/>
      <w:r w:rsidRPr="0031782B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CFCFC"/>
          <w:lang w:val="en-US"/>
        </w:rPr>
        <w:t xml:space="preserve"> approach, the necessity of educational motivation.</w:t>
      </w:r>
      <w:proofErr w:type="gramEnd"/>
    </w:p>
    <w:p w:rsidR="0031782B" w:rsidRPr="004D06AB" w:rsidRDefault="0031782B" w:rsidP="0031782B">
      <w:pPr>
        <w:spacing w:after="0" w:line="360" w:lineRule="auto"/>
        <w:jc w:val="both"/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CFCFC"/>
          <w:lang w:val="en-US"/>
        </w:rPr>
      </w:pPr>
      <w:r w:rsidRPr="0031782B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CFCFC"/>
          <w:lang w:val="en-US"/>
        </w:rPr>
        <w:t xml:space="preserve">Key words: modern teacher, </w:t>
      </w:r>
      <w:proofErr w:type="spellStart"/>
      <w:r w:rsidRPr="0031782B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CFCFC"/>
          <w:lang w:val="en-US"/>
        </w:rPr>
        <w:t>intersubject</w:t>
      </w:r>
      <w:proofErr w:type="spellEnd"/>
      <w:r w:rsidRPr="0031782B">
        <w:rPr>
          <w:rFonts w:ascii="Times New Roman" w:hAnsi="Times New Roman" w:cs="Times New Roman"/>
          <w:i/>
          <w:color w:val="1A1A1A"/>
          <w:sz w:val="28"/>
          <w:szCs w:val="28"/>
          <w:shd w:val="clear" w:color="auto" w:fill="FCFCFC"/>
          <w:lang w:val="en-US"/>
        </w:rPr>
        <w:t xml:space="preserve"> approach, motivation, the reasons of its declination.</w:t>
      </w:r>
    </w:p>
    <w:p w:rsidR="0031782B" w:rsidRPr="004D06AB" w:rsidRDefault="00DC1AF6" w:rsidP="0031782B">
      <w:pPr>
        <w:spacing w:line="360" w:lineRule="auto"/>
        <w:jc w:val="both"/>
        <w:rPr>
          <w:rFonts w:ascii="Times New Roman" w:hAnsi="Times New Roman" w:cs="Times New Roman"/>
          <w:i/>
          <w:szCs w:val="28"/>
          <w:lang w:val="en-US"/>
        </w:rPr>
      </w:pPr>
      <w:r w:rsidRPr="004D06AB">
        <w:rPr>
          <w:rFonts w:ascii="Times New Roman" w:hAnsi="Times New Roman" w:cs="Times New Roman"/>
          <w:i/>
          <w:szCs w:val="28"/>
          <w:lang w:val="en-US"/>
        </w:rPr>
        <w:t xml:space="preserve">     </w:t>
      </w:r>
    </w:p>
    <w:p w:rsidR="004E369C" w:rsidRPr="0031782B" w:rsidRDefault="00DC1AF6" w:rsidP="003178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6AB">
        <w:rPr>
          <w:rFonts w:ascii="Times New Roman" w:hAnsi="Times New Roman" w:cs="Times New Roman"/>
          <w:i/>
          <w:szCs w:val="28"/>
          <w:lang w:val="en-US"/>
        </w:rPr>
        <w:t xml:space="preserve"> </w:t>
      </w:r>
      <w:r w:rsidR="00C30B06" w:rsidRPr="0031782B">
        <w:rPr>
          <w:rFonts w:ascii="Times New Roman" w:hAnsi="Times New Roman" w:cs="Times New Roman"/>
          <w:bCs/>
          <w:sz w:val="28"/>
          <w:szCs w:val="28"/>
        </w:rPr>
        <w:t>Каким должно быть образование сегодня? Какой должна быть современная школа? Наверное, каждый учитель задаёт себе это</w:t>
      </w:r>
      <w:r w:rsidR="00B3163D" w:rsidRPr="0031782B">
        <w:rPr>
          <w:rFonts w:ascii="Times New Roman" w:hAnsi="Times New Roman" w:cs="Times New Roman"/>
          <w:bCs/>
          <w:sz w:val="28"/>
          <w:szCs w:val="28"/>
        </w:rPr>
        <w:t>т</w:t>
      </w:r>
      <w:r w:rsidR="00C30B06" w:rsidRPr="0031782B">
        <w:rPr>
          <w:rFonts w:ascii="Times New Roman" w:hAnsi="Times New Roman" w:cs="Times New Roman"/>
          <w:bCs/>
          <w:sz w:val="28"/>
          <w:szCs w:val="28"/>
        </w:rPr>
        <w:t xml:space="preserve"> вопрос.  И отвечает на него: школа должна  поощрять, защищать, развивать самостоятельность и ответственность. </w:t>
      </w:r>
    </w:p>
    <w:p w:rsidR="004E369C" w:rsidRDefault="00C30B06" w:rsidP="00D40A6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26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4E3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ирода щедро одаривает </w:t>
      </w:r>
      <w:r w:rsidRPr="00912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большинство детей нормальными способностями к активному восприятию окружающего мир</w:t>
      </w:r>
      <w:r w:rsidR="004E369C">
        <w:rPr>
          <w:rFonts w:ascii="Times New Roman" w:eastAsia="Times New Roman" w:hAnsi="Times New Roman" w:cs="Times New Roman"/>
          <w:sz w:val="28"/>
          <w:szCs w:val="28"/>
          <w:lang w:eastAsia="ru-RU"/>
        </w:rPr>
        <w:t>а и, следовательно, к хорошей</w:t>
      </w:r>
      <w:r w:rsidRPr="00912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учебе. Откуда же берутся двойки в классных журналах, в  дневниках наших ребят?</w:t>
      </w:r>
    </w:p>
    <w:p w:rsidR="00D40A65" w:rsidRPr="00D40A65" w:rsidRDefault="00C30B06" w:rsidP="00D40A65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26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Почему дети ленятся, не хотят учиться, не стремятся узнать больше, почему у них пропадает интерес к учению? В чем причины? Их немало.</w:t>
      </w:r>
      <w:r w:rsidR="004E369C">
        <w:rPr>
          <w:rFonts w:ascii="Times New Roman" w:hAnsi="Times New Roman" w:cs="Times New Roman"/>
          <w:sz w:val="28"/>
          <w:szCs w:val="28"/>
        </w:rPr>
        <w:t xml:space="preserve"> </w:t>
      </w:r>
      <w:r w:rsidRPr="004E3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из причин низких результатов учебы – недостаток учебной мотивации </w:t>
      </w:r>
      <w:r w:rsidRPr="00D40A6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  <w:r w:rsidR="00D40A65" w:rsidRPr="00D40A65">
        <w:rPr>
          <w:rFonts w:ascii="Times New Roman" w:eastAsia="Times New Roman" w:hAnsi="Times New Roman" w:cs="Times New Roman"/>
          <w:color w:val="66737C"/>
          <w:sz w:val="28"/>
          <w:szCs w:val="28"/>
          <w:lang w:eastAsia="ru-RU"/>
        </w:rPr>
        <w:t xml:space="preserve"> </w:t>
      </w:r>
      <w:r w:rsidR="00D40A65" w:rsidRPr="00D40A65">
        <w:rPr>
          <w:lang w:eastAsia="ru-RU"/>
        </w:rPr>
        <w:t> </w:t>
      </w:r>
      <w:r w:rsidR="00D40A65" w:rsidRPr="00D40A65">
        <w:rPr>
          <w:rFonts w:ascii="Times New Roman" w:hAnsi="Times New Roman" w:cs="Times New Roman"/>
          <w:sz w:val="28"/>
          <w:szCs w:val="28"/>
        </w:rPr>
        <w:t>Причины снижения мотивации, зависящие от учащихся:</w:t>
      </w:r>
    </w:p>
    <w:p w:rsidR="00D40A65" w:rsidRPr="00D40A65" w:rsidRDefault="00D40A65" w:rsidP="00D40A65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A65">
        <w:rPr>
          <w:rFonts w:ascii="Times New Roman" w:eastAsia="Times New Roman" w:hAnsi="Times New Roman" w:cs="Times New Roman"/>
          <w:color w:val="66737C"/>
          <w:sz w:val="28"/>
          <w:szCs w:val="28"/>
          <w:lang w:eastAsia="ru-RU"/>
        </w:rPr>
        <w:t>1.</w:t>
      </w:r>
      <w:r w:rsidRPr="00D40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Несформированность умений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деятельности;</w:t>
      </w:r>
    </w:p>
    <w:p w:rsidR="00D40A65" w:rsidRPr="006C6816" w:rsidRDefault="00D40A65" w:rsidP="00D40A65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81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Нет навыков самостоятельного приобретения знаний;</w:t>
      </w:r>
    </w:p>
    <w:p w:rsidR="00D40A65" w:rsidRPr="006C6816" w:rsidRDefault="0003490C" w:rsidP="00D40A65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Не</w:t>
      </w:r>
      <w:r w:rsidR="004D0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0A65" w:rsidRPr="006C681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сложившиеся отношения с классом;</w:t>
      </w:r>
    </w:p>
    <w:p w:rsidR="00D40A65" w:rsidRDefault="00D40A65" w:rsidP="00D40A65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816">
        <w:rPr>
          <w:rFonts w:ascii="Times New Roman" w:eastAsia="Times New Roman" w:hAnsi="Times New Roman" w:cs="Times New Roman"/>
          <w:sz w:val="28"/>
          <w:szCs w:val="28"/>
          <w:lang w:eastAsia="ru-RU"/>
        </w:rPr>
        <w:t>4.Сложности в понимании материала из-за низкого уровня учебных возможностей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0A65" w:rsidRPr="00D40A65" w:rsidRDefault="00D40A65" w:rsidP="00D40A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причины</w:t>
      </w:r>
      <w:r w:rsidRPr="00D966BC">
        <w:rPr>
          <w:b/>
          <w:lang w:eastAsia="ru-RU"/>
        </w:rPr>
        <w:t> </w:t>
      </w:r>
      <w:r w:rsidRPr="00F278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0A65">
        <w:rPr>
          <w:rFonts w:ascii="Times New Roman" w:hAnsi="Times New Roman" w:cs="Times New Roman"/>
          <w:sz w:val="28"/>
          <w:szCs w:val="28"/>
        </w:rPr>
        <w:t>снижения мотивации, зависящие от нас учителей.</w:t>
      </w:r>
    </w:p>
    <w:p w:rsidR="00D40A65" w:rsidRPr="00F2781C" w:rsidRDefault="00D40A65" w:rsidP="00D40A65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F2781C">
        <w:rPr>
          <w:rFonts w:ascii="Times New Roman" w:hAnsi="Times New Roman" w:cs="Times New Roman"/>
          <w:sz w:val="28"/>
          <w:szCs w:val="28"/>
        </w:rPr>
        <w:t>Неправильный отбор содержани</w:t>
      </w:r>
      <w:r w:rsidR="0003490C">
        <w:rPr>
          <w:rFonts w:ascii="Times New Roman" w:hAnsi="Times New Roman" w:cs="Times New Roman"/>
          <w:sz w:val="28"/>
          <w:szCs w:val="28"/>
        </w:rPr>
        <w:t xml:space="preserve">я учебного материала, вызывающий </w:t>
      </w:r>
      <w:r w:rsidRPr="00F2781C">
        <w:rPr>
          <w:rFonts w:ascii="Times New Roman" w:hAnsi="Times New Roman" w:cs="Times New Roman"/>
          <w:sz w:val="28"/>
          <w:szCs w:val="28"/>
        </w:rPr>
        <w:t>перегрузку учащихся;</w:t>
      </w:r>
    </w:p>
    <w:p w:rsidR="00D40A65" w:rsidRPr="00F2781C" w:rsidRDefault="00D40A65" w:rsidP="00D40A65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781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 постоянное использование современных методов </w:t>
      </w:r>
      <w:r w:rsidRPr="00F2781C">
        <w:rPr>
          <w:rFonts w:ascii="Times New Roman" w:hAnsi="Times New Roman" w:cs="Times New Roman"/>
          <w:sz w:val="28"/>
          <w:szCs w:val="28"/>
        </w:rPr>
        <w:t>обуче</w:t>
      </w:r>
      <w:r>
        <w:rPr>
          <w:rFonts w:ascii="Times New Roman" w:hAnsi="Times New Roman" w:cs="Times New Roman"/>
          <w:sz w:val="28"/>
          <w:szCs w:val="28"/>
        </w:rPr>
        <w:t>ния;</w:t>
      </w:r>
    </w:p>
    <w:p w:rsidR="00D40A65" w:rsidRPr="00F2781C" w:rsidRDefault="00D40A65" w:rsidP="00D40A65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F2781C">
        <w:rPr>
          <w:rFonts w:ascii="Times New Roman" w:hAnsi="Times New Roman" w:cs="Times New Roman"/>
          <w:sz w:val="28"/>
          <w:szCs w:val="28"/>
        </w:rPr>
        <w:t>Неумение строить отношения с учащимися и организовывать взаимодействия шко</w:t>
      </w:r>
      <w:r>
        <w:rPr>
          <w:rFonts w:ascii="Times New Roman" w:hAnsi="Times New Roman" w:cs="Times New Roman"/>
          <w:sz w:val="28"/>
          <w:szCs w:val="28"/>
        </w:rPr>
        <w:t>льников друг с другом</w:t>
      </w:r>
      <w:r w:rsidRPr="00F2781C">
        <w:rPr>
          <w:rFonts w:ascii="Times New Roman" w:hAnsi="Times New Roman" w:cs="Times New Roman"/>
          <w:sz w:val="28"/>
          <w:szCs w:val="28"/>
        </w:rPr>
        <w:t>;</w:t>
      </w:r>
    </w:p>
    <w:p w:rsidR="00D40A65" w:rsidRPr="00F2781C" w:rsidRDefault="0003490C" w:rsidP="00D40A65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40A65" w:rsidRPr="00F2781C">
        <w:rPr>
          <w:rFonts w:ascii="Times New Roman" w:hAnsi="Times New Roman" w:cs="Times New Roman"/>
          <w:sz w:val="28"/>
          <w:szCs w:val="28"/>
        </w:rPr>
        <w:t>Мы, учителя, далеко не всегда уделяем должно</w:t>
      </w:r>
      <w:r w:rsidR="00D40A65">
        <w:rPr>
          <w:rFonts w:ascii="Times New Roman" w:hAnsi="Times New Roman" w:cs="Times New Roman"/>
          <w:sz w:val="28"/>
          <w:szCs w:val="28"/>
        </w:rPr>
        <w:t>е внимание мотивации учащихся. И</w:t>
      </w:r>
      <w:r w:rsidR="00D40A65" w:rsidRPr="00F2781C">
        <w:rPr>
          <w:rFonts w:ascii="Times New Roman" w:hAnsi="Times New Roman" w:cs="Times New Roman"/>
          <w:sz w:val="28"/>
          <w:szCs w:val="28"/>
        </w:rPr>
        <w:t>сходим из того, что раз ребенок пришел в шк</w:t>
      </w:r>
      <w:r w:rsidR="00D40A65">
        <w:rPr>
          <w:rFonts w:ascii="Times New Roman" w:hAnsi="Times New Roman" w:cs="Times New Roman"/>
          <w:sz w:val="28"/>
          <w:szCs w:val="28"/>
        </w:rPr>
        <w:t>олу, то он должен делать все то,</w:t>
      </w:r>
      <w:r w:rsidR="00D40A65" w:rsidRPr="00F2781C">
        <w:rPr>
          <w:rFonts w:ascii="Times New Roman" w:hAnsi="Times New Roman" w:cs="Times New Roman"/>
          <w:sz w:val="28"/>
          <w:szCs w:val="28"/>
        </w:rPr>
        <w:t xml:space="preserve"> что рекомендует учитель. </w:t>
      </w:r>
    </w:p>
    <w:p w:rsidR="004E369C" w:rsidRPr="00945209" w:rsidRDefault="00D40A65" w:rsidP="00D40A6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4E369C" w:rsidRPr="00945209">
        <w:rPr>
          <w:rFonts w:ascii="Times New Roman" w:eastAsia="Times New Roman" w:hAnsi="Times New Roman"/>
          <w:sz w:val="28"/>
          <w:szCs w:val="28"/>
          <w:lang w:eastAsia="ru-RU"/>
        </w:rPr>
        <w:t>Современные дети значительно отличаются от тех, для которых создавалась ныне действующая система образования. В первую очередь изменилась  социальная ситуация развития детей нынешнего века:</w:t>
      </w:r>
    </w:p>
    <w:p w:rsidR="004E369C" w:rsidRPr="00945209" w:rsidRDefault="004E369C" w:rsidP="000B5EA1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5209">
        <w:rPr>
          <w:rFonts w:ascii="Times New Roman" w:eastAsia="Times New Roman" w:hAnsi="Times New Roman"/>
          <w:sz w:val="28"/>
          <w:szCs w:val="28"/>
          <w:lang w:eastAsia="ru-RU"/>
        </w:rPr>
        <w:t> - резко возросла информированность детей;</w:t>
      </w:r>
    </w:p>
    <w:p w:rsidR="004E369C" w:rsidRPr="00945209" w:rsidRDefault="004E369C" w:rsidP="000B5EA1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5209">
        <w:rPr>
          <w:rFonts w:ascii="Times New Roman" w:eastAsia="Times New Roman" w:hAnsi="Times New Roman"/>
          <w:sz w:val="28"/>
          <w:szCs w:val="28"/>
          <w:lang w:eastAsia="ru-RU"/>
        </w:rPr>
        <w:t>- современные дети относительно мало читают, особенно классическую художественную литературу;</w:t>
      </w:r>
    </w:p>
    <w:p w:rsidR="004E369C" w:rsidRDefault="004E369C" w:rsidP="000B5EA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945209">
        <w:rPr>
          <w:rFonts w:ascii="Times New Roman" w:eastAsia="Times New Roman" w:hAnsi="Times New Roman"/>
          <w:sz w:val="28"/>
          <w:szCs w:val="28"/>
          <w:lang w:eastAsia="ru-RU"/>
        </w:rPr>
        <w:t>ограниченность общения со сверстниками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живую, поэтому не выработано умение выразительно говорить.</w:t>
      </w:r>
      <w:proofErr w:type="gramEnd"/>
    </w:p>
    <w:p w:rsidR="00510F27" w:rsidRDefault="000B5EA1" w:rsidP="00792A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       Поэтому сегодня  каждый </w:t>
      </w:r>
      <w:r w:rsidRPr="00945209">
        <w:rPr>
          <w:rFonts w:ascii="Times New Roman" w:eastAsia="Times New Roman" w:hAnsi="Times New Roman"/>
          <w:sz w:val="28"/>
          <w:szCs w:val="28"/>
          <w:lang w:eastAsia="ru-RU"/>
        </w:rPr>
        <w:t>учитель решает очень сложные задачи переосмысления своего педагогического опыта, ищет ответ на вопро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 «Как обучать в новых условиях</w:t>
      </w:r>
      <w:r w:rsidRPr="0094520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9452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631F">
        <w:rPr>
          <w:rFonts w:ascii="Times New Roman" w:hAnsi="Times New Roman" w:cs="Times New Roman"/>
          <w:sz w:val="28"/>
          <w:szCs w:val="28"/>
        </w:rPr>
        <w:t xml:space="preserve">создает свою собственную уникальную модель </w:t>
      </w:r>
      <w:r w:rsidRPr="007D631F">
        <w:rPr>
          <w:rFonts w:ascii="Times New Roman" w:hAnsi="Times New Roman" w:cs="Times New Roman"/>
          <w:sz w:val="28"/>
          <w:szCs w:val="28"/>
        </w:rPr>
        <w:lastRenderedPageBreak/>
        <w:t xml:space="preserve">обучения в соответствии с реалиями сегодняшнего дня. Восточная мудрость гласит: «Если ты думаешь на год вперед, посади семя. Если ты думаешь на десятилетия вперед, посади дерево. Если ты думаешь </w:t>
      </w:r>
      <w:proofErr w:type="gramStart"/>
      <w:r w:rsidRPr="007D631F">
        <w:rPr>
          <w:rFonts w:ascii="Times New Roman" w:hAnsi="Times New Roman" w:cs="Times New Roman"/>
          <w:sz w:val="28"/>
          <w:szCs w:val="28"/>
        </w:rPr>
        <w:t>на век</w:t>
      </w:r>
      <w:proofErr w:type="gramEnd"/>
      <w:r w:rsidRPr="007D631F">
        <w:rPr>
          <w:rFonts w:ascii="Times New Roman" w:hAnsi="Times New Roman" w:cs="Times New Roman"/>
          <w:sz w:val="28"/>
          <w:szCs w:val="28"/>
        </w:rPr>
        <w:t xml:space="preserve"> вперед, воспитай человека». Думать «</w:t>
      </w:r>
      <w:proofErr w:type="gramStart"/>
      <w:r w:rsidRPr="007D631F">
        <w:rPr>
          <w:rFonts w:ascii="Times New Roman" w:hAnsi="Times New Roman" w:cs="Times New Roman"/>
          <w:sz w:val="28"/>
          <w:szCs w:val="28"/>
        </w:rPr>
        <w:t>на век</w:t>
      </w:r>
      <w:proofErr w:type="gramEnd"/>
      <w:r w:rsidRPr="007D631F">
        <w:rPr>
          <w:rFonts w:ascii="Times New Roman" w:hAnsi="Times New Roman" w:cs="Times New Roman"/>
          <w:sz w:val="28"/>
          <w:szCs w:val="28"/>
        </w:rPr>
        <w:t xml:space="preserve"> вперёд»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D631F">
        <w:rPr>
          <w:rFonts w:ascii="Times New Roman" w:hAnsi="Times New Roman" w:cs="Times New Roman"/>
          <w:sz w:val="28"/>
          <w:szCs w:val="28"/>
        </w:rPr>
        <w:t xml:space="preserve"> основная профессиональная миссия учителя. Именно в его руках будущее и конкретного человека, и государства в целом.</w:t>
      </w:r>
      <w:r>
        <w:rPr>
          <w:rFonts w:ascii="Times New Roman" w:hAnsi="Times New Roman" w:cs="Times New Roman"/>
          <w:sz w:val="28"/>
          <w:szCs w:val="28"/>
        </w:rPr>
        <w:t xml:space="preserve"> Не зря </w:t>
      </w:r>
      <w:r w:rsidRPr="000B5EA1">
        <w:rPr>
          <w:rFonts w:ascii="Times New Roman" w:hAnsi="Times New Roman" w:cs="Times New Roman"/>
          <w:sz w:val="28"/>
          <w:szCs w:val="28"/>
        </w:rPr>
        <w:t xml:space="preserve">великий политик Уинстон Черчилль сказал: «Школьные учителя обладают властью, о которой премьер-министры могут только мечтать». </w:t>
      </w:r>
      <w:r w:rsidRPr="007D631F">
        <w:rPr>
          <w:rFonts w:ascii="Times New Roman" w:hAnsi="Times New Roman" w:cs="Times New Roman"/>
          <w:sz w:val="28"/>
          <w:szCs w:val="28"/>
        </w:rPr>
        <w:t>Школа была, есть и остается одним из важнейших социальных институтов, обеспечивающих воспитательный процесс и реальное взаимодействие ребенка, родителей и социума. Образ учителя остаётся в памяти ребёнка навсегда.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90C" w:rsidRDefault="00510F27" w:rsidP="00792A0E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B5EA1" w:rsidRPr="00945209">
        <w:rPr>
          <w:rFonts w:ascii="Times New Roman" w:eastAsia="Times New Roman" w:hAnsi="Times New Roman"/>
          <w:sz w:val="28"/>
          <w:szCs w:val="28"/>
          <w:lang w:eastAsia="ru-RU"/>
        </w:rPr>
        <w:t>В настоящее время все более актуальным в образовательном процессе становится использование в обучении приемов и методов, которые формируют умения самостоятельно добывать знания, собирать необходимую информацию, выдвигать гипотезы, делать выводы  и умозаключения.  А это значит, что у современного ученика должны быть  сформированы универсальные учебные  действия, обеспечивающие способность к организации самостоятельной учебной деятельности. Признанным подходом в обучении выступает  </w:t>
      </w:r>
      <w:proofErr w:type="spellStart"/>
      <w:r w:rsidR="000B5EA1" w:rsidRPr="00945209">
        <w:rPr>
          <w:rFonts w:ascii="Times New Roman" w:eastAsia="Times New Roman" w:hAnsi="Times New Roman"/>
          <w:sz w:val="28"/>
          <w:szCs w:val="28"/>
          <w:lang w:eastAsia="ru-RU"/>
        </w:rPr>
        <w:t>системно-деятельностный</w:t>
      </w:r>
      <w:proofErr w:type="spellEnd"/>
      <w:r w:rsidR="000B5EA1" w:rsidRPr="00945209">
        <w:rPr>
          <w:rFonts w:ascii="Times New Roman" w:eastAsia="Times New Roman" w:hAnsi="Times New Roman"/>
          <w:sz w:val="28"/>
          <w:szCs w:val="28"/>
          <w:lang w:eastAsia="ru-RU"/>
        </w:rPr>
        <w:t xml:space="preserve">, т.е. учение, направленное </w:t>
      </w:r>
      <w:r w:rsidR="00062669">
        <w:rPr>
          <w:rFonts w:ascii="Times New Roman" w:eastAsia="Times New Roman" w:hAnsi="Times New Roman"/>
          <w:sz w:val="28"/>
          <w:szCs w:val="28"/>
          <w:lang w:eastAsia="ru-RU"/>
        </w:rPr>
        <w:t xml:space="preserve">на решение задач </w:t>
      </w:r>
      <w:r w:rsidR="00062669" w:rsidRPr="009452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2669">
        <w:rPr>
          <w:rFonts w:ascii="Times New Roman" w:eastAsia="Times New Roman" w:hAnsi="Times New Roman"/>
          <w:sz w:val="28"/>
          <w:szCs w:val="28"/>
          <w:lang w:eastAsia="ru-RU"/>
        </w:rPr>
        <w:t xml:space="preserve"> путём активной деятельности.</w:t>
      </w:r>
      <w:r w:rsidR="00EC10A5">
        <w:rPr>
          <w:rFonts w:ascii="Times New Roman" w:eastAsia="Times New Roman" w:hAnsi="Times New Roman"/>
          <w:sz w:val="28"/>
          <w:szCs w:val="28"/>
          <w:lang w:eastAsia="ru-RU"/>
        </w:rPr>
        <w:t xml:space="preserve"> Любая деятельность </w:t>
      </w:r>
    </w:p>
    <w:p w:rsidR="00792A0E" w:rsidRDefault="0003490C" w:rsidP="00792A0E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EC10A5">
        <w:rPr>
          <w:rFonts w:ascii="Times New Roman" w:eastAsia="Times New Roman" w:hAnsi="Times New Roman"/>
          <w:sz w:val="28"/>
          <w:szCs w:val="28"/>
          <w:lang w:eastAsia="ru-RU"/>
        </w:rPr>
        <w:t>возможна</w:t>
      </w:r>
      <w:proofErr w:type="gramEnd"/>
      <w:r w:rsidR="00EC10A5">
        <w:rPr>
          <w:rFonts w:ascii="Times New Roman" w:eastAsia="Times New Roman" w:hAnsi="Times New Roman"/>
          <w:sz w:val="28"/>
          <w:szCs w:val="28"/>
          <w:lang w:eastAsia="ru-RU"/>
        </w:rPr>
        <w:t xml:space="preserve"> без мотивации</w:t>
      </w:r>
      <w:r w:rsidR="00263E9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792A0E" w:rsidRPr="00263114">
        <w:rPr>
          <w:rFonts w:ascii="Times New Roman" w:hAnsi="Times New Roman" w:cs="Times New Roman"/>
          <w:sz w:val="28"/>
          <w:szCs w:val="28"/>
          <w:lang w:eastAsia="ru-RU"/>
        </w:rPr>
        <w:t>Мотивация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92A0E" w:rsidRPr="00263114">
        <w:rPr>
          <w:rFonts w:ascii="Times New Roman" w:hAnsi="Times New Roman" w:cs="Times New Roman"/>
          <w:sz w:val="28"/>
          <w:szCs w:val="28"/>
          <w:lang w:eastAsia="ru-RU"/>
        </w:rPr>
        <w:t xml:space="preserve"> или стремление учащегося к учебе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92A0E" w:rsidRPr="00263114">
        <w:rPr>
          <w:rFonts w:ascii="Times New Roman" w:hAnsi="Times New Roman" w:cs="Times New Roman"/>
          <w:sz w:val="28"/>
          <w:szCs w:val="28"/>
          <w:lang w:eastAsia="ru-RU"/>
        </w:rPr>
        <w:t xml:space="preserve"> является одним из важнейших факторов, </w:t>
      </w:r>
      <w:r w:rsidR="00792A0E">
        <w:rPr>
          <w:rFonts w:ascii="Times New Roman" w:hAnsi="Times New Roman" w:cs="Times New Roman"/>
          <w:sz w:val="28"/>
          <w:szCs w:val="28"/>
          <w:lang w:eastAsia="ru-RU"/>
        </w:rPr>
        <w:t xml:space="preserve">который обеспечивается  успешным </w:t>
      </w:r>
      <w:r w:rsidR="00792A0E" w:rsidRPr="00263114">
        <w:rPr>
          <w:rFonts w:ascii="Times New Roman" w:hAnsi="Times New Roman" w:cs="Times New Roman"/>
          <w:sz w:val="28"/>
          <w:szCs w:val="28"/>
          <w:lang w:eastAsia="ru-RU"/>
        </w:rPr>
        <w:t xml:space="preserve"> преподавание</w:t>
      </w:r>
      <w:r w:rsidR="00792A0E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792A0E" w:rsidRPr="0026311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92A0E" w:rsidRDefault="0003490C" w:rsidP="00792A0E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Необходимо </w:t>
      </w:r>
      <w:r w:rsidR="00792A0E" w:rsidRPr="00792A0E">
        <w:rPr>
          <w:rFonts w:ascii="Times New Roman" w:hAnsi="Times New Roman" w:cs="Times New Roman"/>
          <w:bCs/>
          <w:sz w:val="28"/>
          <w:szCs w:val="28"/>
          <w:lang w:eastAsia="ru-RU"/>
        </w:rPr>
        <w:t>понять три важных обстоятельства:</w:t>
      </w:r>
    </w:p>
    <w:p w:rsidR="00792A0E" w:rsidRPr="00340B1B" w:rsidRDefault="00792A0E" w:rsidP="00792A0E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1.М</w:t>
      </w:r>
      <w:r w:rsidRPr="00340B1B">
        <w:rPr>
          <w:rFonts w:ascii="Times New Roman" w:hAnsi="Times New Roman" w:cs="Times New Roman"/>
          <w:sz w:val="28"/>
          <w:szCs w:val="28"/>
          <w:lang w:eastAsia="ru-RU"/>
        </w:rPr>
        <w:t>отивация - не врожденное, а приобретенное качество;</w:t>
      </w:r>
    </w:p>
    <w:p w:rsidR="00792A0E" w:rsidRPr="00340B1B" w:rsidRDefault="00792A0E" w:rsidP="00792A0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2.П</w:t>
      </w:r>
      <w:r w:rsidRPr="00340B1B">
        <w:rPr>
          <w:rFonts w:ascii="Times New Roman" w:hAnsi="Times New Roman" w:cs="Times New Roman"/>
          <w:sz w:val="28"/>
          <w:szCs w:val="28"/>
          <w:lang w:eastAsia="ru-RU"/>
        </w:rPr>
        <w:t>рофессионализм и мастерство педагога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40B1B">
        <w:rPr>
          <w:rFonts w:ascii="Times New Roman" w:hAnsi="Times New Roman" w:cs="Times New Roman"/>
          <w:sz w:val="28"/>
          <w:szCs w:val="28"/>
          <w:lang w:eastAsia="ru-RU"/>
        </w:rPr>
        <w:t>- это </w:t>
      </w:r>
      <w:r w:rsidRPr="00792A0E">
        <w:rPr>
          <w:rFonts w:ascii="Times New Roman" w:hAnsi="Times New Roman" w:cs="Times New Roman"/>
          <w:bCs/>
          <w:sz w:val="28"/>
          <w:szCs w:val="28"/>
          <w:lang w:eastAsia="ru-RU"/>
        </w:rPr>
        <w:t>путь развития мотивации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;</w:t>
      </w:r>
    </w:p>
    <w:p w:rsidR="00792A0E" w:rsidRPr="00340B1B" w:rsidRDefault="00792A0E" w:rsidP="00792A0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3.</w:t>
      </w:r>
      <w:r w:rsidRPr="00340B1B">
        <w:rPr>
          <w:rFonts w:ascii="Times New Roman" w:hAnsi="Times New Roman" w:cs="Times New Roman"/>
          <w:sz w:val="28"/>
          <w:szCs w:val="28"/>
          <w:lang w:eastAsia="ru-RU"/>
        </w:rPr>
        <w:t xml:space="preserve">Высокий уровень мотивации учения необходим для </w:t>
      </w:r>
      <w:r w:rsidR="00B3163D">
        <w:rPr>
          <w:rFonts w:ascii="Times New Roman" w:hAnsi="Times New Roman" w:cs="Times New Roman"/>
          <w:sz w:val="28"/>
          <w:szCs w:val="28"/>
          <w:lang w:eastAsia="ru-RU"/>
        </w:rPr>
        <w:t>достижения успеха в учебе и в дальнейшей жизни.</w:t>
      </w:r>
      <w:r w:rsidRPr="00340B1B">
        <w:rPr>
          <w:rFonts w:ascii="Times New Roman" w:hAnsi="Times New Roman" w:cs="Times New Roman"/>
          <w:sz w:val="28"/>
          <w:szCs w:val="28"/>
          <w:lang w:eastAsia="ru-RU"/>
        </w:rPr>
        <w:t xml:space="preserve"> Иногда менее способный ученик, но имеющий высокий уровень мотивации</w:t>
      </w:r>
      <w:r w:rsidR="0003490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340B1B">
        <w:rPr>
          <w:rFonts w:ascii="Times New Roman" w:hAnsi="Times New Roman" w:cs="Times New Roman"/>
          <w:sz w:val="28"/>
          <w:szCs w:val="28"/>
          <w:lang w:eastAsia="ru-RU"/>
        </w:rPr>
        <w:t xml:space="preserve"> может достичь более высоких результатов в учебе, потому что стремится к этому и уделяет учению больше времени и внимания. В то же время у ученика</w:t>
      </w:r>
      <w:r w:rsidR="0003490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340B1B">
        <w:rPr>
          <w:rFonts w:ascii="Times New Roman" w:hAnsi="Times New Roman" w:cs="Times New Roman"/>
          <w:sz w:val="28"/>
          <w:szCs w:val="28"/>
          <w:lang w:eastAsia="ru-RU"/>
        </w:rPr>
        <w:t xml:space="preserve"> мотивированного</w:t>
      </w:r>
      <w:r w:rsidR="0003490C" w:rsidRPr="0003490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3490C" w:rsidRPr="00340B1B">
        <w:rPr>
          <w:rFonts w:ascii="Times New Roman" w:hAnsi="Times New Roman" w:cs="Times New Roman"/>
          <w:sz w:val="28"/>
          <w:szCs w:val="28"/>
          <w:lang w:eastAsia="ru-RU"/>
        </w:rPr>
        <w:t>недостаточно</w:t>
      </w:r>
      <w:r w:rsidRPr="00340B1B">
        <w:rPr>
          <w:rFonts w:ascii="Times New Roman" w:hAnsi="Times New Roman" w:cs="Times New Roman"/>
          <w:sz w:val="28"/>
          <w:szCs w:val="28"/>
          <w:lang w:eastAsia="ru-RU"/>
        </w:rPr>
        <w:t xml:space="preserve"> успехи в учебе мо</w:t>
      </w:r>
      <w:r w:rsidR="0003490C">
        <w:rPr>
          <w:rFonts w:ascii="Times New Roman" w:hAnsi="Times New Roman" w:cs="Times New Roman"/>
          <w:sz w:val="28"/>
          <w:szCs w:val="28"/>
          <w:lang w:eastAsia="ru-RU"/>
        </w:rPr>
        <w:t xml:space="preserve">гут быть незначительными, </w:t>
      </w:r>
      <w:proofErr w:type="gramStart"/>
      <w:r w:rsidR="0003490C">
        <w:rPr>
          <w:rFonts w:ascii="Times New Roman" w:hAnsi="Times New Roman" w:cs="Times New Roman"/>
          <w:sz w:val="28"/>
          <w:szCs w:val="28"/>
          <w:lang w:eastAsia="ru-RU"/>
        </w:rPr>
        <w:t>даже</w:t>
      </w:r>
      <w:proofErr w:type="gramEnd"/>
      <w:r w:rsidR="0003490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40B1B">
        <w:rPr>
          <w:rFonts w:ascii="Times New Roman" w:hAnsi="Times New Roman" w:cs="Times New Roman"/>
          <w:sz w:val="28"/>
          <w:szCs w:val="28"/>
          <w:lang w:eastAsia="ru-RU"/>
        </w:rPr>
        <w:t>несмотря на его способности.</w:t>
      </w:r>
    </w:p>
    <w:p w:rsidR="009410C0" w:rsidRDefault="00B3163D" w:rsidP="000B5EA1">
      <w:pPr>
        <w:spacing w:after="0" w:line="360" w:lineRule="auto"/>
        <w:jc w:val="both"/>
        <w:rPr>
          <w:rFonts w:ascii="Times" w:hAnsi="Times" w:cs="Times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062669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 современного успешного человека невозможен без определённых зна</w:t>
      </w:r>
      <w:r w:rsidR="00EC10A5">
        <w:rPr>
          <w:rFonts w:ascii="Times New Roman" w:eastAsia="Times New Roman" w:hAnsi="Times New Roman"/>
          <w:sz w:val="28"/>
          <w:szCs w:val="28"/>
          <w:lang w:eastAsia="ru-RU"/>
        </w:rPr>
        <w:t>ний и опыта, полученных в детстве. Именно в школьные годы закладывается способность к организации учебной деятельности или любой другой, поэтому школа должна стать</w:t>
      </w:r>
      <w:r w:rsidR="00EC10A5" w:rsidRPr="00945209">
        <w:rPr>
          <w:rFonts w:ascii="Times New Roman" w:eastAsia="Times New Roman" w:hAnsi="Times New Roman"/>
          <w:sz w:val="28"/>
          <w:szCs w:val="28"/>
          <w:lang w:eastAsia="ru-RU"/>
        </w:rPr>
        <w:t xml:space="preserve"> не столько источником информации, сколько учит</w:t>
      </w:r>
      <w:r w:rsidR="00EC10A5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EC10A5" w:rsidRPr="00945209">
        <w:rPr>
          <w:rFonts w:ascii="Times New Roman" w:eastAsia="Times New Roman" w:hAnsi="Times New Roman"/>
          <w:sz w:val="28"/>
          <w:szCs w:val="28"/>
          <w:lang w:eastAsia="ru-RU"/>
        </w:rPr>
        <w:t xml:space="preserve"> учиться; учитель - </w:t>
      </w:r>
      <w:proofErr w:type="gramStart"/>
      <w:r w:rsidR="00EC10A5" w:rsidRPr="00945209">
        <w:rPr>
          <w:rFonts w:ascii="Times New Roman" w:eastAsia="Times New Roman" w:hAnsi="Times New Roman"/>
          <w:sz w:val="28"/>
          <w:szCs w:val="28"/>
          <w:lang w:eastAsia="ru-RU"/>
        </w:rPr>
        <w:t>не проводник</w:t>
      </w:r>
      <w:proofErr w:type="gramEnd"/>
      <w:r w:rsidR="00EC10A5" w:rsidRPr="00945209">
        <w:rPr>
          <w:rFonts w:ascii="Times New Roman" w:eastAsia="Times New Roman" w:hAnsi="Times New Roman"/>
          <w:sz w:val="28"/>
          <w:szCs w:val="28"/>
          <w:lang w:eastAsia="ru-RU"/>
        </w:rPr>
        <w:t xml:space="preserve"> знани</w:t>
      </w:r>
      <w:r w:rsidR="00EC10A5">
        <w:rPr>
          <w:rFonts w:ascii="Times New Roman" w:eastAsia="Times New Roman" w:hAnsi="Times New Roman"/>
          <w:sz w:val="28"/>
          <w:szCs w:val="28"/>
          <w:lang w:eastAsia="ru-RU"/>
        </w:rPr>
        <w:t>й, а личность, обучающая способа</w:t>
      </w:r>
      <w:r w:rsidR="00EC10A5" w:rsidRPr="00945209">
        <w:rPr>
          <w:rFonts w:ascii="Times New Roman" w:eastAsia="Times New Roman" w:hAnsi="Times New Roman"/>
          <w:sz w:val="28"/>
          <w:szCs w:val="28"/>
          <w:lang w:eastAsia="ru-RU"/>
        </w:rPr>
        <w:t>м творческой деятельности, направленной на самостоятельное приобретение и усвоение новых знаний.</w:t>
      </w:r>
      <w:r w:rsidR="009410C0">
        <w:rPr>
          <w:rFonts w:ascii="Times" w:hAnsi="Times" w:cs="Times"/>
          <w:sz w:val="28"/>
          <w:szCs w:val="28"/>
        </w:rPr>
        <w:t xml:space="preserve">     </w:t>
      </w:r>
    </w:p>
    <w:p w:rsidR="00C963D1" w:rsidRPr="0037044F" w:rsidRDefault="009410C0" w:rsidP="00C963D1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" w:hAnsi="Times" w:cs="Times"/>
          <w:sz w:val="28"/>
          <w:szCs w:val="28"/>
        </w:rPr>
        <w:t xml:space="preserve">      В основу новых стандартов заложен </w:t>
      </w:r>
      <w:proofErr w:type="spellStart"/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подход. </w:t>
      </w:r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таком подхо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у учащихся формируется отношение </w:t>
      </w:r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изучаемому предмету как к системе знаний о мире. Результатом </w:t>
      </w:r>
      <w:proofErr w:type="spellStart"/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метапредметного</w:t>
      </w:r>
      <w:proofErr w:type="spellEnd"/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 является развитие мышления, понимания, коммуникации, рефлексии, действия. Технология </w:t>
      </w:r>
      <w:proofErr w:type="spellStart"/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метапредметного</w:t>
      </w:r>
      <w:proofErr w:type="spellEnd"/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 разрабатывалась научной группой под руководством доктора психологических наук Юрия Громыко с 1990 года. Элементы </w:t>
      </w:r>
      <w:proofErr w:type="spellStart"/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метапредметного</w:t>
      </w:r>
      <w:proofErr w:type="spellEnd"/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 заложены в ряде методик, подходов и технологий: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развивающее обучение </w:t>
      </w:r>
      <w:proofErr w:type="spellStart"/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Эльконина-Давыдова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мыследеятельностная</w:t>
      </w:r>
      <w:proofErr w:type="spellEnd"/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педагогика;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коммуникативная дидактика;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>эвристическое обучение;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логико-смысловое моделирование;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Щетинина.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</w:t>
      </w:r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 за рамки собственно предмета. </w:t>
      </w:r>
      <w:proofErr w:type="spellStart"/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</w:t>
      </w:r>
      <w:proofErr w:type="spellEnd"/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</w:t>
      </w:r>
      <w:proofErr w:type="gramEnd"/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интеграции, на универсальных знаниях.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Pr="009F2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новая образовательная форма, которая выстраивается поверх традиционных учебных предметов.</w:t>
      </w:r>
      <w:r w:rsidR="00C96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63D1" w:rsidRPr="0037044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Вот то, к чему мы должны стремиться как к результату освоения метапредметных связей:</w:t>
      </w:r>
    </w:p>
    <w:p w:rsidR="00C963D1" w:rsidRPr="0037044F" w:rsidRDefault="00C963D1" w:rsidP="00C963D1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A230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A230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37044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Дети должны самостоятельно определять цели и составлять планы, осознавая приор</w:t>
      </w:r>
      <w:r w:rsidR="0003490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итетные и второстепенные задачи;</w:t>
      </w:r>
    </w:p>
    <w:p w:rsidR="00C963D1" w:rsidRPr="0037044F" w:rsidRDefault="00C963D1" w:rsidP="00C963D1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2. </w:t>
      </w:r>
      <w:r w:rsidRPr="0037044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Они должны самостоятельно осуществлять свою деятельность, а также должны использовать различные ресурсы для достижения цели, уметь выбирать нужные стратегии.</w:t>
      </w:r>
    </w:p>
    <w:p w:rsidR="00063703" w:rsidRDefault="0003490C" w:rsidP="00063703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C963D1" w:rsidRPr="0037044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Немаловажно то, что мы должны формировать умение продуктивно общаться и взаимодействовать с</w:t>
      </w:r>
      <w:r w:rsidR="00C963D1" w:rsidRPr="00A23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5" w:tooltip="Колл" w:history="1">
        <w:r w:rsidR="00C963D1" w:rsidRPr="0037044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коллективом</w:t>
        </w:r>
      </w:hyperlink>
      <w:r w:rsidR="00C963D1" w:rsidRPr="0037044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C963D1" w:rsidRPr="0037044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Важным фактором является умение самостоятельно оценивать ситуацию и принимать решения, владение навыками познавательной рефлексии.</w:t>
      </w:r>
    </w:p>
    <w:p w:rsidR="00623DB2" w:rsidRPr="00623DB2" w:rsidRDefault="002469C8" w:rsidP="00623DB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623DB2" w:rsidRPr="00623D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Мотивация – не постоянная величина, она меняется в зависимости от настроения, ситуации, конкретного предмета изучения и  личности учителя.</w:t>
      </w:r>
    </w:p>
    <w:p w:rsidR="00201154" w:rsidRDefault="00063703" w:rsidP="00623DB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Посещение уроков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учителей школы доказывает, что  на уроках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постоянно применяют различные приёмы мотивации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здание ситуации успеха применяют у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чителя начальной школы, учителя иностранного языка </w:t>
      </w:r>
      <w:proofErr w:type="spellStart"/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Н.М., Романовская А.Г. П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оложительный эмоциональный настрой, через создание на уроке доброжелательной атмосферы доверия и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трудничества применяют учителя  географии Савченко Э.Я. и биологии 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Шурпа О.А)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Учитель физики Грищенко Н.И. использует рефлексию</w:t>
      </w:r>
      <w:r w:rsidR="00034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оценку собственной деятельности и деятельности других, оценку результата деятельности, вопросы, тре</w:t>
      </w:r>
      <w:r w:rsidR="00246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бующие многовариантных ответов,  например, «почему было трудно?», «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открыли, узнали </w:t>
      </w:r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уроке</w:t>
      </w:r>
      <w:r w:rsidR="00246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?». 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анимательность, необыч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 начало урока</w:t>
      </w:r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34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проблемной ситуации </w:t>
      </w:r>
      <w:r w:rsidR="007B7694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анализ, сравнение учебных объекто</w:t>
      </w:r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 установление противоречий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используют  учитель химии </w:t>
      </w:r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Руденко А.С.</w:t>
      </w:r>
      <w:r w:rsidR="00246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истории </w:t>
      </w:r>
      <w:proofErr w:type="spellStart"/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Караман</w:t>
      </w:r>
      <w:proofErr w:type="spellEnd"/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Н.Л., 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учителя русского языка и литературы </w:t>
      </w:r>
      <w:proofErr w:type="spellStart"/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Мунтян</w:t>
      </w:r>
      <w:proofErr w:type="spellEnd"/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Т.А., Миронова </w:t>
      </w:r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О.А.</w:t>
      </w:r>
      <w:r w:rsidR="00034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Кучеренко З.И. мотивирует учащихся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создание ситуации дефицита знаний и самостоятельное определение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целей, </w:t>
      </w:r>
      <w:r w:rsidR="00246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предоставление права выбора.</w:t>
      </w:r>
      <w:proofErr w:type="gramEnd"/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6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читель химии Романовская Н.В., учителя математи</w:t>
      </w:r>
      <w:r w:rsid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 </w:t>
      </w:r>
      <w:proofErr w:type="spellStart"/>
      <w:r w:rsid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Стасенко</w:t>
      </w:r>
      <w:proofErr w:type="spellEnd"/>
      <w:r w:rsid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О.А., </w:t>
      </w:r>
      <w:proofErr w:type="spellStart"/>
      <w:r w:rsid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Караман</w:t>
      </w:r>
      <w:proofErr w:type="spellEnd"/>
      <w:r w:rsid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О.В. 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мотивируют учеников 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ерез 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совместное планирование деятельности на уроке, варьирование заданий по степе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значимости</w:t>
      </w:r>
      <w:r w:rsidR="00246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Чеканова О.М., </w:t>
      </w:r>
      <w:proofErr w:type="spellStart"/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Зятковская</w:t>
      </w:r>
      <w:proofErr w:type="spellEnd"/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Л.В., </w:t>
      </w:r>
      <w:proofErr w:type="spellStart"/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Добрянская</w:t>
      </w:r>
      <w:proofErr w:type="spellEnd"/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Л.Е создают мотивационную сферу на основе выявления </w:t>
      </w:r>
      <w:r w:rsid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причин ошибок и </w:t>
      </w:r>
      <w:proofErr w:type="spellStart"/>
      <w:r w:rsid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определениея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последующих</w:t>
      </w:r>
      <w:proofErr w:type="spellEnd"/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</w:t>
      </w:r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актическая направленность, 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соотнесение учебного материала с конкретной жизненной ситуацией, определение значимости изучаемого </w:t>
      </w:r>
      <w:r w:rsidR="00DC5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материала </w:t>
      </w:r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используют на  уроках ОБЖ Новикова</w:t>
      </w:r>
      <w:r w:rsid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А.И.</w:t>
      </w:r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уроках истории </w:t>
      </w:r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ойсеева Т.П., </w:t>
      </w:r>
      <w:proofErr w:type="spellStart"/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Ротару</w:t>
      </w:r>
      <w:proofErr w:type="spellEnd"/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М.Н., на уроках НВП </w:t>
      </w:r>
      <w:r w:rsid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Саватеев А.Г.</w:t>
      </w:r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физике </w:t>
      </w:r>
      <w:r w:rsid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Кондратиков</w:t>
      </w:r>
      <w:proofErr w:type="spellEnd"/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В.Э.</w:t>
      </w:r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Мотивации способствует 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включение учащихся в коллективную деятельность, через организацию работы в группах, </w:t>
      </w:r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игровых и соревновательных форм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взаимопроверку, оказание учащимися</w:t>
      </w:r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помощи друг другу,  которую применяют учителя английского языка </w:t>
      </w:r>
      <w:proofErr w:type="spellStart"/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Круду</w:t>
      </w:r>
      <w:proofErr w:type="spellEnd"/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А.П., </w:t>
      </w:r>
      <w:proofErr w:type="spellStart"/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Зельцер</w:t>
      </w:r>
      <w:proofErr w:type="spellEnd"/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Г.И., </w:t>
      </w:r>
      <w:proofErr w:type="spellStart"/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Копачевская</w:t>
      </w:r>
      <w:proofErr w:type="spellEnd"/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А.В., учителя молдавского языка </w:t>
      </w:r>
      <w:proofErr w:type="spellStart"/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Кулава</w:t>
      </w:r>
      <w:proofErr w:type="spellEnd"/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Л.П., </w:t>
      </w:r>
      <w:proofErr w:type="spellStart"/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Табанская</w:t>
      </w:r>
      <w:proofErr w:type="spellEnd"/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А.Е.</w:t>
      </w:r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еобычна 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преподнесения мате</w:t>
      </w:r>
      <w:r w:rsidR="00D40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риала</w:t>
      </w:r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которую создают учителя информатики  </w:t>
      </w:r>
      <w:proofErr w:type="spellStart"/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Ильева</w:t>
      </w:r>
      <w:proofErr w:type="spellEnd"/>
      <w:r w:rsidR="007B7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Н.М. и </w:t>
      </w:r>
    </w:p>
    <w:p w:rsidR="002469C8" w:rsidRDefault="007B7694" w:rsidP="00623DB2">
      <w:pPr>
        <w:shd w:val="clear" w:color="auto" w:fill="FFFFFF"/>
        <w:spacing w:after="0" w:line="360" w:lineRule="auto"/>
        <w:rPr>
          <w:rFonts w:ascii="Times" w:hAnsi="Times" w:cs="Times"/>
          <w:sz w:val="28"/>
          <w:szCs w:val="28"/>
        </w:rPr>
      </w:pPr>
      <w:proofErr w:type="spellStart"/>
      <w:r w:rsidRP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Шестопал</w:t>
      </w:r>
      <w:proofErr w:type="spellEnd"/>
      <w:r w:rsidRP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О.В.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="00201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отрудничество на уроке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совместное решение проблемы и разрешение противоречий, эвристическую беседу, учебную дискуссию, выделение существенных признаков предметов, классификацию, </w:t>
      </w:r>
      <w:r w:rsidR="0062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обобщение, моделирование применяет учитель русского </w:t>
      </w:r>
      <w:proofErr w:type="gramStart"/>
      <w:r w:rsidR="0062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языка</w:t>
      </w:r>
      <w:proofErr w:type="gramEnd"/>
      <w:r w:rsidR="0062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литературы Прокопова Е.Г. Все педагоги  привлекают 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к оценочной деятельнос</w:t>
      </w:r>
      <w:r w:rsidR="0062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ти. Большое значение имеет применение </w:t>
      </w:r>
      <w:r w:rsidR="00623DB2" w:rsidRPr="00B3163D">
        <w:rPr>
          <w:rFonts w:ascii="Times New Roman" w:hAnsi="Times New Roman" w:cs="Times New Roman"/>
          <w:sz w:val="28"/>
          <w:szCs w:val="28"/>
        </w:rPr>
        <w:t>учебного эксперимента, который  позволяет организовать освоение таких элементов исследовательской деятельности</w:t>
      </w:r>
      <w:r w:rsidR="00623DB2" w:rsidRPr="00B3163D">
        <w:rPr>
          <w:rFonts w:ascii="Times" w:hAnsi="Times" w:cs="Times"/>
          <w:sz w:val="28"/>
          <w:szCs w:val="28"/>
        </w:rPr>
        <w:t>,</w:t>
      </w:r>
      <w:r w:rsidR="00623DB2" w:rsidRPr="00B3163D">
        <w:rPr>
          <w:rFonts w:ascii="Times New Roman" w:hAnsi="Times New Roman" w:cs="Times New Roman"/>
          <w:sz w:val="28"/>
          <w:szCs w:val="28"/>
        </w:rPr>
        <w:t xml:space="preserve"> как планирование и проведение эксперимента</w:t>
      </w:r>
      <w:r w:rsidR="00623DB2" w:rsidRPr="00B3163D">
        <w:rPr>
          <w:rFonts w:ascii="Times" w:hAnsi="Times" w:cs="Times"/>
          <w:sz w:val="28"/>
          <w:szCs w:val="28"/>
        </w:rPr>
        <w:t>,</w:t>
      </w:r>
      <w:r w:rsidR="00623DB2" w:rsidRPr="00B3163D">
        <w:rPr>
          <w:rFonts w:ascii="Times New Roman" w:hAnsi="Times New Roman" w:cs="Times New Roman"/>
          <w:sz w:val="28"/>
          <w:szCs w:val="28"/>
        </w:rPr>
        <w:t xml:space="preserve"> обработка и анализ его результатов</w:t>
      </w:r>
      <w:r w:rsidR="00623DB2" w:rsidRPr="00B3163D">
        <w:rPr>
          <w:rFonts w:ascii="Times" w:hAnsi="Times" w:cs="Times"/>
          <w:sz w:val="28"/>
          <w:szCs w:val="28"/>
        </w:rPr>
        <w:t>.</w:t>
      </w:r>
      <w:r w:rsidR="00623DB2" w:rsidRPr="00B3163D">
        <w:rPr>
          <w:rFonts w:ascii="Times New Roman" w:hAnsi="Times New Roman" w:cs="Times New Roman"/>
          <w:sz w:val="28"/>
          <w:szCs w:val="28"/>
        </w:rPr>
        <w:t xml:space="preserve"> Учебный эксперимент осуществляется на базе школы на школьном оборудовании и может включать в себя все или несколько элементов настоящего научного исследования</w:t>
      </w:r>
      <w:r w:rsidR="00623DB2" w:rsidRPr="00B3163D">
        <w:rPr>
          <w:rFonts w:ascii="Times" w:hAnsi="Times" w:cs="Times"/>
          <w:sz w:val="28"/>
          <w:szCs w:val="28"/>
        </w:rPr>
        <w:t>:</w:t>
      </w:r>
      <w:r w:rsidR="00623DB2" w:rsidRPr="00B3163D">
        <w:rPr>
          <w:rFonts w:ascii="Times New Roman" w:hAnsi="Times New Roman" w:cs="Times New Roman"/>
          <w:sz w:val="28"/>
          <w:szCs w:val="28"/>
        </w:rPr>
        <w:t xml:space="preserve"> наблюдение и изучение фактов и явлений</w:t>
      </w:r>
      <w:r w:rsidR="00623DB2" w:rsidRPr="00B3163D">
        <w:rPr>
          <w:rFonts w:ascii="Times" w:hAnsi="Times" w:cs="Times"/>
          <w:sz w:val="28"/>
          <w:szCs w:val="28"/>
        </w:rPr>
        <w:t>,</w:t>
      </w:r>
      <w:r w:rsidR="00623DB2" w:rsidRPr="00B3163D">
        <w:rPr>
          <w:rFonts w:ascii="Times New Roman" w:hAnsi="Times New Roman" w:cs="Times New Roman"/>
          <w:sz w:val="28"/>
          <w:szCs w:val="28"/>
        </w:rPr>
        <w:t xml:space="preserve"> выявление проблемы</w:t>
      </w:r>
      <w:r w:rsidR="00623DB2" w:rsidRPr="00B3163D">
        <w:rPr>
          <w:rFonts w:ascii="Times" w:hAnsi="Times" w:cs="Times"/>
          <w:sz w:val="28"/>
          <w:szCs w:val="28"/>
        </w:rPr>
        <w:t>,</w:t>
      </w:r>
      <w:r w:rsidR="00623DB2" w:rsidRPr="00B3163D">
        <w:rPr>
          <w:rFonts w:ascii="Times New Roman" w:hAnsi="Times New Roman" w:cs="Times New Roman"/>
          <w:sz w:val="28"/>
          <w:szCs w:val="28"/>
        </w:rPr>
        <w:t xml:space="preserve"> постановка исследовательской задачи</w:t>
      </w:r>
      <w:r w:rsidR="00623DB2" w:rsidRPr="00F62B69">
        <w:rPr>
          <w:rFonts w:ascii="Times" w:hAnsi="Times" w:cs="Times"/>
          <w:sz w:val="28"/>
          <w:szCs w:val="28"/>
        </w:rPr>
        <w:t>;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определение цели</w:t>
      </w:r>
      <w:r w:rsidR="00623DB2" w:rsidRPr="00F62B69">
        <w:rPr>
          <w:rFonts w:ascii="Times" w:hAnsi="Times" w:cs="Times"/>
          <w:sz w:val="28"/>
          <w:szCs w:val="28"/>
        </w:rPr>
        <w:t>,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задач и гипотезы эксперимента</w:t>
      </w:r>
      <w:r w:rsidR="00623DB2" w:rsidRPr="00F62B69">
        <w:rPr>
          <w:rFonts w:ascii="Times" w:hAnsi="Times" w:cs="Times"/>
          <w:sz w:val="28"/>
          <w:szCs w:val="28"/>
        </w:rPr>
        <w:t>;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разработка методики исследования</w:t>
      </w:r>
      <w:r w:rsidR="00623DB2" w:rsidRPr="00F62B69">
        <w:rPr>
          <w:rFonts w:ascii="Times" w:hAnsi="Times" w:cs="Times"/>
          <w:sz w:val="28"/>
          <w:szCs w:val="28"/>
        </w:rPr>
        <w:t>,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его плана</w:t>
      </w:r>
      <w:r w:rsidR="00623DB2" w:rsidRPr="00F62B69">
        <w:rPr>
          <w:rFonts w:ascii="Times" w:hAnsi="Times" w:cs="Times"/>
          <w:sz w:val="28"/>
          <w:szCs w:val="28"/>
        </w:rPr>
        <w:t>,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623DB2" w:rsidRPr="00F62B69">
        <w:rPr>
          <w:rFonts w:ascii="Times" w:hAnsi="Times" w:cs="Times"/>
          <w:sz w:val="28"/>
          <w:szCs w:val="28"/>
        </w:rPr>
        <w:t>,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методов обработки полученных результатов</w:t>
      </w:r>
      <w:r w:rsidR="00623DB2" w:rsidRPr="00F62B69">
        <w:rPr>
          <w:rFonts w:ascii="Times" w:hAnsi="Times" w:cs="Times"/>
          <w:sz w:val="28"/>
          <w:szCs w:val="28"/>
        </w:rPr>
        <w:t>;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проведение </w:t>
      </w:r>
      <w:proofErr w:type="spellStart"/>
      <w:r w:rsidR="00623DB2" w:rsidRPr="00F62B69">
        <w:rPr>
          <w:rFonts w:ascii="Times New Roman" w:hAnsi="Times New Roman" w:cs="Times New Roman"/>
          <w:sz w:val="28"/>
          <w:szCs w:val="28"/>
        </w:rPr>
        <w:t>пилотного</w:t>
      </w:r>
      <w:proofErr w:type="spellEnd"/>
      <w:r w:rsidR="00623DB2" w:rsidRPr="00F62B69">
        <w:rPr>
          <w:rFonts w:ascii="Times New Roman" w:hAnsi="Times New Roman" w:cs="Times New Roman"/>
          <w:sz w:val="28"/>
          <w:szCs w:val="28"/>
        </w:rPr>
        <w:t xml:space="preserve"> эксперимента</w:t>
      </w:r>
      <w:r w:rsidR="00623DB2" w:rsidRPr="00F62B69">
        <w:rPr>
          <w:rFonts w:ascii="Times" w:hAnsi="Times" w:cs="Times"/>
          <w:sz w:val="28"/>
          <w:szCs w:val="28"/>
        </w:rPr>
        <w:t>,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корректировка методики исследования в связи с ходом и результатами </w:t>
      </w:r>
      <w:proofErr w:type="spellStart"/>
      <w:r w:rsidR="00623DB2" w:rsidRPr="00F62B69">
        <w:rPr>
          <w:rFonts w:ascii="Times New Roman" w:hAnsi="Times New Roman" w:cs="Times New Roman"/>
          <w:sz w:val="28"/>
          <w:szCs w:val="28"/>
        </w:rPr>
        <w:t>пилотного</w:t>
      </w:r>
      <w:proofErr w:type="spellEnd"/>
      <w:r w:rsidR="00623DB2" w:rsidRPr="00F62B69">
        <w:rPr>
          <w:rFonts w:ascii="Times New Roman" w:hAnsi="Times New Roman" w:cs="Times New Roman"/>
          <w:sz w:val="28"/>
          <w:szCs w:val="28"/>
        </w:rPr>
        <w:t xml:space="preserve"> эксперимента</w:t>
      </w:r>
      <w:r w:rsidR="00623DB2" w:rsidRPr="00F62B69">
        <w:rPr>
          <w:rFonts w:ascii="Times" w:hAnsi="Times" w:cs="Times"/>
          <w:sz w:val="28"/>
          <w:szCs w:val="28"/>
        </w:rPr>
        <w:t>;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собственно эксперимент</w:t>
      </w:r>
      <w:r w:rsidR="00623DB2" w:rsidRPr="00F62B69">
        <w:rPr>
          <w:rFonts w:ascii="Times" w:hAnsi="Times" w:cs="Times"/>
          <w:sz w:val="28"/>
          <w:szCs w:val="28"/>
        </w:rPr>
        <w:t>,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количественный и</w:t>
      </w:r>
      <w:r w:rsidR="00623DB2">
        <w:rPr>
          <w:rFonts w:ascii="Times New Roman" w:hAnsi="Times New Roman" w:cs="Times New Roman"/>
          <w:sz w:val="28"/>
          <w:szCs w:val="28"/>
        </w:rPr>
        <w:t xml:space="preserve"> </w:t>
      </w:r>
      <w:r w:rsidR="00623DB2" w:rsidRPr="00F62B69">
        <w:rPr>
          <w:rFonts w:ascii="Times New Roman" w:hAnsi="Times New Roman" w:cs="Times New Roman"/>
          <w:sz w:val="28"/>
          <w:szCs w:val="28"/>
        </w:rPr>
        <w:t>качественный анализ полученных данных</w:t>
      </w:r>
      <w:r w:rsidR="00623DB2" w:rsidRPr="00F62B69">
        <w:rPr>
          <w:rFonts w:ascii="Times" w:hAnsi="Times" w:cs="Times"/>
          <w:sz w:val="28"/>
          <w:szCs w:val="28"/>
        </w:rPr>
        <w:t>,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интерпретация </w:t>
      </w:r>
      <w:r w:rsidR="00623DB2" w:rsidRPr="00F62B69">
        <w:rPr>
          <w:rFonts w:ascii="Times New Roman" w:hAnsi="Times New Roman" w:cs="Times New Roman"/>
          <w:sz w:val="28"/>
          <w:szCs w:val="28"/>
        </w:rPr>
        <w:lastRenderedPageBreak/>
        <w:t>полученных фактов</w:t>
      </w:r>
      <w:r w:rsidR="00623DB2" w:rsidRPr="00F62B69">
        <w:rPr>
          <w:rFonts w:ascii="Times" w:hAnsi="Times" w:cs="Times"/>
          <w:sz w:val="28"/>
          <w:szCs w:val="28"/>
        </w:rPr>
        <w:t>;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формулирование выводов</w:t>
      </w:r>
      <w:r w:rsidR="00623DB2" w:rsidRPr="00F62B69">
        <w:rPr>
          <w:rFonts w:ascii="Times" w:hAnsi="Times" w:cs="Times"/>
          <w:sz w:val="28"/>
          <w:szCs w:val="28"/>
        </w:rPr>
        <w:t>,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защита результатов экспериментального исследования</w:t>
      </w:r>
      <w:r w:rsidR="00623DB2" w:rsidRPr="00F62B69">
        <w:rPr>
          <w:rFonts w:ascii="Times" w:hAnsi="Times" w:cs="Times"/>
          <w:sz w:val="28"/>
          <w:szCs w:val="28"/>
        </w:rPr>
        <w:t>.</w:t>
      </w:r>
    </w:p>
    <w:p w:rsidR="00623DB2" w:rsidRPr="00B3163D" w:rsidRDefault="002469C8" w:rsidP="00623DB2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" w:hAnsi="Times" w:cs="Times"/>
          <w:sz w:val="28"/>
          <w:szCs w:val="28"/>
        </w:rPr>
        <w:t xml:space="preserve">      </w:t>
      </w:r>
      <w:r w:rsidR="00623DB2" w:rsidRPr="00C71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23DB2">
        <w:rPr>
          <w:rFonts w:ascii="Times New Roman" w:hAnsi="Times New Roman" w:cs="Times New Roman"/>
          <w:sz w:val="28"/>
          <w:szCs w:val="28"/>
        </w:rPr>
        <w:t xml:space="preserve">процессе работы, нам, учителям, при реализации 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исследоват</w:t>
      </w:r>
      <w:r w:rsidR="00623DB2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623DB2" w:rsidRPr="00F62B69">
        <w:rPr>
          <w:rFonts w:ascii="Times New Roman" w:hAnsi="Times New Roman" w:cs="Times New Roman"/>
          <w:sz w:val="28"/>
          <w:szCs w:val="28"/>
        </w:rPr>
        <w:t>подход</w:t>
      </w:r>
      <w:r w:rsidR="00623DB2">
        <w:rPr>
          <w:rFonts w:ascii="Times New Roman" w:hAnsi="Times New Roman" w:cs="Times New Roman"/>
          <w:sz w:val="28"/>
          <w:szCs w:val="28"/>
        </w:rPr>
        <w:t>а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в обучении</w:t>
      </w:r>
      <w:r w:rsidR="00201154">
        <w:rPr>
          <w:rFonts w:ascii="Times New Roman" w:hAnsi="Times New Roman" w:cs="Times New Roman"/>
          <w:sz w:val="28"/>
          <w:szCs w:val="28"/>
        </w:rPr>
        <w:t xml:space="preserve"> </w:t>
      </w:r>
      <w:r w:rsidR="00623DB2">
        <w:rPr>
          <w:rFonts w:ascii="Times" w:hAnsi="Times" w:cs="Times"/>
          <w:sz w:val="28"/>
          <w:szCs w:val="28"/>
        </w:rPr>
        <w:t xml:space="preserve"> отводится роль </w:t>
      </w:r>
      <w:r w:rsidR="00623DB2">
        <w:rPr>
          <w:rFonts w:ascii="Times New Roman" w:hAnsi="Times New Roman" w:cs="Times New Roman"/>
          <w:sz w:val="28"/>
          <w:szCs w:val="28"/>
        </w:rPr>
        <w:t>сопровождения в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учебно</w:t>
      </w:r>
      <w:r w:rsidR="00623DB2" w:rsidRPr="00F62B69">
        <w:rPr>
          <w:rFonts w:ascii="Times" w:hAnsi="Times" w:cs="Times"/>
          <w:sz w:val="28"/>
          <w:szCs w:val="28"/>
        </w:rPr>
        <w:t>-</w:t>
      </w:r>
      <w:r w:rsidR="00623DB2" w:rsidRPr="00F62B69">
        <w:rPr>
          <w:rFonts w:ascii="Times New Roman" w:hAnsi="Times New Roman" w:cs="Times New Roman"/>
          <w:sz w:val="28"/>
          <w:szCs w:val="28"/>
        </w:rPr>
        <w:t>исследовательской деятельности учащихся</w:t>
      </w:r>
      <w:r w:rsidR="00623DB2">
        <w:rPr>
          <w:rFonts w:ascii="Times" w:hAnsi="Times" w:cs="Times"/>
          <w:sz w:val="28"/>
          <w:szCs w:val="28"/>
        </w:rPr>
        <w:t>. Мы должны</w:t>
      </w:r>
      <w:r w:rsidR="00623DB2">
        <w:rPr>
          <w:rFonts w:ascii="Times New Roman" w:hAnsi="Times New Roman" w:cs="Times New Roman"/>
          <w:sz w:val="28"/>
          <w:szCs w:val="28"/>
        </w:rPr>
        <w:t xml:space="preserve"> понимать проблемы,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с которыми </w:t>
      </w:r>
      <w:r w:rsidR="00623DB2">
        <w:rPr>
          <w:rFonts w:ascii="Times New Roman" w:hAnsi="Times New Roman" w:cs="Times New Roman"/>
          <w:sz w:val="28"/>
          <w:szCs w:val="28"/>
        </w:rPr>
        <w:t>могут  столкнуться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уч</w:t>
      </w:r>
      <w:r w:rsidR="00623DB2">
        <w:rPr>
          <w:rFonts w:ascii="Times New Roman" w:hAnsi="Times New Roman" w:cs="Times New Roman"/>
          <w:sz w:val="28"/>
          <w:szCs w:val="28"/>
        </w:rPr>
        <w:t>еники при исследовании</w:t>
      </w:r>
      <w:r w:rsidR="00623DB2" w:rsidRPr="00F62B69">
        <w:rPr>
          <w:rFonts w:ascii="Times" w:hAnsi="Times" w:cs="Times"/>
          <w:sz w:val="28"/>
          <w:szCs w:val="28"/>
        </w:rPr>
        <w:t>,</w:t>
      </w:r>
      <w:r w:rsidR="00623DB2">
        <w:rPr>
          <w:rFonts w:ascii="Times New Roman" w:hAnsi="Times New Roman" w:cs="Times New Roman"/>
          <w:sz w:val="28"/>
          <w:szCs w:val="28"/>
        </w:rPr>
        <w:t xml:space="preserve"> уметь ставить перед ними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реальны</w:t>
      </w:r>
      <w:r w:rsidR="00623DB2">
        <w:rPr>
          <w:rFonts w:ascii="Times New Roman" w:hAnsi="Times New Roman" w:cs="Times New Roman"/>
          <w:sz w:val="28"/>
          <w:szCs w:val="28"/>
        </w:rPr>
        <w:t xml:space="preserve">е задачи в понятной 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форме</w:t>
      </w:r>
      <w:r w:rsidR="00623DB2" w:rsidRPr="00F62B69">
        <w:rPr>
          <w:rFonts w:ascii="Times" w:hAnsi="Times" w:cs="Times"/>
          <w:sz w:val="28"/>
          <w:szCs w:val="28"/>
        </w:rPr>
        <w:t>;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выполнять функцию координатора исследовательской деятельности и партнера</w:t>
      </w:r>
      <w:r w:rsidR="00623DB2" w:rsidRPr="00F62B69">
        <w:rPr>
          <w:rFonts w:ascii="Times" w:hAnsi="Times" w:cs="Times"/>
          <w:sz w:val="28"/>
          <w:szCs w:val="28"/>
        </w:rPr>
        <w:t>,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избегать директивных </w:t>
      </w:r>
      <w:r w:rsidR="00623DB2">
        <w:rPr>
          <w:rFonts w:ascii="Times New Roman" w:hAnsi="Times New Roman" w:cs="Times New Roman"/>
          <w:sz w:val="28"/>
          <w:szCs w:val="28"/>
        </w:rPr>
        <w:t>указаний</w:t>
      </w:r>
      <w:r w:rsidR="00623DB2" w:rsidRPr="00F62B69">
        <w:rPr>
          <w:rFonts w:ascii="Times" w:hAnsi="Times" w:cs="Times"/>
          <w:sz w:val="28"/>
          <w:szCs w:val="28"/>
        </w:rPr>
        <w:t>;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стараться увлечь учащихся проблемой и процессом ее глубокого исследования</w:t>
      </w:r>
      <w:r w:rsidR="00623DB2" w:rsidRPr="00F62B69">
        <w:rPr>
          <w:rFonts w:ascii="Times" w:hAnsi="Times" w:cs="Times"/>
          <w:sz w:val="28"/>
          <w:szCs w:val="28"/>
        </w:rPr>
        <w:t>,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стимулировать творческое мышление при помощи поставленных вопросов</w:t>
      </w:r>
      <w:r w:rsidR="00623DB2">
        <w:rPr>
          <w:rFonts w:ascii="Times" w:hAnsi="Times" w:cs="Times"/>
          <w:sz w:val="28"/>
          <w:szCs w:val="28"/>
        </w:rPr>
        <w:t xml:space="preserve">. Учитель должен </w:t>
      </w:r>
      <w:r w:rsidR="00623DB2" w:rsidRPr="00F62B69">
        <w:rPr>
          <w:rFonts w:ascii="Times New Roman" w:hAnsi="Times New Roman" w:cs="Times New Roman"/>
          <w:sz w:val="28"/>
          <w:szCs w:val="28"/>
        </w:rPr>
        <w:t>проявлять терпимость к ошибкам учеников</w:t>
      </w:r>
      <w:r w:rsidR="00623DB2" w:rsidRPr="00F62B69">
        <w:rPr>
          <w:rFonts w:ascii="Times" w:hAnsi="Times" w:cs="Times"/>
          <w:sz w:val="28"/>
          <w:szCs w:val="28"/>
        </w:rPr>
        <w:t>,</w:t>
      </w:r>
      <w:r w:rsidR="00623DB2" w:rsidRPr="00F62B69">
        <w:rPr>
          <w:rFonts w:ascii="Times New Roman" w:hAnsi="Times New Roman" w:cs="Times New Roman"/>
          <w:sz w:val="28"/>
          <w:szCs w:val="28"/>
        </w:rPr>
        <w:t xml:space="preserve"> предлагать свою помощь или адресовать к нужным источникам информации</w:t>
      </w:r>
      <w:r w:rsidR="00623DB2">
        <w:rPr>
          <w:rFonts w:ascii="Times" w:hAnsi="Times" w:cs="Times"/>
          <w:sz w:val="28"/>
          <w:szCs w:val="28"/>
        </w:rPr>
        <w:t>. Например, для того, чтобы пятиклассники сами вывели формулу суммы углов треугольника, учитель предложил исследовательскую работу по измерению углов различных видов треугольников. Ученики  самостоятельно  убедились, что сумма всех углов равна 180 градусам.  В 9 классе при изучении по истори</w:t>
      </w:r>
      <w:r w:rsidR="00201154">
        <w:rPr>
          <w:rFonts w:ascii="Times" w:hAnsi="Times" w:cs="Times"/>
          <w:sz w:val="28"/>
          <w:szCs w:val="28"/>
        </w:rPr>
        <w:t xml:space="preserve">и темы «Февральская революция» </w:t>
      </w:r>
      <w:r w:rsidR="00623DB2">
        <w:rPr>
          <w:rFonts w:ascii="Times" w:hAnsi="Times" w:cs="Times"/>
          <w:sz w:val="28"/>
          <w:szCs w:val="28"/>
        </w:rPr>
        <w:t>ученики путём анализа изученного ранее материала находят причинно-следственные связи, сравнение с революцией 1905-1907 годов. Выдвигают гипотезу о том, что</w:t>
      </w:r>
      <w:proofErr w:type="gramStart"/>
      <w:r w:rsidR="00623DB2">
        <w:rPr>
          <w:rFonts w:ascii="Times" w:hAnsi="Times" w:cs="Times"/>
          <w:sz w:val="28"/>
          <w:szCs w:val="28"/>
        </w:rPr>
        <w:t xml:space="preserve"> П</w:t>
      </w:r>
      <w:proofErr w:type="gramEnd"/>
      <w:r w:rsidR="00623DB2">
        <w:rPr>
          <w:rFonts w:ascii="Times" w:hAnsi="Times" w:cs="Times"/>
          <w:sz w:val="28"/>
          <w:szCs w:val="28"/>
        </w:rPr>
        <w:t>ервая мировая война и вмешательство Западных стран  сыграли решающую роль во всех событиях 1917 года. В процессе исследования, дискуссий происходит поиск доказательств гипотезы, оформляются результаты исследования.</w:t>
      </w:r>
    </w:p>
    <w:p w:rsidR="00385627" w:rsidRDefault="002469C8" w:rsidP="007B7694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62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Учебная деятельность   </w:t>
      </w:r>
      <w:r w:rsidR="00D40A65" w:rsidRPr="00585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ребенка побуждается не одним мотивом, а целой системой разнообразных мотивов, которые переплетаются, дополняют друг друга, находятся в определенном соотношении между собой. И каждый учитель использует, конечно, свои методы, формы, приёмы</w:t>
      </w:r>
      <w:r w:rsidR="0062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A558C" w:rsidRPr="00F62B69" w:rsidRDefault="005A558C" w:rsidP="005A558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62B69">
        <w:rPr>
          <w:rFonts w:ascii="Times New Roman" w:hAnsi="Times New Roman" w:cs="Times New Roman"/>
          <w:sz w:val="28"/>
          <w:szCs w:val="28"/>
        </w:rPr>
        <w:t>ажными мех</w:t>
      </w:r>
      <w:r>
        <w:rPr>
          <w:rFonts w:ascii="Times New Roman" w:hAnsi="Times New Roman" w:cs="Times New Roman"/>
          <w:sz w:val="28"/>
          <w:szCs w:val="28"/>
        </w:rPr>
        <w:t>анизмами организации</w:t>
      </w:r>
      <w:r w:rsidRPr="00F62B69">
        <w:rPr>
          <w:rFonts w:ascii="Times New Roman" w:hAnsi="Times New Roman" w:cs="Times New Roman"/>
          <w:sz w:val="28"/>
          <w:szCs w:val="28"/>
        </w:rPr>
        <w:t xml:space="preserve"> учебно</w:t>
      </w:r>
      <w:r w:rsidRPr="00F62B69">
        <w:rPr>
          <w:rFonts w:ascii="Times" w:hAnsi="Times" w:cs="Times"/>
          <w:sz w:val="28"/>
          <w:szCs w:val="28"/>
        </w:rPr>
        <w:t>-</w:t>
      </w:r>
      <w:r w:rsidRPr="00F62B69">
        <w:rPr>
          <w:rFonts w:ascii="Times New Roman" w:hAnsi="Times New Roman" w:cs="Times New Roman"/>
          <w:sz w:val="28"/>
          <w:szCs w:val="28"/>
        </w:rPr>
        <w:t>исследовательской деятельности учащихся являются</w:t>
      </w:r>
      <w:r>
        <w:rPr>
          <w:rFonts w:ascii="Times New Roman" w:hAnsi="Times New Roman" w:cs="Times New Roman"/>
          <w:sz w:val="28"/>
          <w:szCs w:val="28"/>
        </w:rPr>
        <w:t xml:space="preserve"> проведение метапредметных</w:t>
      </w:r>
      <w:r w:rsidRPr="00F62B69">
        <w:rPr>
          <w:rFonts w:ascii="Times New Roman" w:hAnsi="Times New Roman" w:cs="Times New Roman"/>
          <w:sz w:val="28"/>
          <w:szCs w:val="28"/>
        </w:rPr>
        <w:t xml:space="preserve"> урок</w:t>
      </w:r>
      <w:r>
        <w:rPr>
          <w:rFonts w:ascii="Times New Roman" w:hAnsi="Times New Roman" w:cs="Times New Roman"/>
          <w:sz w:val="28"/>
          <w:szCs w:val="28"/>
        </w:rPr>
        <w:t>ов, которые</w:t>
      </w:r>
      <w:r w:rsidRPr="00F62B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предполагаю</w:t>
      </w:r>
      <w:r w:rsidRPr="00F62B69">
        <w:rPr>
          <w:rFonts w:ascii="Times New Roman" w:hAnsi="Times New Roman" w:cs="Times New Roman"/>
          <w:sz w:val="28"/>
          <w:szCs w:val="28"/>
        </w:rPr>
        <w:t>т синтез предметных знаний</w:t>
      </w:r>
      <w:r w:rsidRPr="00F62B69">
        <w:rPr>
          <w:rFonts w:ascii="Times" w:hAnsi="Times" w:cs="Times"/>
          <w:sz w:val="28"/>
          <w:szCs w:val="28"/>
        </w:rPr>
        <w:t>.</w:t>
      </w:r>
      <w:r w:rsidRPr="00F62B69">
        <w:rPr>
          <w:rFonts w:ascii="Times New Roman" w:hAnsi="Times New Roman" w:cs="Times New Roman"/>
          <w:sz w:val="28"/>
          <w:szCs w:val="28"/>
        </w:rPr>
        <w:t xml:space="preserve"> Целью </w:t>
      </w:r>
      <w:r>
        <w:rPr>
          <w:rFonts w:ascii="Times New Roman" w:hAnsi="Times New Roman" w:cs="Times New Roman"/>
          <w:sz w:val="28"/>
          <w:szCs w:val="28"/>
        </w:rPr>
        <w:t>таких уроков</w:t>
      </w:r>
      <w:r w:rsidRPr="00F62B69">
        <w:rPr>
          <w:rFonts w:ascii="Times New Roman" w:hAnsi="Times New Roman" w:cs="Times New Roman"/>
          <w:sz w:val="28"/>
          <w:szCs w:val="28"/>
        </w:rPr>
        <w:t xml:space="preserve"> является</w:t>
      </w:r>
      <w:r>
        <w:rPr>
          <w:rFonts w:ascii="Times" w:hAnsi="Times" w:cs="Times"/>
          <w:sz w:val="28"/>
          <w:szCs w:val="28"/>
        </w:rPr>
        <w:t xml:space="preserve"> </w:t>
      </w:r>
      <w:r w:rsidRPr="00F62B69">
        <w:rPr>
          <w:rFonts w:ascii="Times New Roman" w:hAnsi="Times New Roman" w:cs="Times New Roman"/>
          <w:sz w:val="28"/>
          <w:szCs w:val="28"/>
        </w:rPr>
        <w:lastRenderedPageBreak/>
        <w:t>преодоление разобщенности различных учебных дисциплин</w:t>
      </w:r>
      <w:r w:rsidRPr="00F62B69">
        <w:rPr>
          <w:rFonts w:ascii="Times" w:hAnsi="Times" w:cs="Times"/>
          <w:sz w:val="28"/>
          <w:szCs w:val="28"/>
        </w:rPr>
        <w:t>,</w:t>
      </w:r>
      <w:r w:rsidRPr="00F62B69">
        <w:rPr>
          <w:rFonts w:ascii="Times New Roman" w:hAnsi="Times New Roman" w:cs="Times New Roman"/>
          <w:sz w:val="28"/>
          <w:szCs w:val="28"/>
        </w:rPr>
        <w:t xml:space="preserve"> отказ от </w:t>
      </w:r>
      <w:proofErr w:type="spellStart"/>
      <w:r w:rsidRPr="00F62B69">
        <w:rPr>
          <w:rFonts w:ascii="Times New Roman" w:hAnsi="Times New Roman" w:cs="Times New Roman"/>
          <w:sz w:val="28"/>
          <w:szCs w:val="28"/>
        </w:rPr>
        <w:t>узкопредметной</w:t>
      </w:r>
      <w:proofErr w:type="spellEnd"/>
      <w:r w:rsidRPr="00F62B69">
        <w:rPr>
          <w:rFonts w:ascii="Times New Roman" w:hAnsi="Times New Roman" w:cs="Times New Roman"/>
          <w:sz w:val="28"/>
          <w:szCs w:val="28"/>
        </w:rPr>
        <w:t xml:space="preserve"> специализации</w:t>
      </w:r>
      <w:r>
        <w:rPr>
          <w:rFonts w:ascii="Times" w:hAnsi="Times" w:cs="Times"/>
          <w:sz w:val="28"/>
          <w:szCs w:val="28"/>
        </w:rPr>
        <w:t xml:space="preserve"> с целью </w:t>
      </w:r>
      <w:r>
        <w:rPr>
          <w:rFonts w:ascii="Times New Roman" w:hAnsi="Times New Roman" w:cs="Times New Roman"/>
          <w:sz w:val="28"/>
          <w:szCs w:val="28"/>
        </w:rPr>
        <w:t xml:space="preserve"> формирования целостного восприятия</w:t>
      </w:r>
      <w:r w:rsidRPr="00F62B69">
        <w:rPr>
          <w:rFonts w:ascii="Times New Roman" w:hAnsi="Times New Roman" w:cs="Times New Roman"/>
          <w:sz w:val="28"/>
          <w:szCs w:val="28"/>
        </w:rPr>
        <w:t xml:space="preserve"> окружающего мира</w:t>
      </w:r>
      <w:r w:rsidRPr="00F62B69">
        <w:rPr>
          <w:rFonts w:ascii="Times" w:hAnsi="Times" w:cs="Times"/>
          <w:sz w:val="28"/>
          <w:szCs w:val="28"/>
        </w:rPr>
        <w:t>.</w:t>
      </w:r>
      <w:r w:rsidRPr="00F62B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58C" w:rsidRPr="00F62B69" w:rsidRDefault="005A558C" w:rsidP="005A558C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" w:hAnsi="Times" w:cs="Times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62B69">
        <w:rPr>
          <w:rFonts w:ascii="Times New Roman" w:hAnsi="Times New Roman" w:cs="Times New Roman"/>
          <w:sz w:val="28"/>
          <w:szCs w:val="28"/>
        </w:rPr>
        <w:t xml:space="preserve">Процесс развития метапредметных результатов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F62B69">
        <w:rPr>
          <w:rFonts w:ascii="Times New Roman" w:hAnsi="Times New Roman" w:cs="Times New Roman"/>
          <w:sz w:val="28"/>
          <w:szCs w:val="28"/>
        </w:rPr>
        <w:t>метапредметных</w:t>
      </w:r>
      <w:r>
        <w:rPr>
          <w:rFonts w:ascii="Times New Roman" w:hAnsi="Times New Roman" w:cs="Times New Roman"/>
          <w:sz w:val="28"/>
          <w:szCs w:val="28"/>
        </w:rPr>
        <w:t xml:space="preserve"> универсальных учебных действий) </w:t>
      </w:r>
      <w:r w:rsidRPr="00F62B69">
        <w:rPr>
          <w:rFonts w:ascii="Times New Roman" w:hAnsi="Times New Roman" w:cs="Times New Roman"/>
          <w:sz w:val="28"/>
          <w:szCs w:val="28"/>
        </w:rPr>
        <w:t>требует от учителя кардинального переосмысления и перестройки самой системы</w:t>
      </w:r>
      <w:r w:rsidRPr="00F62B69">
        <w:rPr>
          <w:rFonts w:ascii="Times" w:hAnsi="Times" w:cs="Times"/>
          <w:sz w:val="28"/>
          <w:szCs w:val="28"/>
        </w:rPr>
        <w:t>,</w:t>
      </w:r>
      <w:r w:rsidRPr="00F62B69">
        <w:rPr>
          <w:rFonts w:ascii="Times New Roman" w:hAnsi="Times New Roman" w:cs="Times New Roman"/>
          <w:sz w:val="28"/>
          <w:szCs w:val="28"/>
        </w:rPr>
        <w:t xml:space="preserve"> владения в совершенстве активными методами и приемами обучения</w:t>
      </w:r>
      <w:r w:rsidRPr="00F62B69">
        <w:rPr>
          <w:rFonts w:ascii="Times" w:hAnsi="Times" w:cs="Times"/>
          <w:sz w:val="28"/>
          <w:szCs w:val="28"/>
        </w:rPr>
        <w:t>,</w:t>
      </w:r>
      <w:r w:rsidRPr="00F62B69">
        <w:rPr>
          <w:rFonts w:ascii="Times New Roman" w:hAnsi="Times New Roman" w:cs="Times New Roman"/>
          <w:sz w:val="28"/>
          <w:szCs w:val="28"/>
        </w:rPr>
        <w:t xml:space="preserve"> осуществление исследовательского</w:t>
      </w:r>
      <w:r w:rsidRPr="00F62B69">
        <w:rPr>
          <w:rFonts w:ascii="Times" w:hAnsi="Times" w:cs="Times"/>
          <w:sz w:val="28"/>
          <w:szCs w:val="28"/>
        </w:rPr>
        <w:t>,</w:t>
      </w:r>
      <w:r w:rsidRPr="00F62B69">
        <w:rPr>
          <w:rFonts w:ascii="Times New Roman" w:hAnsi="Times New Roman" w:cs="Times New Roman"/>
          <w:sz w:val="28"/>
          <w:szCs w:val="28"/>
        </w:rPr>
        <w:t xml:space="preserve"> системно</w:t>
      </w:r>
      <w:r w:rsidRPr="00F62B69">
        <w:rPr>
          <w:rFonts w:ascii="Times" w:hAnsi="Times" w:cs="Times"/>
          <w:sz w:val="28"/>
          <w:szCs w:val="28"/>
        </w:rPr>
        <w:t>-</w:t>
      </w:r>
      <w:r w:rsidRPr="00F62B69">
        <w:rPr>
          <w:rFonts w:ascii="Times New Roman" w:hAnsi="Times New Roman" w:cs="Times New Roman"/>
          <w:sz w:val="28"/>
          <w:szCs w:val="28"/>
        </w:rPr>
        <w:t>деятельностного подхода и проблемного метода обучения</w:t>
      </w:r>
      <w:r w:rsidRPr="00F62B69">
        <w:rPr>
          <w:rFonts w:ascii="Times" w:hAnsi="Times" w:cs="Times"/>
          <w:sz w:val="28"/>
          <w:szCs w:val="28"/>
        </w:rPr>
        <w:t>,</w:t>
      </w:r>
      <w:r w:rsidRPr="00F62B69">
        <w:rPr>
          <w:rFonts w:ascii="Times New Roman" w:hAnsi="Times New Roman" w:cs="Times New Roman"/>
          <w:sz w:val="28"/>
          <w:szCs w:val="28"/>
        </w:rPr>
        <w:t xml:space="preserve"> широкого использования ИКТ</w:t>
      </w:r>
      <w:r>
        <w:rPr>
          <w:rFonts w:ascii="Times" w:hAnsi="Times" w:cs="Times"/>
          <w:sz w:val="28"/>
          <w:szCs w:val="28"/>
        </w:rPr>
        <w:t xml:space="preserve"> </w:t>
      </w:r>
      <w:r w:rsidRPr="00F62B69">
        <w:rPr>
          <w:rFonts w:ascii="Times New Roman" w:hAnsi="Times New Roman" w:cs="Times New Roman"/>
          <w:sz w:val="28"/>
          <w:szCs w:val="28"/>
        </w:rPr>
        <w:t xml:space="preserve"> для создания новых интересных заданий</w:t>
      </w:r>
      <w:r w:rsidRPr="00F62B69">
        <w:rPr>
          <w:rFonts w:ascii="Times" w:hAnsi="Times" w:cs="Times"/>
          <w:sz w:val="28"/>
          <w:szCs w:val="28"/>
        </w:rPr>
        <w:t>,</w:t>
      </w:r>
      <w:r w:rsidRPr="00F62B69">
        <w:rPr>
          <w:rFonts w:ascii="Times New Roman" w:hAnsi="Times New Roman" w:cs="Times New Roman"/>
          <w:sz w:val="28"/>
          <w:szCs w:val="28"/>
        </w:rPr>
        <w:t xml:space="preserve"> активизирующих мыслительную деятельность учеников</w:t>
      </w:r>
      <w:r w:rsidRPr="00F62B69">
        <w:rPr>
          <w:rFonts w:ascii="Times" w:hAnsi="Times" w:cs="Times"/>
          <w:sz w:val="28"/>
          <w:szCs w:val="28"/>
        </w:rPr>
        <w:t>.</w:t>
      </w:r>
      <w:r w:rsidRPr="00F62B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58C" w:rsidRPr="00F62B69" w:rsidRDefault="005A558C" w:rsidP="005A558C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 w:cs="Times New Roman"/>
          <w:sz w:val="28"/>
          <w:szCs w:val="28"/>
        </w:rPr>
      </w:pPr>
    </w:p>
    <w:p w:rsidR="005A558C" w:rsidRPr="00220D62" w:rsidRDefault="005A558C" w:rsidP="005A558C">
      <w:pPr>
        <w:widowControl w:val="0"/>
        <w:autoSpaceDE w:val="0"/>
        <w:autoSpaceDN w:val="0"/>
        <w:adjustRightInd w:val="0"/>
        <w:spacing w:after="0" w:line="240" w:lineRule="auto"/>
        <w:ind w:left="4187"/>
        <w:rPr>
          <w:rFonts w:ascii="Times New Roman" w:hAnsi="Times New Roman" w:cs="Times New Roman"/>
          <w:b/>
          <w:bCs/>
          <w:sz w:val="24"/>
          <w:szCs w:val="24"/>
        </w:rPr>
      </w:pPr>
      <w:r w:rsidRPr="00220D62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:rsidR="00220D62" w:rsidRPr="00220D62" w:rsidRDefault="00220D62" w:rsidP="00220D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D62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220D62">
        <w:rPr>
          <w:rFonts w:ascii="Times New Roman" w:hAnsi="Times New Roman" w:cs="Times New Roman"/>
          <w:sz w:val="24"/>
          <w:szCs w:val="24"/>
        </w:rPr>
        <w:t>Бажович</w:t>
      </w:r>
      <w:proofErr w:type="spellEnd"/>
      <w:r w:rsidRPr="00220D62">
        <w:rPr>
          <w:rFonts w:ascii="Times New Roman" w:hAnsi="Times New Roman" w:cs="Times New Roman"/>
          <w:sz w:val="24"/>
          <w:szCs w:val="24"/>
        </w:rPr>
        <w:t xml:space="preserve"> Л. И. Проблема формирования личности.– М.–Воронеж, 1995. 236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20D6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20D62">
        <w:rPr>
          <w:rFonts w:ascii="Times New Roman" w:hAnsi="Times New Roman" w:cs="Times New Roman"/>
          <w:sz w:val="24"/>
          <w:szCs w:val="24"/>
        </w:rPr>
        <w:t>.</w:t>
      </w:r>
    </w:p>
    <w:p w:rsidR="005A558C" w:rsidRPr="00220D62" w:rsidRDefault="005A558C" w:rsidP="005A558C">
      <w:pPr>
        <w:widowControl w:val="0"/>
        <w:autoSpaceDE w:val="0"/>
        <w:autoSpaceDN w:val="0"/>
        <w:adjustRightInd w:val="0"/>
        <w:spacing w:after="0" w:line="8" w:lineRule="exact"/>
        <w:rPr>
          <w:rFonts w:ascii="Times New Roman" w:hAnsi="Times New Roman" w:cs="Times New Roman"/>
          <w:sz w:val="24"/>
          <w:szCs w:val="24"/>
        </w:rPr>
      </w:pPr>
    </w:p>
    <w:p w:rsidR="005A558C" w:rsidRPr="00220D62" w:rsidRDefault="005A558C" w:rsidP="005A558C">
      <w:pPr>
        <w:widowControl w:val="0"/>
        <w:autoSpaceDE w:val="0"/>
        <w:autoSpaceDN w:val="0"/>
        <w:adjustRightInd w:val="0"/>
        <w:spacing w:after="0" w:line="8" w:lineRule="exact"/>
        <w:rPr>
          <w:rFonts w:ascii="Times New Roman" w:hAnsi="Times New Roman" w:cs="Times New Roman"/>
          <w:sz w:val="24"/>
          <w:szCs w:val="24"/>
        </w:rPr>
      </w:pPr>
    </w:p>
    <w:p w:rsidR="005A558C" w:rsidRPr="00220D62" w:rsidRDefault="00220D62" w:rsidP="00220D62">
      <w:pPr>
        <w:widowControl w:val="0"/>
        <w:overflowPunct w:val="0"/>
        <w:autoSpaceDE w:val="0"/>
        <w:autoSpaceDN w:val="0"/>
        <w:adjustRightInd w:val="0"/>
        <w:spacing w:after="0" w:line="2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D62">
        <w:rPr>
          <w:rFonts w:ascii="Times New Roman" w:hAnsi="Times New Roman" w:cs="Times New Roman"/>
          <w:sz w:val="24"/>
          <w:szCs w:val="24"/>
        </w:rPr>
        <w:t>2.</w:t>
      </w:r>
      <w:r w:rsidR="005A558C" w:rsidRPr="00220D62">
        <w:rPr>
          <w:rFonts w:ascii="Times New Roman" w:hAnsi="Times New Roman" w:cs="Times New Roman"/>
          <w:sz w:val="24"/>
          <w:szCs w:val="24"/>
        </w:rPr>
        <w:t xml:space="preserve">Гузева Наталья Юрьевна. Формирование профессионально-значимых ориентаций будущего учителя в условиях </w:t>
      </w:r>
      <w:proofErr w:type="spellStart"/>
      <w:r w:rsidR="005A558C" w:rsidRPr="00220D62">
        <w:rPr>
          <w:rFonts w:ascii="Times New Roman" w:hAnsi="Times New Roman" w:cs="Times New Roman"/>
          <w:sz w:val="24"/>
          <w:szCs w:val="24"/>
        </w:rPr>
        <w:t>педколледжа</w:t>
      </w:r>
      <w:proofErr w:type="spellEnd"/>
      <w:r w:rsidR="002469C8" w:rsidRPr="00220D62">
        <w:rPr>
          <w:rFonts w:ascii="Times New Roman" w:hAnsi="Times New Roman" w:cs="Times New Roman"/>
          <w:sz w:val="24"/>
          <w:szCs w:val="24"/>
        </w:rPr>
        <w:t xml:space="preserve">. </w:t>
      </w:r>
      <w:r w:rsidR="005A558C" w:rsidRPr="00220D62">
        <w:rPr>
          <w:rFonts w:ascii="Times New Roman" w:hAnsi="Times New Roman" w:cs="Times New Roman"/>
          <w:sz w:val="24"/>
          <w:szCs w:val="24"/>
        </w:rPr>
        <w:t>Оренбург</w:t>
      </w:r>
      <w:r w:rsidRPr="00220D62">
        <w:rPr>
          <w:rFonts w:ascii="Times New Roman" w:hAnsi="Times New Roman" w:cs="Times New Roman"/>
          <w:sz w:val="24"/>
          <w:szCs w:val="24"/>
        </w:rPr>
        <w:t>,</w:t>
      </w:r>
      <w:r w:rsidR="005A558C" w:rsidRPr="00220D62">
        <w:rPr>
          <w:rFonts w:ascii="Times New Roman" w:hAnsi="Times New Roman" w:cs="Times New Roman"/>
          <w:sz w:val="24"/>
          <w:szCs w:val="24"/>
        </w:rPr>
        <w:t xml:space="preserve">1998 166 </w:t>
      </w:r>
      <w:proofErr w:type="spellStart"/>
      <w:r w:rsidR="005A558C" w:rsidRPr="00220D62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5A558C" w:rsidRPr="00220D6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558C" w:rsidRPr="00220D62" w:rsidRDefault="005A558C" w:rsidP="005A558C">
      <w:pPr>
        <w:widowControl w:val="0"/>
        <w:autoSpaceDE w:val="0"/>
        <w:autoSpaceDN w:val="0"/>
        <w:adjustRightInd w:val="0"/>
        <w:spacing w:after="0" w:line="8" w:lineRule="exact"/>
        <w:rPr>
          <w:rFonts w:ascii="Times New Roman" w:hAnsi="Times New Roman" w:cs="Times New Roman"/>
          <w:sz w:val="24"/>
          <w:szCs w:val="24"/>
        </w:rPr>
      </w:pPr>
    </w:p>
    <w:p w:rsidR="005A558C" w:rsidRPr="00220D62" w:rsidRDefault="00220D62" w:rsidP="00220D62">
      <w:pPr>
        <w:widowControl w:val="0"/>
        <w:overflowPunct w:val="0"/>
        <w:autoSpaceDE w:val="0"/>
        <w:autoSpaceDN w:val="0"/>
        <w:adjustRightInd w:val="0"/>
        <w:spacing w:after="0" w:line="2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D62">
        <w:rPr>
          <w:rFonts w:ascii="Times New Roman" w:hAnsi="Times New Roman" w:cs="Times New Roman"/>
          <w:sz w:val="24"/>
          <w:szCs w:val="24"/>
        </w:rPr>
        <w:t>3.</w:t>
      </w:r>
      <w:r w:rsidR="005A558C" w:rsidRPr="00220D62">
        <w:rPr>
          <w:rFonts w:ascii="Times New Roman" w:hAnsi="Times New Roman" w:cs="Times New Roman"/>
          <w:sz w:val="24"/>
          <w:szCs w:val="24"/>
        </w:rPr>
        <w:t xml:space="preserve">Гузева Наталья Юрьевна. Современные образовательные технологии на уроках русского языка: Учебно-методические рекомендации. – Биробиджан: Изд-во ДВГСГА, 2007, - 75 </w:t>
      </w:r>
      <w:proofErr w:type="gramStart"/>
      <w:r w:rsidR="005A558C" w:rsidRPr="00220D6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5A558C" w:rsidRPr="00220D6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20D62" w:rsidRPr="00220D62" w:rsidRDefault="00220D62" w:rsidP="00220D62">
      <w:pPr>
        <w:widowControl w:val="0"/>
        <w:overflowPunct w:val="0"/>
        <w:autoSpaceDE w:val="0"/>
        <w:autoSpaceDN w:val="0"/>
        <w:adjustRightInd w:val="0"/>
        <w:spacing w:after="0" w:line="2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D62">
        <w:rPr>
          <w:rFonts w:ascii="Times New Roman" w:hAnsi="Times New Roman" w:cs="Times New Roman"/>
          <w:sz w:val="24"/>
          <w:szCs w:val="24"/>
        </w:rPr>
        <w:t xml:space="preserve">4.Справочник психолога начальной школы.–Ростов </w:t>
      </w:r>
      <w:proofErr w:type="spellStart"/>
      <w:r w:rsidRPr="00220D62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220D62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220D62">
        <w:rPr>
          <w:rFonts w:ascii="Times New Roman" w:hAnsi="Times New Roman" w:cs="Times New Roman"/>
          <w:sz w:val="24"/>
          <w:szCs w:val="24"/>
        </w:rPr>
        <w:t>: «Феникс», 2003.</w:t>
      </w:r>
    </w:p>
    <w:p w:rsidR="00220D62" w:rsidRPr="00220D62" w:rsidRDefault="00220D62" w:rsidP="00220D62">
      <w:pPr>
        <w:widowControl w:val="0"/>
        <w:overflowPunct w:val="0"/>
        <w:autoSpaceDE w:val="0"/>
        <w:autoSpaceDN w:val="0"/>
        <w:adjustRightInd w:val="0"/>
        <w:spacing w:after="0" w:line="2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D62">
        <w:rPr>
          <w:rFonts w:ascii="Times New Roman" w:hAnsi="Times New Roman" w:cs="Times New Roman"/>
          <w:sz w:val="24"/>
          <w:szCs w:val="24"/>
        </w:rPr>
        <w:t>5.Стандарты второго поколения. Как проектировать универсальные учебные действия.– М., 2010.</w:t>
      </w:r>
      <w:r>
        <w:rPr>
          <w:rFonts w:ascii="Times New Roman" w:hAnsi="Times New Roman" w:cs="Times New Roman"/>
          <w:sz w:val="24"/>
          <w:szCs w:val="24"/>
        </w:rPr>
        <w:t xml:space="preserve"> 127 с.</w:t>
      </w:r>
    </w:p>
    <w:p w:rsidR="00220D62" w:rsidRPr="00220D62" w:rsidRDefault="00220D62" w:rsidP="00220D62">
      <w:pPr>
        <w:widowControl w:val="0"/>
        <w:overflowPunct w:val="0"/>
        <w:autoSpaceDE w:val="0"/>
        <w:autoSpaceDN w:val="0"/>
        <w:adjustRightInd w:val="0"/>
        <w:spacing w:after="0" w:line="2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D62">
        <w:rPr>
          <w:rFonts w:ascii="Times New Roman" w:hAnsi="Times New Roman" w:cs="Times New Roman"/>
          <w:sz w:val="24"/>
          <w:szCs w:val="24"/>
        </w:rPr>
        <w:t>6.Соловьёва Д. Ю</w:t>
      </w:r>
      <w:proofErr w:type="gramStart"/>
      <w:r w:rsidRPr="00220D6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220D62">
        <w:rPr>
          <w:rFonts w:ascii="Times New Roman" w:hAnsi="Times New Roman" w:cs="Times New Roman"/>
          <w:sz w:val="24"/>
          <w:szCs w:val="24"/>
        </w:rPr>
        <w:t>Факторы адаптации первоклассников к школе. // Вопросы психологии. 2012.</w:t>
      </w:r>
    </w:p>
    <w:p w:rsidR="005A558C" w:rsidRPr="00220D62" w:rsidRDefault="005A558C" w:rsidP="005A558C">
      <w:pPr>
        <w:widowControl w:val="0"/>
        <w:autoSpaceDE w:val="0"/>
        <w:autoSpaceDN w:val="0"/>
        <w:adjustRightInd w:val="0"/>
        <w:spacing w:after="0" w:line="8" w:lineRule="exact"/>
        <w:rPr>
          <w:rFonts w:ascii="Times New Roman" w:hAnsi="Times New Roman" w:cs="Times New Roman"/>
          <w:sz w:val="24"/>
          <w:szCs w:val="24"/>
        </w:rPr>
      </w:pPr>
    </w:p>
    <w:p w:rsidR="005A558C" w:rsidRPr="00220D62" w:rsidRDefault="00220D62" w:rsidP="00220D62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D62">
        <w:rPr>
          <w:rFonts w:ascii="Times New Roman" w:hAnsi="Times New Roman" w:cs="Times New Roman"/>
          <w:sz w:val="24"/>
          <w:szCs w:val="24"/>
        </w:rPr>
        <w:t>7.</w:t>
      </w:r>
      <w:r w:rsidR="005A558C" w:rsidRPr="00220D62">
        <w:rPr>
          <w:rFonts w:ascii="Times New Roman" w:hAnsi="Times New Roman" w:cs="Times New Roman"/>
          <w:sz w:val="24"/>
          <w:szCs w:val="24"/>
        </w:rPr>
        <w:t xml:space="preserve">Файн Татьяна Анатольевна. Формирование метапредметных результатов обучающихся при исследовательском подходе в обучении: Методические рекомендации. – Биробиджан: </w:t>
      </w:r>
      <w:proofErr w:type="spellStart"/>
      <w:r w:rsidR="005A558C" w:rsidRPr="00220D62">
        <w:rPr>
          <w:rFonts w:ascii="Times New Roman" w:hAnsi="Times New Roman" w:cs="Times New Roman"/>
          <w:sz w:val="24"/>
          <w:szCs w:val="24"/>
        </w:rPr>
        <w:t>ОблИПКПР</w:t>
      </w:r>
      <w:proofErr w:type="spellEnd"/>
      <w:r w:rsidR="005A558C" w:rsidRPr="00220D62">
        <w:rPr>
          <w:rFonts w:ascii="Times New Roman" w:hAnsi="Times New Roman" w:cs="Times New Roman"/>
          <w:sz w:val="24"/>
          <w:szCs w:val="24"/>
        </w:rPr>
        <w:t xml:space="preserve">, 2014.  32 с. </w:t>
      </w:r>
    </w:p>
    <w:p w:rsidR="00220D62" w:rsidRPr="00220D62" w:rsidRDefault="00220D62" w:rsidP="00220D6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013EC" w:rsidRPr="002013EC" w:rsidRDefault="002013EC" w:rsidP="002013EC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963D1" w:rsidRDefault="00C963D1" w:rsidP="00C963D1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4E369C" w:rsidRDefault="004E369C" w:rsidP="00C963D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782B" w:rsidRDefault="0031782B" w:rsidP="00C963D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5EA1" w:rsidRPr="0031782B" w:rsidRDefault="000B5EA1" w:rsidP="00C963D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0B5EA1" w:rsidRPr="0031782B" w:rsidRDefault="000B5EA1" w:rsidP="00C963D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0B5EA1" w:rsidRPr="0031782B" w:rsidRDefault="000B5EA1" w:rsidP="00C963D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0B5EA1" w:rsidRPr="0031782B" w:rsidRDefault="000B5EA1" w:rsidP="00C963D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0B5EA1" w:rsidRPr="0031782B" w:rsidRDefault="000B5EA1" w:rsidP="00C30B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0B5EA1" w:rsidRPr="0031782B" w:rsidRDefault="000B5EA1" w:rsidP="00C30B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sectPr w:rsidR="000B5EA1" w:rsidRPr="0031782B" w:rsidSect="009C3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4"/>
    <w:multiLevelType w:val="hybridMultilevel"/>
    <w:tmpl w:val="0000305E"/>
    <w:lvl w:ilvl="0" w:tplc="0000440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8CD6357"/>
    <w:multiLevelType w:val="multilevel"/>
    <w:tmpl w:val="93000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4E7205"/>
    <w:multiLevelType w:val="multilevel"/>
    <w:tmpl w:val="D910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170D1B"/>
    <w:multiLevelType w:val="multilevel"/>
    <w:tmpl w:val="EEA6F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EC50E1"/>
    <w:multiLevelType w:val="multilevel"/>
    <w:tmpl w:val="018C9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C8698D"/>
    <w:multiLevelType w:val="multilevel"/>
    <w:tmpl w:val="15F6F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C43750"/>
    <w:multiLevelType w:val="multilevel"/>
    <w:tmpl w:val="885E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54536A"/>
    <w:multiLevelType w:val="multilevel"/>
    <w:tmpl w:val="89585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750C93"/>
    <w:multiLevelType w:val="multilevel"/>
    <w:tmpl w:val="4092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E31079"/>
    <w:multiLevelType w:val="multilevel"/>
    <w:tmpl w:val="4F2E2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2"/>
  </w:num>
  <w:num w:numId="5">
    <w:abstractNumId w:val="6"/>
  </w:num>
  <w:num w:numId="6">
    <w:abstractNumId w:val="9"/>
  </w:num>
  <w:num w:numId="7">
    <w:abstractNumId w:val="3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30B06"/>
    <w:rsid w:val="0003490C"/>
    <w:rsid w:val="00062669"/>
    <w:rsid w:val="00063703"/>
    <w:rsid w:val="000B5EA1"/>
    <w:rsid w:val="00175E7A"/>
    <w:rsid w:val="00201154"/>
    <w:rsid w:val="002013EC"/>
    <w:rsid w:val="00220D62"/>
    <w:rsid w:val="002469C8"/>
    <w:rsid w:val="00263E95"/>
    <w:rsid w:val="0031782B"/>
    <w:rsid w:val="00385627"/>
    <w:rsid w:val="003B4608"/>
    <w:rsid w:val="004414B8"/>
    <w:rsid w:val="004D06AB"/>
    <w:rsid w:val="004E369C"/>
    <w:rsid w:val="00510F27"/>
    <w:rsid w:val="00587029"/>
    <w:rsid w:val="005A558C"/>
    <w:rsid w:val="00623DB2"/>
    <w:rsid w:val="007400D9"/>
    <w:rsid w:val="00792A0E"/>
    <w:rsid w:val="007B7694"/>
    <w:rsid w:val="0088765F"/>
    <w:rsid w:val="008A0F92"/>
    <w:rsid w:val="008B0997"/>
    <w:rsid w:val="009410C0"/>
    <w:rsid w:val="00954296"/>
    <w:rsid w:val="009C3257"/>
    <w:rsid w:val="00A52E20"/>
    <w:rsid w:val="00AD3126"/>
    <w:rsid w:val="00B27299"/>
    <w:rsid w:val="00B3163D"/>
    <w:rsid w:val="00B339D6"/>
    <w:rsid w:val="00C30B06"/>
    <w:rsid w:val="00C7100E"/>
    <w:rsid w:val="00C920C5"/>
    <w:rsid w:val="00C963D1"/>
    <w:rsid w:val="00D40A65"/>
    <w:rsid w:val="00DC1AF6"/>
    <w:rsid w:val="00DC5CD4"/>
    <w:rsid w:val="00EC10A5"/>
    <w:rsid w:val="00F07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2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30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30B06"/>
  </w:style>
  <w:style w:type="paragraph" w:customStyle="1" w:styleId="c4">
    <w:name w:val="c4"/>
    <w:basedOn w:val="a"/>
    <w:rsid w:val="00C30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nhideWhenUsed/>
    <w:rsid w:val="00C30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30B06"/>
    <w:rPr>
      <w:color w:val="0000FF"/>
      <w:u w:val="single"/>
    </w:rPr>
  </w:style>
  <w:style w:type="paragraph" w:customStyle="1" w:styleId="c6">
    <w:name w:val="c6"/>
    <w:basedOn w:val="a"/>
    <w:rsid w:val="00C30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38562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20D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5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andia.ru/text/category/kol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2071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Nataliya Mihailovna</cp:lastModifiedBy>
  <cp:revision>2</cp:revision>
  <cp:lastPrinted>2017-10-31T06:37:00Z</cp:lastPrinted>
  <dcterms:created xsi:type="dcterms:W3CDTF">2017-11-02T12:22:00Z</dcterms:created>
  <dcterms:modified xsi:type="dcterms:W3CDTF">2017-11-02T12:22:00Z</dcterms:modified>
</cp:coreProperties>
</file>