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922" w:rsidRPr="00DF10D0" w:rsidRDefault="004B5922" w:rsidP="00DF10D0">
      <w:pPr>
        <w:jc w:val="both"/>
        <w:rPr>
          <w:rFonts w:ascii="Times New Roman" w:hAnsi="Times New Roman" w:cs="Times New Roman"/>
          <w:b/>
          <w:sz w:val="32"/>
        </w:rPr>
      </w:pPr>
      <w:r w:rsidRPr="00DF10D0">
        <w:rPr>
          <w:rFonts w:ascii="Times New Roman" w:hAnsi="Times New Roman" w:cs="Times New Roman"/>
          <w:b/>
          <w:sz w:val="32"/>
        </w:rPr>
        <w:t>Организация досуга в группе продленного дня с использованием метода проектов</w:t>
      </w:r>
    </w:p>
    <w:p w:rsidR="00DF10D0" w:rsidRDefault="00DF10D0" w:rsidP="00DF10D0">
      <w:pPr>
        <w:jc w:val="both"/>
        <w:rPr>
          <w:rFonts w:ascii="Times New Roman" w:hAnsi="Times New Roman" w:cs="Times New Roman"/>
          <w:sz w:val="28"/>
        </w:rPr>
      </w:pP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В соответствии с требованиями государственного образовательного стандарта нового поколения, обобщенным результатом освоения школьниками начальных классов образовательной программы является «Портрет выпускника начальной школы». Воспитатель группы продленного дня (ГПД) является участником образовательного процесса во внеурочное время и от организации его работы зависят приобретение новых знаний и умений, воспитание и развитие качеств личности ребенка.</w:t>
      </w:r>
    </w:p>
    <w:p w:rsidR="004B5922" w:rsidRPr="00DF10D0" w:rsidRDefault="004B5922" w:rsidP="00DF10D0">
      <w:pPr>
        <w:jc w:val="both"/>
        <w:rPr>
          <w:rFonts w:ascii="Times New Roman" w:hAnsi="Times New Roman" w:cs="Times New Roman"/>
          <w:b/>
          <w:sz w:val="28"/>
        </w:rPr>
      </w:pPr>
      <w:r w:rsidRPr="00DF10D0">
        <w:rPr>
          <w:rFonts w:ascii="Times New Roman" w:hAnsi="Times New Roman" w:cs="Times New Roman"/>
          <w:b/>
          <w:sz w:val="28"/>
        </w:rPr>
        <w:t>Отсюда в задачи ГПД входит:</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организация по самоподготовке школьников;</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организация досуга;</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развитие интересов и способностей школьников, пытливости и любознательности, инициативы;</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организация мероприятий, направленных на сохранение здоровья учащихся.</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xml:space="preserve">Самоподготовка школьников рассматривается здесь как занятие по программе выполнение уроков, заданных учителем, чтобы ребенок дома мог заняться делами в соответствии со своими интересами. </w:t>
      </w:r>
      <w:proofErr w:type="gramStart"/>
      <w:r w:rsidRPr="00DF10D0">
        <w:rPr>
          <w:rFonts w:ascii="Times New Roman" w:hAnsi="Times New Roman" w:cs="Times New Roman"/>
          <w:sz w:val="28"/>
        </w:rPr>
        <w:t>Причем, организация мероприятий, направленных на сохранение здоровья здесь является обязательной составляющей пребывания ребенка в группе продленного дня и включает: прогулки на свежем воздухе (отдых и движение, служащие восстановлению физических сил и душевного равновесия), обучение детей элементарным приемам здорового образа жизни, привитие гигиенических навыков и умение использовать полученные знания в повседневной жизни.</w:t>
      </w:r>
      <w:proofErr w:type="gramEnd"/>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Остановимся подробнее на организации досуга (понятие, определение и возможности, трудности реализации)</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xml:space="preserve">Одно из определений досуга - это часть свободного времени, используемая для удовлетворения личных физических, духовных и социальных потребностей. При организации досуга в ГПД следует свободное время от выполнения домашних заданий, заполнялись разумно, интересно. Например, увлечь детей интересным делом, чтобы они могли реализовать свои </w:t>
      </w:r>
      <w:r w:rsidRPr="00DF10D0">
        <w:rPr>
          <w:rFonts w:ascii="Times New Roman" w:hAnsi="Times New Roman" w:cs="Times New Roman"/>
          <w:sz w:val="28"/>
        </w:rPr>
        <w:lastRenderedPageBreak/>
        <w:t xml:space="preserve">возможности и наиболее полно проявить себя. Виды деятельности, которые могут быть предложены детям, во время досуга должны быть разнообразны – это игры, развлечения, творчество во всех его проявлениях, викторины, тематические беседы, конкурсы и т.д. </w:t>
      </w:r>
      <w:proofErr w:type="gramStart"/>
      <w:r w:rsidRPr="00DF10D0">
        <w:rPr>
          <w:rFonts w:ascii="Times New Roman" w:hAnsi="Times New Roman" w:cs="Times New Roman"/>
          <w:sz w:val="28"/>
        </w:rPr>
        <w:t>Поле деятельности для воспитателя безгранично и при грамотной организации досуга школьников, ожидаемый результат в конце учебного года выступает как решение задач ГПД (полностью или частично, в зависимости от индивидуальных особенностей школьников), к ним можно отнести развитие коммуникативных качеств, а также приобретение ЗУН в творческом процессе при активной поддержке и участии воспитателя.</w:t>
      </w:r>
      <w:proofErr w:type="gramEnd"/>
      <w:r w:rsidRPr="00DF10D0">
        <w:rPr>
          <w:rFonts w:ascii="Times New Roman" w:hAnsi="Times New Roman" w:cs="Times New Roman"/>
          <w:sz w:val="28"/>
        </w:rPr>
        <w:t xml:space="preserve"> Предоставляется возможным применение в процессе занятий </w:t>
      </w:r>
      <w:proofErr w:type="spellStart"/>
      <w:r w:rsidRPr="00DF10D0">
        <w:rPr>
          <w:rFonts w:ascii="Times New Roman" w:hAnsi="Times New Roman" w:cs="Times New Roman"/>
          <w:sz w:val="28"/>
        </w:rPr>
        <w:t>здоровьесберегающих</w:t>
      </w:r>
      <w:proofErr w:type="spellEnd"/>
      <w:r w:rsidRPr="00DF10D0">
        <w:rPr>
          <w:rFonts w:ascii="Times New Roman" w:hAnsi="Times New Roman" w:cs="Times New Roman"/>
          <w:sz w:val="28"/>
        </w:rPr>
        <w:t xml:space="preserve"> технологий с учетом показателей здоровья школьников, а именно: физкультминутки, смена положения </w:t>
      </w:r>
      <w:proofErr w:type="gramStart"/>
      <w:r w:rsidRPr="00DF10D0">
        <w:rPr>
          <w:rFonts w:ascii="Times New Roman" w:hAnsi="Times New Roman" w:cs="Times New Roman"/>
          <w:sz w:val="28"/>
        </w:rPr>
        <w:t>тела</w:t>
      </w:r>
      <w:proofErr w:type="gramEnd"/>
      <w:r w:rsidRPr="00DF10D0">
        <w:rPr>
          <w:rFonts w:ascii="Times New Roman" w:hAnsi="Times New Roman" w:cs="Times New Roman"/>
          <w:sz w:val="28"/>
        </w:rPr>
        <w:t xml:space="preserve"> при работе сидя, тематическое чаепитие (дети обсуждают интересные для них темы), смена вида деятельности как профилактика перегрузок, создание в группе психологического и физиологического комфорта.</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Теоретически все это возможно выполнить, но на практике при организации деятельности школьников в ГПД пришлось столкнуться со следующими трудностями:</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уставшие от уроков и дополнительных занятий дети не в состоянии заниматься творческой деятельностью (познавательная инертность, отсутствие мотивации);</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возрастные особенности (9-11лет), вспыльчивость, раздражительность, обидчивость, которые сопровождаются повышенной подвижностью с последующей усталостью, резкий переход из одного состояния к другому могут препятствовать созданию комфортной обстановке в группе;</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пространственное мышление и самоанализ и логика находятся в процессе развития, поэтому ребенок младшего школьного возраста не в состоянии реализовать долгосрочный проект, он может неожиданно поменять вид деятельности (эпизодический интерес), отказаться доделывать начатое изделие, может отказаться что- либо делать (насильно заставлять воспитатель не имеет право).</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Все вышеперечисленное относится к объективным трудностям, на которые воспитатель повлиять не может, а может только учитывать в своей работе и соответственно подстраиваться, приспосабливаться. Субъективные трудности, связанные с взаимодействием «учител</w:t>
      </w:r>
      <w:proofErr w:type="gramStart"/>
      <w:r w:rsidRPr="00DF10D0">
        <w:rPr>
          <w:rFonts w:ascii="Times New Roman" w:hAnsi="Times New Roman" w:cs="Times New Roman"/>
          <w:sz w:val="28"/>
        </w:rPr>
        <w:t>ь-</w:t>
      </w:r>
      <w:proofErr w:type="gramEnd"/>
      <w:r w:rsidRPr="00DF10D0">
        <w:rPr>
          <w:rFonts w:ascii="Times New Roman" w:hAnsi="Times New Roman" w:cs="Times New Roman"/>
          <w:sz w:val="28"/>
        </w:rPr>
        <w:t xml:space="preserve"> ученик» решаются в индивидуальном порядке в процессе работы. Итак, дети в группе </w:t>
      </w:r>
      <w:r w:rsidRPr="00DF10D0">
        <w:rPr>
          <w:rFonts w:ascii="Times New Roman" w:hAnsi="Times New Roman" w:cs="Times New Roman"/>
          <w:sz w:val="28"/>
        </w:rPr>
        <w:lastRenderedPageBreak/>
        <w:t>продленного дня не должны быть предоставлены сами себе, их свободное время (досуг) должен быть наполнен обучающим содержанием</w:t>
      </w:r>
      <w:proofErr w:type="gramStart"/>
      <w:r w:rsidRPr="00DF10D0">
        <w:rPr>
          <w:rFonts w:ascii="Times New Roman" w:hAnsi="Times New Roman" w:cs="Times New Roman"/>
          <w:sz w:val="28"/>
        </w:rPr>
        <w:t>..</w:t>
      </w:r>
      <w:proofErr w:type="gramEnd"/>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Как организовать продленный день и сделать жизнь детей в ГПД интересной и увлекательной? Ответ - «заразить творчеством», что и стало целью моей работы.</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xml:space="preserve">В своей работе я использовала метод проектов </w:t>
      </w:r>
      <w:proofErr w:type="spellStart"/>
      <w:r w:rsidRPr="00DF10D0">
        <w:rPr>
          <w:rFonts w:ascii="Times New Roman" w:hAnsi="Times New Roman" w:cs="Times New Roman"/>
          <w:sz w:val="28"/>
        </w:rPr>
        <w:t>Дьюи</w:t>
      </w:r>
      <w:proofErr w:type="spellEnd"/>
      <w:r w:rsidRPr="00DF10D0">
        <w:rPr>
          <w:rFonts w:ascii="Times New Roman" w:hAnsi="Times New Roman" w:cs="Times New Roman"/>
          <w:sz w:val="28"/>
        </w:rPr>
        <w:t xml:space="preserve">, как способ решения проблемы занятости на досуге. «Мы можем руководить детской деятельностью, задавая ей работу в определенном направлении и, таким образом можем вести ее к разумной цели, которая стоит в конце пути, по которому мы следуем» </w:t>
      </w:r>
      <w:proofErr w:type="gramStart"/>
      <w:r w:rsidRPr="00DF10D0">
        <w:rPr>
          <w:rFonts w:ascii="Times New Roman" w:hAnsi="Times New Roman" w:cs="Times New Roman"/>
          <w:sz w:val="28"/>
        </w:rPr>
        <w:t>Дж</w:t>
      </w:r>
      <w:proofErr w:type="gramEnd"/>
      <w:r w:rsidRPr="00DF10D0">
        <w:rPr>
          <w:rFonts w:ascii="Times New Roman" w:hAnsi="Times New Roman" w:cs="Times New Roman"/>
          <w:sz w:val="28"/>
        </w:rPr>
        <w:t xml:space="preserve">. </w:t>
      </w:r>
      <w:proofErr w:type="spellStart"/>
      <w:r w:rsidRPr="00DF10D0">
        <w:rPr>
          <w:rFonts w:ascii="Times New Roman" w:hAnsi="Times New Roman" w:cs="Times New Roman"/>
          <w:sz w:val="28"/>
        </w:rPr>
        <w:t>Дьюи</w:t>
      </w:r>
      <w:proofErr w:type="spellEnd"/>
      <w:r w:rsidRPr="00DF10D0">
        <w:rPr>
          <w:rFonts w:ascii="Times New Roman" w:hAnsi="Times New Roman" w:cs="Times New Roman"/>
          <w:sz w:val="28"/>
        </w:rPr>
        <w:t xml:space="preserve">.¹ (1859 - 1952). Это американский философ-прагматик, психолог и педагог, который считается основоположником "метода проектов" в мировой педагогике. Важным принципом образования </w:t>
      </w:r>
      <w:proofErr w:type="spellStart"/>
      <w:r w:rsidRPr="00DF10D0">
        <w:rPr>
          <w:rFonts w:ascii="Times New Roman" w:hAnsi="Times New Roman" w:cs="Times New Roman"/>
          <w:sz w:val="28"/>
        </w:rPr>
        <w:t>Дьюи</w:t>
      </w:r>
      <w:proofErr w:type="spellEnd"/>
      <w:r w:rsidRPr="00DF10D0">
        <w:rPr>
          <w:rFonts w:ascii="Times New Roman" w:hAnsi="Times New Roman" w:cs="Times New Roman"/>
          <w:sz w:val="28"/>
        </w:rPr>
        <w:t xml:space="preserve"> считал ориентированность на нужды каждого отдельного ученика, позволяя ему с наибольшей полнотой раскрыть все свои способности. То есть, в основе творческого и воспитательного процесса должны лежать интересы ребенка, следуя которым можно направлять его творческую деятельность по пути, который приведет к ценным результатам. Как считал </w:t>
      </w:r>
      <w:proofErr w:type="spellStart"/>
      <w:r w:rsidRPr="00DF10D0">
        <w:rPr>
          <w:rFonts w:ascii="Times New Roman" w:hAnsi="Times New Roman" w:cs="Times New Roman"/>
          <w:sz w:val="28"/>
        </w:rPr>
        <w:t>Дьюи</w:t>
      </w:r>
      <w:proofErr w:type="spellEnd"/>
      <w:r w:rsidRPr="00DF10D0">
        <w:rPr>
          <w:rFonts w:ascii="Times New Roman" w:hAnsi="Times New Roman" w:cs="Times New Roman"/>
          <w:sz w:val="28"/>
        </w:rPr>
        <w:t xml:space="preserve"> - формированию таких качеств личности как: активность, инициативность, самостоятельность; ответственность; готовность к планированию собственной познавательной деятельности; гибкость мышления; настойчивость в достижении результатов; готовность исправлять свои ошибки; умение находить компромиссное решение; осознание процесса познания (</w:t>
      </w:r>
      <w:proofErr w:type="spellStart"/>
      <w:r w:rsidRPr="00DF10D0">
        <w:rPr>
          <w:rFonts w:ascii="Times New Roman" w:hAnsi="Times New Roman" w:cs="Times New Roman"/>
          <w:sz w:val="28"/>
        </w:rPr>
        <w:t>метапознание</w:t>
      </w:r>
      <w:proofErr w:type="spellEnd"/>
      <w:r w:rsidRPr="00DF10D0">
        <w:rPr>
          <w:rFonts w:ascii="Times New Roman" w:hAnsi="Times New Roman" w:cs="Times New Roman"/>
          <w:sz w:val="28"/>
        </w:rPr>
        <w:t xml:space="preserve">) поможет детям в </w:t>
      </w:r>
      <w:proofErr w:type="gramStart"/>
      <w:r w:rsidRPr="00DF10D0">
        <w:rPr>
          <w:rFonts w:ascii="Times New Roman" w:hAnsi="Times New Roman" w:cs="Times New Roman"/>
          <w:sz w:val="28"/>
        </w:rPr>
        <w:t>дальнейший</w:t>
      </w:r>
      <w:proofErr w:type="gramEnd"/>
      <w:r w:rsidRPr="00DF10D0">
        <w:rPr>
          <w:rFonts w:ascii="Times New Roman" w:hAnsi="Times New Roman" w:cs="Times New Roman"/>
          <w:sz w:val="28"/>
        </w:rPr>
        <w:t xml:space="preserve"> жизни.</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xml:space="preserve">Для осуществления метода проектов на практике следует учитывать, что: «Всякая деятельность с детьми должна строиться в соответствие с интересами, потребностей. Во всякой деятельности дети должны участвовать «от своего сердца». Всякие действия ребенок должен спланировать сам, сам выполнить, проанализировать и оценить. И соответственного должен понимать, зачем он его совершил. Учитель (воспитатель) здесь является консультантом, помощником в организации собственной деятельности ребенка - учитель учит его, как «уметь помочь себе». </w:t>
      </w:r>
      <w:proofErr w:type="gramStart"/>
      <w:r w:rsidRPr="00DF10D0">
        <w:rPr>
          <w:rFonts w:ascii="Times New Roman" w:hAnsi="Times New Roman" w:cs="Times New Roman"/>
          <w:sz w:val="28"/>
        </w:rPr>
        <w:t>Всякое действие ребенка связано, так или иначе, раньше или позже - нужные в данной момент, в разные формы кооперации с учителем, учениками, другими людьми.</w:t>
      </w:r>
      <w:proofErr w:type="gramEnd"/>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xml:space="preserve">Наша программа строится как серия взаимосвязанных проектов, выполненных индивидуально с группой. Каждый проект представляет собой решение задачи, интересной ребенку, полезной другим, связанной с реальной </w:t>
      </w:r>
      <w:r w:rsidRPr="00DF10D0">
        <w:rPr>
          <w:rFonts w:ascii="Times New Roman" w:hAnsi="Times New Roman" w:cs="Times New Roman"/>
          <w:sz w:val="28"/>
        </w:rPr>
        <w:lastRenderedPageBreak/>
        <w:t xml:space="preserve">жизнью. Предполагается, что ребенок получает необходимые ему знания, но не рафинированные, не как данные ему кем-то, а сам «находит», занимаясь интересной ему деятельностью, знания уже включены в структуру реальной жизни. Такая организация работы представляет собой реализацию на практике единство учебной и внеурочной деятельности. А в условиях досуга – </w:t>
      </w:r>
      <w:proofErr w:type="gramStart"/>
      <w:r w:rsidRPr="00DF10D0">
        <w:rPr>
          <w:rFonts w:ascii="Times New Roman" w:hAnsi="Times New Roman" w:cs="Times New Roman"/>
          <w:sz w:val="28"/>
        </w:rPr>
        <w:t>основанной</w:t>
      </w:r>
      <w:proofErr w:type="gramEnd"/>
      <w:r w:rsidRPr="00DF10D0">
        <w:rPr>
          <w:rFonts w:ascii="Times New Roman" w:hAnsi="Times New Roman" w:cs="Times New Roman"/>
          <w:sz w:val="28"/>
        </w:rPr>
        <w:t xml:space="preserve"> на его индивидуальных предпочтениях и способностях».²</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Приведем пример реализации одной из тем решаемой методом проектов в группе продленного дня школы №560, 3-4классы.</w:t>
      </w:r>
    </w:p>
    <w:p w:rsidR="004B5922" w:rsidRPr="00DF10D0" w:rsidRDefault="004B5922" w:rsidP="00DF10D0">
      <w:pPr>
        <w:jc w:val="both"/>
        <w:rPr>
          <w:rFonts w:ascii="Times New Roman" w:hAnsi="Times New Roman" w:cs="Times New Roman"/>
          <w:b/>
          <w:sz w:val="28"/>
        </w:rPr>
      </w:pPr>
      <w:r w:rsidRPr="00DF10D0">
        <w:rPr>
          <w:rFonts w:ascii="Times New Roman" w:hAnsi="Times New Roman" w:cs="Times New Roman"/>
          <w:b/>
          <w:sz w:val="28"/>
        </w:rPr>
        <w:t>Цель: Создание игрового дома для кукол.</w:t>
      </w:r>
    </w:p>
    <w:p w:rsidR="004B5922" w:rsidRPr="00DF10D0" w:rsidRDefault="004B5922" w:rsidP="00DF10D0">
      <w:pPr>
        <w:jc w:val="both"/>
        <w:rPr>
          <w:rFonts w:ascii="Times New Roman" w:hAnsi="Times New Roman" w:cs="Times New Roman"/>
          <w:b/>
          <w:sz w:val="28"/>
        </w:rPr>
      </w:pPr>
      <w:r w:rsidRPr="00DF10D0">
        <w:rPr>
          <w:rFonts w:ascii="Times New Roman" w:hAnsi="Times New Roman" w:cs="Times New Roman"/>
          <w:b/>
          <w:sz w:val="28"/>
        </w:rPr>
        <w:t>Задачи:</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Образовательные:</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провести исследование по теме: «Каким я представляю свой дом?»;</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обобщить и углубить знания учащихся о содержании дома, обстановке, предметах быта;</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познакомиться с этапами проектирования.</w:t>
      </w:r>
    </w:p>
    <w:p w:rsidR="004B5922" w:rsidRPr="00DF10D0" w:rsidRDefault="004B5922" w:rsidP="00DF10D0">
      <w:pPr>
        <w:jc w:val="both"/>
        <w:rPr>
          <w:rFonts w:ascii="Times New Roman" w:hAnsi="Times New Roman" w:cs="Times New Roman"/>
          <w:sz w:val="28"/>
        </w:rPr>
      </w:pPr>
      <w:proofErr w:type="gramStart"/>
      <w:r w:rsidRPr="00DF10D0">
        <w:rPr>
          <w:rFonts w:ascii="Times New Roman" w:hAnsi="Times New Roman" w:cs="Times New Roman"/>
          <w:sz w:val="28"/>
        </w:rPr>
        <w:t>Воспитательные</w:t>
      </w:r>
      <w:proofErr w:type="gramEnd"/>
      <w:r w:rsidRPr="00DF10D0">
        <w:rPr>
          <w:rFonts w:ascii="Times New Roman" w:hAnsi="Times New Roman" w:cs="Times New Roman"/>
          <w:sz w:val="28"/>
        </w:rPr>
        <w:t>: - воспитывать любовь к семье и дому.</w:t>
      </w:r>
    </w:p>
    <w:p w:rsidR="004B5922" w:rsidRPr="00DF10D0" w:rsidRDefault="004B5922" w:rsidP="00DF10D0">
      <w:pPr>
        <w:jc w:val="both"/>
        <w:rPr>
          <w:rFonts w:ascii="Times New Roman" w:hAnsi="Times New Roman" w:cs="Times New Roman"/>
          <w:sz w:val="28"/>
        </w:rPr>
      </w:pPr>
      <w:proofErr w:type="gramStart"/>
      <w:r w:rsidRPr="00DF10D0">
        <w:rPr>
          <w:rFonts w:ascii="Times New Roman" w:hAnsi="Times New Roman" w:cs="Times New Roman"/>
          <w:sz w:val="28"/>
        </w:rPr>
        <w:t>Развивающие: - развивать интерес и познавательную деятельность учащихся к самостоятельной деятельности посредством метода проектов, на основе личных предпочтений (в сотрудничестве с учителем);</w:t>
      </w:r>
      <w:proofErr w:type="gramEnd"/>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развивать критическое мышление (анализ, оценка, логика построения);</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xml:space="preserve">- творчество (создание новизны) и </w:t>
      </w:r>
      <w:proofErr w:type="spellStart"/>
      <w:r w:rsidRPr="00DF10D0">
        <w:rPr>
          <w:rFonts w:ascii="Times New Roman" w:hAnsi="Times New Roman" w:cs="Times New Roman"/>
          <w:sz w:val="28"/>
        </w:rPr>
        <w:t>креативность</w:t>
      </w:r>
      <w:proofErr w:type="spellEnd"/>
      <w:r w:rsidRPr="00DF10D0">
        <w:rPr>
          <w:rFonts w:ascii="Times New Roman" w:hAnsi="Times New Roman" w:cs="Times New Roman"/>
          <w:sz w:val="28"/>
        </w:rPr>
        <w:t xml:space="preserve"> (творческая активность).</w:t>
      </w:r>
    </w:p>
    <w:p w:rsidR="004B5922" w:rsidRPr="00DF10D0" w:rsidRDefault="004B5922" w:rsidP="00DF10D0">
      <w:pPr>
        <w:jc w:val="both"/>
        <w:rPr>
          <w:rFonts w:ascii="Times New Roman" w:hAnsi="Times New Roman" w:cs="Times New Roman"/>
          <w:sz w:val="28"/>
        </w:rPr>
      </w:pPr>
      <w:proofErr w:type="spellStart"/>
      <w:r w:rsidRPr="00DF10D0">
        <w:rPr>
          <w:rFonts w:ascii="Times New Roman" w:hAnsi="Times New Roman" w:cs="Times New Roman"/>
          <w:sz w:val="28"/>
        </w:rPr>
        <w:t>Здоровьесберегающие</w:t>
      </w:r>
      <w:proofErr w:type="spellEnd"/>
      <w:r w:rsidRPr="00DF10D0">
        <w:rPr>
          <w:rFonts w:ascii="Times New Roman" w:hAnsi="Times New Roman" w:cs="Times New Roman"/>
          <w:sz w:val="28"/>
        </w:rPr>
        <w:t>:</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разгрузить психику детей после трудового дня;</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создать комфортные условия пребывания школьников в группе.</w:t>
      </w:r>
    </w:p>
    <w:p w:rsidR="004B5922" w:rsidRPr="00DF10D0" w:rsidRDefault="004B5922" w:rsidP="00DF10D0">
      <w:pPr>
        <w:jc w:val="both"/>
        <w:rPr>
          <w:rFonts w:ascii="Times New Roman" w:hAnsi="Times New Roman" w:cs="Times New Roman"/>
          <w:b/>
          <w:sz w:val="28"/>
        </w:rPr>
      </w:pPr>
      <w:r w:rsidRPr="00DF10D0">
        <w:rPr>
          <w:rFonts w:ascii="Times New Roman" w:hAnsi="Times New Roman" w:cs="Times New Roman"/>
          <w:b/>
          <w:sz w:val="28"/>
        </w:rPr>
        <w:t>Ожидаемые результаты:</w:t>
      </w:r>
    </w:p>
    <w:p w:rsidR="004B5922" w:rsidRPr="00DF10D0" w:rsidRDefault="004B5922" w:rsidP="00DF10D0">
      <w:pPr>
        <w:jc w:val="both"/>
        <w:rPr>
          <w:rFonts w:ascii="Times New Roman" w:hAnsi="Times New Roman" w:cs="Times New Roman"/>
          <w:b/>
          <w:sz w:val="28"/>
        </w:rPr>
      </w:pPr>
      <w:r w:rsidRPr="00DF10D0">
        <w:rPr>
          <w:rFonts w:ascii="Times New Roman" w:hAnsi="Times New Roman" w:cs="Times New Roman"/>
          <w:b/>
          <w:sz w:val="28"/>
        </w:rPr>
        <w:t>Создание макета дома с бытовыми помещениями и игрушечной мебелью.</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 xml:space="preserve">Планируется развивать проект ежегодно, совмещая разработку и изготовление предметов с игровой деятельностью (ориентируясь на предпочтения детей). Проект интересен тем, что на его основе можно </w:t>
      </w:r>
      <w:r w:rsidRPr="00DF10D0">
        <w:rPr>
          <w:rFonts w:ascii="Times New Roman" w:hAnsi="Times New Roman" w:cs="Times New Roman"/>
          <w:sz w:val="28"/>
        </w:rPr>
        <w:lastRenderedPageBreak/>
        <w:t>освоить различные техники художественного и технического творчества, объединить группу в ролевых играх, предложенных детьми при содействии воспитателя.</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Этапы реализации проекта.</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b/>
          <w:sz w:val="28"/>
        </w:rPr>
        <w:t>I этап.</w:t>
      </w:r>
      <w:r w:rsidRPr="00DF10D0">
        <w:rPr>
          <w:rFonts w:ascii="Times New Roman" w:hAnsi="Times New Roman" w:cs="Times New Roman"/>
          <w:sz w:val="28"/>
        </w:rPr>
        <w:t xml:space="preserve"> Сбор информации. Для повышения интересы, пробуждения творческой инициативы, мотивации в группе проводились беседы на тему: «Дом, в котором я живу», где была дана возможность для каждого желающего рассказать о доме, что о</w:t>
      </w:r>
      <w:proofErr w:type="gramStart"/>
      <w:r w:rsidRPr="00DF10D0">
        <w:rPr>
          <w:rFonts w:ascii="Times New Roman" w:hAnsi="Times New Roman" w:cs="Times New Roman"/>
          <w:sz w:val="28"/>
        </w:rPr>
        <w:t>н(</w:t>
      </w:r>
      <w:proofErr w:type="gramEnd"/>
      <w:r w:rsidRPr="00DF10D0">
        <w:rPr>
          <w:rFonts w:ascii="Times New Roman" w:hAnsi="Times New Roman" w:cs="Times New Roman"/>
          <w:sz w:val="28"/>
        </w:rPr>
        <w:t>она) считает интересным. Воспитатель поддерживал беседу, задавал наводящие вопросы и демонстрировал изделия по заданной теме, например: куклы ручной работы, одежду для кукол, мебель, выполненную из готовых форм (упаковочные коробочки различной формы)</w:t>
      </w:r>
      <w:proofErr w:type="gramStart"/>
      <w:r w:rsidRPr="00DF10D0">
        <w:rPr>
          <w:rFonts w:ascii="Times New Roman" w:hAnsi="Times New Roman" w:cs="Times New Roman"/>
          <w:sz w:val="28"/>
        </w:rPr>
        <w:t>,п</w:t>
      </w:r>
      <w:proofErr w:type="gramEnd"/>
      <w:r w:rsidRPr="00DF10D0">
        <w:rPr>
          <w:rFonts w:ascii="Times New Roman" w:hAnsi="Times New Roman" w:cs="Times New Roman"/>
          <w:sz w:val="28"/>
        </w:rPr>
        <w:t>осуда из природных материалов, пластилина и т.д.</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В результате, группой было принято решение - приступить к выполнению проекта.</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b/>
          <w:sz w:val="28"/>
        </w:rPr>
        <w:t>II этап.</w:t>
      </w:r>
      <w:r w:rsidRPr="00DF10D0">
        <w:rPr>
          <w:rFonts w:ascii="Times New Roman" w:hAnsi="Times New Roman" w:cs="Times New Roman"/>
          <w:sz w:val="28"/>
        </w:rPr>
        <w:t xml:space="preserve"> Выявление интереса. Как было сказано выше - в основе творческого и воспитательного процесса должны лежать интересы ребенка. Ребенок сам выбирает занятие, а воспитатель лишь консультант и помощник. Например, Максим Ш. , Лиза Б., Полина К., Маша Р. решили делать мебель из готовых форм. Владислав М. и Георгий К. занялись поделками из пластилина, Анжела С. решила одеть свою куклу и т.д. Воспитателю осталось спланировать следующее занятие, подготовить материал и образцы изделий. Было приятно, что Лиза Б. принесла из дома лоскутки ткани и сшитую бабушкой кукольную одежду, а Максим Ш. наклейки и коробочки для своей будущей мебели. Юля Л. подарила для группы свой пластилин.</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b/>
          <w:sz w:val="28"/>
        </w:rPr>
        <w:t>III этап.</w:t>
      </w:r>
      <w:r w:rsidRPr="00DF10D0">
        <w:rPr>
          <w:rFonts w:ascii="Times New Roman" w:hAnsi="Times New Roman" w:cs="Times New Roman"/>
          <w:sz w:val="28"/>
        </w:rPr>
        <w:t xml:space="preserve"> Планирование и получение базовой информации. Чтобы дети могли выполнить задуманное – необходимы базовые знания об основных этапах работы, свойствах материала, приемах выполнения, чертеже или рисунке предполагаемого изделия. На данном этапе воспитатель знакомит школьников с предстоящей работой, объясняет и показывает, как из различных материалов можно изготовить различные предметы. Сложность заключается в том, что ребенок выбирает свой проект и от воспитателя требуется уделить внимание каждому ученику.</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b/>
          <w:sz w:val="28"/>
        </w:rPr>
        <w:t>IV этап.</w:t>
      </w:r>
      <w:r w:rsidRPr="00DF10D0">
        <w:rPr>
          <w:rFonts w:ascii="Times New Roman" w:hAnsi="Times New Roman" w:cs="Times New Roman"/>
          <w:sz w:val="28"/>
        </w:rPr>
        <w:t xml:space="preserve"> Выполнение работы. На этом этапе дети выполняют изделие в соответствии с собственными возможностями и предпочтениями. В результате, к концу года были сделаны: стол и стул (Максим Ш.), шкаф для белья (Лиза Б.), тумба и телевизор (Маша Р.), картинки на стену (Полина К.), </w:t>
      </w:r>
      <w:r w:rsidRPr="00DF10D0">
        <w:rPr>
          <w:rFonts w:ascii="Times New Roman" w:hAnsi="Times New Roman" w:cs="Times New Roman"/>
          <w:sz w:val="28"/>
        </w:rPr>
        <w:lastRenderedPageBreak/>
        <w:t>ковер и занавески (Анжела С.), холодильник и телевизор (Владислав М.) и т.д. В результате группового творчества из больших коробок сделали квартиру, состоящую из кухни, гостиной и спальни. Дом для игры был готов.</w:t>
      </w:r>
    </w:p>
    <w:p w:rsidR="00DF10D0" w:rsidRDefault="004B5922" w:rsidP="00DF10D0">
      <w:pPr>
        <w:jc w:val="both"/>
        <w:rPr>
          <w:rFonts w:ascii="Times New Roman" w:hAnsi="Times New Roman" w:cs="Times New Roman"/>
          <w:sz w:val="28"/>
        </w:rPr>
      </w:pPr>
      <w:proofErr w:type="spellStart"/>
      <w:proofErr w:type="gramStart"/>
      <w:r w:rsidRPr="00DF10D0">
        <w:rPr>
          <w:rFonts w:ascii="Times New Roman" w:hAnsi="Times New Roman" w:cs="Times New Roman"/>
          <w:b/>
          <w:sz w:val="28"/>
        </w:rPr>
        <w:t>V</w:t>
      </w:r>
      <w:proofErr w:type="gramEnd"/>
      <w:r w:rsidRPr="00DF10D0">
        <w:rPr>
          <w:rFonts w:ascii="Times New Roman" w:hAnsi="Times New Roman" w:cs="Times New Roman"/>
          <w:b/>
          <w:sz w:val="28"/>
        </w:rPr>
        <w:t>этап</w:t>
      </w:r>
      <w:proofErr w:type="spellEnd"/>
      <w:r w:rsidRPr="00DF10D0">
        <w:rPr>
          <w:rFonts w:ascii="Times New Roman" w:hAnsi="Times New Roman" w:cs="Times New Roman"/>
          <w:sz w:val="28"/>
        </w:rPr>
        <w:t xml:space="preserve">. Оценка и практическое применение изделия. Для оценки проведенной работы кукольный домик был целиком собран в кабинете группы продленного дня в качестве выставки. Были приглашены ученики из других классов и родители, желающие посмотреть на работу своих детей. В данный момент кукольный домик активно используется при ролевых играх уже в последующих группах. С интересом играют и девочки и мальчики. Строим планы на будущее. </w:t>
      </w:r>
    </w:p>
    <w:p w:rsidR="004B5922" w:rsidRPr="00DF10D0" w:rsidRDefault="004B5922" w:rsidP="00DF10D0">
      <w:pPr>
        <w:jc w:val="both"/>
        <w:rPr>
          <w:rFonts w:ascii="Times New Roman" w:hAnsi="Times New Roman" w:cs="Times New Roman"/>
          <w:sz w:val="28"/>
        </w:rPr>
      </w:pPr>
      <w:r w:rsidRPr="00DF10D0">
        <w:rPr>
          <w:rFonts w:ascii="Times New Roman" w:hAnsi="Times New Roman" w:cs="Times New Roman"/>
          <w:sz w:val="28"/>
        </w:rPr>
        <w:t>Цель достигнута, получен положительный результат.</w:t>
      </w:r>
    </w:p>
    <w:p w:rsidR="00C133A7" w:rsidRPr="00DF10D0" w:rsidRDefault="00C133A7" w:rsidP="00DF10D0">
      <w:pPr>
        <w:jc w:val="both"/>
        <w:rPr>
          <w:rFonts w:ascii="Times New Roman" w:hAnsi="Times New Roman" w:cs="Times New Roman"/>
          <w:sz w:val="28"/>
        </w:rPr>
      </w:pPr>
    </w:p>
    <w:sectPr w:rsidR="00C133A7" w:rsidRPr="00DF10D0" w:rsidSect="00994C47">
      <w:pgSz w:w="11906" w:h="16838"/>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useFELayout/>
  </w:compat>
  <w:rsids>
    <w:rsidRoot w:val="004B5922"/>
    <w:rsid w:val="004B5922"/>
    <w:rsid w:val="00994C47"/>
    <w:rsid w:val="00C133A7"/>
    <w:rsid w:val="00DF10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C47"/>
  </w:style>
  <w:style w:type="paragraph" w:styleId="3">
    <w:name w:val="heading 3"/>
    <w:basedOn w:val="a"/>
    <w:link w:val="30"/>
    <w:uiPriority w:val="9"/>
    <w:qFormat/>
    <w:rsid w:val="004B59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B59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4B5922"/>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706418547">
      <w:bodyDiv w:val="1"/>
      <w:marLeft w:val="0"/>
      <w:marRight w:val="0"/>
      <w:marTop w:val="0"/>
      <w:marBottom w:val="0"/>
      <w:divBdr>
        <w:top w:val="none" w:sz="0" w:space="0" w:color="auto"/>
        <w:left w:val="none" w:sz="0" w:space="0" w:color="auto"/>
        <w:bottom w:val="none" w:sz="0" w:space="0" w:color="auto"/>
        <w:right w:val="none" w:sz="0" w:space="0" w:color="auto"/>
      </w:divBdr>
    </w:div>
    <w:div w:id="99491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1651</Words>
  <Characters>9416</Characters>
  <Application>Microsoft Office Word</Application>
  <DocSecurity>0</DocSecurity>
  <Lines>78</Lines>
  <Paragraphs>22</Paragraphs>
  <ScaleCrop>false</ScaleCrop>
  <Company/>
  <LinksUpToDate>false</LinksUpToDate>
  <CharactersWithSpaces>11045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dc:creator>
  <cp:keywords/>
  <dc:description/>
  <cp:lastModifiedBy>Nataliya Mihailovna</cp:lastModifiedBy>
  <cp:revision>3</cp:revision>
  <dcterms:created xsi:type="dcterms:W3CDTF">2017-11-17T13:23:00Z</dcterms:created>
  <dcterms:modified xsi:type="dcterms:W3CDTF">2017-11-17T13:28:00Z</dcterms:modified>
</cp:coreProperties>
</file>