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12" w:rsidRPr="002B3012" w:rsidRDefault="002B3012" w:rsidP="002B3012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3012">
        <w:rPr>
          <w:rFonts w:ascii="Times New Roman" w:hAnsi="Times New Roman" w:cs="Times New Roman"/>
          <w:bCs/>
          <w:sz w:val="24"/>
          <w:szCs w:val="24"/>
        </w:rPr>
        <w:t xml:space="preserve">                              Познание мира               1 класс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b/>
          <w:bCs/>
          <w:sz w:val="24"/>
          <w:szCs w:val="24"/>
        </w:rPr>
        <w:t xml:space="preserve">Тема:  </w:t>
      </w:r>
      <w:r w:rsidRPr="002B3012">
        <w:rPr>
          <w:rFonts w:ascii="Times New Roman" w:hAnsi="Times New Roman" w:cs="Times New Roman"/>
          <w:b/>
          <w:sz w:val="24"/>
          <w:szCs w:val="24"/>
        </w:rPr>
        <w:t>Органы зрения – глаза</w:t>
      </w:r>
      <w:r w:rsidRPr="002B3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Pr="002B3012">
        <w:rPr>
          <w:rFonts w:ascii="Times New Roman" w:hAnsi="Times New Roman" w:cs="Times New Roman"/>
          <w:sz w:val="24"/>
          <w:szCs w:val="24"/>
        </w:rPr>
        <w:t>формирование представлений о понятиях «органы чувств человека»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 Формировать знания об органах чувств человека;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  развивать словарный запас; уверенность в себе и своих способностях;</w:t>
      </w:r>
    </w:p>
    <w:p w:rsidR="002B3012" w:rsidRPr="002B3012" w:rsidRDefault="002B3012" w:rsidP="002B301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  воспитывать любознательность, интерес к восприятию мира.</w:t>
      </w:r>
    </w:p>
    <w:p w:rsidR="002B3012" w:rsidRPr="002B3012" w:rsidRDefault="002B3012" w:rsidP="002B30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Ход урока:</w:t>
      </w:r>
    </w:p>
    <w:p w:rsidR="002B3012" w:rsidRPr="002B3012" w:rsidRDefault="002B3012" w:rsidP="002B301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Орг</w:t>
      </w:r>
      <w:proofErr w:type="gramStart"/>
      <w:r w:rsidRPr="002B301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2B3012">
        <w:rPr>
          <w:rFonts w:ascii="Times New Roman" w:hAnsi="Times New Roman" w:cs="Times New Roman"/>
          <w:sz w:val="24"/>
          <w:szCs w:val="24"/>
        </w:rPr>
        <w:t>омент. Сообщение темы, цели урока</w:t>
      </w:r>
    </w:p>
    <w:p w:rsidR="002B3012" w:rsidRPr="002B3012" w:rsidRDefault="002B3012" w:rsidP="002B301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Повторение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— Что такое общество? Как люди живут в обществе? Что нужно, чтобы жилось всем людям хорошо? Какие профессии знаете? 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      3. Изучение нового материала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 Беседа по теме: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 Как человек общается с окружающей средой?                            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(С помощью зрения, слуха, обоняния, вкуса, осязания — 5 органов чувств.</w:t>
      </w:r>
      <w:proofErr w:type="gramStart"/>
      <w:r w:rsidRPr="002B3012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B3012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Какие органы помогают нам воспринимать окружающий мир? Для  того чтобы быть здоровыми, вы должны знать свое тело и любить его. Потому что никто не позаботится о вас лучше, чем вы сами.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А о чем мы сегодня будем говорить, вы узнаете, если отгадаете загадку: «Два братца через дорогу живут, друг друга не видят». (Глаза)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 вы думаете, кто из животных самый зоркий?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Хорошо известно, что самое острое зрение у орла. Он парит на большой высоте и из-за облаков высматривает добычу. Ночью лучше всех видит  сова. Она легко отыщет мышь в темноте.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Человек не такой зоркий, как орел. И в темноте он не видит, как сова. Но глаза являются главными помощниками человека.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Почему? (Они помогают видеть все, что есть вокруг, различать и узнавать предметы, их цвет, форму, величину.)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Повернитесь и посмотрите в глаза друг другу. Какие красивые у нас  глаза!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 говорят о глазах, чтобы передать их красоту? (Прекрасные,  чистые, огромные, веселые и т.д.)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Каким бывает цвет глаз?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Какие по размеру бывают глаза?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Как глаза расположены? (Можно показать рисунок — строение  глаза.)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Что можно обнаружить в глазу, рассматривая его?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— Цветное колечко. Это радужная оболочка или радужка. От нее зависит цвет наших глаз. Радужную оболочку покрывает прозрачная тонкая оболочка — роговица. В центре глаза мы видим черную точку. </w:t>
      </w:r>
      <w:proofErr w:type="gramStart"/>
      <w:r w:rsidRPr="002B3012">
        <w:rPr>
          <w:rFonts w:ascii="Times New Roman" w:hAnsi="Times New Roman" w:cs="Times New Roman"/>
          <w:sz w:val="24"/>
          <w:szCs w:val="24"/>
        </w:rPr>
        <w:t>Она то</w:t>
      </w:r>
      <w:proofErr w:type="gramEnd"/>
      <w:r w:rsidRPr="002B3012">
        <w:rPr>
          <w:rFonts w:ascii="Times New Roman" w:hAnsi="Times New Roman" w:cs="Times New Roman"/>
          <w:sz w:val="24"/>
          <w:szCs w:val="24"/>
        </w:rPr>
        <w:t xml:space="preserve"> расширяется, то сжимается. Это — зрачок. Он регулирует количество света. Лучи света проходят через зрачок и хрусталик и собираются на сетчатке глаза. Дальше по нервам сигналы передаются в мозг, и человек видит то, на что смотрит.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Заучивание слов: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Я здоровье сберегу,  Сам себе я помогу!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 xml:space="preserve"> Опыт (дети наблюдают)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Яркий свет — зрачок сужается, слабый — расширяется.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Ткани глаз очень нежные, поэтому глаза хорошо защищены.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Как защищены глаза? (Веки, ресницы защищают их.)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lastRenderedPageBreak/>
        <w:t>-Что еще оберегает глаза?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Отгадайте загадку: </w:t>
      </w:r>
      <w:r w:rsidRPr="002B3012">
        <w:rPr>
          <w:rFonts w:ascii="Times New Roman" w:hAnsi="Times New Roman" w:cs="Times New Roman"/>
          <w:b/>
          <w:sz w:val="24"/>
          <w:szCs w:val="24"/>
        </w:rPr>
        <w:t xml:space="preserve">«Под </w:t>
      </w:r>
      <w:proofErr w:type="spellStart"/>
      <w:r w:rsidRPr="002B3012">
        <w:rPr>
          <w:rFonts w:ascii="Times New Roman" w:hAnsi="Times New Roman" w:cs="Times New Roman"/>
          <w:b/>
          <w:sz w:val="24"/>
          <w:szCs w:val="24"/>
        </w:rPr>
        <w:t>мостом-мостищем</w:t>
      </w:r>
      <w:proofErr w:type="spellEnd"/>
      <w:r w:rsidRPr="002B3012">
        <w:rPr>
          <w:rFonts w:ascii="Times New Roman" w:hAnsi="Times New Roman" w:cs="Times New Roman"/>
          <w:b/>
          <w:sz w:val="24"/>
          <w:szCs w:val="24"/>
        </w:rPr>
        <w:t xml:space="preserve">, под </w:t>
      </w:r>
      <w:proofErr w:type="spellStart"/>
      <w:r w:rsidRPr="002B3012">
        <w:rPr>
          <w:rFonts w:ascii="Times New Roman" w:hAnsi="Times New Roman" w:cs="Times New Roman"/>
          <w:b/>
          <w:sz w:val="24"/>
          <w:szCs w:val="24"/>
        </w:rPr>
        <w:t>соболем-соболищем</w:t>
      </w:r>
      <w:proofErr w:type="spellEnd"/>
      <w:r w:rsidRPr="002B3012">
        <w:rPr>
          <w:rFonts w:ascii="Times New Roman" w:hAnsi="Times New Roman" w:cs="Times New Roman"/>
          <w:b/>
          <w:sz w:val="24"/>
          <w:szCs w:val="24"/>
        </w:rPr>
        <w:t xml:space="preserve"> два </w:t>
      </w:r>
      <w:proofErr w:type="spellStart"/>
      <w:r w:rsidRPr="002B3012">
        <w:rPr>
          <w:rFonts w:ascii="Times New Roman" w:hAnsi="Times New Roman" w:cs="Times New Roman"/>
          <w:b/>
          <w:sz w:val="24"/>
          <w:szCs w:val="24"/>
        </w:rPr>
        <w:t>соболька</w:t>
      </w:r>
      <w:proofErr w:type="spellEnd"/>
      <w:r w:rsidRPr="002B3012">
        <w:rPr>
          <w:rFonts w:ascii="Times New Roman" w:hAnsi="Times New Roman" w:cs="Times New Roman"/>
          <w:b/>
          <w:sz w:val="24"/>
          <w:szCs w:val="24"/>
        </w:rPr>
        <w:t xml:space="preserve"> разыгрались». (Брови и глаза.)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Брови, ресницы и веки у нас не только для красоты. Они оберегают глаза от пыли, ветра и пота. Но чтобы сохранить глаза и зрение, этой защиты недостаточно.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А зачем человеку слезы? (Тоже защищают глаза от пыли.)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 xml:space="preserve"> Оздоровительная минутка «Гимнастика для глаз»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Если глаза устали, выполните такие упражнения: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1. Зажмурьте глаза, а потом откройте их. Повторите 5 раз.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B3012">
        <w:rPr>
          <w:rFonts w:ascii="Times New Roman" w:hAnsi="Times New Roman" w:cs="Times New Roman"/>
          <w:sz w:val="24"/>
          <w:szCs w:val="24"/>
        </w:rPr>
        <w:t>Делайте круговые движения глазами: налево — вверх — направо — вниз - направо - вверх - налево - вниз.</w:t>
      </w:r>
      <w:proofErr w:type="gramEnd"/>
      <w:r w:rsidRPr="002B3012">
        <w:rPr>
          <w:rFonts w:ascii="Times New Roman" w:hAnsi="Times New Roman" w:cs="Times New Roman"/>
          <w:sz w:val="24"/>
          <w:szCs w:val="24"/>
        </w:rPr>
        <w:t xml:space="preserve"> Повторите 10 раз.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3. Вытяните вперед руку. Следите взглядом за ногтем пальца, медлен</w:t>
      </w:r>
      <w:r w:rsidRPr="002B3012">
        <w:rPr>
          <w:rFonts w:ascii="Times New Roman" w:hAnsi="Times New Roman" w:cs="Times New Roman"/>
          <w:sz w:val="24"/>
          <w:szCs w:val="24"/>
        </w:rPr>
        <w:softHyphen/>
        <w:t>но приближая его к носу, а потом медленно отодвиньте обратно. Повторите 5 раз.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4. Посмотрите в окно вдаль 1 минуту.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4. Закрепление знаний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Работа по учебнику с.18-19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Игра «Полезно — вредно»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Рассмотрите картинки и скажите, что для глаз полезно, что вредно (учи</w:t>
      </w:r>
      <w:r w:rsidRPr="002B3012">
        <w:rPr>
          <w:rFonts w:ascii="Times New Roman" w:hAnsi="Times New Roman" w:cs="Times New Roman"/>
          <w:sz w:val="24"/>
          <w:szCs w:val="24"/>
        </w:rPr>
        <w:softHyphen/>
        <w:t>тель демонстрирует детям соответствующие рисунки):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1. Читать лежа.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2.Смотреть на яркий свет.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3.Смотреть близко телевизор.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4. Оберегать глаз от ударов.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5. Промывать по утрам глаза.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6. Тереть глаза грязными руками;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7. Читать при хорошем освещении.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Правила бережного отношения к зрению: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Умываться по утрам.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Смотреть телевизор не более 1—1,5 часов вдень.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 xml:space="preserve">• Сидеть не ближе </w:t>
      </w:r>
      <w:smartTag w:uri="urn:schemas-microsoft-com:office:smarttags" w:element="metricconverter">
        <w:smartTagPr>
          <w:attr w:name="ProductID" w:val="3 м"/>
        </w:smartTagPr>
        <w:r w:rsidRPr="002B3012">
          <w:rPr>
            <w:rFonts w:ascii="Times New Roman" w:hAnsi="Times New Roman" w:cs="Times New Roman"/>
            <w:sz w:val="24"/>
            <w:szCs w:val="24"/>
          </w:rPr>
          <w:t>3 м</w:t>
        </w:r>
      </w:smartTag>
      <w:r w:rsidRPr="002B3012">
        <w:rPr>
          <w:rFonts w:ascii="Times New Roman" w:hAnsi="Times New Roman" w:cs="Times New Roman"/>
          <w:sz w:val="24"/>
          <w:szCs w:val="24"/>
        </w:rPr>
        <w:t xml:space="preserve"> от телевизора.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Не читать лежа.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Не читать в транспорте.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Оберегать глаза от попаданий в них инородных предметов.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При чтении и письме свет должен освещать страницу слева.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Расстояние от глаз до текста рекомендуется 30—35 см.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Употреблять в пищу достаточное количество растительных продук</w:t>
      </w:r>
      <w:r w:rsidRPr="002B3012">
        <w:rPr>
          <w:rFonts w:ascii="Times New Roman" w:hAnsi="Times New Roman" w:cs="Times New Roman"/>
          <w:sz w:val="24"/>
          <w:szCs w:val="24"/>
        </w:rPr>
        <w:softHyphen/>
        <w:t>тов (морковь, лук, петрушку, помидоры, сладкий красный перец).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Делать гимнастику для глаз.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• Укреплять глаза, глядя на восходящее (заходящее) солнце.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Если вы носите очки: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Не горюйте, со временем с помощью очков зрение может улуч</w:t>
      </w:r>
      <w:r w:rsidRPr="002B3012">
        <w:rPr>
          <w:rFonts w:ascii="Times New Roman" w:hAnsi="Times New Roman" w:cs="Times New Roman"/>
          <w:sz w:val="24"/>
          <w:szCs w:val="24"/>
        </w:rPr>
        <w:softHyphen/>
        <w:t>шиться.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-Берегите свои «вторые» глаза.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- Храните их в футляре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Не кладите стеклами вниз.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Регулярно мойте теплой водой с мылом.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012">
        <w:rPr>
          <w:rFonts w:ascii="Times New Roman" w:hAnsi="Times New Roman" w:cs="Times New Roman"/>
          <w:sz w:val="24"/>
          <w:szCs w:val="24"/>
        </w:rPr>
        <w:t>— Снимайте во время занятий спортом.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B3012">
        <w:rPr>
          <w:rFonts w:ascii="Times New Roman" w:hAnsi="Times New Roman" w:cs="Times New Roman"/>
          <w:b/>
          <w:sz w:val="24"/>
          <w:szCs w:val="24"/>
        </w:rPr>
        <w:t>5. Рефлексия</w:t>
      </w:r>
    </w:p>
    <w:p w:rsidR="002B3012" w:rsidRPr="002B3012" w:rsidRDefault="002B3012" w:rsidP="002B3012">
      <w:pPr>
        <w:spacing w:after="0"/>
        <w:rPr>
          <w:rFonts w:ascii="Times New Roman" w:hAnsi="Times New Roman" w:cs="Times New Roman"/>
          <w:sz w:val="24"/>
          <w:szCs w:val="24"/>
        </w:rPr>
        <w:sectPr w:rsidR="002B3012" w:rsidRPr="002B3012" w:rsidSect="00D5609B">
          <w:footerReference w:type="even" r:id="rId5"/>
          <w:footerReference w:type="default" r:id="rId6"/>
          <w:pgSz w:w="11909" w:h="16834"/>
          <w:pgMar w:top="851" w:right="852" w:bottom="720" w:left="1440" w:header="720" w:footer="720" w:gutter="0"/>
          <w:cols w:space="60"/>
          <w:noEndnote/>
        </w:sectPr>
      </w:pPr>
      <w:r w:rsidRPr="002B3012">
        <w:rPr>
          <w:rFonts w:ascii="Times New Roman" w:hAnsi="Times New Roman" w:cs="Times New Roman"/>
          <w:sz w:val="24"/>
          <w:szCs w:val="24"/>
        </w:rPr>
        <w:t xml:space="preserve">— Что для глаз полезно, а что вредно? </w:t>
      </w:r>
      <w:proofErr w:type="gramStart"/>
      <w:r w:rsidRPr="002B3012">
        <w:rPr>
          <w:rFonts w:ascii="Times New Roman" w:hAnsi="Times New Roman" w:cs="Times New Roman"/>
          <w:sz w:val="24"/>
          <w:szCs w:val="24"/>
        </w:rPr>
        <w:t>(Можно дать задание нарисовать, что вредно для глаз</w:t>
      </w:r>
      <w:proofErr w:type="gramEnd"/>
    </w:p>
    <w:p w:rsidR="00BC7B87" w:rsidRPr="002B3012" w:rsidRDefault="00BC7B87" w:rsidP="002B30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C7B87" w:rsidRPr="002B3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1A" w:rsidRDefault="00BC7B87" w:rsidP="00EA4E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621A" w:rsidRDefault="00BC7B87" w:rsidP="004E621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1A" w:rsidRDefault="00BC7B87" w:rsidP="00EA4E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3012">
      <w:rPr>
        <w:rStyle w:val="a5"/>
        <w:noProof/>
      </w:rPr>
      <w:t>2</w:t>
    </w:r>
    <w:r>
      <w:rPr>
        <w:rStyle w:val="a5"/>
      </w:rPr>
      <w:fldChar w:fldCharType="end"/>
    </w:r>
  </w:p>
  <w:p w:rsidR="004E621A" w:rsidRDefault="00BC7B87" w:rsidP="004E621A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20869"/>
    <w:multiLevelType w:val="hybridMultilevel"/>
    <w:tmpl w:val="FD043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B3012"/>
    <w:rsid w:val="002B3012"/>
    <w:rsid w:val="00BC7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B30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3012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B30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3987</Characters>
  <Application>Microsoft Office Word</Application>
  <DocSecurity>0</DocSecurity>
  <Lines>33</Lines>
  <Paragraphs>9</Paragraphs>
  <ScaleCrop>false</ScaleCrop>
  <Company>HOME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2017-12-04T15:29:00Z</dcterms:created>
  <dcterms:modified xsi:type="dcterms:W3CDTF">2017-12-04T15:30:00Z</dcterms:modified>
</cp:coreProperties>
</file>