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449" w:rsidRDefault="00911449"/>
    <w:p w:rsidR="00911449" w:rsidRDefault="00911449" w:rsidP="0091144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Қысқа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мерзімді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жоспар</w:t>
      </w:r>
      <w:proofErr w:type="spellEnd"/>
    </w:p>
    <w:tbl>
      <w:tblPr>
        <w:tblW w:w="1057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551"/>
        <w:gridCol w:w="2058"/>
        <w:gridCol w:w="1078"/>
        <w:gridCol w:w="3063"/>
        <w:gridCol w:w="612"/>
        <w:gridCol w:w="1215"/>
      </w:tblGrid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Күні:</w:t>
            </w:r>
          </w:p>
        </w:tc>
        <w:tc>
          <w:tcPr>
            <w:tcW w:w="802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Мұғалімнің аты-жөні:</w:t>
            </w: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Сынып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5</w:t>
            </w:r>
          </w:p>
        </w:tc>
        <w:tc>
          <w:tcPr>
            <w:tcW w:w="61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Қатысқандар:</w:t>
            </w:r>
          </w:p>
        </w:tc>
        <w:tc>
          <w:tcPr>
            <w:tcW w:w="186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Қатыспағандар:</w:t>
            </w: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Сабақтыңтақырыбы</w:t>
            </w: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Компьютерде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қандай маңызды құрылғылар бар?</w:t>
            </w: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542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Осы сабақта қол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жеткізілетін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оқу мақсаттары (оқу бағдарламасына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сілтеме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)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5.1.1.1 процессор мен қатты дискінің қызметін қарапайым деңгейде түсіндіру</w:t>
            </w:r>
          </w:p>
        </w:tc>
      </w:tr>
      <w:tr w:rsidR="00911449" w:rsidRPr="00911449" w:rsidTr="00911449">
        <w:tc>
          <w:tcPr>
            <w:tcW w:w="5429" w:type="dxa"/>
            <w:gridSpan w:val="3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Сабақтың мақсаты</w:t>
            </w:r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Барлық оқушылар: </w:t>
            </w: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Процессор мен қатты дискінің қызметін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көрсетеді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0" w:type="auto"/>
            <w:gridSpan w:val="3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911449" w:rsidRPr="00911449" w:rsidRDefault="00911449" w:rsidP="0091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Оқушылардың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басым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бөлігі:</w:t>
            </w: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Процессор мен қатты дискінің түрлерін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ажырата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алады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0" w:type="auto"/>
            <w:gridSpan w:val="3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911449" w:rsidRPr="00911449" w:rsidRDefault="00911449" w:rsidP="00911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Кейбір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оқушылар:</w:t>
            </w: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Компьютерге жүктелген барлық бағдараламалар қатты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дискіде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сақталатынын анықтайды</w:t>
            </w:r>
          </w:p>
        </w:tc>
      </w:tr>
      <w:tr w:rsidR="00911449" w:rsidRPr="00911449" w:rsidTr="00911449">
        <w:tc>
          <w:tcPr>
            <w:tcW w:w="542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Бағалау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критерийі</w:t>
            </w:r>
            <w:proofErr w:type="spellEnd"/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Компьютер құрылғылары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туралы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білім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алады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911449" w:rsidRPr="00911449" w:rsidRDefault="00911449" w:rsidP="00911449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Біліп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үйренгендерін практикалық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тапсырмаларда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орындайалады</w:t>
            </w:r>
            <w:proofErr w:type="spellEnd"/>
          </w:p>
          <w:p w:rsidR="00911449" w:rsidRPr="00911449" w:rsidRDefault="00911449" w:rsidP="00911449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Білімін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жинақтайды,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салыстырады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911449" w:rsidRPr="00911449" w:rsidTr="00911449">
        <w:tc>
          <w:tcPr>
            <w:tcW w:w="542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Ойлау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дағдыларының деңгейлері</w:t>
            </w:r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түсіну, қолдану.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542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Тілдік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мақсаттар</w:t>
            </w:r>
          </w:p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Термин сөздер: Микропроцессор, қатты диск</w:t>
            </w:r>
          </w:p>
        </w:tc>
      </w:tr>
      <w:tr w:rsidR="00911449" w:rsidRPr="00911449" w:rsidTr="00911449">
        <w:tc>
          <w:tcPr>
            <w:tcW w:w="542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Құндылықтарға баулу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СТО,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жауапкершілік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қарым-қатынасжасау, әрқашан оқуға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дайын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болу</w:t>
            </w:r>
          </w:p>
        </w:tc>
      </w:tr>
      <w:tr w:rsidR="00911449" w:rsidRPr="00911449" w:rsidTr="00911449">
        <w:tc>
          <w:tcPr>
            <w:tcW w:w="542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Пәнаралық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байланыс</w:t>
            </w:r>
            <w:proofErr w:type="spellEnd"/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Ағылшын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тілі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физика, математика</w:t>
            </w:r>
          </w:p>
        </w:tc>
      </w:tr>
      <w:tr w:rsidR="00911449" w:rsidRPr="00911449" w:rsidTr="00911449">
        <w:tc>
          <w:tcPr>
            <w:tcW w:w="542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Алдыңғы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білім</w:t>
            </w:r>
            <w:proofErr w:type="spellEnd"/>
          </w:p>
        </w:tc>
        <w:tc>
          <w:tcPr>
            <w:tcW w:w="514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Қауіпсіздік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ережелерін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біледі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Қауіпсіздік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техникасы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ережелерін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бұзудың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салдары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туралы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түсінеді .</w:t>
            </w:r>
          </w:p>
        </w:tc>
      </w:tr>
      <w:tr w:rsidR="00911449" w:rsidRPr="00911449" w:rsidTr="00911449">
        <w:tc>
          <w:tcPr>
            <w:tcW w:w="10577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Сабақ барысы</w:t>
            </w: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Сабақтыңжоспарланғанкезеңдері</w:t>
            </w: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Сабақтағы жоспарланған жаттығутүрлері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Ресурстар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Сабақтың басы</w:t>
            </w:r>
          </w:p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мин</w:t>
            </w: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Ұйымдастыру кезеңі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Ынтымақтастық атмосфера қүру, «Жүректен жүрекке» әдісі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бойынша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бір-біріне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жылы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лебіздер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айту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Жүрекеше беру арқылы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Мозайка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» әдісі арқылы топқа бөлу. Компьютер құрылғыларының түрлері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бойынша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қиында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картинкалар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тарату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Суреттегі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компьютердің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негізгі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қосымша және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тасымалдаушы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құрылғылар арқылы топқа бөлінеді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қиында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картинкалар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Мозайка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Алдыңғы сабақты қайталау: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«Ыстық орындық» әдісі арқылы сұрау.Қойылған.сұрақтарға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жылдам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жауап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береді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Сабақтың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басынан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соңына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дейін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өзін-өзі бағалау әдісі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бойынша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тапсырманың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орындалу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деңгейіне қарай өзін-өзі бағалау парақшасы арқылы бағалайды және мұғалім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формативті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баға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береді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бағалау парақшалары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Сабақтың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ортасы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мин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Қызығушылығын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ояту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: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«3 таяқша әдісі» Оқушыларға процессор мен қатты дискінің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суретін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көрсетіп, 1 сұрақ қоямын: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суреттегі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құрылғылардың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атауын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? 1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жауап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1 идея әр топ өз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ойларын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айтады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Жаңа тақырыбымыз қалай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аталуы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мүмкін?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Топтасып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тақырыпты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ашады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Оқулықпен топтық жұмыс: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Айналмалы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бекет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» әдісі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бойынша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оқулықтағы §2 оқып, түсінгендеріңді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фличарт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қағаздарға түсіріп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топтасып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тақырыпты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ActivStudio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бағдарламасы арқылы түсіндіреді.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Оқулық,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фличарт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қағаздар,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маркерлер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ActivStudio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бағдарламасы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Практикалық жұмыс</w:t>
            </w:r>
          </w:p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мин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9114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 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жұптық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жұмыс</w:t>
            </w:r>
          </w:p>
          <w:tbl>
            <w:tblPr>
              <w:tblW w:w="858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4306"/>
              <w:gridCol w:w="4274"/>
            </w:tblGrid>
            <w:tr w:rsidR="00911449" w:rsidRPr="00911449">
              <w:tc>
                <w:tcPr>
                  <w:tcW w:w="408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0" distR="0" simplePos="0" relativeHeight="251658240" behindDoc="0" locked="0" layoutInCell="1" allowOverlap="0">
                        <wp:simplePos x="0" y="0"/>
                        <wp:positionH relativeFrom="column">
                          <wp:align>left</wp:align>
                        </wp:positionH>
                        <wp:positionV relativeFrom="line">
                          <wp:posOffset>0</wp:posOffset>
                        </wp:positionV>
                        <wp:extent cx="1190625" cy="762000"/>
                        <wp:effectExtent l="19050" t="0" r="9525" b="0"/>
                        <wp:wrapSquare wrapText="bothSides"/>
                        <wp:docPr id="6" name="Рисунок 2" descr="https://arhivurokov.ru/kopilka/up/html/2017/11/24/k_5a17efd46c779/440535_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arhivurokov.ru/kopilka/up/html/2017/11/24/k_5a17efd46c779/440535_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405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0" distR="0" simplePos="0" relativeHeight="251658240" behindDoc="0" locked="0" layoutInCell="1" allowOverlap="0">
                        <wp:simplePos x="0" y="0"/>
                        <wp:positionH relativeFrom="column">
                          <wp:align>left</wp:align>
                        </wp:positionH>
                        <wp:positionV relativeFrom="line">
                          <wp:posOffset>0</wp:posOffset>
                        </wp:positionV>
                        <wp:extent cx="1028700" cy="771525"/>
                        <wp:effectExtent l="19050" t="0" r="0" b="0"/>
                        <wp:wrapSquare wrapText="bothSides"/>
                        <wp:docPr id="3" name="Рисунок 3" descr="https://arhivurokov.ru/kopilka/up/html/2017/11/24/k_5a17efd46c779/440535_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arhivurokov.ru/kopilka/up/html/2017/11/24/k_5a17efd46c779/440535_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  <w:tr w:rsidR="00911449" w:rsidRPr="00911449">
              <w:tc>
                <w:tcPr>
                  <w:tcW w:w="408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405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Көрсетілген құрылғыларды қызметімен сәйкестендіріңіз</w:t>
            </w:r>
          </w:p>
          <w:tbl>
            <w:tblPr>
              <w:tblW w:w="609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817"/>
              <w:gridCol w:w="1665"/>
              <w:gridCol w:w="2608"/>
            </w:tblGrid>
            <w:tr w:rsidR="00911449" w:rsidRPr="00911449">
              <w:tc>
                <w:tcPr>
                  <w:tcW w:w="162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1144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 xml:space="preserve">Құрылғының </w:t>
                  </w:r>
                  <w:proofErr w:type="spellStart"/>
                  <w:r w:rsidRPr="0091144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атауы</w:t>
                  </w:r>
                  <w:proofErr w:type="spellEnd"/>
                </w:p>
              </w:tc>
              <w:tc>
                <w:tcPr>
                  <w:tcW w:w="148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1144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Қызметі</w:t>
                  </w:r>
                </w:p>
              </w:tc>
            </w:tr>
            <w:tr w:rsidR="00911449" w:rsidRPr="00911449">
              <w:tc>
                <w:tcPr>
                  <w:tcW w:w="1620" w:type="dxa"/>
                  <w:vMerge w:val="restart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1144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Процессор</w:t>
                  </w:r>
                </w:p>
              </w:tc>
              <w:tc>
                <w:tcPr>
                  <w:tcW w:w="1485" w:type="dxa"/>
                  <w:vMerge w:val="restart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1144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Ақпаратты еңгізу</w:t>
                  </w:r>
                </w:p>
              </w:tc>
            </w:tr>
            <w:tr w:rsidR="00911449" w:rsidRPr="00911449">
              <w:tc>
                <w:tcPr>
                  <w:tcW w:w="0" w:type="auto"/>
                  <w:vMerge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vAlign w:val="center"/>
                  <w:hideMark/>
                </w:tcPr>
                <w:p w:rsidR="00911449" w:rsidRPr="00911449" w:rsidRDefault="00911449" w:rsidP="009114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vAlign w:val="center"/>
                  <w:hideMark/>
                </w:tcPr>
                <w:p w:rsidR="00911449" w:rsidRPr="00911449" w:rsidRDefault="00911449" w:rsidP="009114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proofErr w:type="spellStart"/>
                  <w:r w:rsidRPr="0091144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Берілгендерді</w:t>
                  </w:r>
                  <w:proofErr w:type="spellEnd"/>
                  <w:r w:rsidRPr="0091144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 xml:space="preserve"> өңдеу</w:t>
                  </w:r>
                </w:p>
              </w:tc>
            </w:tr>
            <w:tr w:rsidR="00911449" w:rsidRPr="00911449">
              <w:tc>
                <w:tcPr>
                  <w:tcW w:w="1620" w:type="dxa"/>
                  <w:vMerge w:val="restart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1144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Қатты диск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hideMark/>
                </w:tcPr>
                <w:p w:rsidR="00911449" w:rsidRPr="00911449" w:rsidRDefault="00911449" w:rsidP="009114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1144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 xml:space="preserve">Үлкен көлемді ақпарттарды ұзақ </w:t>
                  </w:r>
                  <w:proofErr w:type="spellStart"/>
                  <w:r w:rsidRPr="0091144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мерзімді</w:t>
                  </w:r>
                  <w:proofErr w:type="spellEnd"/>
                  <w:r w:rsidRPr="0091144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 xml:space="preserve"> сақтау</w:t>
                  </w:r>
                </w:p>
              </w:tc>
            </w:tr>
            <w:tr w:rsidR="00911449" w:rsidRPr="00911449">
              <w:tc>
                <w:tcPr>
                  <w:tcW w:w="0" w:type="auto"/>
                  <w:vMerge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vAlign w:val="center"/>
                  <w:hideMark/>
                </w:tcPr>
                <w:p w:rsidR="00911449" w:rsidRPr="00911449" w:rsidRDefault="00911449" w:rsidP="009114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vAlign w:val="center"/>
                  <w:hideMark/>
                </w:tcPr>
                <w:p w:rsidR="00911449" w:rsidRPr="00911449" w:rsidRDefault="00911449" w:rsidP="009114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11449" w:rsidRPr="00911449" w:rsidRDefault="00911449" w:rsidP="0091144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1144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Ақпаратты шығару</w:t>
                  </w:r>
                </w:p>
              </w:tc>
            </w:tr>
          </w:tbl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Дескриптор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Білім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алушы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құрылғылардың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атауын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жазады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;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процессордың және қатты дискінің қызметін көрсетеді.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№2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жеке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жұмыс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Қатқыл дискінің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схеммасын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қарап шығарылған төртбұрыштарды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толтыру</w:t>
            </w:r>
            <w:proofErr w:type="spellEnd"/>
            <w:r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371850" cy="1476375"/>
                  <wp:effectExtent l="19050" t="0" r="0" b="0"/>
                  <wp:wrapSquare wrapText="bothSides"/>
                  <wp:docPr id="4" name="Рисунок 4" descr="https://arhivurokov.ru/kopilka/up/html/2017/11/24/k_5a17efd46c779/44053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rhivurokov.ru/kopilka/up/html/2017/11/24/k_5a17efd46c779/44053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Дескриптор</w:t>
            </w:r>
          </w:p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Білім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алушы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Қатты дискінің құрлысы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туралы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жазады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топтықжұмыс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Эйлер Венн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диаграммада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«Процессор мен қаттыдискінісалыстыру»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Дескриптор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Білім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алушы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Процессор мен қатты дискінің ортақ қасиеттерін анықтап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салыстырады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Сабақтың соңы</w:t>
            </w:r>
          </w:p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мин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Үйге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тапсырма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: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Компьютердің құрылғылары .12-13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беттер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(оқуға) </w:t>
            </w: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16-бет «Өзіңді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тексер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» тест сұрақтарына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жауап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беру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жазбаша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25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Кері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байланыс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Оқушылар сабақта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Білдім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Үйрендім, Үйренгім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келеді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кестесі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бойынша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стикерлергежазады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Стикерлер</w:t>
            </w:r>
            <w:proofErr w:type="spellEnd"/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11449" w:rsidRPr="00911449" w:rsidTr="00911449">
        <w:tc>
          <w:tcPr>
            <w:tcW w:w="437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Саралау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–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Сіз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қандай тәсілмен көбірек қолдау көрсетпексіз?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Сіз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басқаларға қарағанда қабілетті оқушыларға қандай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тапсырмалар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бересіз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?</w:t>
            </w:r>
          </w:p>
        </w:tc>
        <w:tc>
          <w:tcPr>
            <w:tcW w:w="4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Бағалау –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Сіз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оқушылардың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материалды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игеру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деңгейін қалай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тексеруді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жоспарлап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отырсыз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?</w:t>
            </w: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Денсаулық және қауіпсіздік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техникасын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сақтау</w:t>
            </w:r>
          </w:p>
        </w:tc>
      </w:tr>
      <w:tr w:rsidR="00911449" w:rsidRPr="00911449" w:rsidTr="00911449">
        <w:tc>
          <w:tcPr>
            <w:tcW w:w="437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«3 таяқша» әдісі –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диолог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және қолдау көрсету тәсілі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Айналмалы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бекет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 әдісі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«Ыстық орындық» әдісі</w:t>
            </w:r>
          </w:p>
        </w:tc>
        <w:tc>
          <w:tcPr>
            <w:tcW w:w="4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Оқушыларды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материалды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игеру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деңгейін анықтау мақсатында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тапсырма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орындау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барысында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тиімді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кері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байланыс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беріп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отырамын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Оқушылар өзін-</w:t>
            </w: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өзі әр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тапсырма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бойынша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«Бас бармақ» әдісі арқылы бағалайды.</w:t>
            </w:r>
          </w:p>
          <w:p w:rsidR="00911449" w:rsidRPr="00911449" w:rsidRDefault="00911449" w:rsidP="0091144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>
                  <wp:extent cx="2009775" cy="1066800"/>
                  <wp:effectExtent l="19050" t="0" r="9525" b="0"/>
                  <wp:docPr id="1" name="Рисунок 1" descr="https://arhivurokov.ru/kopilka/up/html/2017/11/24/k_5a17efd46c779/440535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/html/2017/11/24/k_5a17efd46c779/440535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Оқушыларды қалыптастырушы бағамен «Бағдаршам» әдісімен бағалаймын.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885950" cy="1314450"/>
                  <wp:effectExtent l="19050" t="0" r="0" b="0"/>
                  <wp:wrapSquare wrapText="bothSides"/>
                  <wp:docPr id="5" name="Рисунок 5" descr="https://arhivurokov.ru/kopilka/up/html/2017/11/24/k_5a17efd46c779/440535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rhivurokov.ru/kopilka/up/html/2017/11/24/k_5a17efd46c779/440535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Оқушыларға қауіпсіздік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ережесін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сақтауды үнемі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айтып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отырамын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Адам мен компьютер арасындағы арқашықтықты сақтау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ережелерін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түсіндіремін.</w:t>
            </w:r>
          </w:p>
          <w:p w:rsidR="00911449" w:rsidRPr="00911449" w:rsidRDefault="00911449" w:rsidP="0091144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Көзге, қол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білезіктеріне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жаттығулар </w:t>
            </w:r>
            <w:proofErr w:type="spellStart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жасатамын</w:t>
            </w:r>
            <w:proofErr w:type="spellEnd"/>
            <w:r w:rsidRPr="009114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</w:tbl>
    <w:p w:rsidR="00911449" w:rsidRPr="00911449" w:rsidRDefault="00911449" w:rsidP="00911449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11449" w:rsidRPr="00911449" w:rsidRDefault="00911449" w:rsidP="0091144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655" w:rsidRDefault="00911449"/>
    <w:sectPr w:rsidR="00900655" w:rsidSect="0091144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411A6"/>
    <w:multiLevelType w:val="multilevel"/>
    <w:tmpl w:val="97F87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E97D7D"/>
    <w:multiLevelType w:val="multilevel"/>
    <w:tmpl w:val="5778F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911449"/>
    <w:rsid w:val="002F0AF5"/>
    <w:rsid w:val="00911449"/>
    <w:rsid w:val="009E6D15"/>
    <w:rsid w:val="00A60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823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01132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80600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Самсия</dc:creator>
  <cp:lastModifiedBy>Самсия</cp:lastModifiedBy>
  <cp:revision>1</cp:revision>
  <dcterms:created xsi:type="dcterms:W3CDTF">2017-12-08T14:30:00Z</dcterms:created>
  <dcterms:modified xsi:type="dcterms:W3CDTF">2017-12-08T14:34:00Z</dcterms:modified>
</cp:coreProperties>
</file>