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text" w:tblpX="-1026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1951"/>
        <w:gridCol w:w="425"/>
        <w:gridCol w:w="5647"/>
        <w:gridCol w:w="280"/>
        <w:gridCol w:w="1268"/>
      </w:tblGrid>
      <w:tr w:rsidR="002D5E16" w:rsidRPr="005F7724" w:rsidTr="00A464C8">
        <w:trPr>
          <w:trHeight w:val="350"/>
        </w:trPr>
        <w:tc>
          <w:tcPr>
            <w:tcW w:w="9571" w:type="dxa"/>
            <w:gridSpan w:val="5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Урок – 28.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   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Раздел:Мир вокруг нас.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Тема:Дикие животные.</w:t>
            </w:r>
          </w:p>
        </w:tc>
      </w:tr>
      <w:tr w:rsidR="002D5E16" w:rsidRPr="005F7724" w:rsidTr="00A464C8"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Дата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14.12.17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Ф.И.О.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учителя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 Сауирбаева А.Т.</w:t>
            </w:r>
          </w:p>
        </w:tc>
      </w:tr>
      <w:tr w:rsidR="002D5E16" w:rsidRPr="005F7724" w:rsidTr="00A464C8"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Класс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: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5647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присутствующих</w:t>
            </w:r>
          </w:p>
        </w:tc>
        <w:tc>
          <w:tcPr>
            <w:tcW w:w="1548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отсутсвующих</w:t>
            </w:r>
            <w:proofErr w:type="spellEnd"/>
          </w:p>
        </w:tc>
      </w:tr>
      <w:tr w:rsidR="002D5E16" w:rsidRPr="005F7724" w:rsidTr="00A464C8"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1.1.4.1.Понимать, о </w:t>
            </w:r>
            <w:proofErr w:type="gramStart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ком</w:t>
            </w:r>
            <w:proofErr w:type="gramEnd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/ о чем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говорится в прослушанном тексте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1.3.4.1.задавать простые вопросы к иллюстрации с помощью учителя.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1.4.4.1.Писать прописные (заглавные) и строчные буквы и их соединения; писать разборчиво, в соответствии с санитарно-гигиеническими требованиями.</w:t>
            </w:r>
          </w:p>
        </w:tc>
      </w:tr>
      <w:tr w:rsidR="002D5E16" w:rsidRPr="005F7724" w:rsidTr="00A464C8">
        <w:trPr>
          <w:trHeight w:val="809"/>
        </w:trPr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Цели урока: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-з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нать слова-названия диких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животных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их детенышей, чем питаются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-у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меть применять слова-названия диких животных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их детенышей, чем питаются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при составлении словосочетаний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</w:tr>
      <w:tr w:rsidR="002D5E16" w:rsidRPr="005F7724" w:rsidTr="00A464C8">
        <w:trPr>
          <w:trHeight w:val="262"/>
        </w:trPr>
        <w:tc>
          <w:tcPr>
            <w:tcW w:w="2376" w:type="dxa"/>
            <w:gridSpan w:val="2"/>
          </w:tcPr>
          <w:p w:rsidR="002D5E16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FF0000"/>
                <w:sz w:val="24"/>
                <w:szCs w:val="24"/>
                <w:lang w:eastAsia="en-GB"/>
              </w:rPr>
              <w:t>Виды речевой деятельности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7195" w:type="dxa"/>
            <w:gridSpan w:val="3"/>
          </w:tcPr>
          <w:p w:rsidR="002D5E16" w:rsidRDefault="002D5E16" w:rsidP="00A464C8">
            <w:pPr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  <w:t>Слушание</w:t>
            </w:r>
            <w:proofErr w:type="gramStart"/>
            <w:r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  <w:t xml:space="preserve"> ,</w:t>
            </w:r>
            <w:proofErr w:type="gramEnd"/>
            <w:r>
              <w:rPr>
                <w:rFonts w:ascii="Times New Roman" w:hAnsi="Times New Roman"/>
                <w:b/>
                <w:i/>
                <w:color w:val="2976A4"/>
                <w:sz w:val="24"/>
                <w:szCs w:val="24"/>
                <w:lang w:eastAsia="en-GB"/>
              </w:rPr>
              <w:t>говорение,  чтение, письмо,</w:t>
            </w:r>
          </w:p>
        </w:tc>
      </w:tr>
      <w:tr w:rsidR="002D5E16" w:rsidRPr="005F7724" w:rsidTr="00A464C8">
        <w:tc>
          <w:tcPr>
            <w:tcW w:w="2376" w:type="dxa"/>
            <w:gridSpan w:val="2"/>
          </w:tcPr>
          <w:p w:rsidR="002D5E16" w:rsidRPr="00855169" w:rsidRDefault="002D5E16" w:rsidP="00A464C8">
            <w:pPr>
              <w:spacing w:before="40" w:after="40"/>
              <w:rPr>
                <w:rFonts w:ascii="Times New Roman" w:hAnsi="Times New Roman"/>
                <w:b/>
                <w:sz w:val="24"/>
              </w:rPr>
            </w:pPr>
            <w:r>
              <w:rPr>
                <w:rFonts w:ascii="Times New Roman" w:hAnsi="Times New Roman"/>
                <w:b/>
                <w:sz w:val="24"/>
              </w:rPr>
              <w:t>Уровень мыслительных навыков:</w:t>
            </w:r>
          </w:p>
        </w:tc>
        <w:tc>
          <w:tcPr>
            <w:tcW w:w="7195" w:type="dxa"/>
            <w:gridSpan w:val="3"/>
          </w:tcPr>
          <w:p w:rsidR="002D5E16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2D5E16" w:rsidRDefault="002D5E16" w:rsidP="00A464C8">
            <w:pPr>
              <w:spacing w:before="60" w:after="60"/>
              <w:rPr>
                <w:rFonts w:ascii="Times New Roman" w:eastAsia="Times New Roman" w:hAnsi="Times New Roman"/>
                <w:b/>
                <w:i/>
                <w:color w:val="2976A4"/>
                <w:szCs w:val="24"/>
                <w:lang w:eastAsia="en-GB"/>
              </w:rPr>
            </w:pPr>
            <w:r>
              <w:rPr>
                <w:rFonts w:ascii="Times New Roman" w:hAnsi="Times New Roman"/>
                <w:b/>
                <w:sz w:val="24"/>
                <w:szCs w:val="28"/>
              </w:rPr>
              <w:t xml:space="preserve">Знание и понимание, </w:t>
            </w:r>
            <w:r>
              <w:rPr>
                <w:rFonts w:ascii="Times New Roman" w:hAnsi="Times New Roman"/>
                <w:b/>
                <w:i/>
                <w:color w:val="2976A4"/>
                <w:szCs w:val="24"/>
                <w:lang w:eastAsia="en-GB"/>
              </w:rPr>
              <w:t xml:space="preserve"> </w:t>
            </w:r>
            <w:r>
              <w:rPr>
                <w:rFonts w:ascii="Times New Roman" w:hAnsi="Times New Roman"/>
                <w:b/>
                <w:sz w:val="24"/>
                <w:szCs w:val="24"/>
                <w:lang w:eastAsia="en-GB"/>
              </w:rPr>
              <w:t>п</w:t>
            </w:r>
            <w:r>
              <w:rPr>
                <w:rFonts w:ascii="Times New Roman" w:hAnsi="Times New Roman"/>
                <w:b/>
                <w:sz w:val="24"/>
                <w:szCs w:val="28"/>
              </w:rPr>
              <w:t>рименение</w:t>
            </w:r>
            <w:r>
              <w:rPr>
                <w:rFonts w:ascii="Times New Roman" w:hAnsi="Times New Roman"/>
                <w:sz w:val="24"/>
                <w:szCs w:val="28"/>
              </w:rPr>
              <w:t>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2D5E16" w:rsidRPr="005F7724" w:rsidTr="00A464C8">
        <w:trPr>
          <w:trHeight w:val="562"/>
        </w:trPr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Привитие ценностей: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val="clear" w:color="auto" w:fill="FFFFFF"/>
              </w:rPr>
              <w:t xml:space="preserve"> бережно относиться к природным ресурсам и окружающей среде.</w:t>
            </w:r>
          </w:p>
        </w:tc>
      </w:tr>
      <w:tr w:rsidR="002D5E16" w:rsidRPr="005F7724" w:rsidTr="00A464C8">
        <w:trPr>
          <w:trHeight w:val="562"/>
        </w:trPr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Межпредметные связи: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Казахский язык.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401D4C">
              <w:rPr>
                <w:rFonts w:ascii="Times New Roman" w:hAnsi="Times New Roman"/>
                <w:sz w:val="24"/>
                <w:szCs w:val="28"/>
                <w:lang w:val="kk-KZ"/>
              </w:rPr>
              <w:t>В казахском языке животные отвечают на вопрос НЕ?</w:t>
            </w:r>
            <w:proofErr w:type="gramEnd"/>
            <w:r w:rsidRPr="00401D4C">
              <w:rPr>
                <w:rFonts w:ascii="Times New Roman" w:hAnsi="Times New Roman"/>
                <w:sz w:val="24"/>
                <w:szCs w:val="28"/>
                <w:lang w:val="kk-KZ"/>
              </w:rPr>
              <w:t xml:space="preserve"> А в русском языке все живое отвечает на вопрос  КТО?</w:t>
            </w:r>
            <w:r>
              <w:rPr>
                <w:rFonts w:ascii="Times New Roman" w:hAnsi="Times New Roman"/>
                <w:sz w:val="24"/>
                <w:szCs w:val="28"/>
                <w:lang w:val="kk-KZ"/>
              </w:rPr>
              <w:t>)</w:t>
            </w:r>
          </w:p>
        </w:tc>
      </w:tr>
      <w:tr w:rsidR="002D5E16" w:rsidRPr="005F7724" w:rsidTr="00A464C8">
        <w:tc>
          <w:tcPr>
            <w:tcW w:w="2376" w:type="dxa"/>
            <w:gridSpan w:val="2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Материал прошедших уроков</w:t>
            </w:r>
          </w:p>
        </w:tc>
        <w:tc>
          <w:tcPr>
            <w:tcW w:w="7195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Учащиеся могут иметь определенную  базу знаний 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по темам о  диких и домашних животных 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на русском языке. 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Буквы и звуки: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Аа</w:t>
            </w:r>
            <w:proofErr w:type="gram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,Н</w:t>
            </w:r>
            <w:proofErr w:type="gram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н,Лл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Рр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Оо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Тт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й,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Уу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Шш,Сс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Мм</w:t>
            </w:r>
            <w:proofErr w:type="gram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,ы</w:t>
            </w:r>
            <w:proofErr w:type="gram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,Кк,Ии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Дд</w:t>
            </w:r>
            <w:proofErr w:type="spellEnd"/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Ее, Гг.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Чтение слогов</w:t>
            </w:r>
            <w:proofErr w:type="gramStart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слов , предложений, заучивание стихотворения</w:t>
            </w:r>
          </w:p>
        </w:tc>
      </w:tr>
      <w:tr w:rsidR="002D5E16" w:rsidRPr="005F7724" w:rsidTr="00A464C8">
        <w:tc>
          <w:tcPr>
            <w:tcW w:w="9571" w:type="dxa"/>
            <w:gridSpan w:val="5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План</w:t>
            </w:r>
          </w:p>
        </w:tc>
      </w:tr>
      <w:tr w:rsidR="002D5E16" w:rsidRPr="005F7724" w:rsidTr="00A464C8">
        <w:tc>
          <w:tcPr>
            <w:tcW w:w="1951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Планируемое время</w:t>
            </w:r>
          </w:p>
        </w:tc>
        <w:tc>
          <w:tcPr>
            <w:tcW w:w="6352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Запланированная деятельность</w:t>
            </w:r>
          </w:p>
        </w:tc>
        <w:tc>
          <w:tcPr>
            <w:tcW w:w="1268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</w:tr>
      <w:tr w:rsidR="002D5E16" w:rsidRPr="005F7724" w:rsidTr="00A464C8">
        <w:tc>
          <w:tcPr>
            <w:tcW w:w="1951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Начало урока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(10 минут)</w:t>
            </w:r>
          </w:p>
          <w:p w:rsidR="002D5E16" w:rsidRPr="005F7724" w:rsidRDefault="002D5E16" w:rsidP="00A464C8">
            <w:pPr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2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Организационный момент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Приветствие учащихся на русском языке.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Кто помогал делать разминку?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Сообщение темы урока.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2.Повторение 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пройденного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(Ф)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 доске-картинки диких и домашних животных</w:t>
            </w:r>
            <w:proofErr w:type="gramStart"/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.Р</w:t>
            </w:r>
            <w:proofErr w:type="gramEnd"/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аздели животных на две группы. Назови их на русском языке.</w:t>
            </w:r>
          </w:p>
          <w:p w:rsidR="002D5E16" w:rsidRPr="000D07AB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0D07AB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Дескриптор: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-правильно определяет диких животных;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-правильно определяет домашних животных;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-называет их на русском языке.</w:t>
            </w:r>
          </w:p>
        </w:tc>
        <w:tc>
          <w:tcPr>
            <w:tcW w:w="1268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Разминка «На лесной полянке»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Картинки «Дикие животные», «домашние животные».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E16" w:rsidRPr="005F7724" w:rsidTr="00A464C8">
        <w:trPr>
          <w:trHeight w:val="7220"/>
        </w:trPr>
        <w:tc>
          <w:tcPr>
            <w:tcW w:w="1951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Середина урока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20 мин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ут)</w:t>
            </w:r>
          </w:p>
        </w:tc>
        <w:tc>
          <w:tcPr>
            <w:tcW w:w="6352" w:type="dxa"/>
            <w:gridSpan w:val="3"/>
          </w:tcPr>
          <w:p w:rsidR="002D5E16" w:rsidRPr="00AD47E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3.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знакомление с новым материалом.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4.(Ф) 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Работа по учебнику.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Ученики за учителем повторяют новые слова.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Работа со словарем в учебнике.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Учитель читает, дети повторяют и подбирают сюжетную картинку.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СЛАЙД № 4-8</w:t>
            </w:r>
          </w:p>
          <w:p w:rsidR="002D5E16" w:rsidRPr="00AD47E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D47E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Слова описания о лисе,белке, еже и волке.</w:t>
            </w:r>
          </w:p>
          <w:p w:rsidR="002D5E16" w:rsidRPr="00AD47E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СЛАЙД № 9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Чем питаются дикие животные?</w:t>
            </w:r>
          </w:p>
          <w:p w:rsidR="002D5E16" w:rsidRPr="00AD47E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AD47E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СЛАЙД № 10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Детеныши животных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СЛАЙД №11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Физминутка.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(Ф) 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Отработка произношения звука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[ </w:t>
            </w:r>
            <w:proofErr w:type="gramStart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]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Чтение сл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оговых цепочек и слов с буквой З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учителем, в парах, индивидуально.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Об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ыграть стихотворение про букву З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Выучить его вместе с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учащимися. Знакомство с буквой З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Показать в воздухе, на бумаге, как она пишется.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5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.Работа в рабочей тетради.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Рассмотри картинку и обозначь диких животных цифрой.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Пиши правильно и красиво букву З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6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.Закрепление изученного материала.</w:t>
            </w:r>
          </w:p>
          <w:p w:rsidR="002D5E16" w:rsidRPr="006075A9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(</w:t>
            </w:r>
            <w:r w:rsidRPr="006075A9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из сборника заданий ФО)</w:t>
            </w:r>
          </w:p>
          <w:p w:rsidR="002D5E16" w:rsidRPr="006075A9" w:rsidRDefault="002D5E16" w:rsidP="00A464C8">
            <w:pPr>
              <w:rPr>
                <w:rFonts w:ascii="Times New Roman" w:hAnsi="Times New Roman" w:cs="Times New Roman"/>
                <w:sz w:val="24"/>
                <w:lang w:val="kk-KZ"/>
              </w:rPr>
            </w:pPr>
            <w:r w:rsidRPr="006075A9">
              <w:rPr>
                <w:rFonts w:ascii="Times New Roman" w:hAnsi="Times New Roman" w:cs="Times New Roman"/>
                <w:sz w:val="24"/>
                <w:lang w:val="kk-KZ"/>
              </w:rPr>
              <w:t>Цель:</w:t>
            </w:r>
            <w:r w:rsidRPr="006075A9">
              <w:rPr>
                <w:rFonts w:ascii="Times New Roman" w:hAnsi="Times New Roman" w:cs="Times New Roman"/>
                <w:sz w:val="24"/>
              </w:rPr>
              <w:t xml:space="preserve"> Писать прописные (заглавные) и строчные буквы и их соединения; писать разборчиво, в соответствии с санитарно- гигиеническими</w:t>
            </w:r>
            <w:r w:rsidRPr="006075A9">
              <w:rPr>
                <w:rFonts w:ascii="Times New Roman" w:hAnsi="Times New Roman" w:cs="Times New Roman"/>
                <w:spacing w:val="-1"/>
                <w:sz w:val="24"/>
              </w:rPr>
              <w:t xml:space="preserve"> </w:t>
            </w:r>
            <w:r w:rsidRPr="006075A9">
              <w:rPr>
                <w:rFonts w:ascii="Times New Roman" w:hAnsi="Times New Roman" w:cs="Times New Roman"/>
                <w:sz w:val="24"/>
              </w:rPr>
              <w:t>требованиями.</w:t>
            </w:r>
          </w:p>
          <w:tbl>
            <w:tblPr>
              <w:tblStyle w:val="TableNormal"/>
              <w:tblW w:w="0" w:type="auto"/>
              <w:tblInd w:w="113" w:type="dxa"/>
              <w:tblLayout w:type="fixed"/>
              <w:tblLook w:val="01E0" w:firstRow="1" w:lastRow="1" w:firstColumn="1" w:lastColumn="1" w:noHBand="0" w:noVBand="0"/>
            </w:tblPr>
            <w:tblGrid>
              <w:gridCol w:w="1991"/>
              <w:gridCol w:w="5895"/>
            </w:tblGrid>
            <w:tr w:rsidR="002D5E16" w:rsidRPr="006075A9" w:rsidTr="00A464C8">
              <w:trPr>
                <w:trHeight w:val="1650"/>
              </w:trPr>
              <w:tc>
                <w:tcPr>
                  <w:tcW w:w="1991" w:type="dxa"/>
                  <w:hideMark/>
                </w:tcPr>
                <w:p w:rsidR="002D5E16" w:rsidRPr="006075A9" w:rsidRDefault="002D5E16" w:rsidP="00A464C8">
                  <w:pPr>
                    <w:pStyle w:val="TableParagraph"/>
                    <w:framePr w:hSpace="180" w:wrap="around" w:vAnchor="text" w:hAnchor="text" w:x="-1026" w:y="1"/>
                    <w:spacing w:line="271" w:lineRule="exact"/>
                    <w:ind w:left="0"/>
                    <w:suppressOverlap/>
                    <w:rPr>
                      <w:rFonts w:ascii="Times New Roman" w:hAnsi="Times New Roman" w:cs="Times New Roman"/>
                      <w:b/>
                      <w:sz w:val="24"/>
                      <w:lang w:val="ru-RU" w:eastAsia="en-US"/>
                    </w:rPr>
                  </w:pPr>
                  <w:r w:rsidRPr="006075A9">
                    <w:rPr>
                      <w:rFonts w:ascii="Times New Roman" w:hAnsi="Times New Roman" w:cs="Times New Roman"/>
                      <w:b/>
                      <w:sz w:val="24"/>
                      <w:lang w:val="ru-RU" w:eastAsia="en-US"/>
                    </w:rPr>
                    <w:t>Дескриптор:</w:t>
                  </w:r>
                </w:p>
              </w:tc>
              <w:tc>
                <w:tcPr>
                  <w:tcW w:w="5895" w:type="dxa"/>
                  <w:hideMark/>
                </w:tcPr>
                <w:p w:rsidR="002D5E16" w:rsidRPr="006075A9" w:rsidRDefault="002D5E16" w:rsidP="00A464C8">
                  <w:pPr>
                    <w:pStyle w:val="TableParagraph"/>
                    <w:framePr w:hSpace="180" w:wrap="around" w:vAnchor="text" w:hAnchor="text" w:x="-1026" w:y="1"/>
                    <w:spacing w:line="268" w:lineRule="exact"/>
                    <w:ind w:left="304"/>
                    <w:suppressOverlap/>
                    <w:rPr>
                      <w:rFonts w:ascii="Times New Roman" w:hAnsi="Times New Roman" w:cs="Times New Roman"/>
                      <w:i/>
                      <w:sz w:val="24"/>
                      <w:lang w:val="ru-RU" w:eastAsia="en-US"/>
                    </w:rPr>
                  </w:pPr>
                  <w:r w:rsidRPr="006075A9">
                    <w:rPr>
                      <w:rFonts w:ascii="Times New Roman" w:hAnsi="Times New Roman" w:cs="Times New Roman"/>
                      <w:i/>
                      <w:sz w:val="24"/>
                      <w:lang w:val="ru-RU" w:eastAsia="en-US"/>
                    </w:rPr>
                    <w:t>Обучающийся</w:t>
                  </w:r>
                </w:p>
                <w:p w:rsidR="002D5E16" w:rsidRPr="006075A9" w:rsidRDefault="002D5E16" w:rsidP="002D5E16">
                  <w:pPr>
                    <w:pStyle w:val="TableParagraph"/>
                    <w:framePr w:hSpace="180" w:wrap="around" w:vAnchor="text" w:hAnchor="text" w:x="-1026" w:y="1"/>
                    <w:numPr>
                      <w:ilvl w:val="0"/>
                      <w:numId w:val="1"/>
                    </w:numPr>
                    <w:tabs>
                      <w:tab w:val="left" w:pos="452"/>
                    </w:tabs>
                    <w:spacing w:before="2"/>
                    <w:suppressOverlap/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</w:pPr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пишет</w:t>
                  </w:r>
                  <w:r w:rsidRPr="006075A9">
                    <w:rPr>
                      <w:rFonts w:ascii="Times New Roman" w:hAnsi="Times New Roman" w:cs="Times New Roman"/>
                      <w:spacing w:val="-1"/>
                      <w:sz w:val="24"/>
                      <w:lang w:val="ru-RU" w:eastAsia="en-US"/>
                    </w:rPr>
                    <w:t xml:space="preserve"> </w:t>
                  </w:r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разборчиво;</w:t>
                  </w:r>
                </w:p>
                <w:p w:rsidR="002D5E16" w:rsidRPr="006075A9" w:rsidRDefault="002D5E16" w:rsidP="002D5E16">
                  <w:pPr>
                    <w:pStyle w:val="TableParagraph"/>
                    <w:framePr w:hSpace="180" w:wrap="around" w:vAnchor="text" w:hAnchor="text" w:x="-1026" w:y="1"/>
                    <w:numPr>
                      <w:ilvl w:val="0"/>
                      <w:numId w:val="1"/>
                    </w:numPr>
                    <w:suppressOverlap/>
                    <w:rPr>
                      <w:rFonts w:ascii="Times New Roman" w:hAnsi="Times New Roman" w:cs="Times New Roman"/>
                      <w:sz w:val="24"/>
                      <w:lang w:eastAsia="en-US"/>
                    </w:rPr>
                  </w:pPr>
                  <w:r>
                    <w:rPr>
                      <w:rFonts w:ascii="Times New Roman" w:hAnsi="Times New Roman" w:cs="Times New Roman"/>
                      <w:sz w:val="24"/>
                      <w:lang w:val="kk-KZ" w:eastAsia="en-US"/>
                    </w:rPr>
                    <w:t>п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ишет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pacing w:val="-1"/>
                      <w:sz w:val="24"/>
                      <w:lang w:val="ru-RU" w:eastAsia="en-US"/>
                    </w:rPr>
                    <w:t xml:space="preserve"> </w:t>
                  </w:r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а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ккуратно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;</w:t>
                  </w:r>
                </w:p>
                <w:p w:rsidR="002D5E16" w:rsidRPr="006075A9" w:rsidRDefault="002D5E16" w:rsidP="002D5E16">
                  <w:pPr>
                    <w:pStyle w:val="TableParagraph"/>
                    <w:framePr w:hSpace="180" w:wrap="around" w:vAnchor="text" w:hAnchor="text" w:x="-1026" w:y="1"/>
                    <w:numPr>
                      <w:ilvl w:val="0"/>
                      <w:numId w:val="1"/>
                    </w:numPr>
                    <w:tabs>
                      <w:tab w:val="left" w:pos="452"/>
                    </w:tabs>
                    <w:suppressOverlap/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</w:pPr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пишет, соединяя заглавные и строчные</w:t>
                  </w:r>
                  <w:r w:rsidRPr="006075A9">
                    <w:rPr>
                      <w:rFonts w:ascii="Times New Roman" w:hAnsi="Times New Roman" w:cs="Times New Roman"/>
                      <w:spacing w:val="-10"/>
                      <w:sz w:val="24"/>
                      <w:lang w:val="ru-RU" w:eastAsia="en-US"/>
                    </w:rPr>
                    <w:t xml:space="preserve"> </w:t>
                  </w:r>
                  <w:r w:rsidRPr="006075A9">
                    <w:rPr>
                      <w:rFonts w:ascii="Times New Roman" w:hAnsi="Times New Roman" w:cs="Times New Roman"/>
                      <w:sz w:val="24"/>
                      <w:lang w:val="ru-RU" w:eastAsia="en-US"/>
                    </w:rPr>
                    <w:t>буквы;</w:t>
                  </w:r>
                </w:p>
                <w:p w:rsidR="002D5E16" w:rsidRPr="006075A9" w:rsidRDefault="002D5E16" w:rsidP="002D5E16">
                  <w:pPr>
                    <w:pStyle w:val="TableParagraph"/>
                    <w:framePr w:hSpace="180" w:wrap="around" w:vAnchor="text" w:hAnchor="text" w:x="-1026" w:y="1"/>
                    <w:numPr>
                      <w:ilvl w:val="0"/>
                      <w:numId w:val="1"/>
                    </w:numPr>
                    <w:tabs>
                      <w:tab w:val="left" w:pos="452"/>
                    </w:tabs>
                    <w:suppressOverlap/>
                    <w:rPr>
                      <w:rFonts w:ascii="Times New Roman" w:hAnsi="Times New Roman" w:cs="Times New Roman"/>
                      <w:sz w:val="24"/>
                      <w:lang w:eastAsia="en-US"/>
                    </w:rPr>
                  </w:pP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соблюдает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 xml:space="preserve"> 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наклон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 xml:space="preserve"> 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при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pacing w:val="-8"/>
                      <w:sz w:val="24"/>
                      <w:lang w:eastAsia="en-US"/>
                    </w:rPr>
                    <w:t xml:space="preserve"> 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письме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;</w:t>
                  </w:r>
                </w:p>
                <w:p w:rsidR="002D5E16" w:rsidRPr="00012B1A" w:rsidRDefault="002D5E16" w:rsidP="002D5E16">
                  <w:pPr>
                    <w:pStyle w:val="TableParagraph"/>
                    <w:framePr w:hSpace="180" w:wrap="around" w:vAnchor="text" w:hAnchor="text" w:x="-1026" w:y="1"/>
                    <w:numPr>
                      <w:ilvl w:val="0"/>
                      <w:numId w:val="1"/>
                    </w:numPr>
                    <w:tabs>
                      <w:tab w:val="left" w:pos="452"/>
                    </w:tabs>
                    <w:spacing w:line="256" w:lineRule="exact"/>
                    <w:suppressOverlap/>
                    <w:rPr>
                      <w:rFonts w:ascii="Times New Roman" w:hAnsi="Times New Roman" w:cs="Times New Roman"/>
                      <w:sz w:val="24"/>
                      <w:lang w:eastAsia="en-US"/>
                    </w:rPr>
                  </w:pPr>
                  <w:proofErr w:type="spellStart"/>
                  <w:proofErr w:type="gram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вставляет</w:t>
                  </w:r>
                  <w:proofErr w:type="spellEnd"/>
                  <w:proofErr w:type="gramEnd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 xml:space="preserve"> </w:t>
                  </w:r>
                  <w:proofErr w:type="spellStart"/>
                  <w:r w:rsidRPr="006075A9"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пропущенную</w:t>
                  </w:r>
                  <w:proofErr w:type="spellEnd"/>
                  <w:r w:rsidRPr="006075A9">
                    <w:rPr>
                      <w:rFonts w:ascii="Times New Roman" w:hAnsi="Times New Roman" w:cs="Times New Roman"/>
                      <w:spacing w:val="-20"/>
                      <w:sz w:val="24"/>
                      <w:lang w:eastAsia="en-US"/>
                    </w:rPr>
                    <w:t xml:space="preserve"> </w:t>
                  </w: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lang w:eastAsia="en-US"/>
                    </w:rPr>
                    <w:t>букву</w:t>
                  </w:r>
                  <w:proofErr w:type="spellEnd"/>
                  <w:r>
                    <w:rPr>
                      <w:rFonts w:ascii="Times New Roman" w:hAnsi="Times New Roman" w:cs="Times New Roman"/>
                      <w:sz w:val="24"/>
                      <w:lang w:val="kk-KZ" w:eastAsia="en-US"/>
                    </w:rPr>
                    <w:t>.</w:t>
                  </w:r>
                </w:p>
                <w:p w:rsidR="002D5E16" w:rsidRPr="00EC08B4" w:rsidRDefault="002D5E16" w:rsidP="00A464C8">
                  <w:pPr>
                    <w:pStyle w:val="TableParagraph"/>
                    <w:framePr w:hSpace="180" w:wrap="around" w:vAnchor="text" w:hAnchor="text" w:x="-1026" w:y="1"/>
                    <w:spacing w:line="256" w:lineRule="exact"/>
                    <w:suppressOverlap/>
                    <w:rPr>
                      <w:rFonts w:ascii="Times New Roman" w:hAnsi="Times New Roman" w:cs="Times New Roman"/>
                      <w:b/>
                      <w:sz w:val="24"/>
                      <w:lang w:val="kk-KZ" w:eastAsia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lang w:val="kk-KZ" w:eastAsia="en-US"/>
                    </w:rPr>
                    <w:t xml:space="preserve">ФО. </w:t>
                  </w:r>
                  <w:r w:rsidRPr="000D07AB">
                    <w:rPr>
                      <w:rFonts w:ascii="Times New Roman" w:hAnsi="Times New Roman" w:cs="Times New Roman"/>
                      <w:sz w:val="24"/>
                      <w:lang w:val="kk-KZ" w:eastAsia="en-US"/>
                    </w:rPr>
                    <w:t>Взаимооценивание.</w:t>
                  </w:r>
                </w:p>
              </w:tc>
            </w:tr>
          </w:tbl>
          <w:p w:rsidR="002D5E16" w:rsidRPr="000D07AB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8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Презентация «Дикие животные».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Учебник, задание 1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Учебник, задание 3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Учебник, задание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4</w:t>
            </w: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</w:rPr>
              <w:t>Учебник, задание 5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Рабочая тетрадь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2D5E16" w:rsidRPr="005F7724" w:rsidTr="00A464C8">
        <w:tc>
          <w:tcPr>
            <w:tcW w:w="1951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Конец урока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</w:rPr>
              <w:t>5 мин</w:t>
            </w:r>
            <w:r w:rsidRPr="005F772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ут)</w:t>
            </w:r>
          </w:p>
        </w:tc>
        <w:tc>
          <w:tcPr>
            <w:tcW w:w="6352" w:type="dxa"/>
            <w:gridSpan w:val="3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7.Проверка ЗУН учащихся.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(парная работа)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Игра  «ДА-НЕТ»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1.У волка зайчонок?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 Медведь ест мед?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3.Волк ест мясо?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4.У волка волчонок?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5.Белка ест грибы?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Дескриптор: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-анализирует информацию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;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выбирает правильный ответ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ФО словесное.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8. РЕФЛЕКСИЯ.  Прием  «Светофор»</w:t>
            </w:r>
          </w:p>
          <w:p w:rsidR="002D5E16" w:rsidRDefault="002D5E16" w:rsidP="00A464C8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 Давайте еще раз вспомним цели урока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Достигли ли мы цели урока:?  </w:t>
            </w:r>
            <w:r w:rsidRPr="005F7724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Оцените свою работу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1268" w:type="dxa"/>
          </w:tcPr>
          <w:p w:rsidR="002D5E16" w:rsidRPr="005F7724" w:rsidRDefault="002D5E16" w:rsidP="00A464C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E16" w:rsidRPr="00262BF0" w:rsidRDefault="002D5E16" w:rsidP="002D5E16">
      <w:pPr>
        <w:spacing w:after="0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br w:type="textWrapping" w:clear="all"/>
      </w:r>
    </w:p>
    <w:tbl>
      <w:tblPr>
        <w:tblW w:w="10996" w:type="dxa"/>
        <w:tblInd w:w="-116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544"/>
        <w:gridCol w:w="426"/>
        <w:gridCol w:w="1417"/>
        <w:gridCol w:w="5609"/>
      </w:tblGrid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bCs/>
                <w:sz w:val="24"/>
                <w:szCs w:val="24"/>
              </w:rPr>
              <w:t>Рефлексия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Итоги урока, ответы на самые актуальные вопросы </w:t>
            </w:r>
            <w:r w:rsidRPr="00262BF0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из блока слева.</w:t>
            </w:r>
          </w:p>
        </w:tc>
      </w:tr>
      <w:tr w:rsidR="002D5E16" w:rsidRPr="00262BF0" w:rsidTr="00A464C8">
        <w:tc>
          <w:tcPr>
            <w:tcW w:w="3544" w:type="dxa"/>
          </w:tcPr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Были ли цели обучения реалистичными? </w:t>
            </w:r>
          </w:p>
        </w:tc>
        <w:tc>
          <w:tcPr>
            <w:tcW w:w="7452" w:type="dxa"/>
            <w:gridSpan w:val="3"/>
          </w:tcPr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proofErr w:type="gramStart"/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*Цели были поставлены реалистичными, выполнимы.</w:t>
            </w:r>
            <w:proofErr w:type="gramEnd"/>
          </w:p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*Цели обучения на уроке были реалистичными, этому пример составление постера, где ученики выработали критерии оценивания постера, при защите постера применяли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новые понятия по изученной теме</w:t>
            </w: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Что сегодня учащиеся изучили? 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Учащиеся изучили</w:t>
            </w:r>
            <w:r w:rsidRPr="00262BF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…</w:t>
            </w:r>
          </w:p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На что было направлено обучение?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</w:pPr>
            <w:r w:rsidRPr="00262B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Планирование и выбор своих действий в будущем</w:t>
            </w:r>
          </w:p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bCs/>
                <w:sz w:val="24"/>
                <w:szCs w:val="24"/>
                <w:shd w:val="clear" w:color="auto" w:fill="FFFFFF"/>
              </w:rPr>
              <w:t>развитие коммуникативных навыков</w:t>
            </w: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Какая атмосфера царила в классе?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Доброжелательная. Атмосфера сотрудничества.</w:t>
            </w: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Хорошо ли соблюдалась дифференциация?  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Запланированная дифференциация сработала (не сработала)</w:t>
            </w: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Выдерживалось ли время обучения? 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*Не выдерживалось время обучения</w:t>
            </w:r>
          </w:p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*Время обучения выдерживалось </w:t>
            </w:r>
          </w:p>
        </w:tc>
      </w:tr>
      <w:tr w:rsidR="002D5E16" w:rsidRPr="00262BF0" w:rsidTr="00A464C8">
        <w:tc>
          <w:tcPr>
            <w:tcW w:w="5387" w:type="dxa"/>
            <w:gridSpan w:val="3"/>
          </w:tcPr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Какие изменения из данного плана </w:t>
            </w:r>
          </w:p>
          <w:p w:rsidR="002D5E16" w:rsidRPr="00262BF0" w:rsidRDefault="002D5E16" w:rsidP="00A464C8">
            <w:pPr>
              <w:spacing w:after="0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я  реализовал и почему?</w:t>
            </w:r>
          </w:p>
        </w:tc>
        <w:tc>
          <w:tcPr>
            <w:tcW w:w="5609" w:type="dxa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D5E16" w:rsidRPr="00262BF0" w:rsidTr="00A464C8">
        <w:tc>
          <w:tcPr>
            <w:tcW w:w="10996" w:type="dxa"/>
            <w:gridSpan w:val="4"/>
            <w:tcBorders>
              <w:left w:val="nil"/>
              <w:right w:val="nil"/>
            </w:tcBorders>
          </w:tcPr>
          <w:p w:rsidR="002D5E16" w:rsidRPr="00262BF0" w:rsidRDefault="002D5E16" w:rsidP="00A464C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bCs/>
                <w:sz w:val="24"/>
                <w:szCs w:val="24"/>
              </w:rPr>
              <w:t>Итоговая оценка</w:t>
            </w:r>
          </w:p>
        </w:tc>
      </w:tr>
      <w:tr w:rsidR="002D5E16" w:rsidRPr="00262BF0" w:rsidTr="00A464C8">
        <w:tc>
          <w:tcPr>
            <w:tcW w:w="3970" w:type="dxa"/>
            <w:gridSpan w:val="2"/>
            <w:vMerge w:val="restart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Какие два аспекта в обучении прошло очень хорошо (с учетом преподавания и учения)? </w:t>
            </w:r>
          </w:p>
        </w:tc>
        <w:tc>
          <w:tcPr>
            <w:tcW w:w="7026" w:type="dxa"/>
            <w:gridSpan w:val="2"/>
          </w:tcPr>
          <w:p w:rsidR="002D5E16" w:rsidRPr="00262BF0" w:rsidRDefault="002D5E16" w:rsidP="00A464C8">
            <w:pPr>
              <w:pStyle w:val="a5"/>
              <w:shd w:val="clear" w:color="auto" w:fill="FFFFFF"/>
              <w:spacing w:before="0" w:beforeAutospacing="0" w:after="0" w:afterAutospacing="0"/>
            </w:pPr>
            <w:r w:rsidRPr="00262BF0">
              <w:t>* Практическая работа</w:t>
            </w:r>
          </w:p>
          <w:p w:rsidR="002D5E16" w:rsidRPr="00262BF0" w:rsidRDefault="002D5E16" w:rsidP="00A464C8">
            <w:pPr>
              <w:pStyle w:val="a5"/>
              <w:shd w:val="clear" w:color="auto" w:fill="FFFFFF"/>
              <w:spacing w:before="0" w:beforeAutospacing="0" w:after="0" w:afterAutospacing="0"/>
            </w:pPr>
            <w:r w:rsidRPr="00262BF0">
              <w:rPr>
                <w:shd w:val="clear" w:color="auto" w:fill="FFFFFF"/>
              </w:rPr>
              <w:t xml:space="preserve">*Составление вопросов по стратегии «Ромашка </w:t>
            </w:r>
            <w:proofErr w:type="spellStart"/>
            <w:r w:rsidRPr="00262BF0">
              <w:rPr>
                <w:shd w:val="clear" w:color="auto" w:fill="FFFFFF"/>
              </w:rPr>
              <w:t>Блума</w:t>
            </w:r>
            <w:proofErr w:type="spellEnd"/>
            <w:r w:rsidRPr="00262BF0">
              <w:rPr>
                <w:shd w:val="clear" w:color="auto" w:fill="FFFFFF"/>
              </w:rPr>
              <w:t>»</w:t>
            </w:r>
            <w:r w:rsidRPr="00262BF0">
              <w:rPr>
                <w:rStyle w:val="apple-converted-space"/>
                <w:rFonts w:eastAsiaTheme="majorEastAsia"/>
                <w:shd w:val="clear" w:color="auto" w:fill="FFFFFF"/>
              </w:rPr>
              <w:t> </w:t>
            </w:r>
          </w:p>
        </w:tc>
      </w:tr>
      <w:tr w:rsidR="002D5E16" w:rsidRPr="00262BF0" w:rsidTr="00A464C8">
        <w:tc>
          <w:tcPr>
            <w:tcW w:w="3970" w:type="dxa"/>
            <w:gridSpan w:val="2"/>
            <w:vMerge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6" w:type="dxa"/>
            <w:gridSpan w:val="2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Самооценивание</w:t>
            </w:r>
            <w:proofErr w:type="spellEnd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 позволило учащимся оценить свои знания и </w:t>
            </w:r>
            <w:proofErr w:type="gramStart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  <w:proofErr w:type="gramEnd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 самостоятельно  увидеть </w:t>
            </w:r>
            <w:proofErr w:type="gramStart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каких</w:t>
            </w:r>
            <w:proofErr w:type="gramEnd"/>
            <w:r w:rsidRPr="00262BF0">
              <w:rPr>
                <w:rFonts w:ascii="Times New Roman" w:hAnsi="Times New Roman" w:cs="Times New Roman"/>
                <w:sz w:val="24"/>
                <w:szCs w:val="24"/>
              </w:rPr>
              <w:t xml:space="preserve"> знаний им не хватает для достижения этой цели.</w:t>
            </w:r>
          </w:p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Работа с текстом.</w:t>
            </w:r>
            <w:r w:rsidRPr="00262BF0">
              <w:rPr>
                <w:rStyle w:val="apple-converted-space"/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 </w:t>
            </w:r>
          </w:p>
        </w:tc>
      </w:tr>
      <w:tr w:rsidR="002D5E16" w:rsidRPr="00262BF0" w:rsidTr="00A464C8">
        <w:tc>
          <w:tcPr>
            <w:tcW w:w="3970" w:type="dxa"/>
            <w:gridSpan w:val="2"/>
            <w:vMerge w:val="restart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Какие два обстоятельства могли бы улучшить урок (с учетом преподавания и учения)?</w:t>
            </w:r>
          </w:p>
        </w:tc>
        <w:tc>
          <w:tcPr>
            <w:tcW w:w="7026" w:type="dxa"/>
            <w:gridSpan w:val="2"/>
          </w:tcPr>
          <w:p w:rsidR="002D5E16" w:rsidRPr="00262BF0" w:rsidRDefault="002D5E16" w:rsidP="00A464C8">
            <w:pPr>
              <w:pStyle w:val="a5"/>
              <w:shd w:val="clear" w:color="auto" w:fill="FFFFFF"/>
              <w:spacing w:before="0" w:beforeAutospacing="0" w:after="0" w:afterAutospacing="0"/>
            </w:pPr>
            <w:r w:rsidRPr="00262BF0">
              <w:t>Более четко разработать критерии оценивания каждого задания.</w:t>
            </w:r>
          </w:p>
        </w:tc>
      </w:tr>
      <w:tr w:rsidR="002D5E16" w:rsidRPr="00262BF0" w:rsidTr="00A464C8">
        <w:tc>
          <w:tcPr>
            <w:tcW w:w="3970" w:type="dxa"/>
            <w:gridSpan w:val="2"/>
            <w:vMerge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26" w:type="dxa"/>
            <w:gridSpan w:val="2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Рациональнее использовать время урока.</w:t>
            </w:r>
          </w:p>
        </w:tc>
      </w:tr>
      <w:tr w:rsidR="002D5E16" w:rsidRPr="00262BF0" w:rsidTr="00A464C8">
        <w:trPr>
          <w:trHeight w:val="70"/>
        </w:trPr>
        <w:tc>
          <w:tcPr>
            <w:tcW w:w="3970" w:type="dxa"/>
            <w:gridSpan w:val="2"/>
          </w:tcPr>
          <w:p w:rsidR="002D5E16" w:rsidRPr="00262BF0" w:rsidRDefault="002D5E16" w:rsidP="00A464C8">
            <w:pPr>
              <w:spacing w:before="100" w:beforeAutospacing="1" w:after="100" w:afterAutospacing="1" w:line="25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</w:rPr>
              <w:t>Что я узнал (а) за время урока о классе или отдельных учениках такого, что поможет мне подготовиться к следующему уроку?</w:t>
            </w:r>
          </w:p>
        </w:tc>
        <w:tc>
          <w:tcPr>
            <w:tcW w:w="7026" w:type="dxa"/>
            <w:gridSpan w:val="2"/>
          </w:tcPr>
          <w:p w:rsidR="002D5E16" w:rsidRPr="00262BF0" w:rsidRDefault="002D5E16" w:rsidP="00A464C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Работа на уроке показала эффективность </w:t>
            </w:r>
            <w:proofErr w:type="spellStart"/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взаимообучения</w:t>
            </w:r>
            <w:proofErr w:type="spellEnd"/>
            <w:r w:rsidRPr="00262BF0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в группах. Слабые учащиеся уверенно выполняли задание.</w:t>
            </w:r>
          </w:p>
        </w:tc>
      </w:tr>
    </w:tbl>
    <w:p w:rsidR="002D5E16" w:rsidRPr="00262BF0" w:rsidRDefault="002D5E16" w:rsidP="002D5E16">
      <w:pPr>
        <w:pStyle w:val="a4"/>
        <w:spacing w:after="0"/>
        <w:rPr>
          <w:rFonts w:ascii="Times New Roman" w:hAnsi="Times New Roman" w:cs="Times New Roman"/>
          <w:sz w:val="24"/>
          <w:szCs w:val="24"/>
          <w:lang w:val="kk-KZ"/>
        </w:rPr>
      </w:pPr>
    </w:p>
    <w:p w:rsidR="00C91C0C" w:rsidRDefault="00C91C0C">
      <w:bookmarkStart w:id="0" w:name="_GoBack"/>
      <w:bookmarkEnd w:id="0"/>
    </w:p>
    <w:sectPr w:rsidR="00C91C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8D0B73"/>
    <w:multiLevelType w:val="hybridMultilevel"/>
    <w:tmpl w:val="F91428B6"/>
    <w:lvl w:ilvl="0" w:tplc="2D0A2D50">
      <w:numFmt w:val="bullet"/>
      <w:lvlText w:val="-"/>
      <w:lvlJc w:val="left"/>
      <w:pPr>
        <w:ind w:left="451" w:hanging="147"/>
      </w:pPr>
      <w:rPr>
        <w:rFonts w:ascii="Arial" w:eastAsia="Arial" w:hAnsi="Arial" w:cs="Arial" w:hint="default"/>
        <w:w w:val="99"/>
        <w:sz w:val="24"/>
        <w:szCs w:val="24"/>
        <w:lang w:val="ru-RU" w:eastAsia="ru-RU" w:bidi="ru-RU"/>
      </w:rPr>
    </w:lvl>
    <w:lvl w:ilvl="1" w:tplc="BA24AC5C">
      <w:numFmt w:val="bullet"/>
      <w:lvlText w:val="•"/>
      <w:lvlJc w:val="left"/>
      <w:pPr>
        <w:ind w:left="1003" w:hanging="147"/>
      </w:pPr>
      <w:rPr>
        <w:lang w:val="ru-RU" w:eastAsia="ru-RU" w:bidi="ru-RU"/>
      </w:rPr>
    </w:lvl>
    <w:lvl w:ilvl="2" w:tplc="C9B85446">
      <w:numFmt w:val="bullet"/>
      <w:lvlText w:val="•"/>
      <w:lvlJc w:val="left"/>
      <w:pPr>
        <w:ind w:left="1547" w:hanging="147"/>
      </w:pPr>
      <w:rPr>
        <w:lang w:val="ru-RU" w:eastAsia="ru-RU" w:bidi="ru-RU"/>
      </w:rPr>
    </w:lvl>
    <w:lvl w:ilvl="3" w:tplc="65DC2688">
      <w:numFmt w:val="bullet"/>
      <w:lvlText w:val="•"/>
      <w:lvlJc w:val="left"/>
      <w:pPr>
        <w:ind w:left="2090" w:hanging="147"/>
      </w:pPr>
      <w:rPr>
        <w:lang w:val="ru-RU" w:eastAsia="ru-RU" w:bidi="ru-RU"/>
      </w:rPr>
    </w:lvl>
    <w:lvl w:ilvl="4" w:tplc="BA0ABEB8">
      <w:numFmt w:val="bullet"/>
      <w:lvlText w:val="•"/>
      <w:lvlJc w:val="left"/>
      <w:pPr>
        <w:ind w:left="2634" w:hanging="147"/>
      </w:pPr>
      <w:rPr>
        <w:lang w:val="ru-RU" w:eastAsia="ru-RU" w:bidi="ru-RU"/>
      </w:rPr>
    </w:lvl>
    <w:lvl w:ilvl="5" w:tplc="4ED2271C">
      <w:numFmt w:val="bullet"/>
      <w:lvlText w:val="•"/>
      <w:lvlJc w:val="left"/>
      <w:pPr>
        <w:ind w:left="3177" w:hanging="147"/>
      </w:pPr>
      <w:rPr>
        <w:lang w:val="ru-RU" w:eastAsia="ru-RU" w:bidi="ru-RU"/>
      </w:rPr>
    </w:lvl>
    <w:lvl w:ilvl="6" w:tplc="B8E6C46C">
      <w:numFmt w:val="bullet"/>
      <w:lvlText w:val="•"/>
      <w:lvlJc w:val="left"/>
      <w:pPr>
        <w:ind w:left="3721" w:hanging="147"/>
      </w:pPr>
      <w:rPr>
        <w:lang w:val="ru-RU" w:eastAsia="ru-RU" w:bidi="ru-RU"/>
      </w:rPr>
    </w:lvl>
    <w:lvl w:ilvl="7" w:tplc="FDA0A606">
      <w:numFmt w:val="bullet"/>
      <w:lvlText w:val="•"/>
      <w:lvlJc w:val="left"/>
      <w:pPr>
        <w:ind w:left="4264" w:hanging="147"/>
      </w:pPr>
      <w:rPr>
        <w:lang w:val="ru-RU" w:eastAsia="ru-RU" w:bidi="ru-RU"/>
      </w:rPr>
    </w:lvl>
    <w:lvl w:ilvl="8" w:tplc="BE2C5780">
      <w:numFmt w:val="bullet"/>
      <w:lvlText w:val="•"/>
      <w:lvlJc w:val="left"/>
      <w:pPr>
        <w:ind w:left="4808" w:hanging="147"/>
      </w:pPr>
      <w:rPr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5AB4"/>
    <w:rsid w:val="000B5AB4"/>
    <w:rsid w:val="002D5E16"/>
    <w:rsid w:val="00C91C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E1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D5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5E16"/>
  </w:style>
  <w:style w:type="paragraph" w:customStyle="1" w:styleId="TableParagraph">
    <w:name w:val="Table Paragraph"/>
    <w:basedOn w:val="a"/>
    <w:uiPriority w:val="1"/>
    <w:qFormat/>
    <w:rsid w:val="002D5E16"/>
    <w:pPr>
      <w:widowControl w:val="0"/>
      <w:autoSpaceDE w:val="0"/>
      <w:autoSpaceDN w:val="0"/>
      <w:spacing w:after="0" w:line="240" w:lineRule="auto"/>
      <w:ind w:left="200"/>
    </w:pPr>
    <w:rPr>
      <w:rFonts w:ascii="Arial" w:eastAsia="Arial" w:hAnsi="Arial" w:cs="Arial"/>
      <w:lang w:eastAsia="ru-RU" w:bidi="ru-RU"/>
    </w:rPr>
  </w:style>
  <w:style w:type="table" w:customStyle="1" w:styleId="TableNormal">
    <w:name w:val="Table Normal"/>
    <w:uiPriority w:val="2"/>
    <w:semiHidden/>
    <w:qFormat/>
    <w:rsid w:val="002D5E1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E1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E1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D5E1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2D5E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2D5E16"/>
  </w:style>
  <w:style w:type="paragraph" w:customStyle="1" w:styleId="TableParagraph">
    <w:name w:val="Table Paragraph"/>
    <w:basedOn w:val="a"/>
    <w:uiPriority w:val="1"/>
    <w:qFormat/>
    <w:rsid w:val="002D5E16"/>
    <w:pPr>
      <w:widowControl w:val="0"/>
      <w:autoSpaceDE w:val="0"/>
      <w:autoSpaceDN w:val="0"/>
      <w:spacing w:after="0" w:line="240" w:lineRule="auto"/>
      <w:ind w:left="200"/>
    </w:pPr>
    <w:rPr>
      <w:rFonts w:ascii="Arial" w:eastAsia="Arial" w:hAnsi="Arial" w:cs="Arial"/>
      <w:lang w:eastAsia="ru-RU" w:bidi="ru-RU"/>
    </w:rPr>
  </w:style>
  <w:style w:type="table" w:customStyle="1" w:styleId="TableNormal">
    <w:name w:val="Table Normal"/>
    <w:uiPriority w:val="2"/>
    <w:semiHidden/>
    <w:qFormat/>
    <w:rsid w:val="002D5E16"/>
    <w:pPr>
      <w:widowControl w:val="0"/>
      <w:autoSpaceDE w:val="0"/>
      <w:autoSpaceDN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756</Words>
  <Characters>4314</Characters>
  <Application>Microsoft Office Word</Application>
  <DocSecurity>0</DocSecurity>
  <Lines>35</Lines>
  <Paragraphs>10</Paragraphs>
  <ScaleCrop>false</ScaleCrop>
  <Company/>
  <LinksUpToDate>false</LinksUpToDate>
  <CharactersWithSpaces>5060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77777</dc:creator>
  <cp:keywords/>
  <dc:description/>
  <cp:lastModifiedBy>77777</cp:lastModifiedBy>
  <cp:revision>2</cp:revision>
  <dcterms:created xsi:type="dcterms:W3CDTF">2017-12-23T17:04:00Z</dcterms:created>
  <dcterms:modified xsi:type="dcterms:W3CDTF">2017-12-23T17:05:00Z</dcterms:modified>
</cp:coreProperties>
</file>