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sldx" ContentType="application/vnd.openxmlformats-officedocument.presentationml.slide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6D9C" w:rsidRPr="0034385F" w:rsidRDefault="00EA6D9C" w:rsidP="0003775A">
      <w:pPr>
        <w:pStyle w:val="a4"/>
        <w:ind w:left="0" w:right="133" w:firstLine="851"/>
        <w:jc w:val="right"/>
        <w:rPr>
          <w:b/>
          <w:i/>
          <w:color w:val="000000" w:themeColor="text1"/>
          <w:sz w:val="28"/>
          <w:szCs w:val="28"/>
          <w:lang w:val="ru-RU"/>
        </w:rPr>
      </w:pPr>
      <w:r w:rsidRPr="0034385F">
        <w:rPr>
          <w:b/>
          <w:i/>
          <w:color w:val="000000" w:themeColor="text1"/>
          <w:sz w:val="28"/>
          <w:szCs w:val="28"/>
          <w:lang w:val="ru-RU"/>
        </w:rPr>
        <w:t>Г.Р. Гафарова</w:t>
      </w:r>
    </w:p>
    <w:p w:rsidR="00EA6D9C" w:rsidRPr="0034385F" w:rsidRDefault="0003775A" w:rsidP="0003775A">
      <w:pPr>
        <w:pStyle w:val="a4"/>
        <w:ind w:left="0" w:right="133" w:firstLine="851"/>
        <w:jc w:val="right"/>
        <w:rPr>
          <w:i/>
          <w:color w:val="000000" w:themeColor="text1"/>
          <w:sz w:val="28"/>
          <w:szCs w:val="28"/>
          <w:lang w:val="ru-RU"/>
        </w:rPr>
      </w:pPr>
      <w:r w:rsidRPr="0034385F">
        <w:rPr>
          <w:i/>
          <w:color w:val="000000" w:themeColor="text1"/>
          <w:sz w:val="28"/>
          <w:szCs w:val="28"/>
          <w:lang w:val="ru-RU"/>
        </w:rPr>
        <w:t>(</w:t>
      </w:r>
      <w:proofErr w:type="gramStart"/>
      <w:r w:rsidRPr="0034385F">
        <w:rPr>
          <w:i/>
          <w:color w:val="000000" w:themeColor="text1"/>
          <w:sz w:val="28"/>
          <w:szCs w:val="28"/>
          <w:lang w:val="ru-RU"/>
        </w:rPr>
        <w:t>г</w:t>
      </w:r>
      <w:proofErr w:type="gramEnd"/>
      <w:r w:rsidRPr="0034385F">
        <w:rPr>
          <w:i/>
          <w:color w:val="000000" w:themeColor="text1"/>
          <w:sz w:val="28"/>
          <w:szCs w:val="28"/>
          <w:lang w:val="ru-RU"/>
        </w:rPr>
        <w:t>. Пенза, Россия)</w:t>
      </w:r>
    </w:p>
    <w:p w:rsidR="0003775A" w:rsidRPr="0034385F" w:rsidRDefault="0003775A" w:rsidP="0003775A">
      <w:pPr>
        <w:pStyle w:val="a4"/>
        <w:ind w:left="0" w:right="133" w:firstLine="851"/>
        <w:jc w:val="right"/>
        <w:rPr>
          <w:color w:val="000000" w:themeColor="text1"/>
          <w:sz w:val="28"/>
          <w:szCs w:val="28"/>
          <w:lang w:val="ru-RU"/>
        </w:rPr>
      </w:pPr>
    </w:p>
    <w:p w:rsidR="0003775A" w:rsidRPr="0034385F" w:rsidRDefault="0003775A" w:rsidP="0003775A">
      <w:pPr>
        <w:pStyle w:val="1"/>
        <w:shd w:val="clear" w:color="auto" w:fill="FFFFFF"/>
        <w:spacing w:before="0" w:beforeAutospacing="0" w:after="0" w:afterAutospacing="0"/>
        <w:jc w:val="center"/>
        <w:rPr>
          <w:color w:val="000000" w:themeColor="text1"/>
          <w:sz w:val="28"/>
          <w:szCs w:val="28"/>
        </w:rPr>
      </w:pPr>
      <w:r w:rsidRPr="0034385F">
        <w:rPr>
          <w:color w:val="000000" w:themeColor="text1"/>
          <w:sz w:val="28"/>
          <w:szCs w:val="28"/>
        </w:rPr>
        <w:t xml:space="preserve">СТРАТЕГИИ СМЫСЛОВОГО ЧТЕНИЯ </w:t>
      </w:r>
    </w:p>
    <w:p w:rsidR="0003775A" w:rsidRDefault="0003775A" w:rsidP="0003775A">
      <w:pPr>
        <w:pStyle w:val="1"/>
        <w:shd w:val="clear" w:color="auto" w:fill="FFFFFF"/>
        <w:spacing w:before="0" w:beforeAutospacing="0" w:after="0" w:afterAutospacing="0"/>
        <w:jc w:val="center"/>
        <w:rPr>
          <w:color w:val="000000" w:themeColor="text1"/>
          <w:sz w:val="28"/>
          <w:szCs w:val="28"/>
        </w:rPr>
      </w:pPr>
      <w:r w:rsidRPr="0034385F">
        <w:rPr>
          <w:color w:val="000000" w:themeColor="text1"/>
          <w:sz w:val="28"/>
          <w:szCs w:val="28"/>
        </w:rPr>
        <w:t>НА УРОКАХ ИНОСТРАННОГО ЯЗЫКА</w:t>
      </w:r>
    </w:p>
    <w:p w:rsidR="0068302D" w:rsidRDefault="0068302D" w:rsidP="0003775A">
      <w:pPr>
        <w:pStyle w:val="1"/>
        <w:shd w:val="clear" w:color="auto" w:fill="FFFFFF"/>
        <w:spacing w:before="0" w:beforeAutospacing="0" w:after="0" w:afterAutospacing="0"/>
        <w:jc w:val="center"/>
        <w:rPr>
          <w:color w:val="000000" w:themeColor="text1"/>
          <w:sz w:val="28"/>
          <w:szCs w:val="28"/>
        </w:rPr>
      </w:pPr>
    </w:p>
    <w:p w:rsidR="0068302D" w:rsidRPr="0068302D" w:rsidRDefault="0068302D" w:rsidP="0068302D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lang w:val="en-US"/>
        </w:rPr>
      </w:pPr>
      <w:r w:rsidRPr="0068302D">
        <w:rPr>
          <w:b/>
          <w:bCs/>
          <w:lang w:val="en-US"/>
        </w:rPr>
        <w:t xml:space="preserve">DEVELOPING SKILLS OF NOTIONAL READING </w:t>
      </w:r>
    </w:p>
    <w:p w:rsidR="00995011" w:rsidRPr="0068302D" w:rsidRDefault="0068302D" w:rsidP="0068302D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lang w:val="en-US"/>
        </w:rPr>
      </w:pPr>
      <w:r w:rsidRPr="0068302D">
        <w:rPr>
          <w:b/>
          <w:bCs/>
          <w:lang w:val="en-US"/>
        </w:rPr>
        <w:t>IN TEACHING FO</w:t>
      </w:r>
      <w:r w:rsidRPr="0068302D">
        <w:rPr>
          <w:b/>
          <w:bCs/>
          <w:lang w:val="en-US"/>
        </w:rPr>
        <w:t>R</w:t>
      </w:r>
      <w:r w:rsidRPr="0068302D">
        <w:rPr>
          <w:b/>
          <w:bCs/>
          <w:lang w:val="en-US"/>
        </w:rPr>
        <w:t>EIGN LANGUAGES</w:t>
      </w:r>
    </w:p>
    <w:p w:rsidR="0068302D" w:rsidRPr="0068302D" w:rsidRDefault="0068302D" w:rsidP="00CC03EC">
      <w:pPr>
        <w:pStyle w:val="1"/>
        <w:shd w:val="clear" w:color="auto" w:fill="FFFFFF"/>
        <w:spacing w:before="0" w:beforeAutospacing="0" w:after="0" w:afterAutospacing="0"/>
        <w:rPr>
          <w:b w:val="0"/>
          <w:color w:val="000000" w:themeColor="text1"/>
          <w:sz w:val="24"/>
          <w:szCs w:val="24"/>
        </w:rPr>
      </w:pPr>
      <w:r w:rsidRPr="0068302D">
        <w:rPr>
          <w:b w:val="0"/>
          <w:color w:val="000000"/>
          <w:sz w:val="24"/>
          <w:szCs w:val="24"/>
        </w:rPr>
        <w:t>Аннотация.</w:t>
      </w:r>
    </w:p>
    <w:p w:rsidR="001C2638" w:rsidRPr="0068302D" w:rsidRDefault="001C2638" w:rsidP="00CC03E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68302D">
        <w:rPr>
          <w:sz w:val="24"/>
          <w:szCs w:val="24"/>
        </w:rPr>
        <w:t>В статье рассматриваются вопросы формирования стратегий смыслового чтения обуча</w:t>
      </w:r>
      <w:r w:rsidRPr="0068302D">
        <w:rPr>
          <w:sz w:val="24"/>
          <w:szCs w:val="24"/>
        </w:rPr>
        <w:t>ю</w:t>
      </w:r>
      <w:r w:rsidRPr="0068302D">
        <w:rPr>
          <w:sz w:val="24"/>
          <w:szCs w:val="24"/>
        </w:rPr>
        <w:t>щихся общеобразовательных школ на примере обучения английскому  языку. По</w:t>
      </w:r>
      <w:r w:rsidRPr="0068302D">
        <w:rPr>
          <w:sz w:val="24"/>
          <w:szCs w:val="24"/>
        </w:rPr>
        <w:t>д</w:t>
      </w:r>
      <w:r w:rsidRPr="0068302D">
        <w:rPr>
          <w:sz w:val="24"/>
          <w:szCs w:val="24"/>
        </w:rPr>
        <w:t xml:space="preserve">нимаются вопросы </w:t>
      </w:r>
      <w:r w:rsidR="00BC32A4" w:rsidRPr="0068302D">
        <w:rPr>
          <w:sz w:val="24"/>
          <w:szCs w:val="24"/>
        </w:rPr>
        <w:t>специфики</w:t>
      </w:r>
      <w:r w:rsidRPr="0068302D">
        <w:rPr>
          <w:sz w:val="24"/>
          <w:szCs w:val="24"/>
        </w:rPr>
        <w:t xml:space="preserve"> методики обучения смысловому чтению</w:t>
      </w:r>
      <w:r w:rsidR="00BC32A4" w:rsidRPr="0068302D">
        <w:rPr>
          <w:sz w:val="24"/>
          <w:szCs w:val="24"/>
        </w:rPr>
        <w:t xml:space="preserve"> и вопросы </w:t>
      </w:r>
      <w:r w:rsidRPr="0068302D">
        <w:rPr>
          <w:sz w:val="24"/>
          <w:szCs w:val="24"/>
        </w:rPr>
        <w:t>развития критич</w:t>
      </w:r>
      <w:r w:rsidRPr="0068302D">
        <w:rPr>
          <w:sz w:val="24"/>
          <w:szCs w:val="24"/>
        </w:rPr>
        <w:t>е</w:t>
      </w:r>
      <w:r w:rsidRPr="0068302D">
        <w:rPr>
          <w:sz w:val="24"/>
          <w:szCs w:val="24"/>
        </w:rPr>
        <w:t>ского мышления в процессе чтения.</w:t>
      </w:r>
    </w:p>
    <w:p w:rsidR="0068302D" w:rsidRDefault="001C2638" w:rsidP="00CC03EC">
      <w:pPr>
        <w:autoSpaceDE w:val="0"/>
        <w:autoSpaceDN w:val="0"/>
        <w:adjustRightInd w:val="0"/>
        <w:spacing w:after="0" w:line="240" w:lineRule="auto"/>
        <w:jc w:val="both"/>
        <w:rPr>
          <w:iCs/>
          <w:sz w:val="24"/>
          <w:szCs w:val="24"/>
        </w:rPr>
      </w:pPr>
      <w:r w:rsidRPr="0068302D">
        <w:rPr>
          <w:bCs/>
          <w:iCs/>
          <w:sz w:val="24"/>
          <w:szCs w:val="24"/>
        </w:rPr>
        <w:t xml:space="preserve">Ключевые слова: </w:t>
      </w:r>
      <w:r w:rsidRPr="0068302D">
        <w:rPr>
          <w:iCs/>
          <w:sz w:val="24"/>
          <w:szCs w:val="24"/>
        </w:rPr>
        <w:t>смысловое чтение,</w:t>
      </w:r>
      <w:r w:rsidR="00BC32A4" w:rsidRPr="0068302D">
        <w:rPr>
          <w:iCs/>
          <w:sz w:val="24"/>
          <w:szCs w:val="24"/>
        </w:rPr>
        <w:t xml:space="preserve"> </w:t>
      </w:r>
      <w:r w:rsidRPr="0068302D">
        <w:rPr>
          <w:iCs/>
          <w:sz w:val="24"/>
          <w:szCs w:val="24"/>
        </w:rPr>
        <w:t>обучение иностранным языкам, формирование крит</w:t>
      </w:r>
      <w:r w:rsidRPr="0068302D">
        <w:rPr>
          <w:iCs/>
          <w:sz w:val="24"/>
          <w:szCs w:val="24"/>
        </w:rPr>
        <w:t>и</w:t>
      </w:r>
      <w:r w:rsidRPr="0068302D">
        <w:rPr>
          <w:iCs/>
          <w:sz w:val="24"/>
          <w:szCs w:val="24"/>
        </w:rPr>
        <w:t>ческого мышления, Федеральный</w:t>
      </w:r>
      <w:r w:rsidR="00BC32A4" w:rsidRPr="0068302D">
        <w:rPr>
          <w:iCs/>
          <w:sz w:val="24"/>
          <w:szCs w:val="24"/>
        </w:rPr>
        <w:t xml:space="preserve"> </w:t>
      </w:r>
      <w:r w:rsidRPr="0068302D">
        <w:rPr>
          <w:iCs/>
          <w:sz w:val="24"/>
          <w:szCs w:val="24"/>
        </w:rPr>
        <w:t>государственный образовательный</w:t>
      </w:r>
      <w:r w:rsidR="00BC32A4" w:rsidRPr="0068302D">
        <w:rPr>
          <w:iCs/>
          <w:sz w:val="24"/>
          <w:szCs w:val="24"/>
        </w:rPr>
        <w:t xml:space="preserve"> </w:t>
      </w:r>
      <w:r w:rsidRPr="0068302D">
        <w:rPr>
          <w:iCs/>
          <w:sz w:val="24"/>
          <w:szCs w:val="24"/>
        </w:rPr>
        <w:t>стандарт</w:t>
      </w:r>
      <w:r w:rsidR="00BC32A4" w:rsidRPr="0068302D">
        <w:rPr>
          <w:iCs/>
          <w:sz w:val="24"/>
          <w:szCs w:val="24"/>
        </w:rPr>
        <w:t xml:space="preserve"> </w:t>
      </w:r>
      <w:r w:rsidRPr="0068302D">
        <w:rPr>
          <w:iCs/>
          <w:sz w:val="24"/>
          <w:szCs w:val="24"/>
        </w:rPr>
        <w:t>(ФГОС)</w:t>
      </w:r>
      <w:r w:rsidR="00BC32A4" w:rsidRPr="0068302D">
        <w:rPr>
          <w:iCs/>
          <w:sz w:val="24"/>
          <w:szCs w:val="24"/>
        </w:rPr>
        <w:t>.</w:t>
      </w:r>
    </w:p>
    <w:p w:rsidR="00CC03EC" w:rsidRDefault="00CC03EC" w:rsidP="00CC03EC">
      <w:pPr>
        <w:autoSpaceDE w:val="0"/>
        <w:autoSpaceDN w:val="0"/>
        <w:adjustRightInd w:val="0"/>
        <w:spacing w:after="0" w:line="240" w:lineRule="auto"/>
        <w:jc w:val="both"/>
        <w:rPr>
          <w:iCs/>
          <w:sz w:val="24"/>
          <w:szCs w:val="24"/>
        </w:rPr>
      </w:pPr>
    </w:p>
    <w:p w:rsidR="001C2638" w:rsidRPr="00CC03EC" w:rsidRDefault="001C2638" w:rsidP="00CC03EC">
      <w:pPr>
        <w:autoSpaceDE w:val="0"/>
        <w:autoSpaceDN w:val="0"/>
        <w:adjustRightInd w:val="0"/>
        <w:spacing w:after="0" w:line="240" w:lineRule="auto"/>
        <w:jc w:val="both"/>
        <w:rPr>
          <w:color w:val="000000"/>
          <w:sz w:val="24"/>
          <w:szCs w:val="24"/>
        </w:rPr>
      </w:pPr>
      <w:proofErr w:type="spellStart"/>
      <w:r w:rsidRPr="00CC03EC">
        <w:rPr>
          <w:color w:val="000000"/>
          <w:sz w:val="24"/>
          <w:szCs w:val="24"/>
        </w:rPr>
        <w:t>Summary</w:t>
      </w:r>
      <w:proofErr w:type="spellEnd"/>
      <w:r w:rsidRPr="00CC03EC">
        <w:rPr>
          <w:color w:val="000000"/>
          <w:sz w:val="24"/>
          <w:szCs w:val="24"/>
        </w:rPr>
        <w:t>.</w:t>
      </w:r>
    </w:p>
    <w:p w:rsidR="0068302D" w:rsidRPr="00CC03EC" w:rsidRDefault="0068302D" w:rsidP="00CC03E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  <w:lang w:val="en-US"/>
        </w:rPr>
      </w:pPr>
      <w:r w:rsidRPr="00CC03EC">
        <w:rPr>
          <w:sz w:val="24"/>
          <w:szCs w:val="24"/>
          <w:lang w:val="en-US"/>
        </w:rPr>
        <w:t>The article covers aspects of developing</w:t>
      </w:r>
      <w:r w:rsidR="00CC03EC" w:rsidRPr="00CC03EC">
        <w:rPr>
          <w:sz w:val="24"/>
          <w:szCs w:val="24"/>
          <w:lang w:val="en-US"/>
        </w:rPr>
        <w:t xml:space="preserve"> </w:t>
      </w:r>
      <w:r w:rsidRPr="00CC03EC">
        <w:rPr>
          <w:sz w:val="24"/>
          <w:szCs w:val="24"/>
          <w:lang w:val="en-US"/>
        </w:rPr>
        <w:t>skills of notional reading of school students</w:t>
      </w:r>
      <w:r w:rsidR="00CC03EC" w:rsidRPr="00CC03EC">
        <w:rPr>
          <w:sz w:val="24"/>
          <w:szCs w:val="24"/>
          <w:lang w:val="en-US"/>
        </w:rPr>
        <w:t xml:space="preserve"> </w:t>
      </w:r>
      <w:r w:rsidRPr="00CC03EC">
        <w:rPr>
          <w:sz w:val="24"/>
          <w:szCs w:val="24"/>
          <w:lang w:val="en-US"/>
        </w:rPr>
        <w:t>while teac</w:t>
      </w:r>
      <w:r w:rsidRPr="00CC03EC">
        <w:rPr>
          <w:sz w:val="24"/>
          <w:szCs w:val="24"/>
          <w:lang w:val="en-US"/>
        </w:rPr>
        <w:t>h</w:t>
      </w:r>
      <w:r w:rsidRPr="00CC03EC">
        <w:rPr>
          <w:sz w:val="24"/>
          <w:szCs w:val="24"/>
          <w:lang w:val="en-US"/>
        </w:rPr>
        <w:t>ing foreign languages</w:t>
      </w:r>
      <w:r w:rsidR="00CC03EC" w:rsidRPr="00CC03EC">
        <w:rPr>
          <w:sz w:val="24"/>
          <w:szCs w:val="24"/>
          <w:lang w:val="en-US"/>
        </w:rPr>
        <w:t xml:space="preserve"> (English)</w:t>
      </w:r>
      <w:r w:rsidRPr="00CC03EC">
        <w:rPr>
          <w:sz w:val="24"/>
          <w:szCs w:val="24"/>
          <w:lang w:val="en-US"/>
        </w:rPr>
        <w:t>,</w:t>
      </w:r>
    </w:p>
    <w:p w:rsidR="00CC03EC" w:rsidRPr="00CC03EC" w:rsidRDefault="0068302D" w:rsidP="00CC03E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  <w:lang w:val="en-US"/>
        </w:rPr>
      </w:pPr>
      <w:r w:rsidRPr="00CC03EC">
        <w:rPr>
          <w:sz w:val="24"/>
          <w:szCs w:val="24"/>
          <w:lang w:val="en-US"/>
        </w:rPr>
        <w:t>We discuss the problems</w:t>
      </w:r>
      <w:r w:rsidR="00CC03EC" w:rsidRPr="00CC03EC">
        <w:rPr>
          <w:sz w:val="24"/>
          <w:szCs w:val="24"/>
          <w:lang w:val="en-US"/>
        </w:rPr>
        <w:t xml:space="preserve"> </w:t>
      </w:r>
      <w:r w:rsidRPr="00CC03EC">
        <w:rPr>
          <w:sz w:val="24"/>
          <w:szCs w:val="24"/>
          <w:lang w:val="en-US"/>
        </w:rPr>
        <w:t>of teaching</w:t>
      </w:r>
      <w:r w:rsidR="00CC03EC" w:rsidRPr="00CC03EC">
        <w:rPr>
          <w:sz w:val="24"/>
          <w:szCs w:val="24"/>
          <w:lang w:val="en-US"/>
        </w:rPr>
        <w:t xml:space="preserve"> strategies of notional reading and </w:t>
      </w:r>
      <w:r w:rsidRPr="00CC03EC">
        <w:rPr>
          <w:sz w:val="24"/>
          <w:szCs w:val="24"/>
          <w:lang w:val="en-US"/>
        </w:rPr>
        <w:t>developing skills of critical thinking</w:t>
      </w:r>
      <w:r w:rsidR="00CC03EC" w:rsidRPr="00CC03EC">
        <w:rPr>
          <w:sz w:val="24"/>
          <w:szCs w:val="24"/>
          <w:lang w:val="en-US"/>
        </w:rPr>
        <w:t xml:space="preserve"> </w:t>
      </w:r>
      <w:r w:rsidRPr="00CC03EC">
        <w:rPr>
          <w:sz w:val="24"/>
          <w:szCs w:val="24"/>
          <w:lang w:val="en-US"/>
        </w:rPr>
        <w:t>in reading.</w:t>
      </w:r>
    </w:p>
    <w:p w:rsidR="001C2638" w:rsidRPr="00CC03EC" w:rsidRDefault="001C2638" w:rsidP="00CC03EC">
      <w:pPr>
        <w:autoSpaceDE w:val="0"/>
        <w:autoSpaceDN w:val="0"/>
        <w:adjustRightInd w:val="0"/>
        <w:spacing w:after="0" w:line="240" w:lineRule="auto"/>
        <w:jc w:val="both"/>
        <w:rPr>
          <w:color w:val="000000"/>
          <w:sz w:val="24"/>
          <w:szCs w:val="24"/>
          <w:lang w:val="en-US"/>
        </w:rPr>
      </w:pPr>
      <w:r w:rsidRPr="00CC03EC">
        <w:rPr>
          <w:color w:val="000000"/>
          <w:sz w:val="24"/>
          <w:szCs w:val="24"/>
          <w:lang w:val="en-US"/>
        </w:rPr>
        <w:t>Key-words:</w:t>
      </w:r>
      <w:r w:rsidR="00CC03EC" w:rsidRPr="00CC03EC">
        <w:rPr>
          <w:iCs/>
          <w:sz w:val="24"/>
          <w:szCs w:val="24"/>
          <w:lang w:val="en-US"/>
        </w:rPr>
        <w:t xml:space="preserve"> notional reading, teaching foreign languages, critical thinking, Federal go</w:t>
      </w:r>
      <w:r w:rsidR="00CC03EC" w:rsidRPr="00CC03EC">
        <w:rPr>
          <w:iCs/>
          <w:sz w:val="24"/>
          <w:szCs w:val="24"/>
          <w:lang w:val="en-US"/>
        </w:rPr>
        <w:t>v</w:t>
      </w:r>
      <w:r w:rsidR="00CC03EC" w:rsidRPr="00CC03EC">
        <w:rPr>
          <w:iCs/>
          <w:sz w:val="24"/>
          <w:szCs w:val="24"/>
          <w:lang w:val="en-US"/>
        </w:rPr>
        <w:t xml:space="preserve">ernment educational </w:t>
      </w:r>
      <w:r w:rsidR="00CC03EC" w:rsidRPr="00E53CF4">
        <w:rPr>
          <w:iCs/>
          <w:sz w:val="24"/>
          <w:szCs w:val="24"/>
          <w:lang w:val="en-US"/>
        </w:rPr>
        <w:t>standards.</w:t>
      </w:r>
    </w:p>
    <w:p w:rsidR="001C2638" w:rsidRPr="00CC03EC" w:rsidRDefault="001C2638" w:rsidP="0003775A">
      <w:pPr>
        <w:pStyle w:val="1"/>
        <w:shd w:val="clear" w:color="auto" w:fill="FFFFFF"/>
        <w:spacing w:before="0" w:beforeAutospacing="0" w:after="0" w:afterAutospacing="0"/>
        <w:jc w:val="center"/>
        <w:rPr>
          <w:color w:val="000000" w:themeColor="text1"/>
          <w:sz w:val="24"/>
          <w:szCs w:val="24"/>
          <w:lang w:val="en-US"/>
        </w:rPr>
      </w:pPr>
    </w:p>
    <w:p w:rsidR="00995011" w:rsidRPr="00BC32A4" w:rsidRDefault="00995011" w:rsidP="00995011">
      <w:pPr>
        <w:pStyle w:val="a4"/>
        <w:ind w:left="0" w:right="133" w:firstLine="851"/>
        <w:jc w:val="right"/>
        <w:rPr>
          <w:i/>
          <w:sz w:val="24"/>
          <w:szCs w:val="24"/>
          <w:lang w:val="ru-RU"/>
        </w:rPr>
      </w:pPr>
      <w:r w:rsidRPr="00BC32A4">
        <w:rPr>
          <w:i/>
          <w:sz w:val="24"/>
          <w:szCs w:val="24"/>
          <w:lang w:val="ru-RU"/>
        </w:rPr>
        <w:t xml:space="preserve">Чтение и письмо открывают человеку новый мир, </w:t>
      </w:r>
    </w:p>
    <w:p w:rsidR="00995011" w:rsidRPr="00BC32A4" w:rsidRDefault="00995011" w:rsidP="00995011">
      <w:pPr>
        <w:pStyle w:val="a4"/>
        <w:ind w:left="0" w:right="133" w:firstLine="851"/>
        <w:jc w:val="right"/>
        <w:rPr>
          <w:i/>
          <w:sz w:val="24"/>
          <w:szCs w:val="24"/>
          <w:lang w:val="ru-RU"/>
        </w:rPr>
      </w:pPr>
      <w:r w:rsidRPr="00BC32A4">
        <w:rPr>
          <w:i/>
          <w:sz w:val="24"/>
          <w:szCs w:val="24"/>
          <w:lang w:val="ru-RU"/>
        </w:rPr>
        <w:t xml:space="preserve">Особенно в наше время, при нынешних успехах разума. </w:t>
      </w:r>
    </w:p>
    <w:p w:rsidR="0003775A" w:rsidRPr="00BC32A4" w:rsidRDefault="00995011" w:rsidP="00995011">
      <w:pPr>
        <w:pStyle w:val="a4"/>
        <w:ind w:left="0" w:right="133" w:firstLine="851"/>
        <w:jc w:val="right"/>
        <w:rPr>
          <w:i/>
          <w:sz w:val="24"/>
          <w:szCs w:val="24"/>
          <w:lang w:val="ru-RU"/>
        </w:rPr>
      </w:pPr>
      <w:r w:rsidRPr="00BC32A4">
        <w:rPr>
          <w:i/>
          <w:sz w:val="24"/>
          <w:szCs w:val="24"/>
          <w:lang w:val="ru-RU"/>
        </w:rPr>
        <w:t>Н. Карамзин</w:t>
      </w:r>
    </w:p>
    <w:p w:rsidR="00995011" w:rsidRPr="0034385F" w:rsidRDefault="00995011" w:rsidP="00995011">
      <w:pPr>
        <w:pStyle w:val="a4"/>
        <w:ind w:left="0" w:right="133" w:firstLine="851"/>
        <w:jc w:val="right"/>
        <w:rPr>
          <w:color w:val="000000" w:themeColor="text1"/>
          <w:sz w:val="28"/>
          <w:szCs w:val="28"/>
          <w:lang w:val="ru-RU"/>
        </w:rPr>
      </w:pPr>
    </w:p>
    <w:p w:rsidR="00877429" w:rsidRPr="0034385F" w:rsidRDefault="00877429" w:rsidP="00602D32">
      <w:pPr>
        <w:pStyle w:val="a4"/>
        <w:spacing w:line="360" w:lineRule="auto"/>
        <w:ind w:left="0" w:firstLine="851"/>
        <w:rPr>
          <w:color w:val="000000" w:themeColor="text1"/>
          <w:sz w:val="28"/>
          <w:szCs w:val="28"/>
          <w:shd w:val="clear" w:color="auto" w:fill="FFFFFF"/>
          <w:lang w:val="ru-RU"/>
        </w:rPr>
      </w:pPr>
      <w:r w:rsidRPr="0034385F">
        <w:rPr>
          <w:color w:val="000000" w:themeColor="text1"/>
          <w:sz w:val="28"/>
          <w:szCs w:val="28"/>
          <w:lang w:val="ru-RU"/>
        </w:rPr>
        <w:t>Большинство специалистов, занимающихся проблемами чтения, отм</w:t>
      </w:r>
      <w:r w:rsidRPr="0034385F">
        <w:rPr>
          <w:color w:val="000000" w:themeColor="text1"/>
          <w:sz w:val="28"/>
          <w:szCs w:val="28"/>
          <w:lang w:val="ru-RU"/>
        </w:rPr>
        <w:t>е</w:t>
      </w:r>
      <w:r w:rsidRPr="0034385F">
        <w:rPr>
          <w:color w:val="000000" w:themeColor="text1"/>
          <w:sz w:val="28"/>
          <w:szCs w:val="28"/>
          <w:lang w:val="ru-RU"/>
        </w:rPr>
        <w:t xml:space="preserve">чает, что информационные условия обновляются быстрее, чем происходит массовая адаптация к ним. </w:t>
      </w:r>
      <w:r w:rsidRPr="008715C5">
        <w:rPr>
          <w:color w:val="000000" w:themeColor="text1"/>
          <w:sz w:val="28"/>
          <w:szCs w:val="28"/>
          <w:shd w:val="clear" w:color="auto" w:fill="FFFFFF"/>
          <w:lang w:val="ru-RU"/>
        </w:rPr>
        <w:t xml:space="preserve">Мы живем в </w:t>
      </w:r>
      <w:proofErr w:type="gramStart"/>
      <w:r w:rsidRPr="008715C5">
        <w:rPr>
          <w:color w:val="000000" w:themeColor="text1"/>
          <w:sz w:val="28"/>
          <w:szCs w:val="28"/>
          <w:shd w:val="clear" w:color="auto" w:fill="FFFFFF"/>
          <w:lang w:val="ru-RU"/>
        </w:rPr>
        <w:t>век</w:t>
      </w:r>
      <w:proofErr w:type="gramEnd"/>
      <w:r w:rsidRPr="008715C5">
        <w:rPr>
          <w:color w:val="000000" w:themeColor="text1"/>
          <w:sz w:val="28"/>
          <w:szCs w:val="28"/>
          <w:shd w:val="clear" w:color="auto" w:fill="FFFFFF"/>
          <w:lang w:val="ru-RU"/>
        </w:rPr>
        <w:t xml:space="preserve"> стремительно развивающихся и</w:t>
      </w:r>
      <w:r w:rsidRPr="008715C5">
        <w:rPr>
          <w:color w:val="000000" w:themeColor="text1"/>
          <w:sz w:val="28"/>
          <w:szCs w:val="28"/>
          <w:shd w:val="clear" w:color="auto" w:fill="FFFFFF"/>
          <w:lang w:val="ru-RU"/>
        </w:rPr>
        <w:t>н</w:t>
      </w:r>
      <w:r w:rsidRPr="008715C5">
        <w:rPr>
          <w:color w:val="000000" w:themeColor="text1"/>
          <w:sz w:val="28"/>
          <w:szCs w:val="28"/>
          <w:shd w:val="clear" w:color="auto" w:fill="FFFFFF"/>
          <w:lang w:val="ru-RU"/>
        </w:rPr>
        <w:t>формационных технологий, которые формируют новое информационное о</w:t>
      </w:r>
      <w:r w:rsidRPr="008715C5">
        <w:rPr>
          <w:color w:val="000000" w:themeColor="text1"/>
          <w:sz w:val="28"/>
          <w:szCs w:val="28"/>
          <w:shd w:val="clear" w:color="auto" w:fill="FFFFFF"/>
          <w:lang w:val="ru-RU"/>
        </w:rPr>
        <w:t>б</w:t>
      </w:r>
      <w:r w:rsidRPr="008715C5">
        <w:rPr>
          <w:color w:val="000000" w:themeColor="text1"/>
          <w:sz w:val="28"/>
          <w:szCs w:val="28"/>
          <w:shd w:val="clear" w:color="auto" w:fill="FFFFFF"/>
          <w:lang w:val="ru-RU"/>
        </w:rPr>
        <w:t xml:space="preserve">щество. </w:t>
      </w:r>
      <w:r w:rsidRPr="008715C5">
        <w:rPr>
          <w:color w:val="000000" w:themeColor="text1"/>
          <w:sz w:val="28"/>
          <w:szCs w:val="28"/>
          <w:lang w:val="ru-RU"/>
        </w:rPr>
        <w:t xml:space="preserve">Констатируя современное положение с чтением не только у нас в стране, но и во всем мире, можно говорить о кризисе. Распространение видео- и компьютерной продукции  оттесняет  чтение на периферию современной культуры, что негативно влияет на качество обучения школьников. </w:t>
      </w:r>
      <w:r w:rsidRPr="0034385F">
        <w:rPr>
          <w:color w:val="000000" w:themeColor="text1"/>
          <w:sz w:val="28"/>
          <w:szCs w:val="28"/>
          <w:lang w:val="ru-RU"/>
        </w:rPr>
        <w:t>А к</w:t>
      </w:r>
      <w:r w:rsidRPr="0034385F">
        <w:rPr>
          <w:color w:val="000000" w:themeColor="text1"/>
          <w:sz w:val="28"/>
          <w:szCs w:val="28"/>
          <w:shd w:val="clear" w:color="auto" w:fill="FFFFFF"/>
          <w:lang w:val="ru-RU"/>
        </w:rPr>
        <w:t>олич</w:t>
      </w:r>
      <w:r w:rsidRPr="0034385F">
        <w:rPr>
          <w:color w:val="000000" w:themeColor="text1"/>
          <w:sz w:val="28"/>
          <w:szCs w:val="28"/>
          <w:shd w:val="clear" w:color="auto" w:fill="FFFFFF"/>
          <w:lang w:val="ru-RU"/>
        </w:rPr>
        <w:t>е</w:t>
      </w:r>
      <w:r w:rsidRPr="0034385F">
        <w:rPr>
          <w:color w:val="000000" w:themeColor="text1"/>
          <w:sz w:val="28"/>
          <w:szCs w:val="28"/>
          <w:shd w:val="clear" w:color="auto" w:fill="FFFFFF"/>
          <w:lang w:val="ru-RU"/>
        </w:rPr>
        <w:t>ство текстовой  информации  неумолимо растёт с каждым годом. Предъявл</w:t>
      </w:r>
      <w:r w:rsidRPr="0034385F">
        <w:rPr>
          <w:color w:val="000000" w:themeColor="text1"/>
          <w:sz w:val="28"/>
          <w:szCs w:val="28"/>
          <w:shd w:val="clear" w:color="auto" w:fill="FFFFFF"/>
          <w:lang w:val="ru-RU"/>
        </w:rPr>
        <w:t>я</w:t>
      </w:r>
      <w:r w:rsidRPr="0034385F">
        <w:rPr>
          <w:color w:val="000000" w:themeColor="text1"/>
          <w:sz w:val="28"/>
          <w:szCs w:val="28"/>
          <w:shd w:val="clear" w:color="auto" w:fill="FFFFFF"/>
          <w:lang w:val="ru-RU"/>
        </w:rPr>
        <w:t>ются</w:t>
      </w:r>
      <w:r w:rsidRPr="0034385F">
        <w:rPr>
          <w:color w:val="000000" w:themeColor="text1"/>
          <w:sz w:val="28"/>
          <w:szCs w:val="28"/>
          <w:lang w:val="ru-RU"/>
        </w:rPr>
        <w:t xml:space="preserve"> </w:t>
      </w:r>
      <w:r w:rsidR="00E53CF4">
        <w:rPr>
          <w:color w:val="000000" w:themeColor="text1"/>
          <w:sz w:val="28"/>
          <w:szCs w:val="28"/>
          <w:lang w:val="ru-RU"/>
        </w:rPr>
        <w:t xml:space="preserve">всё </w:t>
      </w:r>
      <w:r w:rsidRPr="0034385F">
        <w:rPr>
          <w:color w:val="000000" w:themeColor="text1"/>
          <w:sz w:val="28"/>
          <w:szCs w:val="28"/>
          <w:lang w:val="ru-RU"/>
        </w:rPr>
        <w:t xml:space="preserve">новые требования к </w:t>
      </w:r>
      <w:r w:rsidRPr="0034385F">
        <w:rPr>
          <w:color w:val="000000" w:themeColor="text1"/>
          <w:spacing w:val="-4"/>
          <w:sz w:val="28"/>
          <w:szCs w:val="28"/>
          <w:lang w:val="ru-RU"/>
        </w:rPr>
        <w:t xml:space="preserve">анализу информации, её </w:t>
      </w:r>
      <w:r w:rsidRPr="0034385F">
        <w:rPr>
          <w:color w:val="000000" w:themeColor="text1"/>
          <w:sz w:val="28"/>
          <w:szCs w:val="28"/>
          <w:lang w:val="ru-RU"/>
        </w:rPr>
        <w:t>систематизации и скор</w:t>
      </w:r>
      <w:r w:rsidRPr="0034385F">
        <w:rPr>
          <w:color w:val="000000" w:themeColor="text1"/>
          <w:sz w:val="28"/>
          <w:szCs w:val="28"/>
          <w:lang w:val="ru-RU"/>
        </w:rPr>
        <w:t>о</w:t>
      </w:r>
      <w:r w:rsidRPr="0034385F">
        <w:rPr>
          <w:color w:val="000000" w:themeColor="text1"/>
          <w:sz w:val="28"/>
          <w:szCs w:val="28"/>
          <w:lang w:val="ru-RU"/>
        </w:rPr>
        <w:t xml:space="preserve">сти переработки. </w:t>
      </w:r>
      <w:r w:rsidRPr="0034385F">
        <w:rPr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r w:rsidRPr="0034385F">
        <w:rPr>
          <w:color w:val="000000" w:themeColor="text1"/>
          <w:spacing w:val="-3"/>
          <w:sz w:val="28"/>
          <w:szCs w:val="28"/>
          <w:lang w:val="ru-RU"/>
        </w:rPr>
        <w:t xml:space="preserve">Происходит </w:t>
      </w:r>
      <w:r w:rsidRPr="0034385F">
        <w:rPr>
          <w:color w:val="000000" w:themeColor="text1"/>
          <w:sz w:val="28"/>
          <w:szCs w:val="28"/>
          <w:lang w:val="ru-RU"/>
        </w:rPr>
        <w:t>информационный взрыв и вместе с тем инфо</w:t>
      </w:r>
      <w:r w:rsidRPr="0034385F">
        <w:rPr>
          <w:color w:val="000000" w:themeColor="text1"/>
          <w:sz w:val="28"/>
          <w:szCs w:val="28"/>
          <w:lang w:val="ru-RU"/>
        </w:rPr>
        <w:t>р</w:t>
      </w:r>
      <w:r w:rsidRPr="0034385F">
        <w:rPr>
          <w:color w:val="000000" w:themeColor="text1"/>
          <w:sz w:val="28"/>
          <w:szCs w:val="28"/>
          <w:lang w:val="ru-RU"/>
        </w:rPr>
        <w:t>мационный кризис. Сегодня  уже недостаточно уметь самостоятельно осва</w:t>
      </w:r>
      <w:r w:rsidRPr="0034385F">
        <w:rPr>
          <w:color w:val="000000" w:themeColor="text1"/>
          <w:sz w:val="28"/>
          <w:szCs w:val="28"/>
          <w:lang w:val="ru-RU"/>
        </w:rPr>
        <w:t>и</w:t>
      </w:r>
      <w:r w:rsidRPr="0034385F">
        <w:rPr>
          <w:color w:val="000000" w:themeColor="text1"/>
          <w:sz w:val="28"/>
          <w:szCs w:val="28"/>
          <w:lang w:val="ru-RU"/>
        </w:rPr>
        <w:t xml:space="preserve">вать и накапливать информацию, а надо научиться </w:t>
      </w:r>
      <w:r w:rsidR="00816532" w:rsidRPr="0034385F">
        <w:rPr>
          <w:color w:val="000000" w:themeColor="text1"/>
          <w:spacing w:val="-3"/>
          <w:sz w:val="28"/>
          <w:szCs w:val="28"/>
          <w:lang w:val="ru-RU"/>
        </w:rPr>
        <w:t xml:space="preserve">современной </w:t>
      </w:r>
      <w:r w:rsidRPr="0034385F">
        <w:rPr>
          <w:color w:val="000000" w:themeColor="text1"/>
          <w:spacing w:val="-3"/>
          <w:sz w:val="28"/>
          <w:szCs w:val="28"/>
          <w:lang w:val="ru-RU"/>
        </w:rPr>
        <w:t xml:space="preserve"> </w:t>
      </w:r>
      <w:r w:rsidRPr="0034385F">
        <w:rPr>
          <w:color w:val="000000" w:themeColor="text1"/>
          <w:sz w:val="28"/>
          <w:szCs w:val="28"/>
          <w:lang w:val="ru-RU"/>
        </w:rPr>
        <w:t xml:space="preserve">технологии </w:t>
      </w:r>
      <w:r w:rsidRPr="0034385F">
        <w:rPr>
          <w:color w:val="000000" w:themeColor="text1"/>
          <w:sz w:val="28"/>
          <w:szCs w:val="28"/>
          <w:lang w:val="ru-RU"/>
        </w:rPr>
        <w:lastRenderedPageBreak/>
        <w:t>работы с информацией</w:t>
      </w:r>
      <w:r w:rsidR="00EA6D9C" w:rsidRPr="0034385F">
        <w:rPr>
          <w:color w:val="000000" w:themeColor="text1"/>
          <w:sz w:val="28"/>
          <w:szCs w:val="28"/>
          <w:lang w:val="ru-RU"/>
        </w:rPr>
        <w:t>. И</w:t>
      </w:r>
      <w:r w:rsidR="00816532" w:rsidRPr="0034385F">
        <w:rPr>
          <w:color w:val="000000" w:themeColor="text1"/>
          <w:sz w:val="28"/>
          <w:szCs w:val="28"/>
          <w:lang w:val="ru-RU"/>
        </w:rPr>
        <w:t xml:space="preserve"> з</w:t>
      </w:r>
      <w:r w:rsidRPr="0034385F">
        <w:rPr>
          <w:color w:val="000000" w:themeColor="text1"/>
          <w:sz w:val="28"/>
          <w:szCs w:val="28"/>
          <w:lang w:val="ru-RU"/>
        </w:rPr>
        <w:t xml:space="preserve">алог успеха </w:t>
      </w:r>
      <w:r w:rsidR="00816532" w:rsidRPr="0034385F">
        <w:rPr>
          <w:color w:val="000000" w:themeColor="text1"/>
          <w:sz w:val="28"/>
          <w:szCs w:val="28"/>
          <w:lang w:val="ru-RU"/>
        </w:rPr>
        <w:t xml:space="preserve">состоит </w:t>
      </w:r>
      <w:r w:rsidRPr="0034385F">
        <w:rPr>
          <w:color w:val="000000" w:themeColor="text1"/>
          <w:sz w:val="28"/>
          <w:szCs w:val="28"/>
          <w:lang w:val="ru-RU"/>
        </w:rPr>
        <w:t xml:space="preserve"> в умении </w:t>
      </w:r>
      <w:r w:rsidRPr="0034385F">
        <w:rPr>
          <w:color w:val="000000" w:themeColor="text1"/>
          <w:spacing w:val="-2"/>
          <w:sz w:val="28"/>
          <w:szCs w:val="28"/>
          <w:lang w:val="ru-RU"/>
        </w:rPr>
        <w:t xml:space="preserve">извлекать </w:t>
      </w:r>
      <w:r w:rsidRPr="0034385F">
        <w:rPr>
          <w:color w:val="000000" w:themeColor="text1"/>
          <w:sz w:val="28"/>
          <w:szCs w:val="28"/>
          <w:lang w:val="ru-RU"/>
        </w:rPr>
        <w:t>информ</w:t>
      </w:r>
      <w:r w:rsidRPr="0034385F">
        <w:rPr>
          <w:color w:val="000000" w:themeColor="text1"/>
          <w:sz w:val="28"/>
          <w:szCs w:val="28"/>
          <w:lang w:val="ru-RU"/>
        </w:rPr>
        <w:t>а</w:t>
      </w:r>
      <w:r w:rsidRPr="0034385F">
        <w:rPr>
          <w:color w:val="000000" w:themeColor="text1"/>
          <w:sz w:val="28"/>
          <w:szCs w:val="28"/>
          <w:lang w:val="ru-RU"/>
        </w:rPr>
        <w:t>цию из разных источников, представлять ее в понятном виде и уметь эффе</w:t>
      </w:r>
      <w:r w:rsidRPr="0034385F">
        <w:rPr>
          <w:color w:val="000000" w:themeColor="text1"/>
          <w:sz w:val="28"/>
          <w:szCs w:val="28"/>
          <w:lang w:val="ru-RU"/>
        </w:rPr>
        <w:t>к</w:t>
      </w:r>
      <w:r w:rsidRPr="0034385F">
        <w:rPr>
          <w:color w:val="000000" w:themeColor="text1"/>
          <w:sz w:val="28"/>
          <w:szCs w:val="28"/>
          <w:lang w:val="ru-RU"/>
        </w:rPr>
        <w:t>тивно использовать.</w:t>
      </w:r>
      <w:r w:rsidR="00816532" w:rsidRPr="0034385F">
        <w:rPr>
          <w:color w:val="000000" w:themeColor="text1"/>
          <w:sz w:val="28"/>
          <w:szCs w:val="28"/>
          <w:lang w:val="ru-RU"/>
        </w:rPr>
        <w:t xml:space="preserve"> </w:t>
      </w:r>
      <w:r w:rsidR="00602D32" w:rsidRPr="0034385F">
        <w:rPr>
          <w:color w:val="000000" w:themeColor="text1"/>
          <w:sz w:val="28"/>
          <w:szCs w:val="28"/>
          <w:lang w:val="ru-RU"/>
        </w:rPr>
        <w:t>Работать с информацией следует учить  детей   уже в н</w:t>
      </w:r>
      <w:r w:rsidR="00602D32" w:rsidRPr="0034385F">
        <w:rPr>
          <w:color w:val="000000" w:themeColor="text1"/>
          <w:sz w:val="28"/>
          <w:szCs w:val="28"/>
          <w:lang w:val="ru-RU"/>
        </w:rPr>
        <w:t>а</w:t>
      </w:r>
      <w:r w:rsidR="00602D32" w:rsidRPr="0034385F">
        <w:rPr>
          <w:color w:val="000000" w:themeColor="text1"/>
          <w:sz w:val="28"/>
          <w:szCs w:val="28"/>
          <w:lang w:val="ru-RU"/>
        </w:rPr>
        <w:t xml:space="preserve">чальной школе. </w:t>
      </w:r>
      <w:r w:rsidR="00574746" w:rsidRPr="0034385F">
        <w:rPr>
          <w:rFonts w:ascii="Arial" w:hAnsi="Arial" w:cs="Arial"/>
          <w:color w:val="000000" w:themeColor="text1"/>
          <w:sz w:val="21"/>
          <w:szCs w:val="21"/>
          <w:shd w:val="clear" w:color="auto" w:fill="FFFFFF"/>
        </w:rPr>
        <w:t> </w:t>
      </w:r>
      <w:r w:rsidR="0034385F" w:rsidRPr="0034385F">
        <w:rPr>
          <w:color w:val="000000" w:themeColor="text1"/>
          <w:sz w:val="28"/>
          <w:szCs w:val="28"/>
          <w:lang w:val="ru-RU"/>
        </w:rPr>
        <w:t xml:space="preserve"> </w:t>
      </w:r>
      <w:r w:rsidR="00602D32" w:rsidRPr="0034385F">
        <w:rPr>
          <w:color w:val="000000" w:themeColor="text1"/>
          <w:sz w:val="28"/>
          <w:szCs w:val="28"/>
          <w:lang w:val="ru-RU"/>
        </w:rPr>
        <w:t>Однако,  учитывая особеннос</w:t>
      </w:r>
      <w:r w:rsidR="00602D32" w:rsidRPr="0034385F">
        <w:rPr>
          <w:color w:val="000000" w:themeColor="text1"/>
          <w:spacing w:val="3"/>
          <w:sz w:val="28"/>
          <w:szCs w:val="28"/>
          <w:lang w:val="ru-RU"/>
        </w:rPr>
        <w:t xml:space="preserve">ти </w:t>
      </w:r>
      <w:r w:rsidR="00602D32" w:rsidRPr="0034385F">
        <w:rPr>
          <w:color w:val="000000" w:themeColor="text1"/>
          <w:spacing w:val="5"/>
          <w:sz w:val="28"/>
          <w:szCs w:val="28"/>
          <w:lang w:val="ru-RU"/>
        </w:rPr>
        <w:t xml:space="preserve">интенсивного ритма жизни </w:t>
      </w:r>
      <w:r w:rsidR="00602D32" w:rsidRPr="0034385F">
        <w:rPr>
          <w:color w:val="000000" w:themeColor="text1"/>
          <w:sz w:val="28"/>
          <w:szCs w:val="28"/>
          <w:lang w:val="ru-RU"/>
        </w:rPr>
        <w:t xml:space="preserve">в </w:t>
      </w:r>
      <w:r w:rsidR="00602D32" w:rsidRPr="0034385F">
        <w:rPr>
          <w:color w:val="000000" w:themeColor="text1"/>
          <w:spacing w:val="7"/>
          <w:sz w:val="28"/>
          <w:szCs w:val="28"/>
          <w:lang w:val="ru-RU"/>
        </w:rPr>
        <w:t xml:space="preserve">мегаполисе, </w:t>
      </w:r>
      <w:r w:rsidR="00602D32" w:rsidRPr="0034385F">
        <w:rPr>
          <w:color w:val="000000" w:themeColor="text1"/>
          <w:spacing w:val="6"/>
          <w:sz w:val="28"/>
          <w:szCs w:val="28"/>
          <w:lang w:val="ru-RU"/>
        </w:rPr>
        <w:t xml:space="preserve">родители </w:t>
      </w:r>
      <w:r w:rsidR="00602D32" w:rsidRPr="0034385F">
        <w:rPr>
          <w:color w:val="000000" w:themeColor="text1"/>
          <w:spacing w:val="5"/>
          <w:sz w:val="28"/>
          <w:szCs w:val="28"/>
          <w:lang w:val="ru-RU"/>
        </w:rPr>
        <w:t xml:space="preserve">не </w:t>
      </w:r>
      <w:r w:rsidR="00602D32" w:rsidRPr="0034385F">
        <w:rPr>
          <w:color w:val="000000" w:themeColor="text1"/>
          <w:spacing w:val="7"/>
          <w:sz w:val="28"/>
          <w:szCs w:val="28"/>
          <w:lang w:val="ru-RU"/>
        </w:rPr>
        <w:t xml:space="preserve">всегда </w:t>
      </w:r>
      <w:r w:rsidR="00602D32" w:rsidRPr="0034385F">
        <w:rPr>
          <w:color w:val="000000" w:themeColor="text1"/>
          <w:spacing w:val="3"/>
          <w:sz w:val="28"/>
          <w:szCs w:val="28"/>
          <w:lang w:val="ru-RU"/>
        </w:rPr>
        <w:t xml:space="preserve">имеют </w:t>
      </w:r>
      <w:r w:rsidR="00602D32" w:rsidRPr="0034385F">
        <w:rPr>
          <w:color w:val="000000" w:themeColor="text1"/>
          <w:spacing w:val="5"/>
          <w:sz w:val="28"/>
          <w:szCs w:val="28"/>
          <w:lang w:val="ru-RU"/>
        </w:rPr>
        <w:t xml:space="preserve">физическую возможность </w:t>
      </w:r>
      <w:r w:rsidR="00602D32" w:rsidRPr="0034385F">
        <w:rPr>
          <w:color w:val="000000" w:themeColor="text1"/>
          <w:sz w:val="28"/>
          <w:szCs w:val="28"/>
          <w:lang w:val="ru-RU"/>
        </w:rPr>
        <w:t>прове</w:t>
      </w:r>
      <w:r w:rsidR="00602D32" w:rsidRPr="0034385F">
        <w:rPr>
          <w:color w:val="000000" w:themeColor="text1"/>
          <w:sz w:val="28"/>
          <w:szCs w:val="28"/>
          <w:lang w:val="ru-RU"/>
        </w:rPr>
        <w:t>с</w:t>
      </w:r>
      <w:r w:rsidR="00602D32" w:rsidRPr="0034385F">
        <w:rPr>
          <w:color w:val="000000" w:themeColor="text1"/>
          <w:sz w:val="28"/>
          <w:szCs w:val="28"/>
          <w:lang w:val="ru-RU"/>
        </w:rPr>
        <w:t xml:space="preserve">ти с </w:t>
      </w:r>
      <w:r w:rsidR="00602D32" w:rsidRPr="0034385F">
        <w:rPr>
          <w:color w:val="000000" w:themeColor="text1"/>
          <w:spacing w:val="-3"/>
          <w:sz w:val="28"/>
          <w:szCs w:val="28"/>
          <w:lang w:val="ru-RU"/>
        </w:rPr>
        <w:t xml:space="preserve">ребенком </w:t>
      </w:r>
      <w:r w:rsidR="00602D32" w:rsidRPr="0034385F">
        <w:rPr>
          <w:color w:val="000000" w:themeColor="text1"/>
          <w:sz w:val="28"/>
          <w:szCs w:val="28"/>
          <w:lang w:val="ru-RU"/>
        </w:rPr>
        <w:t>время за чте</w:t>
      </w:r>
      <w:r w:rsidR="00602D32" w:rsidRPr="0034385F">
        <w:rPr>
          <w:color w:val="000000" w:themeColor="text1"/>
          <w:spacing w:val="2"/>
          <w:sz w:val="28"/>
          <w:szCs w:val="28"/>
          <w:lang w:val="ru-RU"/>
        </w:rPr>
        <w:t xml:space="preserve">нием </w:t>
      </w:r>
      <w:r w:rsidR="00602D32" w:rsidRPr="0034385F">
        <w:rPr>
          <w:color w:val="000000" w:themeColor="text1"/>
          <w:sz w:val="28"/>
          <w:szCs w:val="28"/>
          <w:lang w:val="ru-RU"/>
        </w:rPr>
        <w:t xml:space="preserve">книг. Но </w:t>
      </w:r>
      <w:r w:rsidR="00602D32" w:rsidRPr="0034385F">
        <w:rPr>
          <w:color w:val="000000" w:themeColor="text1"/>
          <w:spacing w:val="1"/>
          <w:sz w:val="28"/>
          <w:szCs w:val="28"/>
          <w:lang w:val="ru-RU"/>
        </w:rPr>
        <w:t xml:space="preserve">школа, </w:t>
      </w:r>
      <w:r w:rsidR="00602D32" w:rsidRPr="0034385F">
        <w:rPr>
          <w:color w:val="000000" w:themeColor="text1"/>
          <w:sz w:val="28"/>
          <w:szCs w:val="28"/>
          <w:lang w:val="ru-RU"/>
        </w:rPr>
        <w:t xml:space="preserve">как </w:t>
      </w:r>
      <w:r w:rsidR="00602D32" w:rsidRPr="0034385F">
        <w:rPr>
          <w:color w:val="000000" w:themeColor="text1"/>
          <w:spacing w:val="2"/>
          <w:sz w:val="28"/>
          <w:szCs w:val="28"/>
          <w:lang w:val="ru-RU"/>
        </w:rPr>
        <w:t xml:space="preserve">образовательное </w:t>
      </w:r>
      <w:r w:rsidR="00602D32" w:rsidRPr="0034385F">
        <w:rPr>
          <w:color w:val="000000" w:themeColor="text1"/>
          <w:spacing w:val="3"/>
          <w:sz w:val="28"/>
          <w:szCs w:val="28"/>
          <w:lang w:val="ru-RU"/>
        </w:rPr>
        <w:t>учре</w:t>
      </w:r>
      <w:r w:rsidR="00602D32" w:rsidRPr="0034385F">
        <w:rPr>
          <w:color w:val="000000" w:themeColor="text1"/>
          <w:spacing w:val="3"/>
          <w:sz w:val="28"/>
          <w:szCs w:val="28"/>
          <w:lang w:val="ru-RU"/>
        </w:rPr>
        <w:t>ж</w:t>
      </w:r>
      <w:r w:rsidR="00602D32" w:rsidRPr="0034385F">
        <w:rPr>
          <w:color w:val="000000" w:themeColor="text1"/>
          <w:spacing w:val="3"/>
          <w:sz w:val="28"/>
          <w:szCs w:val="28"/>
          <w:lang w:val="ru-RU"/>
        </w:rPr>
        <w:t xml:space="preserve">дение, </w:t>
      </w:r>
      <w:r w:rsidR="00602D32" w:rsidRPr="0034385F">
        <w:rPr>
          <w:color w:val="000000" w:themeColor="text1"/>
          <w:sz w:val="28"/>
          <w:szCs w:val="28"/>
          <w:lang w:val="ru-RU"/>
        </w:rPr>
        <w:t xml:space="preserve">может восполнить этот недостаток современной жизни. </w:t>
      </w:r>
      <w:r w:rsidRPr="0034385F">
        <w:rPr>
          <w:color w:val="000000" w:themeColor="text1"/>
          <w:sz w:val="28"/>
          <w:szCs w:val="28"/>
          <w:shd w:val="clear" w:color="auto" w:fill="FFFFFF"/>
          <w:lang w:val="ru-RU"/>
        </w:rPr>
        <w:t>Как же в усл</w:t>
      </w:r>
      <w:r w:rsidRPr="0034385F">
        <w:rPr>
          <w:color w:val="000000" w:themeColor="text1"/>
          <w:sz w:val="28"/>
          <w:szCs w:val="28"/>
          <w:shd w:val="clear" w:color="auto" w:fill="FFFFFF"/>
          <w:lang w:val="ru-RU"/>
        </w:rPr>
        <w:t>о</w:t>
      </w:r>
      <w:r w:rsidRPr="0034385F">
        <w:rPr>
          <w:color w:val="000000" w:themeColor="text1"/>
          <w:sz w:val="28"/>
          <w:szCs w:val="28"/>
          <w:shd w:val="clear" w:color="auto" w:fill="FFFFFF"/>
          <w:lang w:val="ru-RU"/>
        </w:rPr>
        <w:t>виях с</w:t>
      </w:r>
      <w:r w:rsidRPr="0034385F">
        <w:rPr>
          <w:color w:val="000000" w:themeColor="text1"/>
          <w:sz w:val="28"/>
          <w:szCs w:val="28"/>
          <w:shd w:val="clear" w:color="auto" w:fill="FFFFFF"/>
          <w:lang w:val="ru-RU"/>
        </w:rPr>
        <w:t>о</w:t>
      </w:r>
      <w:r w:rsidRPr="0034385F">
        <w:rPr>
          <w:color w:val="000000" w:themeColor="text1"/>
          <w:sz w:val="28"/>
          <w:szCs w:val="28"/>
          <w:shd w:val="clear" w:color="auto" w:fill="FFFFFF"/>
          <w:lang w:val="ru-RU"/>
        </w:rPr>
        <w:t xml:space="preserve">временной школы </w:t>
      </w:r>
      <w:r w:rsidRPr="0034385F">
        <w:rPr>
          <w:color w:val="000000" w:themeColor="text1"/>
          <w:sz w:val="28"/>
          <w:szCs w:val="28"/>
          <w:lang w:val="ru-RU"/>
        </w:rPr>
        <w:t>подготовить</w:t>
      </w:r>
      <w:r w:rsidRPr="0034385F">
        <w:rPr>
          <w:color w:val="000000" w:themeColor="text1"/>
          <w:spacing w:val="-11"/>
          <w:sz w:val="28"/>
          <w:szCs w:val="28"/>
          <w:lang w:val="ru-RU"/>
        </w:rPr>
        <w:t xml:space="preserve"> </w:t>
      </w:r>
      <w:r w:rsidRPr="0034385F">
        <w:rPr>
          <w:color w:val="000000" w:themeColor="text1"/>
          <w:sz w:val="28"/>
          <w:szCs w:val="28"/>
          <w:lang w:val="ru-RU"/>
        </w:rPr>
        <w:t xml:space="preserve">обучающихся </w:t>
      </w:r>
      <w:r w:rsidRPr="0034385F">
        <w:rPr>
          <w:color w:val="000000" w:themeColor="text1"/>
          <w:spacing w:val="-11"/>
          <w:sz w:val="28"/>
          <w:szCs w:val="28"/>
          <w:lang w:val="ru-RU"/>
        </w:rPr>
        <w:t xml:space="preserve"> </w:t>
      </w:r>
      <w:r w:rsidRPr="0034385F">
        <w:rPr>
          <w:color w:val="000000" w:themeColor="text1"/>
          <w:sz w:val="28"/>
          <w:szCs w:val="28"/>
          <w:lang w:val="ru-RU"/>
        </w:rPr>
        <w:t>к</w:t>
      </w:r>
      <w:r w:rsidRPr="0034385F">
        <w:rPr>
          <w:color w:val="000000" w:themeColor="text1"/>
          <w:spacing w:val="-11"/>
          <w:sz w:val="28"/>
          <w:szCs w:val="28"/>
          <w:lang w:val="ru-RU"/>
        </w:rPr>
        <w:t xml:space="preserve"> </w:t>
      </w:r>
      <w:r w:rsidRPr="0034385F">
        <w:rPr>
          <w:color w:val="000000" w:themeColor="text1"/>
          <w:sz w:val="28"/>
          <w:szCs w:val="28"/>
          <w:lang w:val="ru-RU"/>
        </w:rPr>
        <w:t>быстрому</w:t>
      </w:r>
      <w:r w:rsidRPr="0034385F">
        <w:rPr>
          <w:color w:val="000000" w:themeColor="text1"/>
          <w:spacing w:val="-11"/>
          <w:sz w:val="28"/>
          <w:szCs w:val="28"/>
          <w:lang w:val="ru-RU"/>
        </w:rPr>
        <w:t xml:space="preserve"> </w:t>
      </w:r>
      <w:r w:rsidRPr="0034385F">
        <w:rPr>
          <w:color w:val="000000" w:themeColor="text1"/>
          <w:sz w:val="28"/>
          <w:szCs w:val="28"/>
          <w:lang w:val="ru-RU"/>
        </w:rPr>
        <w:t>восприятию</w:t>
      </w:r>
      <w:r w:rsidRPr="0034385F">
        <w:rPr>
          <w:color w:val="000000" w:themeColor="text1"/>
          <w:spacing w:val="-11"/>
          <w:sz w:val="28"/>
          <w:szCs w:val="28"/>
          <w:lang w:val="ru-RU"/>
        </w:rPr>
        <w:t xml:space="preserve"> </w:t>
      </w:r>
      <w:r w:rsidRPr="0034385F">
        <w:rPr>
          <w:color w:val="000000" w:themeColor="text1"/>
          <w:sz w:val="28"/>
          <w:szCs w:val="28"/>
          <w:lang w:val="ru-RU"/>
        </w:rPr>
        <w:t>и</w:t>
      </w:r>
      <w:r w:rsidRPr="0034385F">
        <w:rPr>
          <w:color w:val="000000" w:themeColor="text1"/>
          <w:spacing w:val="-11"/>
          <w:sz w:val="28"/>
          <w:szCs w:val="28"/>
          <w:lang w:val="ru-RU"/>
        </w:rPr>
        <w:t xml:space="preserve"> </w:t>
      </w:r>
      <w:r w:rsidRPr="0034385F">
        <w:rPr>
          <w:color w:val="000000" w:themeColor="text1"/>
          <w:sz w:val="28"/>
          <w:szCs w:val="28"/>
          <w:lang w:val="ru-RU"/>
        </w:rPr>
        <w:t>обработке больших объемов информации, овладению современными средс</w:t>
      </w:r>
      <w:r w:rsidRPr="0034385F">
        <w:rPr>
          <w:color w:val="000000" w:themeColor="text1"/>
          <w:sz w:val="28"/>
          <w:szCs w:val="28"/>
          <w:lang w:val="ru-RU"/>
        </w:rPr>
        <w:t>т</w:t>
      </w:r>
      <w:r w:rsidRPr="0034385F">
        <w:rPr>
          <w:color w:val="000000" w:themeColor="text1"/>
          <w:sz w:val="28"/>
          <w:szCs w:val="28"/>
          <w:lang w:val="ru-RU"/>
        </w:rPr>
        <w:t>вами, методами</w:t>
      </w:r>
      <w:r w:rsidRPr="0034385F">
        <w:rPr>
          <w:color w:val="000000" w:themeColor="text1"/>
          <w:spacing w:val="-6"/>
          <w:sz w:val="28"/>
          <w:szCs w:val="28"/>
          <w:lang w:val="ru-RU"/>
        </w:rPr>
        <w:t xml:space="preserve"> </w:t>
      </w:r>
      <w:r w:rsidRPr="0034385F">
        <w:rPr>
          <w:color w:val="000000" w:themeColor="text1"/>
          <w:sz w:val="28"/>
          <w:szCs w:val="28"/>
          <w:lang w:val="ru-RU"/>
        </w:rPr>
        <w:t>и</w:t>
      </w:r>
      <w:r w:rsidRPr="0034385F">
        <w:rPr>
          <w:color w:val="000000" w:themeColor="text1"/>
          <w:spacing w:val="-6"/>
          <w:sz w:val="28"/>
          <w:szCs w:val="28"/>
          <w:lang w:val="ru-RU"/>
        </w:rPr>
        <w:t xml:space="preserve"> </w:t>
      </w:r>
      <w:r w:rsidRPr="0034385F">
        <w:rPr>
          <w:color w:val="000000" w:themeColor="text1"/>
          <w:sz w:val="28"/>
          <w:szCs w:val="28"/>
          <w:lang w:val="ru-RU"/>
        </w:rPr>
        <w:t>технологиями</w:t>
      </w:r>
      <w:r w:rsidRPr="0034385F">
        <w:rPr>
          <w:color w:val="000000" w:themeColor="text1"/>
          <w:spacing w:val="-6"/>
          <w:sz w:val="28"/>
          <w:szCs w:val="28"/>
          <w:lang w:val="ru-RU"/>
        </w:rPr>
        <w:t xml:space="preserve"> </w:t>
      </w:r>
      <w:r w:rsidRPr="0034385F">
        <w:rPr>
          <w:color w:val="000000" w:themeColor="text1"/>
          <w:sz w:val="28"/>
          <w:szCs w:val="28"/>
          <w:lang w:val="ru-RU"/>
        </w:rPr>
        <w:t xml:space="preserve">работы? </w:t>
      </w:r>
      <w:r w:rsidR="00EA6D9C" w:rsidRPr="0034385F">
        <w:rPr>
          <w:color w:val="000000" w:themeColor="text1"/>
          <w:sz w:val="28"/>
          <w:szCs w:val="28"/>
          <w:lang w:val="ru-RU"/>
        </w:rPr>
        <w:t>На сегодняшний день о</w:t>
      </w:r>
      <w:r w:rsidR="00816532" w:rsidRPr="0034385F">
        <w:rPr>
          <w:color w:val="000000" w:themeColor="text1"/>
          <w:sz w:val="28"/>
          <w:szCs w:val="28"/>
          <w:lang w:val="ru-RU"/>
        </w:rPr>
        <w:t>бучение чт</w:t>
      </w:r>
      <w:r w:rsidR="00816532" w:rsidRPr="0034385F">
        <w:rPr>
          <w:color w:val="000000" w:themeColor="text1"/>
          <w:sz w:val="28"/>
          <w:szCs w:val="28"/>
          <w:lang w:val="ru-RU"/>
        </w:rPr>
        <w:t>е</w:t>
      </w:r>
      <w:r w:rsidR="00816532" w:rsidRPr="0034385F">
        <w:rPr>
          <w:color w:val="000000" w:themeColor="text1"/>
          <w:sz w:val="28"/>
          <w:szCs w:val="28"/>
          <w:lang w:val="ru-RU"/>
        </w:rPr>
        <w:t xml:space="preserve">нию </w:t>
      </w:r>
      <w:r w:rsidR="00816532" w:rsidRPr="0034385F">
        <w:rPr>
          <w:color w:val="000000" w:themeColor="text1"/>
          <w:sz w:val="28"/>
          <w:szCs w:val="28"/>
          <w:shd w:val="clear" w:color="auto" w:fill="FFFFFF"/>
          <w:lang w:val="ru-RU"/>
        </w:rPr>
        <w:t>является актуальной проблемой образования.</w:t>
      </w:r>
      <w:r w:rsidR="00D40D48" w:rsidRPr="0034385F">
        <w:rPr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r w:rsidR="00816532" w:rsidRPr="0034385F">
        <w:rPr>
          <w:color w:val="000000" w:themeColor="text1"/>
          <w:sz w:val="28"/>
          <w:szCs w:val="28"/>
          <w:shd w:val="clear" w:color="auto" w:fill="FFFFFF"/>
          <w:lang w:val="ru-RU"/>
        </w:rPr>
        <w:t>В Федеральных государс</w:t>
      </w:r>
      <w:r w:rsidR="00816532" w:rsidRPr="0034385F">
        <w:rPr>
          <w:color w:val="000000" w:themeColor="text1"/>
          <w:sz w:val="28"/>
          <w:szCs w:val="28"/>
          <w:shd w:val="clear" w:color="auto" w:fill="FFFFFF"/>
          <w:lang w:val="ru-RU"/>
        </w:rPr>
        <w:t>т</w:t>
      </w:r>
      <w:r w:rsidR="00816532" w:rsidRPr="0034385F">
        <w:rPr>
          <w:color w:val="000000" w:themeColor="text1"/>
          <w:sz w:val="28"/>
          <w:szCs w:val="28"/>
          <w:shd w:val="clear" w:color="auto" w:fill="FFFFFF"/>
          <w:lang w:val="ru-RU"/>
        </w:rPr>
        <w:t xml:space="preserve">венных образовательных стандартах  основного общего образования </w:t>
      </w:r>
      <w:r w:rsidR="00747040" w:rsidRPr="0034385F">
        <w:rPr>
          <w:color w:val="000000" w:themeColor="text1"/>
          <w:spacing w:val="3"/>
          <w:sz w:val="28"/>
          <w:szCs w:val="28"/>
          <w:lang w:val="ru-RU"/>
        </w:rPr>
        <w:t>подче</w:t>
      </w:r>
      <w:r w:rsidR="00747040" w:rsidRPr="0034385F">
        <w:rPr>
          <w:color w:val="000000" w:themeColor="text1"/>
          <w:spacing w:val="3"/>
          <w:sz w:val="28"/>
          <w:szCs w:val="28"/>
          <w:lang w:val="ru-RU"/>
        </w:rPr>
        <w:t>р</w:t>
      </w:r>
      <w:r w:rsidR="00747040" w:rsidRPr="0034385F">
        <w:rPr>
          <w:color w:val="000000" w:themeColor="text1"/>
          <w:spacing w:val="3"/>
          <w:sz w:val="28"/>
          <w:szCs w:val="28"/>
          <w:lang w:val="ru-RU"/>
        </w:rPr>
        <w:t xml:space="preserve">кивается важность </w:t>
      </w:r>
      <w:r w:rsidR="00747040" w:rsidRPr="0034385F">
        <w:rPr>
          <w:color w:val="000000" w:themeColor="text1"/>
          <w:spacing w:val="2"/>
          <w:sz w:val="28"/>
          <w:szCs w:val="28"/>
          <w:lang w:val="ru-RU"/>
        </w:rPr>
        <w:t xml:space="preserve">обучения смысловому </w:t>
      </w:r>
      <w:r w:rsidR="00747040" w:rsidRPr="0034385F">
        <w:rPr>
          <w:color w:val="000000" w:themeColor="text1"/>
          <w:spacing w:val="3"/>
          <w:sz w:val="28"/>
          <w:szCs w:val="28"/>
          <w:lang w:val="ru-RU"/>
        </w:rPr>
        <w:t xml:space="preserve">чтению, </w:t>
      </w:r>
      <w:r w:rsidR="00747040" w:rsidRPr="0034385F">
        <w:rPr>
          <w:color w:val="000000" w:themeColor="text1"/>
          <w:sz w:val="28"/>
          <w:szCs w:val="28"/>
          <w:lang w:val="ru-RU"/>
        </w:rPr>
        <w:t>и отмечается,</w:t>
      </w:r>
      <w:r w:rsidR="00747040" w:rsidRPr="0034385F">
        <w:rPr>
          <w:color w:val="000000" w:themeColor="text1"/>
          <w:spacing w:val="20"/>
          <w:sz w:val="28"/>
          <w:szCs w:val="28"/>
          <w:lang w:val="ru-RU"/>
        </w:rPr>
        <w:t xml:space="preserve"> </w:t>
      </w:r>
      <w:r w:rsidR="00747040" w:rsidRPr="0034385F">
        <w:rPr>
          <w:color w:val="000000" w:themeColor="text1"/>
          <w:sz w:val="28"/>
          <w:szCs w:val="28"/>
          <w:lang w:val="ru-RU"/>
        </w:rPr>
        <w:t>что</w:t>
      </w:r>
      <w:r w:rsidR="00747040" w:rsidRPr="0034385F">
        <w:rPr>
          <w:color w:val="000000" w:themeColor="text1"/>
          <w:spacing w:val="20"/>
          <w:sz w:val="28"/>
          <w:szCs w:val="28"/>
          <w:lang w:val="ru-RU"/>
        </w:rPr>
        <w:t xml:space="preserve"> </w:t>
      </w:r>
      <w:r w:rsidR="00747040" w:rsidRPr="0034385F">
        <w:rPr>
          <w:color w:val="000000" w:themeColor="text1"/>
          <w:sz w:val="28"/>
          <w:szCs w:val="28"/>
          <w:lang w:val="ru-RU"/>
        </w:rPr>
        <w:t>чтение</w:t>
      </w:r>
      <w:r w:rsidR="00747040" w:rsidRPr="0034385F">
        <w:rPr>
          <w:color w:val="000000" w:themeColor="text1"/>
          <w:spacing w:val="20"/>
          <w:sz w:val="28"/>
          <w:szCs w:val="28"/>
          <w:lang w:val="ru-RU"/>
        </w:rPr>
        <w:t xml:space="preserve"> </w:t>
      </w:r>
      <w:r w:rsidR="00747040" w:rsidRPr="0034385F">
        <w:rPr>
          <w:color w:val="000000" w:themeColor="text1"/>
          <w:sz w:val="28"/>
          <w:szCs w:val="28"/>
          <w:lang w:val="ru-RU"/>
        </w:rPr>
        <w:t>в</w:t>
      </w:r>
      <w:r w:rsidR="00747040" w:rsidRPr="0034385F">
        <w:rPr>
          <w:color w:val="000000" w:themeColor="text1"/>
          <w:spacing w:val="20"/>
          <w:sz w:val="28"/>
          <w:szCs w:val="28"/>
          <w:lang w:val="ru-RU"/>
        </w:rPr>
        <w:t xml:space="preserve"> </w:t>
      </w:r>
      <w:r w:rsidR="00747040" w:rsidRPr="0034385F">
        <w:rPr>
          <w:color w:val="000000" w:themeColor="text1"/>
          <w:sz w:val="28"/>
          <w:szCs w:val="28"/>
          <w:lang w:val="ru-RU"/>
        </w:rPr>
        <w:t>современном</w:t>
      </w:r>
      <w:r w:rsidR="00747040" w:rsidRPr="0034385F">
        <w:rPr>
          <w:color w:val="000000" w:themeColor="text1"/>
          <w:spacing w:val="20"/>
          <w:sz w:val="28"/>
          <w:szCs w:val="28"/>
          <w:lang w:val="ru-RU"/>
        </w:rPr>
        <w:t xml:space="preserve"> </w:t>
      </w:r>
      <w:r w:rsidR="00747040" w:rsidRPr="0034385F">
        <w:rPr>
          <w:color w:val="000000" w:themeColor="text1"/>
          <w:sz w:val="28"/>
          <w:szCs w:val="28"/>
          <w:lang w:val="ru-RU"/>
        </w:rPr>
        <w:t>информационном</w:t>
      </w:r>
      <w:r w:rsidR="00747040" w:rsidRPr="0034385F">
        <w:rPr>
          <w:color w:val="000000" w:themeColor="text1"/>
          <w:spacing w:val="20"/>
          <w:sz w:val="28"/>
          <w:szCs w:val="28"/>
          <w:lang w:val="ru-RU"/>
        </w:rPr>
        <w:t xml:space="preserve"> </w:t>
      </w:r>
      <w:r w:rsidR="00747040" w:rsidRPr="0034385F">
        <w:rPr>
          <w:color w:val="000000" w:themeColor="text1"/>
          <w:sz w:val="28"/>
          <w:szCs w:val="28"/>
          <w:lang w:val="ru-RU"/>
        </w:rPr>
        <w:t>обществе</w:t>
      </w:r>
      <w:r w:rsidR="00747040" w:rsidRPr="0034385F">
        <w:rPr>
          <w:color w:val="000000" w:themeColor="text1"/>
          <w:spacing w:val="20"/>
          <w:sz w:val="28"/>
          <w:szCs w:val="28"/>
          <w:lang w:val="ru-RU"/>
        </w:rPr>
        <w:t xml:space="preserve"> </w:t>
      </w:r>
      <w:r w:rsidR="00747040" w:rsidRPr="0034385F">
        <w:rPr>
          <w:color w:val="000000" w:themeColor="text1"/>
          <w:sz w:val="28"/>
          <w:szCs w:val="28"/>
          <w:lang w:val="ru-RU"/>
        </w:rPr>
        <w:t>носит «</w:t>
      </w:r>
      <w:proofErr w:type="spellStart"/>
      <w:r w:rsidR="00747040" w:rsidRPr="0034385F">
        <w:rPr>
          <w:color w:val="000000" w:themeColor="text1"/>
          <w:sz w:val="28"/>
          <w:szCs w:val="28"/>
          <w:lang w:val="ru-RU"/>
        </w:rPr>
        <w:t>метапредметный</w:t>
      </w:r>
      <w:proofErr w:type="spellEnd"/>
      <w:r w:rsidR="00747040" w:rsidRPr="0034385F">
        <w:rPr>
          <w:color w:val="000000" w:themeColor="text1"/>
          <w:sz w:val="28"/>
          <w:szCs w:val="28"/>
          <w:lang w:val="ru-RU"/>
        </w:rPr>
        <w:t>»</w:t>
      </w:r>
      <w:r w:rsidR="00747040" w:rsidRPr="0034385F">
        <w:rPr>
          <w:color w:val="000000" w:themeColor="text1"/>
          <w:spacing w:val="-6"/>
          <w:sz w:val="28"/>
          <w:szCs w:val="28"/>
          <w:lang w:val="ru-RU"/>
        </w:rPr>
        <w:t xml:space="preserve"> </w:t>
      </w:r>
      <w:r w:rsidR="00747040" w:rsidRPr="0034385F">
        <w:rPr>
          <w:color w:val="000000" w:themeColor="text1"/>
          <w:sz w:val="28"/>
          <w:szCs w:val="28"/>
          <w:lang w:val="ru-RU"/>
        </w:rPr>
        <w:t>или</w:t>
      </w:r>
      <w:r w:rsidR="00747040" w:rsidRPr="0034385F">
        <w:rPr>
          <w:color w:val="000000" w:themeColor="text1"/>
          <w:spacing w:val="-6"/>
          <w:sz w:val="28"/>
          <w:szCs w:val="28"/>
          <w:lang w:val="ru-RU"/>
        </w:rPr>
        <w:t xml:space="preserve"> </w:t>
      </w:r>
      <w:r w:rsidR="00747040" w:rsidRPr="0034385F">
        <w:rPr>
          <w:color w:val="000000" w:themeColor="text1"/>
          <w:sz w:val="28"/>
          <w:szCs w:val="28"/>
          <w:lang w:val="ru-RU"/>
        </w:rPr>
        <w:t>«</w:t>
      </w:r>
      <w:proofErr w:type="spellStart"/>
      <w:r w:rsidR="00747040" w:rsidRPr="0034385F">
        <w:rPr>
          <w:color w:val="000000" w:themeColor="text1"/>
          <w:sz w:val="28"/>
          <w:szCs w:val="28"/>
          <w:lang w:val="ru-RU"/>
        </w:rPr>
        <w:t>на</w:t>
      </w:r>
      <w:r w:rsidR="00747040" w:rsidRPr="0034385F">
        <w:rPr>
          <w:color w:val="000000" w:themeColor="text1"/>
          <w:sz w:val="28"/>
          <w:szCs w:val="28"/>
          <w:lang w:val="ru-RU"/>
        </w:rPr>
        <w:t>д</w:t>
      </w:r>
      <w:r w:rsidR="00747040" w:rsidRPr="0034385F">
        <w:rPr>
          <w:color w:val="000000" w:themeColor="text1"/>
          <w:sz w:val="28"/>
          <w:szCs w:val="28"/>
          <w:lang w:val="ru-RU"/>
        </w:rPr>
        <w:t>пре</w:t>
      </w:r>
      <w:r w:rsidR="00747040" w:rsidRPr="0034385F">
        <w:rPr>
          <w:color w:val="000000" w:themeColor="text1"/>
          <w:sz w:val="28"/>
          <w:szCs w:val="28"/>
          <w:lang w:val="ru-RU"/>
        </w:rPr>
        <w:t>д</w:t>
      </w:r>
      <w:r w:rsidR="00747040" w:rsidRPr="0034385F">
        <w:rPr>
          <w:color w:val="000000" w:themeColor="text1"/>
          <w:sz w:val="28"/>
          <w:szCs w:val="28"/>
          <w:lang w:val="ru-RU"/>
        </w:rPr>
        <w:t>метный</w:t>
      </w:r>
      <w:proofErr w:type="spellEnd"/>
      <w:r w:rsidR="00747040" w:rsidRPr="0034385F">
        <w:rPr>
          <w:color w:val="000000" w:themeColor="text1"/>
          <w:sz w:val="28"/>
          <w:szCs w:val="28"/>
          <w:lang w:val="ru-RU"/>
        </w:rPr>
        <w:t>»</w:t>
      </w:r>
      <w:r w:rsidR="00747040" w:rsidRPr="0034385F">
        <w:rPr>
          <w:color w:val="000000" w:themeColor="text1"/>
          <w:spacing w:val="-6"/>
          <w:sz w:val="28"/>
          <w:szCs w:val="28"/>
          <w:lang w:val="ru-RU"/>
        </w:rPr>
        <w:t xml:space="preserve"> </w:t>
      </w:r>
      <w:r w:rsidR="00747040" w:rsidRPr="0034385F">
        <w:rPr>
          <w:color w:val="000000" w:themeColor="text1"/>
          <w:sz w:val="28"/>
          <w:szCs w:val="28"/>
          <w:lang w:val="ru-RU"/>
        </w:rPr>
        <w:t xml:space="preserve">характер. Чтение рассматривается </w:t>
      </w:r>
      <w:r w:rsidR="00816532" w:rsidRPr="0034385F">
        <w:rPr>
          <w:color w:val="000000" w:themeColor="text1"/>
          <w:sz w:val="28"/>
          <w:szCs w:val="28"/>
          <w:shd w:val="clear" w:color="auto" w:fill="FFFFFF"/>
          <w:lang w:val="ru-RU"/>
        </w:rPr>
        <w:t>как универсальное учебное действие, как один из основных способов работы с информацией и как средс</w:t>
      </w:r>
      <w:r w:rsidR="00816532" w:rsidRPr="0034385F">
        <w:rPr>
          <w:color w:val="000000" w:themeColor="text1"/>
          <w:sz w:val="28"/>
          <w:szCs w:val="28"/>
          <w:shd w:val="clear" w:color="auto" w:fill="FFFFFF"/>
          <w:lang w:val="ru-RU"/>
        </w:rPr>
        <w:t>т</w:t>
      </w:r>
      <w:r w:rsidR="00816532" w:rsidRPr="0034385F">
        <w:rPr>
          <w:color w:val="000000" w:themeColor="text1"/>
          <w:sz w:val="28"/>
          <w:szCs w:val="28"/>
          <w:shd w:val="clear" w:color="auto" w:fill="FFFFFF"/>
          <w:lang w:val="ru-RU"/>
        </w:rPr>
        <w:t>во</w:t>
      </w:r>
      <w:r w:rsidR="00816532" w:rsidRPr="0034385F">
        <w:rPr>
          <w:color w:val="000000" w:themeColor="text1"/>
          <w:sz w:val="28"/>
          <w:szCs w:val="28"/>
          <w:shd w:val="clear" w:color="auto" w:fill="FFFFFF"/>
        </w:rPr>
        <w:t> </w:t>
      </w:r>
      <w:r w:rsidR="00816532" w:rsidRPr="0034385F">
        <w:rPr>
          <w:color w:val="000000" w:themeColor="text1"/>
          <w:sz w:val="28"/>
          <w:szCs w:val="28"/>
          <w:shd w:val="clear" w:color="auto" w:fill="FFFFFF"/>
          <w:lang w:val="ru-RU"/>
        </w:rPr>
        <w:t>воспитания</w:t>
      </w:r>
      <w:r w:rsidR="00816532" w:rsidRPr="0034385F">
        <w:rPr>
          <w:color w:val="000000" w:themeColor="text1"/>
          <w:sz w:val="28"/>
          <w:szCs w:val="28"/>
          <w:shd w:val="clear" w:color="auto" w:fill="FFFFFF"/>
        </w:rPr>
        <w:t> </w:t>
      </w:r>
      <w:r w:rsidR="00816532" w:rsidRPr="0034385F">
        <w:rPr>
          <w:color w:val="000000" w:themeColor="text1"/>
          <w:sz w:val="28"/>
          <w:szCs w:val="28"/>
          <w:shd w:val="clear" w:color="auto" w:fill="FFFFFF"/>
          <w:lang w:val="ru-RU"/>
        </w:rPr>
        <w:t xml:space="preserve">и развития </w:t>
      </w:r>
      <w:r w:rsidR="00747040" w:rsidRPr="0034385F">
        <w:rPr>
          <w:color w:val="000000" w:themeColor="text1"/>
          <w:sz w:val="28"/>
          <w:szCs w:val="28"/>
          <w:shd w:val="clear" w:color="auto" w:fill="FFFFFF"/>
          <w:lang w:val="ru-RU"/>
        </w:rPr>
        <w:t>обучающегося</w:t>
      </w:r>
      <w:r w:rsidR="005C727C">
        <w:rPr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r w:rsidR="005C727C">
        <w:rPr>
          <w:color w:val="000000" w:themeColor="text1"/>
          <w:sz w:val="28"/>
          <w:szCs w:val="28"/>
          <w:shd w:val="clear" w:color="auto" w:fill="FFFFFF"/>
          <w:lang w:val="ru-RU"/>
        </w:rPr>
        <w:sym w:font="Symbol" w:char="F05B"/>
      </w:r>
      <w:r w:rsidR="00E53CF4">
        <w:rPr>
          <w:color w:val="000000" w:themeColor="text1"/>
          <w:sz w:val="28"/>
          <w:szCs w:val="28"/>
          <w:shd w:val="clear" w:color="auto" w:fill="FFFFFF"/>
          <w:lang w:val="ru-RU"/>
        </w:rPr>
        <w:t>5</w:t>
      </w:r>
      <w:r w:rsidR="005C727C">
        <w:rPr>
          <w:color w:val="000000" w:themeColor="text1"/>
          <w:sz w:val="28"/>
          <w:szCs w:val="28"/>
          <w:shd w:val="clear" w:color="auto" w:fill="FFFFFF"/>
          <w:lang w:val="ru-RU"/>
        </w:rPr>
        <w:sym w:font="Symbol" w:char="F05D"/>
      </w:r>
      <w:r w:rsidR="00816532" w:rsidRPr="0034385F">
        <w:rPr>
          <w:color w:val="000000" w:themeColor="text1"/>
          <w:sz w:val="28"/>
          <w:szCs w:val="28"/>
          <w:shd w:val="clear" w:color="auto" w:fill="FFFFFF"/>
          <w:lang w:val="ru-RU"/>
        </w:rPr>
        <w:t>. Эти задачи должны решаться с</w:t>
      </w:r>
      <w:r w:rsidR="00816532" w:rsidRPr="0034385F">
        <w:rPr>
          <w:color w:val="000000" w:themeColor="text1"/>
          <w:sz w:val="28"/>
          <w:szCs w:val="28"/>
          <w:shd w:val="clear" w:color="auto" w:fill="FFFFFF"/>
          <w:lang w:val="ru-RU"/>
        </w:rPr>
        <w:t>и</w:t>
      </w:r>
      <w:r w:rsidR="00816532" w:rsidRPr="0034385F">
        <w:rPr>
          <w:color w:val="000000" w:themeColor="text1"/>
          <w:sz w:val="28"/>
          <w:szCs w:val="28"/>
          <w:shd w:val="clear" w:color="auto" w:fill="FFFFFF"/>
          <w:lang w:val="ru-RU"/>
        </w:rPr>
        <w:t xml:space="preserve">лами учителей всех предметов основной и старшей школы. </w:t>
      </w:r>
    </w:p>
    <w:p w:rsidR="00EA6D9C" w:rsidRPr="0034385F" w:rsidRDefault="00EA6D9C" w:rsidP="0003775A">
      <w:pPr>
        <w:pStyle w:val="a4"/>
        <w:spacing w:line="360" w:lineRule="auto"/>
        <w:ind w:left="0" w:right="47" w:firstLine="709"/>
        <w:rPr>
          <w:color w:val="000000" w:themeColor="text1"/>
          <w:sz w:val="28"/>
          <w:szCs w:val="28"/>
          <w:lang w:val="ru-RU"/>
        </w:rPr>
      </w:pPr>
      <w:r w:rsidRPr="0034385F">
        <w:rPr>
          <w:color w:val="000000" w:themeColor="text1"/>
          <w:spacing w:val="7"/>
          <w:sz w:val="28"/>
          <w:szCs w:val="28"/>
          <w:lang w:val="ru-RU"/>
        </w:rPr>
        <w:t xml:space="preserve">Чтение </w:t>
      </w:r>
      <w:r w:rsidRPr="0034385F">
        <w:rPr>
          <w:color w:val="000000" w:themeColor="text1"/>
          <w:sz w:val="28"/>
          <w:szCs w:val="28"/>
          <w:lang w:val="ru-RU"/>
        </w:rPr>
        <w:t xml:space="preserve">– </w:t>
      </w:r>
      <w:r w:rsidRPr="0034385F">
        <w:rPr>
          <w:color w:val="000000" w:themeColor="text1"/>
          <w:spacing w:val="5"/>
          <w:sz w:val="28"/>
          <w:szCs w:val="28"/>
          <w:lang w:val="ru-RU"/>
        </w:rPr>
        <w:t xml:space="preserve">это </w:t>
      </w:r>
      <w:r w:rsidRPr="0034385F">
        <w:rPr>
          <w:color w:val="000000" w:themeColor="text1"/>
          <w:spacing w:val="7"/>
          <w:sz w:val="28"/>
          <w:szCs w:val="28"/>
          <w:lang w:val="ru-RU"/>
        </w:rPr>
        <w:t>многофункцио</w:t>
      </w:r>
      <w:r w:rsidRPr="0034385F">
        <w:rPr>
          <w:color w:val="000000" w:themeColor="text1"/>
          <w:spacing w:val="-3"/>
          <w:sz w:val="28"/>
          <w:szCs w:val="28"/>
          <w:lang w:val="ru-RU"/>
        </w:rPr>
        <w:t xml:space="preserve">нальный </w:t>
      </w:r>
      <w:r w:rsidRPr="0034385F">
        <w:rPr>
          <w:color w:val="000000" w:themeColor="text1"/>
          <w:sz w:val="28"/>
          <w:szCs w:val="28"/>
          <w:lang w:val="ru-RU"/>
        </w:rPr>
        <w:t xml:space="preserve">процесс. С </w:t>
      </w:r>
      <w:r w:rsidRPr="0034385F">
        <w:rPr>
          <w:color w:val="000000" w:themeColor="text1"/>
          <w:spacing w:val="-3"/>
          <w:sz w:val="28"/>
          <w:szCs w:val="28"/>
          <w:lang w:val="ru-RU"/>
        </w:rPr>
        <w:t xml:space="preserve">одной стороны, умения </w:t>
      </w:r>
      <w:r w:rsidRPr="0034385F">
        <w:rPr>
          <w:color w:val="000000" w:themeColor="text1"/>
          <w:spacing w:val="-4"/>
          <w:sz w:val="28"/>
          <w:szCs w:val="28"/>
          <w:lang w:val="ru-RU"/>
        </w:rPr>
        <w:t xml:space="preserve">грамотного </w:t>
      </w:r>
      <w:r w:rsidRPr="0034385F">
        <w:rPr>
          <w:color w:val="000000" w:themeColor="text1"/>
          <w:spacing w:val="-3"/>
          <w:sz w:val="28"/>
          <w:szCs w:val="28"/>
          <w:lang w:val="ru-RU"/>
        </w:rPr>
        <w:t>чтения</w:t>
      </w:r>
      <w:r w:rsidRPr="0034385F">
        <w:rPr>
          <w:color w:val="000000" w:themeColor="text1"/>
          <w:spacing w:val="-35"/>
          <w:sz w:val="28"/>
          <w:szCs w:val="28"/>
          <w:lang w:val="ru-RU"/>
        </w:rPr>
        <w:t xml:space="preserve"> </w:t>
      </w:r>
      <w:r w:rsidRPr="0034385F">
        <w:rPr>
          <w:color w:val="000000" w:themeColor="text1"/>
          <w:spacing w:val="-5"/>
          <w:sz w:val="28"/>
          <w:szCs w:val="28"/>
          <w:lang w:val="ru-RU"/>
        </w:rPr>
        <w:t>необходи</w:t>
      </w:r>
      <w:r w:rsidRPr="0034385F">
        <w:rPr>
          <w:color w:val="000000" w:themeColor="text1"/>
          <w:sz w:val="28"/>
          <w:szCs w:val="28"/>
          <w:lang w:val="ru-RU"/>
        </w:rPr>
        <w:t xml:space="preserve">мы при </w:t>
      </w:r>
      <w:r w:rsidRPr="0034385F">
        <w:rPr>
          <w:color w:val="000000" w:themeColor="text1"/>
          <w:spacing w:val="-3"/>
          <w:sz w:val="28"/>
          <w:szCs w:val="28"/>
          <w:lang w:val="ru-RU"/>
        </w:rPr>
        <w:t xml:space="preserve">работе </w:t>
      </w:r>
      <w:r w:rsidRPr="0034385F">
        <w:rPr>
          <w:color w:val="000000" w:themeColor="text1"/>
          <w:sz w:val="28"/>
          <w:szCs w:val="28"/>
          <w:lang w:val="ru-RU"/>
        </w:rPr>
        <w:t xml:space="preserve">с </w:t>
      </w:r>
      <w:r w:rsidRPr="0034385F">
        <w:rPr>
          <w:color w:val="000000" w:themeColor="text1"/>
          <w:spacing w:val="-3"/>
          <w:sz w:val="28"/>
          <w:szCs w:val="28"/>
          <w:lang w:val="ru-RU"/>
        </w:rPr>
        <w:t xml:space="preserve">большим объемом </w:t>
      </w:r>
      <w:r w:rsidRPr="0034385F">
        <w:rPr>
          <w:color w:val="000000" w:themeColor="text1"/>
          <w:sz w:val="28"/>
          <w:szCs w:val="28"/>
          <w:lang w:val="ru-RU"/>
        </w:rPr>
        <w:t>информации. Это обеспечивает успешность для</w:t>
      </w:r>
      <w:r w:rsidRPr="0034385F">
        <w:rPr>
          <w:color w:val="000000" w:themeColor="text1"/>
          <w:spacing w:val="-12"/>
          <w:sz w:val="28"/>
          <w:szCs w:val="28"/>
          <w:lang w:val="ru-RU"/>
        </w:rPr>
        <w:t xml:space="preserve"> </w:t>
      </w:r>
      <w:r w:rsidRPr="0034385F">
        <w:rPr>
          <w:color w:val="000000" w:themeColor="text1"/>
          <w:sz w:val="28"/>
          <w:szCs w:val="28"/>
          <w:lang w:val="ru-RU"/>
        </w:rPr>
        <w:t>школьников в</w:t>
      </w:r>
      <w:r w:rsidRPr="0034385F">
        <w:rPr>
          <w:color w:val="000000" w:themeColor="text1"/>
          <w:spacing w:val="-12"/>
          <w:sz w:val="28"/>
          <w:szCs w:val="28"/>
          <w:lang w:val="ru-RU"/>
        </w:rPr>
        <w:t xml:space="preserve"> </w:t>
      </w:r>
      <w:r w:rsidRPr="0034385F">
        <w:rPr>
          <w:color w:val="000000" w:themeColor="text1"/>
          <w:spacing w:val="-3"/>
          <w:sz w:val="28"/>
          <w:szCs w:val="28"/>
          <w:lang w:val="ru-RU"/>
        </w:rPr>
        <w:t>учебе.</w:t>
      </w:r>
      <w:r w:rsidRPr="0034385F">
        <w:rPr>
          <w:color w:val="000000" w:themeColor="text1"/>
          <w:spacing w:val="-12"/>
          <w:sz w:val="28"/>
          <w:szCs w:val="28"/>
          <w:lang w:val="ru-RU"/>
        </w:rPr>
        <w:t xml:space="preserve"> </w:t>
      </w:r>
      <w:proofErr w:type="gramStart"/>
      <w:r w:rsidRPr="0034385F">
        <w:rPr>
          <w:color w:val="000000" w:themeColor="text1"/>
          <w:sz w:val="28"/>
          <w:szCs w:val="28"/>
          <w:lang w:val="ru-RU"/>
        </w:rPr>
        <w:t>С</w:t>
      </w:r>
      <w:r w:rsidRPr="0034385F">
        <w:rPr>
          <w:color w:val="000000" w:themeColor="text1"/>
          <w:spacing w:val="-12"/>
          <w:sz w:val="28"/>
          <w:szCs w:val="28"/>
          <w:lang w:val="ru-RU"/>
        </w:rPr>
        <w:t xml:space="preserve"> </w:t>
      </w:r>
      <w:r w:rsidRPr="0034385F">
        <w:rPr>
          <w:color w:val="000000" w:themeColor="text1"/>
          <w:spacing w:val="-3"/>
          <w:sz w:val="28"/>
          <w:szCs w:val="28"/>
          <w:lang w:val="ru-RU"/>
        </w:rPr>
        <w:t>другой</w:t>
      </w:r>
      <w:r w:rsidRPr="0034385F">
        <w:rPr>
          <w:color w:val="000000" w:themeColor="text1"/>
          <w:spacing w:val="-12"/>
          <w:sz w:val="28"/>
          <w:szCs w:val="28"/>
          <w:lang w:val="ru-RU"/>
        </w:rPr>
        <w:t xml:space="preserve"> </w:t>
      </w:r>
      <w:r w:rsidRPr="0034385F">
        <w:rPr>
          <w:color w:val="000000" w:themeColor="text1"/>
          <w:spacing w:val="-3"/>
          <w:sz w:val="28"/>
          <w:szCs w:val="28"/>
          <w:lang w:val="ru-RU"/>
        </w:rPr>
        <w:t xml:space="preserve">стороны, </w:t>
      </w:r>
      <w:r w:rsidRPr="0034385F">
        <w:rPr>
          <w:color w:val="000000" w:themeColor="text1"/>
          <w:sz w:val="28"/>
          <w:szCs w:val="28"/>
          <w:lang w:val="ru-RU"/>
        </w:rPr>
        <w:t>чт</w:t>
      </w:r>
      <w:r w:rsidRPr="0034385F">
        <w:rPr>
          <w:color w:val="000000" w:themeColor="text1"/>
          <w:sz w:val="28"/>
          <w:szCs w:val="28"/>
          <w:lang w:val="ru-RU"/>
        </w:rPr>
        <w:t>е</w:t>
      </w:r>
      <w:r w:rsidRPr="0034385F">
        <w:rPr>
          <w:color w:val="000000" w:themeColor="text1"/>
          <w:sz w:val="28"/>
          <w:szCs w:val="28"/>
          <w:lang w:val="ru-RU"/>
        </w:rPr>
        <w:t xml:space="preserve">ние </w:t>
      </w:r>
      <w:r w:rsidRPr="0034385F">
        <w:rPr>
          <w:color w:val="000000" w:themeColor="text1"/>
          <w:spacing w:val="-3"/>
          <w:sz w:val="28"/>
          <w:szCs w:val="28"/>
          <w:lang w:val="ru-RU"/>
        </w:rPr>
        <w:t xml:space="preserve">играет важную роль </w:t>
      </w:r>
      <w:r w:rsidRPr="0034385F">
        <w:rPr>
          <w:color w:val="000000" w:themeColor="text1"/>
          <w:sz w:val="28"/>
          <w:szCs w:val="28"/>
          <w:lang w:val="ru-RU"/>
        </w:rPr>
        <w:t>в социа</w:t>
      </w:r>
      <w:r w:rsidRPr="0034385F">
        <w:rPr>
          <w:color w:val="000000" w:themeColor="text1"/>
          <w:spacing w:val="-3"/>
          <w:sz w:val="28"/>
          <w:szCs w:val="28"/>
          <w:lang w:val="ru-RU"/>
        </w:rPr>
        <w:t xml:space="preserve">лизации </w:t>
      </w:r>
      <w:r w:rsidRPr="0034385F">
        <w:rPr>
          <w:color w:val="000000" w:themeColor="text1"/>
          <w:spacing w:val="-4"/>
          <w:sz w:val="28"/>
          <w:szCs w:val="28"/>
          <w:lang w:val="ru-RU"/>
        </w:rPr>
        <w:t>обучающихся.</w:t>
      </w:r>
      <w:proofErr w:type="gramEnd"/>
      <w:r w:rsidRPr="0034385F">
        <w:rPr>
          <w:color w:val="000000" w:themeColor="text1"/>
          <w:spacing w:val="-4"/>
          <w:sz w:val="28"/>
          <w:szCs w:val="28"/>
          <w:lang w:val="ru-RU"/>
        </w:rPr>
        <w:t xml:space="preserve"> </w:t>
      </w:r>
      <w:r w:rsidRPr="0034385F">
        <w:rPr>
          <w:color w:val="000000" w:themeColor="text1"/>
          <w:sz w:val="28"/>
          <w:szCs w:val="28"/>
          <w:lang w:val="ru-RU"/>
        </w:rPr>
        <w:t>И</w:t>
      </w:r>
      <w:r w:rsidRPr="0034385F">
        <w:rPr>
          <w:color w:val="000000" w:themeColor="text1"/>
          <w:spacing w:val="-18"/>
          <w:sz w:val="28"/>
          <w:szCs w:val="28"/>
          <w:lang w:val="ru-RU"/>
        </w:rPr>
        <w:t xml:space="preserve"> </w:t>
      </w:r>
      <w:r w:rsidRPr="0034385F">
        <w:rPr>
          <w:color w:val="000000" w:themeColor="text1"/>
          <w:spacing w:val="-6"/>
          <w:sz w:val="28"/>
          <w:szCs w:val="28"/>
          <w:lang w:val="ru-RU"/>
        </w:rPr>
        <w:t>наконец,</w:t>
      </w:r>
      <w:r w:rsidRPr="0034385F">
        <w:rPr>
          <w:color w:val="000000" w:themeColor="text1"/>
          <w:spacing w:val="-18"/>
          <w:sz w:val="28"/>
          <w:szCs w:val="28"/>
          <w:lang w:val="ru-RU"/>
        </w:rPr>
        <w:t xml:space="preserve"> </w:t>
      </w:r>
      <w:r w:rsidRPr="0034385F">
        <w:rPr>
          <w:color w:val="000000" w:themeColor="text1"/>
          <w:spacing w:val="-5"/>
          <w:sz w:val="28"/>
          <w:szCs w:val="28"/>
          <w:lang w:val="ru-RU"/>
        </w:rPr>
        <w:t>чтение</w:t>
      </w:r>
      <w:r w:rsidRPr="0034385F">
        <w:rPr>
          <w:color w:val="000000" w:themeColor="text1"/>
          <w:spacing w:val="-18"/>
          <w:sz w:val="28"/>
          <w:szCs w:val="28"/>
          <w:lang w:val="ru-RU"/>
        </w:rPr>
        <w:t xml:space="preserve"> </w:t>
      </w:r>
      <w:r w:rsidRPr="0034385F">
        <w:rPr>
          <w:color w:val="000000" w:themeColor="text1"/>
          <w:spacing w:val="-6"/>
          <w:sz w:val="28"/>
          <w:szCs w:val="28"/>
          <w:lang w:val="ru-RU"/>
        </w:rPr>
        <w:t>в</w:t>
      </w:r>
      <w:r w:rsidRPr="0034385F">
        <w:rPr>
          <w:color w:val="000000" w:themeColor="text1"/>
          <w:spacing w:val="-6"/>
          <w:sz w:val="28"/>
          <w:szCs w:val="28"/>
          <w:lang w:val="ru-RU"/>
        </w:rPr>
        <w:t>ы</w:t>
      </w:r>
      <w:r w:rsidRPr="0034385F">
        <w:rPr>
          <w:color w:val="000000" w:themeColor="text1"/>
          <w:spacing w:val="-6"/>
          <w:sz w:val="28"/>
          <w:szCs w:val="28"/>
          <w:lang w:val="ru-RU"/>
        </w:rPr>
        <w:t xml:space="preserve">полняет </w:t>
      </w:r>
      <w:r w:rsidRPr="0034385F">
        <w:rPr>
          <w:color w:val="000000" w:themeColor="text1"/>
          <w:spacing w:val="-4"/>
          <w:sz w:val="28"/>
          <w:szCs w:val="28"/>
          <w:lang w:val="ru-RU"/>
        </w:rPr>
        <w:t xml:space="preserve">воспитательную </w:t>
      </w:r>
      <w:r w:rsidRPr="0034385F">
        <w:rPr>
          <w:color w:val="000000" w:themeColor="text1"/>
          <w:spacing w:val="-5"/>
          <w:sz w:val="28"/>
          <w:szCs w:val="28"/>
          <w:lang w:val="ru-RU"/>
        </w:rPr>
        <w:t xml:space="preserve">функцию, формируя </w:t>
      </w:r>
      <w:r w:rsidRPr="0034385F">
        <w:rPr>
          <w:color w:val="000000" w:themeColor="text1"/>
          <w:spacing w:val="3"/>
          <w:sz w:val="28"/>
          <w:szCs w:val="28"/>
          <w:lang w:val="ru-RU"/>
        </w:rPr>
        <w:t xml:space="preserve">оценочно-нравственную </w:t>
      </w:r>
      <w:r w:rsidRPr="0034385F">
        <w:rPr>
          <w:color w:val="000000" w:themeColor="text1"/>
          <w:spacing w:val="5"/>
          <w:sz w:val="28"/>
          <w:szCs w:val="28"/>
          <w:lang w:val="ru-RU"/>
        </w:rPr>
        <w:t>поз</w:t>
      </w:r>
      <w:r w:rsidRPr="0034385F">
        <w:rPr>
          <w:color w:val="000000" w:themeColor="text1"/>
          <w:spacing w:val="5"/>
          <w:sz w:val="28"/>
          <w:szCs w:val="28"/>
          <w:lang w:val="ru-RU"/>
        </w:rPr>
        <w:t>и</w:t>
      </w:r>
      <w:r w:rsidRPr="0034385F">
        <w:rPr>
          <w:color w:val="000000" w:themeColor="text1"/>
          <w:spacing w:val="5"/>
          <w:sz w:val="28"/>
          <w:szCs w:val="28"/>
          <w:lang w:val="ru-RU"/>
        </w:rPr>
        <w:t xml:space="preserve">цию </w:t>
      </w:r>
      <w:r w:rsidRPr="0034385F">
        <w:rPr>
          <w:color w:val="000000" w:themeColor="text1"/>
          <w:spacing w:val="-5"/>
          <w:sz w:val="28"/>
          <w:szCs w:val="28"/>
          <w:lang w:val="ru-RU"/>
        </w:rPr>
        <w:t>человека.</w:t>
      </w:r>
      <w:r w:rsidRPr="0034385F">
        <w:rPr>
          <w:color w:val="000000" w:themeColor="text1"/>
          <w:spacing w:val="3"/>
          <w:lang w:val="ru-RU"/>
        </w:rPr>
        <w:t xml:space="preserve"> </w:t>
      </w:r>
      <w:r w:rsidRPr="0034385F">
        <w:rPr>
          <w:color w:val="000000" w:themeColor="text1"/>
          <w:spacing w:val="3"/>
          <w:sz w:val="28"/>
          <w:szCs w:val="28"/>
          <w:lang w:val="ru-RU"/>
        </w:rPr>
        <w:t xml:space="preserve">Одним </w:t>
      </w:r>
      <w:r w:rsidRPr="0034385F">
        <w:rPr>
          <w:color w:val="000000" w:themeColor="text1"/>
          <w:spacing w:val="2"/>
          <w:sz w:val="28"/>
          <w:szCs w:val="28"/>
          <w:lang w:val="ru-RU"/>
        </w:rPr>
        <w:t xml:space="preserve">из </w:t>
      </w:r>
      <w:r w:rsidRPr="0034385F">
        <w:rPr>
          <w:color w:val="000000" w:themeColor="text1"/>
          <w:spacing w:val="3"/>
          <w:sz w:val="28"/>
          <w:szCs w:val="28"/>
          <w:lang w:val="ru-RU"/>
        </w:rPr>
        <w:t xml:space="preserve">путей </w:t>
      </w:r>
      <w:r w:rsidRPr="0034385F">
        <w:rPr>
          <w:color w:val="000000" w:themeColor="text1"/>
          <w:spacing w:val="5"/>
          <w:sz w:val="28"/>
          <w:szCs w:val="28"/>
          <w:lang w:val="ru-RU"/>
        </w:rPr>
        <w:t xml:space="preserve">развития </w:t>
      </w:r>
      <w:r w:rsidRPr="0034385F">
        <w:rPr>
          <w:color w:val="000000" w:themeColor="text1"/>
          <w:spacing w:val="3"/>
          <w:sz w:val="28"/>
          <w:szCs w:val="28"/>
          <w:lang w:val="ru-RU"/>
        </w:rPr>
        <w:t>чи</w:t>
      </w:r>
      <w:r w:rsidRPr="0034385F">
        <w:rPr>
          <w:color w:val="000000" w:themeColor="text1"/>
          <w:spacing w:val="2"/>
          <w:sz w:val="28"/>
          <w:szCs w:val="28"/>
          <w:lang w:val="ru-RU"/>
        </w:rPr>
        <w:t xml:space="preserve">тательской </w:t>
      </w:r>
      <w:r w:rsidRPr="0034385F">
        <w:rPr>
          <w:color w:val="000000" w:themeColor="text1"/>
          <w:spacing w:val="3"/>
          <w:sz w:val="28"/>
          <w:szCs w:val="28"/>
          <w:lang w:val="ru-RU"/>
        </w:rPr>
        <w:t xml:space="preserve">грамотности является </w:t>
      </w:r>
      <w:proofErr w:type="spellStart"/>
      <w:r w:rsidRPr="0034385F">
        <w:rPr>
          <w:color w:val="000000" w:themeColor="text1"/>
          <w:sz w:val="28"/>
          <w:szCs w:val="28"/>
          <w:u w:val="single"/>
          <w:lang w:val="ru-RU"/>
        </w:rPr>
        <w:t>стратегиальный</w:t>
      </w:r>
      <w:proofErr w:type="spellEnd"/>
      <w:r w:rsidRPr="0034385F">
        <w:rPr>
          <w:color w:val="000000" w:themeColor="text1"/>
          <w:sz w:val="28"/>
          <w:szCs w:val="28"/>
          <w:u w:val="single"/>
          <w:lang w:val="ru-RU"/>
        </w:rPr>
        <w:t xml:space="preserve"> </w:t>
      </w:r>
      <w:r w:rsidRPr="0034385F">
        <w:rPr>
          <w:color w:val="000000" w:themeColor="text1"/>
          <w:spacing w:val="-4"/>
          <w:sz w:val="28"/>
          <w:szCs w:val="28"/>
          <w:u w:val="single"/>
          <w:lang w:val="ru-RU"/>
        </w:rPr>
        <w:t xml:space="preserve">подход </w:t>
      </w:r>
      <w:r w:rsidRPr="0034385F">
        <w:rPr>
          <w:color w:val="000000" w:themeColor="text1"/>
          <w:sz w:val="28"/>
          <w:szCs w:val="28"/>
          <w:u w:val="single"/>
          <w:lang w:val="ru-RU"/>
        </w:rPr>
        <w:t xml:space="preserve">к обучению </w:t>
      </w:r>
      <w:r w:rsidRPr="0034385F">
        <w:rPr>
          <w:color w:val="000000" w:themeColor="text1"/>
          <w:spacing w:val="3"/>
          <w:sz w:val="28"/>
          <w:szCs w:val="28"/>
          <w:u w:val="single"/>
          <w:lang w:val="ru-RU"/>
        </w:rPr>
        <w:t xml:space="preserve">смысловому </w:t>
      </w:r>
      <w:r w:rsidRPr="0034385F">
        <w:rPr>
          <w:color w:val="000000" w:themeColor="text1"/>
          <w:spacing w:val="5"/>
          <w:sz w:val="28"/>
          <w:szCs w:val="28"/>
          <w:u w:val="single"/>
          <w:lang w:val="ru-RU"/>
        </w:rPr>
        <w:t>чтению</w:t>
      </w:r>
      <w:r w:rsidRPr="0034385F">
        <w:rPr>
          <w:color w:val="000000" w:themeColor="text1"/>
          <w:spacing w:val="5"/>
          <w:sz w:val="28"/>
          <w:szCs w:val="28"/>
          <w:lang w:val="ru-RU"/>
        </w:rPr>
        <w:t xml:space="preserve">. </w:t>
      </w:r>
      <w:r w:rsidR="0034385F" w:rsidRPr="0034385F">
        <w:rPr>
          <w:color w:val="000000" w:themeColor="text1"/>
          <w:sz w:val="28"/>
          <w:szCs w:val="28"/>
          <w:shd w:val="clear" w:color="auto" w:fill="FFFFFF"/>
          <w:lang w:val="ru-RU"/>
        </w:rPr>
        <w:t>В школах США и некоторых европейских</w:t>
      </w:r>
      <w:r w:rsidR="00DD5F41">
        <w:rPr>
          <w:color w:val="000000" w:themeColor="text1"/>
          <w:sz w:val="28"/>
          <w:szCs w:val="28"/>
          <w:shd w:val="clear" w:color="auto" w:fill="FFFFFF"/>
          <w:lang w:val="ru-RU"/>
        </w:rPr>
        <w:t xml:space="preserve"> стран, </w:t>
      </w:r>
      <w:proofErr w:type="spellStart"/>
      <w:r w:rsidR="00DD5F41">
        <w:rPr>
          <w:color w:val="000000" w:themeColor="text1"/>
          <w:sz w:val="28"/>
          <w:szCs w:val="28"/>
          <w:shd w:val="clear" w:color="auto" w:fill="FFFFFF"/>
          <w:lang w:val="ru-RU"/>
        </w:rPr>
        <w:t>стратегиальное</w:t>
      </w:r>
      <w:proofErr w:type="spellEnd"/>
      <w:r w:rsidR="00DD5F41">
        <w:rPr>
          <w:color w:val="000000" w:themeColor="text1"/>
          <w:sz w:val="28"/>
          <w:szCs w:val="28"/>
          <w:shd w:val="clear" w:color="auto" w:fill="FFFFFF"/>
          <w:lang w:val="ru-RU"/>
        </w:rPr>
        <w:t xml:space="preserve"> чтение является </w:t>
      </w:r>
      <w:r w:rsidR="0034385F" w:rsidRPr="0034385F">
        <w:rPr>
          <w:color w:val="000000" w:themeColor="text1"/>
          <w:sz w:val="28"/>
          <w:szCs w:val="28"/>
          <w:shd w:val="clear" w:color="auto" w:fill="FFFFFF"/>
          <w:lang w:val="ru-RU"/>
        </w:rPr>
        <w:t>часть</w:t>
      </w:r>
      <w:r w:rsidR="00DD5F41">
        <w:rPr>
          <w:color w:val="000000" w:themeColor="text1"/>
          <w:sz w:val="28"/>
          <w:szCs w:val="28"/>
          <w:shd w:val="clear" w:color="auto" w:fill="FFFFFF"/>
          <w:lang w:val="ru-RU"/>
        </w:rPr>
        <w:t>ю</w:t>
      </w:r>
      <w:r w:rsidR="0034385F" w:rsidRPr="0034385F">
        <w:rPr>
          <w:color w:val="000000" w:themeColor="text1"/>
          <w:sz w:val="28"/>
          <w:szCs w:val="28"/>
          <w:shd w:val="clear" w:color="auto" w:fill="FFFFFF"/>
          <w:lang w:val="ru-RU"/>
        </w:rPr>
        <w:t xml:space="preserve"> уче</w:t>
      </w:r>
      <w:r w:rsidR="0034385F" w:rsidRPr="0034385F">
        <w:rPr>
          <w:color w:val="000000" w:themeColor="text1"/>
          <w:sz w:val="28"/>
          <w:szCs w:val="28"/>
          <w:shd w:val="clear" w:color="auto" w:fill="FFFFFF"/>
          <w:lang w:val="ru-RU"/>
        </w:rPr>
        <w:t>б</w:t>
      </w:r>
      <w:r w:rsidR="0034385F" w:rsidRPr="0034385F">
        <w:rPr>
          <w:color w:val="000000" w:themeColor="text1"/>
          <w:sz w:val="28"/>
          <w:szCs w:val="28"/>
          <w:shd w:val="clear" w:color="auto" w:fill="FFFFFF"/>
          <w:lang w:val="ru-RU"/>
        </w:rPr>
        <w:t>ной программы</w:t>
      </w:r>
      <w:r w:rsidR="005C727C">
        <w:rPr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r w:rsidR="005C727C">
        <w:rPr>
          <w:color w:val="000000" w:themeColor="text1"/>
          <w:sz w:val="28"/>
          <w:szCs w:val="28"/>
          <w:shd w:val="clear" w:color="auto" w:fill="FFFFFF"/>
          <w:lang w:val="ru-RU"/>
        </w:rPr>
        <w:sym w:font="Symbol" w:char="F05B"/>
      </w:r>
      <w:r w:rsidR="00E53CF4">
        <w:rPr>
          <w:color w:val="000000" w:themeColor="text1"/>
          <w:spacing w:val="5"/>
          <w:sz w:val="28"/>
          <w:szCs w:val="28"/>
          <w:lang w:val="ru-RU"/>
        </w:rPr>
        <w:t>3</w:t>
      </w:r>
      <w:r w:rsidR="005C727C">
        <w:rPr>
          <w:color w:val="000000" w:themeColor="text1"/>
          <w:spacing w:val="5"/>
          <w:sz w:val="28"/>
          <w:szCs w:val="28"/>
          <w:lang w:val="ru-RU"/>
        </w:rPr>
        <w:sym w:font="Symbol" w:char="F05D"/>
      </w:r>
      <w:r w:rsidR="0034385F" w:rsidRPr="0034385F">
        <w:rPr>
          <w:color w:val="000000" w:themeColor="text1"/>
          <w:sz w:val="28"/>
          <w:szCs w:val="28"/>
          <w:shd w:val="clear" w:color="auto" w:fill="FFFFFF"/>
          <w:lang w:val="ru-RU"/>
        </w:rPr>
        <w:t xml:space="preserve">. </w:t>
      </w:r>
      <w:r w:rsidR="00995011" w:rsidRPr="005C727C">
        <w:rPr>
          <w:color w:val="000000" w:themeColor="text1"/>
          <w:sz w:val="28"/>
          <w:szCs w:val="28"/>
          <w:shd w:val="clear" w:color="auto" w:fill="FFFFFF" w:themeFill="background1"/>
          <w:lang w:val="ru-RU"/>
        </w:rPr>
        <w:t xml:space="preserve">Основополагающим стало самое общее определение </w:t>
      </w:r>
      <w:r w:rsidR="00DD5F41">
        <w:rPr>
          <w:color w:val="000000" w:themeColor="text1"/>
          <w:sz w:val="28"/>
          <w:szCs w:val="28"/>
          <w:shd w:val="clear" w:color="auto" w:fill="FFFFFF" w:themeFill="background1"/>
          <w:lang w:val="ru-RU"/>
        </w:rPr>
        <w:t xml:space="preserve">   </w:t>
      </w:r>
      <w:proofErr w:type="gramStart"/>
      <w:r w:rsidR="00995011" w:rsidRPr="005C727C">
        <w:rPr>
          <w:color w:val="000000" w:themeColor="text1"/>
          <w:sz w:val="28"/>
          <w:szCs w:val="28"/>
          <w:shd w:val="clear" w:color="auto" w:fill="FFFFFF" w:themeFill="background1"/>
          <w:lang w:val="ru-RU"/>
        </w:rPr>
        <w:t>Дж</w:t>
      </w:r>
      <w:proofErr w:type="gramEnd"/>
      <w:r w:rsidR="00995011" w:rsidRPr="005C727C">
        <w:rPr>
          <w:color w:val="000000" w:themeColor="text1"/>
          <w:sz w:val="28"/>
          <w:szCs w:val="28"/>
          <w:shd w:val="clear" w:color="auto" w:fill="FFFFFF" w:themeFill="background1"/>
          <w:lang w:val="ru-RU"/>
        </w:rPr>
        <w:t xml:space="preserve">. </w:t>
      </w:r>
      <w:proofErr w:type="spellStart"/>
      <w:r w:rsidR="00995011" w:rsidRPr="005C727C">
        <w:rPr>
          <w:color w:val="000000" w:themeColor="text1"/>
          <w:sz w:val="28"/>
          <w:szCs w:val="28"/>
          <w:shd w:val="clear" w:color="auto" w:fill="FFFFFF" w:themeFill="background1"/>
          <w:lang w:val="ru-RU"/>
        </w:rPr>
        <w:t>Брунера</w:t>
      </w:r>
      <w:proofErr w:type="spellEnd"/>
      <w:r w:rsidR="00995011" w:rsidRPr="005C727C">
        <w:rPr>
          <w:color w:val="000000" w:themeColor="text1"/>
          <w:sz w:val="28"/>
          <w:szCs w:val="28"/>
          <w:shd w:val="clear" w:color="auto" w:fill="FFFFFF" w:themeFill="background1"/>
          <w:lang w:val="ru-RU"/>
        </w:rPr>
        <w:t xml:space="preserve">: </w:t>
      </w:r>
      <w:proofErr w:type="gramStart"/>
      <w:r w:rsidR="00995011" w:rsidRPr="005C727C">
        <w:rPr>
          <w:color w:val="000000" w:themeColor="text1"/>
          <w:sz w:val="28"/>
          <w:szCs w:val="28"/>
          <w:shd w:val="clear" w:color="auto" w:fill="FFFFFF" w:themeFill="background1"/>
          <w:lang w:val="ru-RU"/>
        </w:rPr>
        <w:t>«Стратегия - это некоторый способ приобретения, сохранения и испол</w:t>
      </w:r>
      <w:r w:rsidR="00995011" w:rsidRPr="005C727C">
        <w:rPr>
          <w:color w:val="000000" w:themeColor="text1"/>
          <w:sz w:val="28"/>
          <w:szCs w:val="28"/>
          <w:shd w:val="clear" w:color="auto" w:fill="FFFFFF" w:themeFill="background1"/>
          <w:lang w:val="ru-RU"/>
        </w:rPr>
        <w:t>ь</w:t>
      </w:r>
      <w:r w:rsidR="00995011" w:rsidRPr="005C727C">
        <w:rPr>
          <w:color w:val="000000" w:themeColor="text1"/>
          <w:sz w:val="28"/>
          <w:szCs w:val="28"/>
          <w:shd w:val="clear" w:color="auto" w:fill="FFFFFF" w:themeFill="background1"/>
          <w:lang w:val="ru-RU"/>
        </w:rPr>
        <w:t>зования информации, служащий достижению определенных целей в том смысле, что он должен привести к определенным результатам»</w:t>
      </w:r>
      <w:r w:rsidR="005C727C" w:rsidRPr="005C727C">
        <w:rPr>
          <w:color w:val="000000" w:themeColor="text1"/>
          <w:sz w:val="28"/>
          <w:szCs w:val="28"/>
          <w:shd w:val="clear" w:color="auto" w:fill="FFFFFF" w:themeFill="background1"/>
          <w:lang w:val="ru-RU"/>
        </w:rPr>
        <w:t xml:space="preserve"> </w:t>
      </w:r>
      <w:r w:rsidR="005C727C">
        <w:rPr>
          <w:color w:val="000000" w:themeColor="text1"/>
          <w:sz w:val="28"/>
          <w:szCs w:val="28"/>
          <w:shd w:val="clear" w:color="auto" w:fill="FFFFFF" w:themeFill="background1"/>
          <w:lang w:val="ru-RU"/>
        </w:rPr>
        <w:sym w:font="Symbol" w:char="F05B"/>
      </w:r>
      <w:r w:rsidR="00E53CF4">
        <w:rPr>
          <w:color w:val="000000" w:themeColor="text1"/>
          <w:sz w:val="28"/>
          <w:szCs w:val="28"/>
          <w:shd w:val="clear" w:color="auto" w:fill="FFFFFF" w:themeFill="background1"/>
          <w:lang w:val="ru-RU"/>
        </w:rPr>
        <w:t>6</w:t>
      </w:r>
      <w:r w:rsidR="005C727C">
        <w:rPr>
          <w:color w:val="000000" w:themeColor="text1"/>
          <w:sz w:val="28"/>
          <w:szCs w:val="28"/>
          <w:shd w:val="clear" w:color="auto" w:fill="FFFFFF" w:themeFill="background1"/>
          <w:lang w:val="ru-RU"/>
        </w:rPr>
        <w:sym w:font="Symbol" w:char="F05D"/>
      </w:r>
      <w:r w:rsidR="00995011" w:rsidRPr="005C727C">
        <w:rPr>
          <w:color w:val="000000" w:themeColor="text1"/>
          <w:sz w:val="28"/>
          <w:szCs w:val="28"/>
          <w:shd w:val="clear" w:color="auto" w:fill="FFFFFF" w:themeFill="background1"/>
          <w:lang w:val="ru-RU"/>
        </w:rPr>
        <w:t>. Уче</w:t>
      </w:r>
      <w:r w:rsidR="00995011" w:rsidRPr="005C727C">
        <w:rPr>
          <w:color w:val="000000" w:themeColor="text1"/>
          <w:sz w:val="28"/>
          <w:szCs w:val="28"/>
          <w:shd w:val="clear" w:color="auto" w:fill="FFFFFF" w:themeFill="background1"/>
          <w:lang w:val="ru-RU"/>
        </w:rPr>
        <w:t>б</w:t>
      </w:r>
      <w:r w:rsidR="00995011" w:rsidRPr="005C727C">
        <w:rPr>
          <w:color w:val="000000" w:themeColor="text1"/>
          <w:sz w:val="28"/>
          <w:szCs w:val="28"/>
          <w:shd w:val="clear" w:color="auto" w:fill="FFFFFF" w:themeFill="background1"/>
          <w:lang w:val="ru-RU"/>
        </w:rPr>
        <w:lastRenderedPageBreak/>
        <w:t>ные стратегии - это набор действий, которые предпринимает обучающийся для того, чтобы облегчить обучение, сделать его эффективнее, результати</w:t>
      </w:r>
      <w:r w:rsidR="00995011" w:rsidRPr="005C727C">
        <w:rPr>
          <w:color w:val="000000" w:themeColor="text1"/>
          <w:sz w:val="28"/>
          <w:szCs w:val="28"/>
          <w:shd w:val="clear" w:color="auto" w:fill="FFFFFF" w:themeFill="background1"/>
          <w:lang w:val="ru-RU"/>
        </w:rPr>
        <w:t>в</w:t>
      </w:r>
      <w:r w:rsidR="00995011" w:rsidRPr="005C727C">
        <w:rPr>
          <w:color w:val="000000" w:themeColor="text1"/>
          <w:sz w:val="28"/>
          <w:szCs w:val="28"/>
          <w:shd w:val="clear" w:color="auto" w:fill="FFFFFF" w:themeFill="background1"/>
          <w:lang w:val="ru-RU"/>
        </w:rPr>
        <w:t>нее, б</w:t>
      </w:r>
      <w:r w:rsidR="00995011" w:rsidRPr="005C727C">
        <w:rPr>
          <w:color w:val="000000" w:themeColor="text1"/>
          <w:sz w:val="28"/>
          <w:szCs w:val="28"/>
          <w:shd w:val="clear" w:color="auto" w:fill="FFFFFF" w:themeFill="background1"/>
          <w:lang w:val="ru-RU"/>
        </w:rPr>
        <w:t>ы</w:t>
      </w:r>
      <w:r w:rsidR="00995011" w:rsidRPr="005C727C">
        <w:rPr>
          <w:color w:val="000000" w:themeColor="text1"/>
          <w:sz w:val="28"/>
          <w:szCs w:val="28"/>
          <w:shd w:val="clear" w:color="auto" w:fill="FFFFFF" w:themeFill="background1"/>
          <w:lang w:val="ru-RU"/>
        </w:rPr>
        <w:t>стрее, приятнее, нацелить и приблизить деятельность учения к своим собственным целям.</w:t>
      </w:r>
      <w:proofErr w:type="gramEnd"/>
      <w:r w:rsidR="00995011" w:rsidRPr="005C727C">
        <w:rPr>
          <w:color w:val="000000" w:themeColor="text1"/>
          <w:sz w:val="28"/>
          <w:szCs w:val="28"/>
          <w:shd w:val="clear" w:color="auto" w:fill="FFFFFF" w:themeFill="background1"/>
          <w:lang w:val="ru-RU"/>
        </w:rPr>
        <w:t xml:space="preserve"> В случае успеха </w:t>
      </w:r>
      <w:proofErr w:type="gramStart"/>
      <w:r w:rsidR="005C727C" w:rsidRPr="005C727C">
        <w:rPr>
          <w:color w:val="000000" w:themeColor="text1"/>
          <w:sz w:val="28"/>
          <w:szCs w:val="28"/>
          <w:shd w:val="clear" w:color="auto" w:fill="FFFFFF" w:themeFill="background1"/>
          <w:lang w:val="ru-RU"/>
        </w:rPr>
        <w:t>обучающийся</w:t>
      </w:r>
      <w:proofErr w:type="gramEnd"/>
      <w:r w:rsidR="00995011" w:rsidRPr="005C727C">
        <w:rPr>
          <w:color w:val="000000" w:themeColor="text1"/>
          <w:sz w:val="28"/>
          <w:szCs w:val="28"/>
          <w:shd w:val="clear" w:color="auto" w:fill="FFFFFF" w:themeFill="background1"/>
          <w:lang w:val="ru-RU"/>
        </w:rPr>
        <w:t xml:space="preserve"> запоминает способы св</w:t>
      </w:r>
      <w:r w:rsidR="00995011" w:rsidRPr="005C727C">
        <w:rPr>
          <w:color w:val="000000" w:themeColor="text1"/>
          <w:sz w:val="28"/>
          <w:szCs w:val="28"/>
          <w:shd w:val="clear" w:color="auto" w:fill="FFFFFF" w:themeFill="background1"/>
          <w:lang w:val="ru-RU"/>
        </w:rPr>
        <w:t>о</w:t>
      </w:r>
      <w:r w:rsidR="00995011" w:rsidRPr="005C727C">
        <w:rPr>
          <w:color w:val="000000" w:themeColor="text1"/>
          <w:sz w:val="28"/>
          <w:szCs w:val="28"/>
          <w:shd w:val="clear" w:color="auto" w:fill="FFFFFF" w:themeFill="background1"/>
          <w:lang w:val="ru-RU"/>
        </w:rPr>
        <w:t>его действия, операции, используемые ресурсы, переносит стратегию в другие с</w:t>
      </w:r>
      <w:r w:rsidR="00995011" w:rsidRPr="005C727C">
        <w:rPr>
          <w:color w:val="000000" w:themeColor="text1"/>
          <w:sz w:val="28"/>
          <w:szCs w:val="28"/>
          <w:shd w:val="clear" w:color="auto" w:fill="FFFFFF" w:themeFill="background1"/>
          <w:lang w:val="ru-RU"/>
        </w:rPr>
        <w:t>и</w:t>
      </w:r>
      <w:r w:rsidR="00995011" w:rsidRPr="005C727C">
        <w:rPr>
          <w:color w:val="000000" w:themeColor="text1"/>
          <w:sz w:val="28"/>
          <w:szCs w:val="28"/>
          <w:shd w:val="clear" w:color="auto" w:fill="FFFFFF" w:themeFill="background1"/>
          <w:lang w:val="ru-RU"/>
        </w:rPr>
        <w:t>туации, делает ее универсальной. Таким образом, стратегия (в обучении) - это в первую очередь систематизированный план, программа действий и оп</w:t>
      </w:r>
      <w:r w:rsidR="00995011" w:rsidRPr="005C727C">
        <w:rPr>
          <w:color w:val="000000" w:themeColor="text1"/>
          <w:sz w:val="28"/>
          <w:szCs w:val="28"/>
          <w:shd w:val="clear" w:color="auto" w:fill="FFFFFF" w:themeFill="background1"/>
          <w:lang w:val="ru-RU"/>
        </w:rPr>
        <w:t>е</w:t>
      </w:r>
      <w:r w:rsidR="00995011" w:rsidRPr="005C727C">
        <w:rPr>
          <w:color w:val="000000" w:themeColor="text1"/>
          <w:sz w:val="28"/>
          <w:szCs w:val="28"/>
          <w:shd w:val="clear" w:color="auto" w:fill="FFFFFF" w:themeFill="background1"/>
          <w:lang w:val="ru-RU"/>
        </w:rPr>
        <w:t>раций, осознанно применяемая для управления обучением с целью его улу</w:t>
      </w:r>
      <w:r w:rsidR="00995011" w:rsidRPr="005C727C">
        <w:rPr>
          <w:color w:val="000000" w:themeColor="text1"/>
          <w:sz w:val="28"/>
          <w:szCs w:val="28"/>
          <w:shd w:val="clear" w:color="auto" w:fill="FFFFFF" w:themeFill="background1"/>
          <w:lang w:val="ru-RU"/>
        </w:rPr>
        <w:t>ч</w:t>
      </w:r>
      <w:r w:rsidR="00995011" w:rsidRPr="005C727C">
        <w:rPr>
          <w:color w:val="000000" w:themeColor="text1"/>
          <w:sz w:val="28"/>
          <w:szCs w:val="28"/>
          <w:shd w:val="clear" w:color="auto" w:fill="FFFFFF" w:themeFill="background1"/>
          <w:lang w:val="ru-RU"/>
        </w:rPr>
        <w:t>шения.</w:t>
      </w:r>
      <w:r w:rsidR="005C727C">
        <w:rPr>
          <w:rFonts w:ascii="Helvetica" w:hAnsi="Helvetica" w:cs="Helvetica"/>
          <w:color w:val="333333"/>
          <w:sz w:val="21"/>
          <w:szCs w:val="21"/>
          <w:shd w:val="clear" w:color="auto" w:fill="F9F9F9"/>
          <w:lang w:val="ru-RU"/>
        </w:rPr>
        <w:t xml:space="preserve"> </w:t>
      </w:r>
      <w:r w:rsidRPr="0034385F">
        <w:rPr>
          <w:color w:val="000000" w:themeColor="text1"/>
          <w:spacing w:val="5"/>
          <w:sz w:val="28"/>
          <w:szCs w:val="28"/>
          <w:u w:val="single"/>
          <w:lang w:val="ru-RU"/>
        </w:rPr>
        <w:t xml:space="preserve">Смысловое </w:t>
      </w:r>
      <w:r w:rsidRPr="0034385F">
        <w:rPr>
          <w:color w:val="000000" w:themeColor="text1"/>
          <w:spacing w:val="1"/>
          <w:sz w:val="28"/>
          <w:szCs w:val="28"/>
          <w:u w:val="single"/>
          <w:lang w:val="ru-RU"/>
        </w:rPr>
        <w:t xml:space="preserve">чтение </w:t>
      </w:r>
      <w:r w:rsidRPr="0034385F">
        <w:rPr>
          <w:color w:val="000000" w:themeColor="text1"/>
          <w:sz w:val="28"/>
          <w:szCs w:val="28"/>
          <w:lang w:val="ru-RU"/>
        </w:rPr>
        <w:t xml:space="preserve">– вид </w:t>
      </w:r>
      <w:r w:rsidRPr="0034385F">
        <w:rPr>
          <w:color w:val="000000" w:themeColor="text1"/>
          <w:spacing w:val="1"/>
          <w:sz w:val="28"/>
          <w:szCs w:val="28"/>
          <w:lang w:val="ru-RU"/>
        </w:rPr>
        <w:t xml:space="preserve">чтения, </w:t>
      </w:r>
      <w:r w:rsidRPr="0034385F">
        <w:rPr>
          <w:color w:val="000000" w:themeColor="text1"/>
          <w:sz w:val="28"/>
          <w:szCs w:val="28"/>
          <w:lang w:val="ru-RU"/>
        </w:rPr>
        <w:t>которое на</w:t>
      </w:r>
      <w:r w:rsidRPr="0034385F">
        <w:rPr>
          <w:color w:val="000000" w:themeColor="text1"/>
          <w:spacing w:val="3"/>
          <w:sz w:val="28"/>
          <w:szCs w:val="28"/>
          <w:lang w:val="ru-RU"/>
        </w:rPr>
        <w:t xml:space="preserve">целено </w:t>
      </w:r>
      <w:r w:rsidRPr="0034385F">
        <w:rPr>
          <w:color w:val="000000" w:themeColor="text1"/>
          <w:spacing w:val="1"/>
          <w:sz w:val="28"/>
          <w:szCs w:val="28"/>
          <w:lang w:val="ru-RU"/>
        </w:rPr>
        <w:t xml:space="preserve">на </w:t>
      </w:r>
      <w:r w:rsidRPr="0034385F">
        <w:rPr>
          <w:color w:val="000000" w:themeColor="text1"/>
          <w:spacing w:val="3"/>
          <w:sz w:val="28"/>
          <w:szCs w:val="28"/>
          <w:lang w:val="ru-RU"/>
        </w:rPr>
        <w:t xml:space="preserve">понимание </w:t>
      </w:r>
      <w:proofErr w:type="gramStart"/>
      <w:r w:rsidRPr="0034385F">
        <w:rPr>
          <w:color w:val="000000" w:themeColor="text1"/>
          <w:spacing w:val="5"/>
          <w:sz w:val="28"/>
          <w:szCs w:val="28"/>
          <w:lang w:val="ru-RU"/>
        </w:rPr>
        <w:t>ч</w:t>
      </w:r>
      <w:r w:rsidRPr="0034385F">
        <w:rPr>
          <w:color w:val="000000" w:themeColor="text1"/>
          <w:spacing w:val="5"/>
          <w:sz w:val="28"/>
          <w:szCs w:val="28"/>
          <w:lang w:val="ru-RU"/>
        </w:rPr>
        <w:t>и</w:t>
      </w:r>
      <w:r w:rsidRPr="0034385F">
        <w:rPr>
          <w:color w:val="000000" w:themeColor="text1"/>
          <w:spacing w:val="5"/>
          <w:sz w:val="28"/>
          <w:szCs w:val="28"/>
          <w:lang w:val="ru-RU"/>
        </w:rPr>
        <w:t>тающим</w:t>
      </w:r>
      <w:proofErr w:type="gramEnd"/>
      <w:r w:rsidRPr="0034385F">
        <w:rPr>
          <w:color w:val="000000" w:themeColor="text1"/>
          <w:spacing w:val="5"/>
          <w:sz w:val="28"/>
          <w:szCs w:val="28"/>
          <w:lang w:val="ru-RU"/>
        </w:rPr>
        <w:t xml:space="preserve"> </w:t>
      </w:r>
      <w:r w:rsidRPr="0034385F">
        <w:rPr>
          <w:color w:val="000000" w:themeColor="text1"/>
          <w:sz w:val="28"/>
          <w:szCs w:val="28"/>
          <w:lang w:val="ru-RU"/>
        </w:rPr>
        <w:t>смыслового содержания текста</w:t>
      </w:r>
      <w:r w:rsidR="003962C3">
        <w:rPr>
          <w:color w:val="000000" w:themeColor="text1"/>
          <w:sz w:val="28"/>
          <w:szCs w:val="28"/>
          <w:lang w:val="ru-RU"/>
        </w:rPr>
        <w:t xml:space="preserve"> </w:t>
      </w:r>
      <w:r w:rsidR="003962C3">
        <w:rPr>
          <w:color w:val="000000" w:themeColor="text1"/>
          <w:sz w:val="28"/>
          <w:szCs w:val="28"/>
          <w:lang w:val="ru-RU"/>
        </w:rPr>
        <w:sym w:font="Symbol" w:char="F05B"/>
      </w:r>
      <w:r w:rsidR="00E53CF4">
        <w:rPr>
          <w:color w:val="000000" w:themeColor="text1"/>
          <w:sz w:val="28"/>
          <w:szCs w:val="28"/>
          <w:lang w:val="ru-RU"/>
        </w:rPr>
        <w:t>4</w:t>
      </w:r>
      <w:r w:rsidR="003962C3">
        <w:rPr>
          <w:color w:val="000000" w:themeColor="text1"/>
          <w:sz w:val="28"/>
          <w:szCs w:val="28"/>
          <w:lang w:val="ru-RU"/>
        </w:rPr>
        <w:sym w:font="Symbol" w:char="F05D"/>
      </w:r>
      <w:r w:rsidRPr="0034385F">
        <w:rPr>
          <w:color w:val="000000" w:themeColor="text1"/>
          <w:sz w:val="28"/>
          <w:szCs w:val="28"/>
          <w:lang w:val="ru-RU"/>
        </w:rPr>
        <w:t>. В концепции универсальных учебных действий выд</w:t>
      </w:r>
      <w:r w:rsidRPr="0034385F">
        <w:rPr>
          <w:color w:val="000000" w:themeColor="text1"/>
          <w:sz w:val="28"/>
          <w:szCs w:val="28"/>
          <w:lang w:val="ru-RU"/>
        </w:rPr>
        <w:t>е</w:t>
      </w:r>
      <w:r w:rsidRPr="0034385F">
        <w:rPr>
          <w:color w:val="000000" w:themeColor="text1"/>
          <w:sz w:val="28"/>
          <w:szCs w:val="28"/>
          <w:lang w:val="ru-RU"/>
        </w:rPr>
        <w:t>лены дейс</w:t>
      </w:r>
      <w:r w:rsidRPr="0034385F">
        <w:rPr>
          <w:color w:val="000000" w:themeColor="text1"/>
          <w:spacing w:val="-3"/>
          <w:sz w:val="28"/>
          <w:szCs w:val="28"/>
          <w:lang w:val="ru-RU"/>
        </w:rPr>
        <w:t>твия</w:t>
      </w:r>
      <w:r w:rsidRPr="0034385F">
        <w:rPr>
          <w:color w:val="000000" w:themeColor="text1"/>
          <w:spacing w:val="-16"/>
          <w:sz w:val="28"/>
          <w:szCs w:val="28"/>
          <w:lang w:val="ru-RU"/>
        </w:rPr>
        <w:t xml:space="preserve"> </w:t>
      </w:r>
      <w:r w:rsidRPr="0034385F">
        <w:rPr>
          <w:color w:val="000000" w:themeColor="text1"/>
          <w:spacing w:val="-4"/>
          <w:sz w:val="28"/>
          <w:szCs w:val="28"/>
          <w:lang w:val="ru-RU"/>
        </w:rPr>
        <w:t>смыслового</w:t>
      </w:r>
      <w:r w:rsidRPr="0034385F">
        <w:rPr>
          <w:color w:val="000000" w:themeColor="text1"/>
          <w:spacing w:val="-16"/>
          <w:sz w:val="28"/>
          <w:szCs w:val="28"/>
          <w:lang w:val="ru-RU"/>
        </w:rPr>
        <w:t xml:space="preserve"> </w:t>
      </w:r>
      <w:r w:rsidRPr="0034385F">
        <w:rPr>
          <w:color w:val="000000" w:themeColor="text1"/>
          <w:spacing w:val="-3"/>
          <w:sz w:val="28"/>
          <w:szCs w:val="28"/>
          <w:lang w:val="ru-RU"/>
        </w:rPr>
        <w:t>чтения,</w:t>
      </w:r>
      <w:r w:rsidRPr="0034385F">
        <w:rPr>
          <w:color w:val="000000" w:themeColor="text1"/>
          <w:spacing w:val="-16"/>
          <w:sz w:val="28"/>
          <w:szCs w:val="28"/>
          <w:lang w:val="ru-RU"/>
        </w:rPr>
        <w:t xml:space="preserve"> </w:t>
      </w:r>
      <w:r w:rsidRPr="0034385F">
        <w:rPr>
          <w:color w:val="000000" w:themeColor="text1"/>
          <w:spacing w:val="-3"/>
          <w:sz w:val="28"/>
          <w:szCs w:val="28"/>
          <w:lang w:val="ru-RU"/>
        </w:rPr>
        <w:t>связанные</w:t>
      </w:r>
      <w:r w:rsidRPr="0034385F">
        <w:rPr>
          <w:color w:val="000000" w:themeColor="text1"/>
          <w:spacing w:val="-16"/>
          <w:sz w:val="28"/>
          <w:szCs w:val="28"/>
          <w:lang w:val="ru-RU"/>
        </w:rPr>
        <w:t xml:space="preserve"> </w:t>
      </w:r>
      <w:r w:rsidRPr="0034385F">
        <w:rPr>
          <w:color w:val="000000" w:themeColor="text1"/>
          <w:sz w:val="28"/>
          <w:szCs w:val="28"/>
          <w:lang w:val="ru-RU"/>
        </w:rPr>
        <w:t>с</w:t>
      </w:r>
      <w:r w:rsidR="0003775A" w:rsidRPr="0034385F">
        <w:rPr>
          <w:color w:val="000000" w:themeColor="text1"/>
          <w:sz w:val="28"/>
          <w:szCs w:val="28"/>
          <w:lang w:val="ru-RU"/>
        </w:rPr>
        <w:t>:</w:t>
      </w:r>
    </w:p>
    <w:p w:rsidR="00EA6D9C" w:rsidRPr="0034385F" w:rsidRDefault="00EA6D9C" w:rsidP="00EA6D9C">
      <w:pPr>
        <w:pStyle w:val="a7"/>
        <w:numPr>
          <w:ilvl w:val="0"/>
          <w:numId w:val="1"/>
        </w:numPr>
        <w:tabs>
          <w:tab w:val="left" w:pos="571"/>
        </w:tabs>
        <w:spacing w:line="360" w:lineRule="auto"/>
        <w:ind w:right="54" w:firstLine="283"/>
        <w:rPr>
          <w:color w:val="000000" w:themeColor="text1"/>
          <w:sz w:val="28"/>
          <w:szCs w:val="28"/>
          <w:lang w:val="ru-RU"/>
        </w:rPr>
      </w:pPr>
      <w:r w:rsidRPr="0034385F">
        <w:rPr>
          <w:color w:val="000000" w:themeColor="text1"/>
          <w:sz w:val="28"/>
          <w:szCs w:val="28"/>
          <w:lang w:val="ru-RU"/>
        </w:rPr>
        <w:t xml:space="preserve">осмыслением цели и выбором вида чтения в зависимости от </w:t>
      </w:r>
      <w:r w:rsidR="0003775A" w:rsidRPr="0034385F">
        <w:rPr>
          <w:color w:val="000000" w:themeColor="text1"/>
          <w:spacing w:val="-4"/>
          <w:sz w:val="28"/>
          <w:szCs w:val="28"/>
          <w:lang w:val="ru-RU"/>
        </w:rPr>
        <w:t>комм</w:t>
      </w:r>
      <w:r w:rsidR="0003775A" w:rsidRPr="0034385F">
        <w:rPr>
          <w:color w:val="000000" w:themeColor="text1"/>
          <w:sz w:val="28"/>
          <w:szCs w:val="28"/>
          <w:lang w:val="ru-RU"/>
        </w:rPr>
        <w:t>уник</w:t>
      </w:r>
      <w:r w:rsidR="0003775A" w:rsidRPr="0034385F">
        <w:rPr>
          <w:color w:val="000000" w:themeColor="text1"/>
          <w:sz w:val="28"/>
          <w:szCs w:val="28"/>
          <w:lang w:val="ru-RU"/>
        </w:rPr>
        <w:t>а</w:t>
      </w:r>
      <w:r w:rsidR="0003775A" w:rsidRPr="0034385F">
        <w:rPr>
          <w:color w:val="000000" w:themeColor="text1"/>
          <w:sz w:val="28"/>
          <w:szCs w:val="28"/>
          <w:lang w:val="ru-RU"/>
        </w:rPr>
        <w:t>тивной</w:t>
      </w:r>
      <w:r w:rsidRPr="0034385F">
        <w:rPr>
          <w:color w:val="000000" w:themeColor="text1"/>
          <w:spacing w:val="-3"/>
          <w:sz w:val="28"/>
          <w:szCs w:val="28"/>
          <w:lang w:val="ru-RU"/>
        </w:rPr>
        <w:t xml:space="preserve"> </w:t>
      </w:r>
      <w:r w:rsidRPr="0034385F">
        <w:rPr>
          <w:color w:val="000000" w:themeColor="text1"/>
          <w:sz w:val="28"/>
          <w:szCs w:val="28"/>
          <w:lang w:val="ru-RU"/>
        </w:rPr>
        <w:t>задачи;</w:t>
      </w:r>
    </w:p>
    <w:p w:rsidR="00EA6D9C" w:rsidRPr="0034385F" w:rsidRDefault="00EA6D9C" w:rsidP="00EA6D9C">
      <w:pPr>
        <w:pStyle w:val="a7"/>
        <w:numPr>
          <w:ilvl w:val="0"/>
          <w:numId w:val="1"/>
        </w:numPr>
        <w:tabs>
          <w:tab w:val="left" w:pos="571"/>
        </w:tabs>
        <w:spacing w:line="360" w:lineRule="auto"/>
        <w:ind w:right="54" w:firstLine="283"/>
        <w:rPr>
          <w:color w:val="000000" w:themeColor="text1"/>
          <w:sz w:val="28"/>
          <w:szCs w:val="28"/>
          <w:lang w:val="ru-RU"/>
        </w:rPr>
      </w:pPr>
      <w:r w:rsidRPr="0034385F">
        <w:rPr>
          <w:color w:val="000000" w:themeColor="text1"/>
          <w:sz w:val="28"/>
          <w:szCs w:val="28"/>
          <w:lang w:val="ru-RU"/>
        </w:rPr>
        <w:t xml:space="preserve">определением основной и </w:t>
      </w:r>
      <w:r w:rsidRPr="0034385F">
        <w:rPr>
          <w:color w:val="000000" w:themeColor="text1"/>
          <w:spacing w:val="-3"/>
          <w:sz w:val="28"/>
          <w:szCs w:val="28"/>
          <w:lang w:val="ru-RU"/>
        </w:rPr>
        <w:t>вто</w:t>
      </w:r>
      <w:r w:rsidRPr="0034385F">
        <w:rPr>
          <w:color w:val="000000" w:themeColor="text1"/>
          <w:sz w:val="28"/>
          <w:szCs w:val="28"/>
          <w:lang w:val="ru-RU"/>
        </w:rPr>
        <w:t>ростепенной</w:t>
      </w:r>
      <w:r w:rsidRPr="0034385F">
        <w:rPr>
          <w:color w:val="000000" w:themeColor="text1"/>
          <w:spacing w:val="-2"/>
          <w:sz w:val="28"/>
          <w:szCs w:val="28"/>
          <w:lang w:val="ru-RU"/>
        </w:rPr>
        <w:t xml:space="preserve"> </w:t>
      </w:r>
      <w:r w:rsidRPr="0034385F">
        <w:rPr>
          <w:color w:val="000000" w:themeColor="text1"/>
          <w:sz w:val="28"/>
          <w:szCs w:val="28"/>
          <w:lang w:val="ru-RU"/>
        </w:rPr>
        <w:t>информации;</w:t>
      </w:r>
    </w:p>
    <w:p w:rsidR="00EA6D9C" w:rsidRPr="0034385F" w:rsidRDefault="00EA6D9C" w:rsidP="00EA6D9C">
      <w:pPr>
        <w:pStyle w:val="a7"/>
        <w:numPr>
          <w:ilvl w:val="0"/>
          <w:numId w:val="1"/>
        </w:numPr>
        <w:tabs>
          <w:tab w:val="left" w:pos="571"/>
        </w:tabs>
        <w:spacing w:line="360" w:lineRule="auto"/>
        <w:ind w:right="54" w:firstLine="283"/>
        <w:rPr>
          <w:color w:val="000000" w:themeColor="text1"/>
          <w:sz w:val="28"/>
          <w:szCs w:val="28"/>
          <w:lang w:val="ru-RU"/>
        </w:rPr>
      </w:pPr>
      <w:r w:rsidRPr="0034385F">
        <w:rPr>
          <w:color w:val="000000" w:themeColor="text1"/>
          <w:sz w:val="28"/>
          <w:szCs w:val="28"/>
          <w:lang w:val="ru-RU"/>
        </w:rPr>
        <w:t>формулированием проблемы</w:t>
      </w:r>
      <w:r w:rsidRPr="0034385F">
        <w:rPr>
          <w:color w:val="000000" w:themeColor="text1"/>
          <w:spacing w:val="-41"/>
          <w:sz w:val="28"/>
          <w:szCs w:val="28"/>
          <w:lang w:val="ru-RU"/>
        </w:rPr>
        <w:t xml:space="preserve"> </w:t>
      </w:r>
      <w:r w:rsidRPr="0034385F">
        <w:rPr>
          <w:color w:val="000000" w:themeColor="text1"/>
          <w:sz w:val="28"/>
          <w:szCs w:val="28"/>
          <w:lang w:val="ru-RU"/>
        </w:rPr>
        <w:t xml:space="preserve">и </w:t>
      </w:r>
      <w:r w:rsidRPr="0034385F">
        <w:rPr>
          <w:color w:val="000000" w:themeColor="text1"/>
          <w:spacing w:val="-3"/>
          <w:sz w:val="28"/>
          <w:szCs w:val="28"/>
          <w:lang w:val="ru-RU"/>
        </w:rPr>
        <w:t xml:space="preserve">главной </w:t>
      </w:r>
      <w:r w:rsidRPr="0034385F">
        <w:rPr>
          <w:color w:val="000000" w:themeColor="text1"/>
          <w:sz w:val="28"/>
          <w:szCs w:val="28"/>
          <w:lang w:val="ru-RU"/>
        </w:rPr>
        <w:t>идеи</w:t>
      </w:r>
      <w:r w:rsidRPr="0034385F">
        <w:rPr>
          <w:color w:val="000000" w:themeColor="text1"/>
          <w:spacing w:val="1"/>
          <w:sz w:val="28"/>
          <w:szCs w:val="28"/>
          <w:lang w:val="ru-RU"/>
        </w:rPr>
        <w:t xml:space="preserve"> </w:t>
      </w:r>
      <w:r w:rsidRPr="0034385F">
        <w:rPr>
          <w:color w:val="000000" w:themeColor="text1"/>
          <w:sz w:val="28"/>
          <w:szCs w:val="28"/>
          <w:lang w:val="ru-RU"/>
        </w:rPr>
        <w:t>текста.</w:t>
      </w:r>
    </w:p>
    <w:p w:rsidR="009D6AAD" w:rsidRDefault="003962C3" w:rsidP="004944C0">
      <w:pPr>
        <w:pStyle w:val="a4"/>
        <w:spacing w:line="360" w:lineRule="auto"/>
        <w:ind w:left="0" w:firstLine="709"/>
        <w:rPr>
          <w:color w:val="000000" w:themeColor="text1"/>
          <w:spacing w:val="5"/>
          <w:sz w:val="28"/>
          <w:szCs w:val="28"/>
          <w:lang w:val="ru-RU"/>
        </w:rPr>
      </w:pPr>
      <w:r>
        <w:rPr>
          <w:color w:val="000000" w:themeColor="text1"/>
          <w:sz w:val="28"/>
          <w:szCs w:val="28"/>
          <w:lang w:val="ru-RU"/>
        </w:rPr>
        <w:t xml:space="preserve">В научной литературе </w:t>
      </w:r>
      <w:r w:rsidR="009D6AAD" w:rsidRPr="0034385F">
        <w:rPr>
          <w:color w:val="000000" w:themeColor="text1"/>
          <w:spacing w:val="7"/>
          <w:sz w:val="28"/>
          <w:szCs w:val="28"/>
          <w:lang w:val="ru-RU"/>
        </w:rPr>
        <w:t xml:space="preserve">«стратегии смыслового чтения» </w:t>
      </w:r>
      <w:r w:rsidR="009D6AAD" w:rsidRPr="0034385F">
        <w:rPr>
          <w:color w:val="000000" w:themeColor="text1"/>
          <w:sz w:val="28"/>
          <w:szCs w:val="28"/>
          <w:lang w:val="ru-RU"/>
        </w:rPr>
        <w:t xml:space="preserve">понимаются как </w:t>
      </w:r>
      <w:r w:rsidR="009D6AAD" w:rsidRPr="0034385F">
        <w:rPr>
          <w:color w:val="000000" w:themeColor="text1"/>
          <w:spacing w:val="1"/>
          <w:sz w:val="28"/>
          <w:szCs w:val="28"/>
          <w:lang w:val="ru-RU"/>
        </w:rPr>
        <w:t xml:space="preserve">различные </w:t>
      </w:r>
      <w:r w:rsidR="00574746" w:rsidRPr="0034385F">
        <w:rPr>
          <w:color w:val="000000" w:themeColor="text1"/>
          <w:sz w:val="28"/>
          <w:szCs w:val="28"/>
          <w:lang w:val="ru-RU"/>
        </w:rPr>
        <w:t>комби</w:t>
      </w:r>
      <w:r w:rsidR="009D6AAD" w:rsidRPr="0034385F">
        <w:rPr>
          <w:color w:val="000000" w:themeColor="text1"/>
          <w:sz w:val="28"/>
          <w:szCs w:val="28"/>
          <w:lang w:val="ru-RU"/>
        </w:rPr>
        <w:t>нации приемов, которые используют о</w:t>
      </w:r>
      <w:r w:rsidR="009D6AAD" w:rsidRPr="0034385F">
        <w:rPr>
          <w:color w:val="000000" w:themeColor="text1"/>
          <w:spacing w:val="2"/>
          <w:sz w:val="28"/>
          <w:szCs w:val="28"/>
          <w:lang w:val="ru-RU"/>
        </w:rPr>
        <w:t xml:space="preserve">бучающиеся </w:t>
      </w:r>
      <w:r w:rsidR="009D6AAD" w:rsidRPr="0034385F">
        <w:rPr>
          <w:color w:val="000000" w:themeColor="text1"/>
          <w:sz w:val="28"/>
          <w:szCs w:val="28"/>
          <w:lang w:val="ru-RU"/>
        </w:rPr>
        <w:t xml:space="preserve">для </w:t>
      </w:r>
      <w:r w:rsidR="009D6AAD" w:rsidRPr="0034385F">
        <w:rPr>
          <w:color w:val="000000" w:themeColor="text1"/>
          <w:spacing w:val="1"/>
          <w:sz w:val="28"/>
          <w:szCs w:val="28"/>
          <w:lang w:val="ru-RU"/>
        </w:rPr>
        <w:t>во</w:t>
      </w:r>
      <w:r w:rsidR="009D6AAD" w:rsidRPr="0034385F">
        <w:rPr>
          <w:color w:val="000000" w:themeColor="text1"/>
          <w:spacing w:val="1"/>
          <w:sz w:val="28"/>
          <w:szCs w:val="28"/>
          <w:lang w:val="ru-RU"/>
        </w:rPr>
        <w:t>с</w:t>
      </w:r>
      <w:r w:rsidR="009D6AAD" w:rsidRPr="0034385F">
        <w:rPr>
          <w:color w:val="000000" w:themeColor="text1"/>
          <w:spacing w:val="1"/>
          <w:sz w:val="28"/>
          <w:szCs w:val="28"/>
          <w:lang w:val="ru-RU"/>
        </w:rPr>
        <w:t xml:space="preserve">приятия </w:t>
      </w:r>
      <w:r w:rsidR="009D6AAD" w:rsidRPr="0034385F">
        <w:rPr>
          <w:color w:val="000000" w:themeColor="text1"/>
          <w:sz w:val="28"/>
          <w:szCs w:val="28"/>
          <w:lang w:val="ru-RU"/>
        </w:rPr>
        <w:t>гра</w:t>
      </w:r>
      <w:r w:rsidR="009D6AAD" w:rsidRPr="0034385F">
        <w:rPr>
          <w:color w:val="000000" w:themeColor="text1"/>
          <w:spacing w:val="5"/>
          <w:sz w:val="28"/>
          <w:szCs w:val="28"/>
          <w:lang w:val="ru-RU"/>
        </w:rPr>
        <w:t xml:space="preserve">фически </w:t>
      </w:r>
      <w:r w:rsidR="009D6AAD" w:rsidRPr="0034385F">
        <w:rPr>
          <w:color w:val="000000" w:themeColor="text1"/>
          <w:spacing w:val="3"/>
          <w:sz w:val="28"/>
          <w:szCs w:val="28"/>
          <w:lang w:val="ru-RU"/>
        </w:rPr>
        <w:t xml:space="preserve">оформленной текстовой </w:t>
      </w:r>
      <w:r w:rsidR="009D6AAD" w:rsidRPr="0034385F">
        <w:rPr>
          <w:color w:val="000000" w:themeColor="text1"/>
          <w:spacing w:val="5"/>
          <w:sz w:val="28"/>
          <w:szCs w:val="28"/>
          <w:lang w:val="ru-RU"/>
        </w:rPr>
        <w:t xml:space="preserve">информации </w:t>
      </w:r>
      <w:r w:rsidR="009D6AAD" w:rsidRPr="0034385F">
        <w:rPr>
          <w:color w:val="000000" w:themeColor="text1"/>
          <w:sz w:val="28"/>
          <w:szCs w:val="28"/>
          <w:lang w:val="ru-RU"/>
        </w:rPr>
        <w:t xml:space="preserve">и </w:t>
      </w:r>
      <w:r w:rsidR="009D6AAD" w:rsidRPr="0034385F">
        <w:rPr>
          <w:color w:val="000000" w:themeColor="text1"/>
          <w:spacing w:val="2"/>
          <w:sz w:val="28"/>
          <w:szCs w:val="28"/>
          <w:lang w:val="ru-RU"/>
        </w:rPr>
        <w:t xml:space="preserve">ее </w:t>
      </w:r>
      <w:r w:rsidR="009D6AAD" w:rsidRPr="0034385F">
        <w:rPr>
          <w:color w:val="000000" w:themeColor="text1"/>
          <w:spacing w:val="5"/>
          <w:sz w:val="28"/>
          <w:szCs w:val="28"/>
          <w:lang w:val="ru-RU"/>
        </w:rPr>
        <w:t>перер</w:t>
      </w:r>
      <w:r w:rsidR="009D6AAD" w:rsidRPr="0034385F">
        <w:rPr>
          <w:color w:val="000000" w:themeColor="text1"/>
          <w:spacing w:val="5"/>
          <w:sz w:val="28"/>
          <w:szCs w:val="28"/>
          <w:lang w:val="ru-RU"/>
        </w:rPr>
        <w:t>а</w:t>
      </w:r>
      <w:r w:rsidR="009D6AAD" w:rsidRPr="0034385F">
        <w:rPr>
          <w:color w:val="000000" w:themeColor="text1"/>
          <w:spacing w:val="5"/>
          <w:sz w:val="28"/>
          <w:szCs w:val="28"/>
          <w:lang w:val="ru-RU"/>
        </w:rPr>
        <w:t xml:space="preserve">ботки </w:t>
      </w:r>
      <w:r w:rsidR="009D6AAD" w:rsidRPr="0034385F">
        <w:rPr>
          <w:color w:val="000000" w:themeColor="text1"/>
          <w:sz w:val="28"/>
          <w:szCs w:val="28"/>
          <w:lang w:val="ru-RU"/>
        </w:rPr>
        <w:t xml:space="preserve">в </w:t>
      </w:r>
      <w:r w:rsidR="009D6AAD" w:rsidRPr="0034385F">
        <w:rPr>
          <w:color w:val="000000" w:themeColor="text1"/>
          <w:spacing w:val="5"/>
          <w:sz w:val="28"/>
          <w:szCs w:val="28"/>
          <w:lang w:val="ru-RU"/>
        </w:rPr>
        <w:t xml:space="preserve">личностно-смысловые установки </w:t>
      </w:r>
      <w:r w:rsidR="009D6AAD" w:rsidRPr="0034385F">
        <w:rPr>
          <w:color w:val="000000" w:themeColor="text1"/>
          <w:sz w:val="28"/>
          <w:szCs w:val="28"/>
          <w:lang w:val="ru-RU"/>
        </w:rPr>
        <w:t xml:space="preserve">в </w:t>
      </w:r>
      <w:r w:rsidR="009D6AAD" w:rsidRPr="0034385F">
        <w:rPr>
          <w:color w:val="000000" w:themeColor="text1"/>
          <w:spacing w:val="1"/>
          <w:sz w:val="28"/>
          <w:szCs w:val="28"/>
          <w:lang w:val="ru-RU"/>
        </w:rPr>
        <w:t xml:space="preserve">соответствии </w:t>
      </w:r>
      <w:r w:rsidR="009D6AAD" w:rsidRPr="0034385F">
        <w:rPr>
          <w:color w:val="000000" w:themeColor="text1"/>
          <w:sz w:val="28"/>
          <w:szCs w:val="28"/>
          <w:lang w:val="ru-RU"/>
        </w:rPr>
        <w:t xml:space="preserve">с </w:t>
      </w:r>
      <w:proofErr w:type="spellStart"/>
      <w:r w:rsidR="009D6AAD" w:rsidRPr="0034385F">
        <w:rPr>
          <w:color w:val="000000" w:themeColor="text1"/>
          <w:sz w:val="28"/>
          <w:szCs w:val="28"/>
          <w:lang w:val="ru-RU"/>
        </w:rPr>
        <w:t>коммуникативн</w:t>
      </w:r>
      <w:proofErr w:type="gramStart"/>
      <w:r w:rsidR="009D6AAD" w:rsidRPr="0034385F">
        <w:rPr>
          <w:color w:val="000000" w:themeColor="text1"/>
          <w:sz w:val="28"/>
          <w:szCs w:val="28"/>
          <w:lang w:val="ru-RU"/>
        </w:rPr>
        <w:t>о</w:t>
      </w:r>
      <w:proofErr w:type="spellEnd"/>
      <w:r w:rsidR="009D6AAD" w:rsidRPr="0034385F">
        <w:rPr>
          <w:color w:val="000000" w:themeColor="text1"/>
          <w:sz w:val="28"/>
          <w:szCs w:val="28"/>
          <w:lang w:val="ru-RU"/>
        </w:rPr>
        <w:t>-</w:t>
      </w:r>
      <w:proofErr w:type="gramEnd"/>
      <w:r w:rsidR="009D6AAD" w:rsidRPr="0034385F">
        <w:rPr>
          <w:color w:val="000000" w:themeColor="text1"/>
          <w:sz w:val="28"/>
          <w:szCs w:val="28"/>
          <w:lang w:val="ru-RU"/>
        </w:rPr>
        <w:t xml:space="preserve"> позн</w:t>
      </w:r>
      <w:r w:rsidR="009D6AAD" w:rsidRPr="0034385F">
        <w:rPr>
          <w:color w:val="000000" w:themeColor="text1"/>
          <w:sz w:val="28"/>
          <w:szCs w:val="28"/>
          <w:lang w:val="ru-RU"/>
        </w:rPr>
        <w:t>а</w:t>
      </w:r>
      <w:r w:rsidR="009D6AAD" w:rsidRPr="0034385F">
        <w:rPr>
          <w:color w:val="000000" w:themeColor="text1"/>
          <w:sz w:val="28"/>
          <w:szCs w:val="28"/>
          <w:lang w:val="ru-RU"/>
        </w:rPr>
        <w:t>вательной задачей</w:t>
      </w:r>
      <w:r>
        <w:rPr>
          <w:color w:val="000000" w:themeColor="text1"/>
          <w:sz w:val="28"/>
          <w:szCs w:val="28"/>
          <w:lang w:val="ru-RU"/>
        </w:rPr>
        <w:t>[2</w:t>
      </w:r>
      <w:r w:rsidRPr="0034385F">
        <w:rPr>
          <w:color w:val="000000" w:themeColor="text1"/>
          <w:sz w:val="28"/>
          <w:szCs w:val="28"/>
          <w:lang w:val="ru-RU"/>
        </w:rPr>
        <w:t>]</w:t>
      </w:r>
      <w:r w:rsidR="009D6AAD" w:rsidRPr="0034385F">
        <w:rPr>
          <w:color w:val="000000" w:themeColor="text1"/>
          <w:sz w:val="28"/>
          <w:szCs w:val="28"/>
          <w:lang w:val="ru-RU"/>
        </w:rPr>
        <w:t xml:space="preserve">. </w:t>
      </w:r>
      <w:r w:rsidR="008715C5">
        <w:rPr>
          <w:color w:val="000000" w:themeColor="text1"/>
          <w:sz w:val="28"/>
          <w:szCs w:val="28"/>
          <w:lang w:val="ru-RU"/>
        </w:rPr>
        <w:t>В</w:t>
      </w:r>
      <w:r w:rsidR="009D6AAD" w:rsidRPr="0034385F">
        <w:rPr>
          <w:color w:val="000000" w:themeColor="text1"/>
          <w:spacing w:val="1"/>
          <w:sz w:val="28"/>
          <w:szCs w:val="28"/>
          <w:lang w:val="ru-RU"/>
        </w:rPr>
        <w:t xml:space="preserve">сем </w:t>
      </w:r>
      <w:r w:rsidR="009D6AAD" w:rsidRPr="0034385F">
        <w:rPr>
          <w:color w:val="000000" w:themeColor="text1"/>
          <w:sz w:val="28"/>
          <w:szCs w:val="28"/>
          <w:lang w:val="ru-RU"/>
        </w:rPr>
        <w:t xml:space="preserve">известны </w:t>
      </w:r>
      <w:r w:rsidR="008715C5">
        <w:rPr>
          <w:color w:val="000000" w:themeColor="text1"/>
          <w:sz w:val="28"/>
          <w:szCs w:val="28"/>
          <w:lang w:val="ru-RU"/>
        </w:rPr>
        <w:t xml:space="preserve">такие приемы как </w:t>
      </w:r>
      <w:r w:rsidR="009D6AAD" w:rsidRPr="0034385F">
        <w:rPr>
          <w:color w:val="000000" w:themeColor="text1"/>
          <w:sz w:val="28"/>
          <w:szCs w:val="28"/>
          <w:lang w:val="ru-RU"/>
        </w:rPr>
        <w:t xml:space="preserve">стратегии </w:t>
      </w:r>
      <w:r w:rsidR="008715C5">
        <w:rPr>
          <w:color w:val="000000" w:themeColor="text1"/>
          <w:sz w:val="28"/>
          <w:szCs w:val="28"/>
          <w:lang w:val="ru-RU"/>
        </w:rPr>
        <w:t>как:</w:t>
      </w:r>
    </w:p>
    <w:p w:rsidR="008715C5" w:rsidRDefault="008715C5" w:rsidP="004944C0">
      <w:pPr>
        <w:spacing w:after="0" w:line="360" w:lineRule="auto"/>
        <w:ind w:left="567" w:hanging="567"/>
        <w:jc w:val="both"/>
        <w:rPr>
          <w:color w:val="000000" w:themeColor="text1"/>
          <w:spacing w:val="15"/>
        </w:rPr>
      </w:pPr>
      <w:r>
        <w:rPr>
          <w:color w:val="000000" w:themeColor="text1"/>
        </w:rPr>
        <w:t>1. З</w:t>
      </w:r>
      <w:r w:rsidRPr="0034385F">
        <w:rPr>
          <w:color w:val="000000" w:themeColor="text1"/>
        </w:rPr>
        <w:t xml:space="preserve">аполнение таблицы «Знаю – </w:t>
      </w:r>
      <w:r w:rsidRPr="0034385F">
        <w:rPr>
          <w:color w:val="000000" w:themeColor="text1"/>
          <w:spacing w:val="-3"/>
        </w:rPr>
        <w:t xml:space="preserve">Хочу </w:t>
      </w:r>
      <w:r w:rsidRPr="0034385F">
        <w:rPr>
          <w:color w:val="000000" w:themeColor="text1"/>
        </w:rPr>
        <w:t xml:space="preserve">узнать – </w:t>
      </w:r>
      <w:r w:rsidRPr="0034385F">
        <w:rPr>
          <w:color w:val="000000" w:themeColor="text1"/>
          <w:spacing w:val="12"/>
        </w:rPr>
        <w:t>Узна</w:t>
      </w:r>
      <w:r w:rsidRPr="0034385F">
        <w:rPr>
          <w:color w:val="000000" w:themeColor="text1"/>
          <w:spacing w:val="15"/>
        </w:rPr>
        <w:t>л»</w:t>
      </w:r>
    </w:p>
    <w:p w:rsidR="008715C5" w:rsidRPr="008715C5" w:rsidRDefault="008715C5" w:rsidP="004944C0">
      <w:pPr>
        <w:spacing w:after="0" w:line="360" w:lineRule="auto"/>
        <w:ind w:left="567" w:hanging="567"/>
        <w:jc w:val="both"/>
      </w:pPr>
      <w:r>
        <w:t>2</w:t>
      </w:r>
      <w:r w:rsidRPr="008715C5">
        <w:t>. Прием «Ответы на в</w:t>
      </w:r>
      <w:r w:rsidRPr="008715C5">
        <w:t>о</w:t>
      </w:r>
      <w:r w:rsidRPr="008715C5">
        <w:t>просы»</w:t>
      </w:r>
    </w:p>
    <w:p w:rsidR="008715C5" w:rsidRPr="008715C5" w:rsidRDefault="008715C5" w:rsidP="004944C0">
      <w:pPr>
        <w:spacing w:after="0" w:line="360" w:lineRule="auto"/>
        <w:ind w:left="567" w:hanging="567"/>
        <w:jc w:val="both"/>
      </w:pPr>
      <w:r>
        <w:t>3</w:t>
      </w:r>
      <w:r w:rsidRPr="008715C5">
        <w:t>. Прием «Составь задание»</w:t>
      </w:r>
    </w:p>
    <w:p w:rsidR="008715C5" w:rsidRPr="008715C5" w:rsidRDefault="008715C5" w:rsidP="004944C0">
      <w:pPr>
        <w:spacing w:after="0" w:line="360" w:lineRule="auto"/>
        <w:ind w:left="567" w:hanging="567"/>
        <w:jc w:val="both"/>
      </w:pPr>
      <w:r>
        <w:t>4</w:t>
      </w:r>
      <w:r w:rsidRPr="008715C5">
        <w:t>. Прием «тонких» и «толстых» вопросов</w:t>
      </w:r>
    </w:p>
    <w:p w:rsidR="008715C5" w:rsidRPr="008715C5" w:rsidRDefault="008715C5" w:rsidP="004944C0">
      <w:pPr>
        <w:spacing w:after="0" w:line="360" w:lineRule="auto"/>
        <w:ind w:left="567" w:hanging="567"/>
        <w:jc w:val="both"/>
      </w:pPr>
      <w:r>
        <w:t>5</w:t>
      </w:r>
      <w:r w:rsidRPr="008715C5">
        <w:t>. Прием «Кластер»</w:t>
      </w:r>
    </w:p>
    <w:p w:rsidR="008715C5" w:rsidRPr="008715C5" w:rsidRDefault="008715C5" w:rsidP="004944C0">
      <w:pPr>
        <w:spacing w:after="0" w:line="360" w:lineRule="auto"/>
        <w:ind w:left="567" w:hanging="567"/>
        <w:jc w:val="both"/>
      </w:pPr>
      <w:r>
        <w:t>6</w:t>
      </w:r>
      <w:r w:rsidRPr="008715C5">
        <w:t>. Прием «Задай вопрос»</w:t>
      </w:r>
    </w:p>
    <w:p w:rsidR="008715C5" w:rsidRPr="008715C5" w:rsidRDefault="008715C5" w:rsidP="004944C0">
      <w:pPr>
        <w:spacing w:after="0" w:line="360" w:lineRule="auto"/>
        <w:ind w:left="567" w:hanging="567"/>
        <w:jc w:val="both"/>
      </w:pPr>
      <w:r>
        <w:t>7</w:t>
      </w:r>
      <w:r w:rsidRPr="008715C5">
        <w:t>. Прием «</w:t>
      </w:r>
      <w:proofErr w:type="spellStart"/>
      <w:r w:rsidRPr="008715C5">
        <w:t>Инсерт</w:t>
      </w:r>
      <w:proofErr w:type="spellEnd"/>
      <w:r w:rsidRPr="008715C5">
        <w:t>»</w:t>
      </w:r>
    </w:p>
    <w:p w:rsidR="008715C5" w:rsidRPr="008715C5" w:rsidRDefault="008715C5" w:rsidP="004944C0">
      <w:pPr>
        <w:spacing w:after="0" w:line="360" w:lineRule="auto"/>
        <w:ind w:left="567" w:hanging="567"/>
        <w:jc w:val="both"/>
      </w:pPr>
      <w:r>
        <w:t>8</w:t>
      </w:r>
      <w:r w:rsidRPr="008715C5">
        <w:t>. Прием «Верные и неверные утверждения»</w:t>
      </w:r>
    </w:p>
    <w:p w:rsidR="008715C5" w:rsidRPr="008715C5" w:rsidRDefault="008715C5" w:rsidP="004944C0">
      <w:pPr>
        <w:spacing w:after="0" w:line="360" w:lineRule="auto"/>
        <w:ind w:left="567" w:hanging="567"/>
        <w:jc w:val="both"/>
      </w:pPr>
      <w:r>
        <w:t>9</w:t>
      </w:r>
      <w:r w:rsidRPr="008715C5">
        <w:t>. Прием «Восстанови текст»</w:t>
      </w:r>
    </w:p>
    <w:p w:rsidR="008715C5" w:rsidRPr="008715C5" w:rsidRDefault="008715C5" w:rsidP="004944C0">
      <w:pPr>
        <w:spacing w:after="0" w:line="360" w:lineRule="auto"/>
        <w:ind w:left="567" w:hanging="567"/>
        <w:jc w:val="both"/>
      </w:pPr>
      <w:r>
        <w:t>10</w:t>
      </w:r>
      <w:r w:rsidRPr="008715C5">
        <w:t>. Прием «Найди сходства и различия»</w:t>
      </w:r>
    </w:p>
    <w:p w:rsidR="008715C5" w:rsidRPr="008715C5" w:rsidRDefault="008715C5" w:rsidP="004944C0">
      <w:pPr>
        <w:spacing w:after="0" w:line="360" w:lineRule="auto"/>
        <w:ind w:left="567" w:hanging="567"/>
        <w:jc w:val="both"/>
      </w:pPr>
      <w:r>
        <w:lastRenderedPageBreak/>
        <w:t>11</w:t>
      </w:r>
      <w:r w:rsidRPr="008715C5">
        <w:t>. Прием «Синквейн»</w:t>
      </w:r>
    </w:p>
    <w:p w:rsidR="008715C5" w:rsidRPr="008715C5" w:rsidRDefault="008715C5" w:rsidP="004944C0">
      <w:pPr>
        <w:spacing w:after="0" w:line="360" w:lineRule="auto"/>
        <w:ind w:left="567" w:hanging="567"/>
        <w:jc w:val="both"/>
      </w:pPr>
      <w:r>
        <w:t>12</w:t>
      </w:r>
      <w:r w:rsidRPr="008715C5">
        <w:t xml:space="preserve">. Прием «Учимся задавать вопросы разных типов»  (Ромашка </w:t>
      </w:r>
      <w:proofErr w:type="spellStart"/>
      <w:r w:rsidRPr="008715C5">
        <w:t>Блума</w:t>
      </w:r>
      <w:proofErr w:type="spellEnd"/>
      <w:r w:rsidRPr="008715C5">
        <w:t>)</w:t>
      </w:r>
    </w:p>
    <w:p w:rsidR="008715C5" w:rsidRPr="008715C5" w:rsidRDefault="008715C5" w:rsidP="004944C0">
      <w:pPr>
        <w:spacing w:after="0" w:line="360" w:lineRule="auto"/>
        <w:ind w:left="567" w:hanging="567"/>
        <w:jc w:val="both"/>
      </w:pPr>
      <w:r>
        <w:t>13</w:t>
      </w:r>
      <w:r w:rsidRPr="008715C5">
        <w:t>. Прием «Рыбная кость» (</w:t>
      </w:r>
      <w:r w:rsidRPr="008715C5">
        <w:rPr>
          <w:lang w:val="en-US"/>
        </w:rPr>
        <w:t>Fishbone</w:t>
      </w:r>
      <w:r>
        <w:t xml:space="preserve"> </w:t>
      </w:r>
      <w:r w:rsidRPr="008715C5">
        <w:rPr>
          <w:lang w:val="en-US"/>
        </w:rPr>
        <w:t>Diagram</w:t>
      </w:r>
      <w:r w:rsidRPr="008715C5">
        <w:t>)</w:t>
      </w:r>
    </w:p>
    <w:p w:rsidR="008715C5" w:rsidRPr="008715C5" w:rsidRDefault="008715C5" w:rsidP="004944C0">
      <w:pPr>
        <w:spacing w:after="0" w:line="360" w:lineRule="auto"/>
        <w:jc w:val="both"/>
      </w:pPr>
      <w:r w:rsidRPr="008715C5">
        <w:t>14.  Прием «Ментальная карта» (</w:t>
      </w:r>
      <w:r w:rsidRPr="008715C5">
        <w:rPr>
          <w:lang w:val="en-US"/>
        </w:rPr>
        <w:t>Mind</w:t>
      </w:r>
      <w:r w:rsidRPr="008715C5">
        <w:t xml:space="preserve"> </w:t>
      </w:r>
      <w:r w:rsidRPr="008715C5">
        <w:rPr>
          <w:lang w:val="en-US"/>
        </w:rPr>
        <w:t>Map</w:t>
      </w:r>
      <w:r w:rsidRPr="008715C5">
        <w:t>)</w:t>
      </w:r>
      <w:r>
        <w:t xml:space="preserve"> и другие.</w:t>
      </w:r>
    </w:p>
    <w:p w:rsidR="009D6AAD" w:rsidRDefault="008715C5" w:rsidP="004944C0">
      <w:pPr>
        <w:widowControl w:val="0"/>
        <w:spacing w:after="0" w:line="360" w:lineRule="auto"/>
        <w:ind w:firstLine="851"/>
        <w:jc w:val="both"/>
        <w:rPr>
          <w:color w:val="000000" w:themeColor="text1"/>
          <w:spacing w:val="15"/>
        </w:rPr>
      </w:pPr>
      <w:r>
        <w:t> </w:t>
      </w:r>
      <w:r w:rsidR="009D6AAD" w:rsidRPr="0034385F">
        <w:rPr>
          <w:color w:val="000000" w:themeColor="text1"/>
          <w:spacing w:val="3"/>
        </w:rPr>
        <w:t xml:space="preserve">При </w:t>
      </w:r>
      <w:r w:rsidR="00DD5F41">
        <w:rPr>
          <w:color w:val="000000" w:themeColor="text1"/>
          <w:spacing w:val="5"/>
        </w:rPr>
        <w:t>обучении</w:t>
      </w:r>
      <w:r w:rsidR="009D6AAD" w:rsidRPr="0034385F">
        <w:rPr>
          <w:color w:val="000000" w:themeColor="text1"/>
          <w:spacing w:val="5"/>
        </w:rPr>
        <w:t xml:space="preserve"> иноязыч</w:t>
      </w:r>
      <w:r w:rsidR="009D6AAD" w:rsidRPr="0034385F">
        <w:rPr>
          <w:color w:val="000000" w:themeColor="text1"/>
        </w:rPr>
        <w:t xml:space="preserve">ному </w:t>
      </w:r>
      <w:r w:rsidR="009D6AAD" w:rsidRPr="0034385F">
        <w:rPr>
          <w:color w:val="000000" w:themeColor="text1"/>
          <w:spacing w:val="1"/>
        </w:rPr>
        <w:t xml:space="preserve">чтению </w:t>
      </w:r>
      <w:r w:rsidR="009D6AAD" w:rsidRPr="0034385F">
        <w:rPr>
          <w:color w:val="000000" w:themeColor="text1"/>
        </w:rPr>
        <w:t xml:space="preserve">авторы </w:t>
      </w:r>
      <w:r w:rsidR="009D6AAD" w:rsidRPr="0034385F">
        <w:rPr>
          <w:color w:val="000000" w:themeColor="text1"/>
          <w:spacing w:val="2"/>
        </w:rPr>
        <w:t xml:space="preserve">современных </w:t>
      </w:r>
      <w:r w:rsidR="009D6AAD" w:rsidRPr="0034385F">
        <w:rPr>
          <w:color w:val="000000" w:themeColor="text1"/>
          <w:spacing w:val="10"/>
        </w:rPr>
        <w:t>учебн</w:t>
      </w:r>
      <w:r w:rsidR="00DD5F41">
        <w:rPr>
          <w:color w:val="000000" w:themeColor="text1"/>
          <w:spacing w:val="10"/>
        </w:rPr>
        <w:t>иков</w:t>
      </w:r>
      <w:r w:rsidR="009D6AAD" w:rsidRPr="0034385F">
        <w:rPr>
          <w:color w:val="000000" w:themeColor="text1"/>
          <w:spacing w:val="10"/>
        </w:rPr>
        <w:t xml:space="preserve"> </w:t>
      </w:r>
      <w:r w:rsidR="009D6AAD" w:rsidRPr="0034385F">
        <w:rPr>
          <w:color w:val="000000" w:themeColor="text1"/>
          <w:spacing w:val="5"/>
        </w:rPr>
        <w:t xml:space="preserve">предлагают следующие  стратегии </w:t>
      </w:r>
      <w:r w:rsidR="009D6AAD" w:rsidRPr="0034385F">
        <w:rPr>
          <w:color w:val="000000" w:themeColor="text1"/>
          <w:spacing w:val="7"/>
        </w:rPr>
        <w:t xml:space="preserve">смыслового чтения </w:t>
      </w:r>
      <w:r w:rsidR="009D6AAD" w:rsidRPr="0034385F">
        <w:rPr>
          <w:color w:val="000000" w:themeColor="text1"/>
        </w:rPr>
        <w:t xml:space="preserve">и </w:t>
      </w:r>
      <w:r w:rsidR="009D6AAD" w:rsidRPr="0034385F">
        <w:rPr>
          <w:color w:val="000000" w:themeColor="text1"/>
          <w:spacing w:val="7"/>
        </w:rPr>
        <w:t>раб</w:t>
      </w:r>
      <w:r w:rsidR="009D6AAD" w:rsidRPr="0034385F">
        <w:rPr>
          <w:color w:val="000000" w:themeColor="text1"/>
          <w:spacing w:val="7"/>
        </w:rPr>
        <w:t>о</w:t>
      </w:r>
      <w:r w:rsidR="009D6AAD" w:rsidRPr="0034385F">
        <w:rPr>
          <w:color w:val="000000" w:themeColor="text1"/>
          <w:spacing w:val="2"/>
        </w:rPr>
        <w:t xml:space="preserve">ты </w:t>
      </w:r>
      <w:r w:rsidR="009D6AAD" w:rsidRPr="0034385F">
        <w:rPr>
          <w:color w:val="000000" w:themeColor="text1"/>
        </w:rPr>
        <w:t xml:space="preserve">с </w:t>
      </w:r>
      <w:r w:rsidR="009D6AAD" w:rsidRPr="0034385F">
        <w:rPr>
          <w:color w:val="000000" w:themeColor="text1"/>
          <w:spacing w:val="3"/>
        </w:rPr>
        <w:t xml:space="preserve">текстом: </w:t>
      </w:r>
      <w:proofErr w:type="spellStart"/>
      <w:r w:rsidR="009D6AAD" w:rsidRPr="008715C5">
        <w:rPr>
          <w:color w:val="000000" w:themeColor="text1"/>
          <w:spacing w:val="3"/>
          <w:u w:val="single"/>
        </w:rPr>
        <w:t>дотекстовый</w:t>
      </w:r>
      <w:proofErr w:type="spellEnd"/>
      <w:r w:rsidR="009D6AAD" w:rsidRPr="008715C5">
        <w:rPr>
          <w:color w:val="000000" w:themeColor="text1"/>
          <w:spacing w:val="3"/>
          <w:u w:val="single"/>
        </w:rPr>
        <w:t xml:space="preserve"> </w:t>
      </w:r>
      <w:r w:rsidR="009D6AAD" w:rsidRPr="008715C5">
        <w:rPr>
          <w:color w:val="000000" w:themeColor="text1"/>
          <w:spacing w:val="5"/>
          <w:u w:val="single"/>
        </w:rPr>
        <w:t xml:space="preserve">этап, </w:t>
      </w:r>
      <w:proofErr w:type="spellStart"/>
      <w:r w:rsidR="009D6AAD" w:rsidRPr="008715C5">
        <w:rPr>
          <w:color w:val="000000" w:themeColor="text1"/>
          <w:spacing w:val="5"/>
          <w:u w:val="single"/>
        </w:rPr>
        <w:t>текстовй</w:t>
      </w:r>
      <w:proofErr w:type="spellEnd"/>
      <w:r w:rsidR="009D6AAD" w:rsidRPr="008715C5">
        <w:rPr>
          <w:color w:val="000000" w:themeColor="text1"/>
          <w:spacing w:val="5"/>
          <w:u w:val="single"/>
        </w:rPr>
        <w:t xml:space="preserve"> и </w:t>
      </w:r>
      <w:proofErr w:type="spellStart"/>
      <w:r w:rsidR="009D6AAD" w:rsidRPr="008715C5">
        <w:rPr>
          <w:color w:val="000000" w:themeColor="text1"/>
          <w:spacing w:val="5"/>
          <w:u w:val="single"/>
        </w:rPr>
        <w:t>послетекстовый</w:t>
      </w:r>
      <w:proofErr w:type="spellEnd"/>
      <w:r w:rsidR="009D6AAD" w:rsidRPr="008715C5">
        <w:rPr>
          <w:color w:val="000000" w:themeColor="text1"/>
          <w:spacing w:val="5"/>
          <w:u w:val="single"/>
        </w:rPr>
        <w:t xml:space="preserve"> этап.</w:t>
      </w:r>
      <w:r w:rsidR="009D6AAD" w:rsidRPr="0034385F">
        <w:rPr>
          <w:color w:val="000000" w:themeColor="text1"/>
          <w:spacing w:val="5"/>
        </w:rPr>
        <w:t xml:space="preserve"> </w:t>
      </w:r>
      <w:proofErr w:type="spellStart"/>
      <w:proofErr w:type="gramStart"/>
      <w:r w:rsidR="009D6AAD" w:rsidRPr="0034385F">
        <w:rPr>
          <w:color w:val="000000" w:themeColor="text1"/>
          <w:spacing w:val="5"/>
        </w:rPr>
        <w:t>Д</w:t>
      </w:r>
      <w:r w:rsidR="009D6AAD" w:rsidRPr="0034385F">
        <w:rPr>
          <w:color w:val="000000" w:themeColor="text1"/>
          <w:spacing w:val="3"/>
        </w:rPr>
        <w:t>отекстовый</w:t>
      </w:r>
      <w:proofErr w:type="spellEnd"/>
      <w:r w:rsidR="009D6AAD" w:rsidRPr="0034385F">
        <w:rPr>
          <w:color w:val="000000" w:themeColor="text1"/>
          <w:spacing w:val="3"/>
        </w:rPr>
        <w:t xml:space="preserve"> </w:t>
      </w:r>
      <w:r w:rsidR="009D6AAD" w:rsidRPr="0034385F">
        <w:rPr>
          <w:color w:val="000000" w:themeColor="text1"/>
          <w:spacing w:val="5"/>
        </w:rPr>
        <w:t>этап</w:t>
      </w:r>
      <w:r w:rsidR="009D6AAD" w:rsidRPr="0034385F">
        <w:rPr>
          <w:color w:val="000000" w:themeColor="text1"/>
          <w:spacing w:val="10"/>
        </w:rPr>
        <w:t xml:space="preserve">  предполагает активную  </w:t>
      </w:r>
      <w:r w:rsidR="009D6AAD" w:rsidRPr="0034385F">
        <w:rPr>
          <w:color w:val="000000" w:themeColor="text1"/>
          <w:spacing w:val="8"/>
        </w:rPr>
        <w:t xml:space="preserve">работу </w:t>
      </w:r>
      <w:r w:rsidR="009D6AAD" w:rsidRPr="0034385F">
        <w:rPr>
          <w:color w:val="000000" w:themeColor="text1"/>
        </w:rPr>
        <w:t xml:space="preserve">с ключевым </w:t>
      </w:r>
      <w:r w:rsidR="009D6AAD" w:rsidRPr="0034385F">
        <w:rPr>
          <w:color w:val="000000" w:themeColor="text1"/>
          <w:spacing w:val="1"/>
        </w:rPr>
        <w:t xml:space="preserve">словами, </w:t>
      </w:r>
      <w:r w:rsidR="009D6AAD" w:rsidRPr="0034385F">
        <w:rPr>
          <w:color w:val="000000" w:themeColor="text1"/>
        </w:rPr>
        <w:t xml:space="preserve">заголовком, </w:t>
      </w:r>
      <w:r w:rsidR="009D6AAD" w:rsidRPr="0034385F">
        <w:rPr>
          <w:color w:val="000000" w:themeColor="text1"/>
          <w:spacing w:val="1"/>
        </w:rPr>
        <w:t xml:space="preserve">развивает </w:t>
      </w:r>
      <w:r w:rsidR="009D6AAD" w:rsidRPr="0034385F">
        <w:rPr>
          <w:color w:val="000000" w:themeColor="text1"/>
        </w:rPr>
        <w:t xml:space="preserve">механизм </w:t>
      </w:r>
      <w:r w:rsidR="009D6AAD" w:rsidRPr="0034385F">
        <w:rPr>
          <w:color w:val="000000" w:themeColor="text1"/>
          <w:spacing w:val="1"/>
        </w:rPr>
        <w:t xml:space="preserve">антиципации, </w:t>
      </w:r>
      <w:r w:rsidR="009D6AAD" w:rsidRPr="0034385F">
        <w:rPr>
          <w:color w:val="000000" w:themeColor="text1"/>
        </w:rPr>
        <w:t xml:space="preserve">готовит читателя к </w:t>
      </w:r>
      <w:r w:rsidR="009D6AAD" w:rsidRPr="0034385F">
        <w:rPr>
          <w:color w:val="000000" w:themeColor="text1"/>
          <w:spacing w:val="1"/>
        </w:rPr>
        <w:t xml:space="preserve">восприятию </w:t>
      </w:r>
      <w:r w:rsidR="009D6AAD" w:rsidRPr="0034385F">
        <w:rPr>
          <w:color w:val="000000" w:themeColor="text1"/>
        </w:rPr>
        <w:t>информ</w:t>
      </w:r>
      <w:r w:rsidR="009D6AAD" w:rsidRPr="0034385F">
        <w:rPr>
          <w:color w:val="000000" w:themeColor="text1"/>
        </w:rPr>
        <w:t>а</w:t>
      </w:r>
      <w:r w:rsidR="009D6AAD" w:rsidRPr="0034385F">
        <w:rPr>
          <w:color w:val="000000" w:themeColor="text1"/>
        </w:rPr>
        <w:t xml:space="preserve">ции, </w:t>
      </w:r>
      <w:r w:rsidR="009D6AAD" w:rsidRPr="0034385F">
        <w:rPr>
          <w:color w:val="000000" w:themeColor="text1"/>
          <w:spacing w:val="1"/>
        </w:rPr>
        <w:t xml:space="preserve">обобщая </w:t>
      </w:r>
      <w:r w:rsidR="009D6AAD" w:rsidRPr="0034385F">
        <w:rPr>
          <w:color w:val="000000" w:themeColor="text1"/>
        </w:rPr>
        <w:t xml:space="preserve">накопленный </w:t>
      </w:r>
      <w:r w:rsidR="009D6AAD" w:rsidRPr="0034385F">
        <w:rPr>
          <w:color w:val="000000" w:themeColor="text1"/>
          <w:spacing w:val="1"/>
        </w:rPr>
        <w:t xml:space="preserve">опыт </w:t>
      </w:r>
      <w:r w:rsidR="009D6AAD" w:rsidRPr="0034385F">
        <w:rPr>
          <w:color w:val="000000" w:themeColor="text1"/>
        </w:rPr>
        <w:t>по проблеме; т</w:t>
      </w:r>
      <w:r w:rsidR="009D6AAD" w:rsidRPr="0034385F">
        <w:rPr>
          <w:color w:val="000000" w:themeColor="text1"/>
          <w:spacing w:val="3"/>
        </w:rPr>
        <w:t xml:space="preserve">екстовый этап - этап </w:t>
      </w:r>
      <w:r w:rsidR="009D6AAD" w:rsidRPr="0034385F">
        <w:rPr>
          <w:color w:val="000000" w:themeColor="text1"/>
          <w:spacing w:val="5"/>
        </w:rPr>
        <w:t xml:space="preserve">чтения, </w:t>
      </w:r>
      <w:r w:rsidR="009D6AAD" w:rsidRPr="0034385F">
        <w:rPr>
          <w:color w:val="000000" w:themeColor="text1"/>
          <w:spacing w:val="3"/>
        </w:rPr>
        <w:t xml:space="preserve">включает </w:t>
      </w:r>
      <w:r w:rsidR="009D6AAD" w:rsidRPr="0034385F">
        <w:rPr>
          <w:color w:val="000000" w:themeColor="text1"/>
        </w:rPr>
        <w:t xml:space="preserve">в </w:t>
      </w:r>
      <w:r w:rsidR="009D6AAD" w:rsidRPr="0034385F">
        <w:rPr>
          <w:color w:val="000000" w:themeColor="text1"/>
          <w:spacing w:val="2"/>
        </w:rPr>
        <w:t xml:space="preserve">себя </w:t>
      </w:r>
      <w:r w:rsidR="009D6AAD" w:rsidRPr="0034385F">
        <w:rPr>
          <w:color w:val="000000" w:themeColor="text1"/>
        </w:rPr>
        <w:t xml:space="preserve">множество аспектов в </w:t>
      </w:r>
      <w:r w:rsidR="009D6AAD" w:rsidRPr="0034385F">
        <w:rPr>
          <w:color w:val="000000" w:themeColor="text1"/>
          <w:spacing w:val="1"/>
        </w:rPr>
        <w:t xml:space="preserve">зависимости от </w:t>
      </w:r>
      <w:r w:rsidR="009D6AAD" w:rsidRPr="0034385F">
        <w:rPr>
          <w:color w:val="000000" w:themeColor="text1"/>
          <w:spacing w:val="5"/>
        </w:rPr>
        <w:t xml:space="preserve">вида чтения; </w:t>
      </w:r>
      <w:proofErr w:type="spellStart"/>
      <w:r w:rsidR="009D6AAD" w:rsidRPr="0034385F">
        <w:rPr>
          <w:color w:val="000000" w:themeColor="text1"/>
          <w:spacing w:val="5"/>
        </w:rPr>
        <w:t>посл</w:t>
      </w:r>
      <w:r w:rsidR="009D6AAD" w:rsidRPr="0034385F">
        <w:rPr>
          <w:color w:val="000000" w:themeColor="text1"/>
          <w:spacing w:val="5"/>
        </w:rPr>
        <w:t>е</w:t>
      </w:r>
      <w:r w:rsidR="009D6AAD" w:rsidRPr="0034385F">
        <w:rPr>
          <w:color w:val="000000" w:themeColor="text1"/>
          <w:spacing w:val="5"/>
        </w:rPr>
        <w:t>текстовый</w:t>
      </w:r>
      <w:proofErr w:type="spellEnd"/>
      <w:r w:rsidR="009D6AAD" w:rsidRPr="0034385F">
        <w:rPr>
          <w:color w:val="000000" w:themeColor="text1"/>
          <w:spacing w:val="5"/>
        </w:rPr>
        <w:t xml:space="preserve"> </w:t>
      </w:r>
      <w:r w:rsidR="009D6AAD" w:rsidRPr="0034385F">
        <w:rPr>
          <w:color w:val="000000" w:themeColor="text1"/>
        </w:rPr>
        <w:t>этап предполагает переход к про</w:t>
      </w:r>
      <w:r w:rsidR="009D6AAD" w:rsidRPr="0034385F">
        <w:rPr>
          <w:color w:val="000000" w:themeColor="text1"/>
          <w:spacing w:val="12"/>
        </w:rPr>
        <w:t xml:space="preserve">дуктивным </w:t>
      </w:r>
      <w:r w:rsidR="009D6AAD" w:rsidRPr="0034385F">
        <w:rPr>
          <w:color w:val="000000" w:themeColor="text1"/>
          <w:spacing w:val="11"/>
        </w:rPr>
        <w:t xml:space="preserve">видам речевой </w:t>
      </w:r>
      <w:r w:rsidR="009D6AAD" w:rsidRPr="0034385F">
        <w:rPr>
          <w:color w:val="000000" w:themeColor="text1"/>
          <w:spacing w:val="10"/>
        </w:rPr>
        <w:t>де</w:t>
      </w:r>
      <w:r w:rsidR="009D6AAD" w:rsidRPr="0034385F">
        <w:rPr>
          <w:color w:val="000000" w:themeColor="text1"/>
          <w:spacing w:val="2"/>
        </w:rPr>
        <w:t xml:space="preserve">ятельности, </w:t>
      </w:r>
      <w:r w:rsidR="009D6AAD" w:rsidRPr="0034385F">
        <w:rPr>
          <w:color w:val="000000" w:themeColor="text1"/>
        </w:rPr>
        <w:t>анал</w:t>
      </w:r>
      <w:r w:rsidR="009D6AAD" w:rsidRPr="0034385F">
        <w:rPr>
          <w:color w:val="000000" w:themeColor="text1"/>
        </w:rPr>
        <w:t>и</w:t>
      </w:r>
      <w:r w:rsidR="009D6AAD" w:rsidRPr="0034385F">
        <w:rPr>
          <w:color w:val="000000" w:themeColor="text1"/>
        </w:rPr>
        <w:t xml:space="preserve">зу прочитанного </w:t>
      </w:r>
      <w:r w:rsidR="009D6AAD" w:rsidRPr="0034385F">
        <w:rPr>
          <w:color w:val="000000" w:themeColor="text1"/>
          <w:spacing w:val="1"/>
        </w:rPr>
        <w:t xml:space="preserve">материала, </w:t>
      </w:r>
      <w:r w:rsidR="00BB1FEC" w:rsidRPr="0034385F">
        <w:rPr>
          <w:color w:val="000000" w:themeColor="text1"/>
          <w:spacing w:val="1"/>
        </w:rPr>
        <w:t xml:space="preserve">обобщению, выводу </w:t>
      </w:r>
      <w:r w:rsidR="009D6AAD" w:rsidRPr="0034385F">
        <w:rPr>
          <w:color w:val="000000" w:themeColor="text1"/>
        </w:rPr>
        <w:t xml:space="preserve">и </w:t>
      </w:r>
      <w:r w:rsidR="009D6AAD" w:rsidRPr="0034385F">
        <w:rPr>
          <w:color w:val="000000" w:themeColor="text1"/>
          <w:spacing w:val="1"/>
        </w:rPr>
        <w:t>умоза</w:t>
      </w:r>
      <w:r w:rsidR="009D6AAD" w:rsidRPr="0034385F">
        <w:rPr>
          <w:color w:val="000000" w:themeColor="text1"/>
          <w:spacing w:val="1"/>
        </w:rPr>
        <w:t>к</w:t>
      </w:r>
      <w:r w:rsidR="009D6AAD" w:rsidRPr="0034385F">
        <w:rPr>
          <w:color w:val="000000" w:themeColor="text1"/>
          <w:spacing w:val="1"/>
        </w:rPr>
        <w:t>лючениям</w:t>
      </w:r>
      <w:r w:rsidR="009D6AAD" w:rsidRPr="0034385F">
        <w:rPr>
          <w:color w:val="000000" w:themeColor="text1"/>
          <w:spacing w:val="15"/>
        </w:rPr>
        <w:t>.</w:t>
      </w:r>
      <w:proofErr w:type="gramEnd"/>
    </w:p>
    <w:p w:rsidR="00AA4DE8" w:rsidRPr="00AA4DE8" w:rsidRDefault="00475AA9" w:rsidP="00C60165">
      <w:pPr>
        <w:shd w:val="clear" w:color="auto" w:fill="FFFFFF"/>
        <w:spacing w:after="0" w:line="360" w:lineRule="auto"/>
        <w:ind w:firstLine="851"/>
        <w:contextualSpacing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Чем лучше организован </w:t>
      </w:r>
      <w:proofErr w:type="spellStart"/>
      <w:r>
        <w:rPr>
          <w:rFonts w:eastAsia="Times New Roman"/>
          <w:u w:val="single"/>
          <w:lang w:eastAsia="ru-RU"/>
        </w:rPr>
        <w:t>до</w:t>
      </w:r>
      <w:r w:rsidRPr="00475AA9">
        <w:rPr>
          <w:rFonts w:eastAsia="Times New Roman"/>
          <w:u w:val="single"/>
          <w:lang w:eastAsia="ru-RU"/>
        </w:rPr>
        <w:t>текстовый</w:t>
      </w:r>
      <w:proofErr w:type="spellEnd"/>
      <w:r w:rsidRPr="00475AA9">
        <w:rPr>
          <w:rFonts w:eastAsia="Times New Roman"/>
          <w:u w:val="single"/>
          <w:lang w:eastAsia="ru-RU"/>
        </w:rPr>
        <w:t xml:space="preserve"> этап</w:t>
      </w:r>
      <w:r>
        <w:rPr>
          <w:rFonts w:eastAsia="Times New Roman"/>
          <w:lang w:eastAsia="ru-RU"/>
        </w:rPr>
        <w:t xml:space="preserve">,  тем легче </w:t>
      </w:r>
      <w:proofErr w:type="gramStart"/>
      <w:r>
        <w:rPr>
          <w:rFonts w:eastAsia="Times New Roman"/>
          <w:lang w:eastAsia="ru-RU"/>
        </w:rPr>
        <w:t>обучающемуся</w:t>
      </w:r>
      <w:proofErr w:type="gramEnd"/>
      <w:r>
        <w:rPr>
          <w:rFonts w:eastAsia="Times New Roman"/>
          <w:lang w:eastAsia="ru-RU"/>
        </w:rPr>
        <w:t xml:space="preserve"> читать текст и выше достигаемый им результат. К наиболее распростране</w:t>
      </w:r>
      <w:r>
        <w:rPr>
          <w:rFonts w:eastAsia="Times New Roman"/>
          <w:lang w:eastAsia="ru-RU"/>
        </w:rPr>
        <w:t>н</w:t>
      </w:r>
      <w:r>
        <w:rPr>
          <w:rFonts w:eastAsia="Times New Roman"/>
          <w:lang w:eastAsia="ru-RU"/>
        </w:rPr>
        <w:t>ным стратегиям относятся: «Мозговой штурм», «Глоссарий», «Ориентиры предвосхищения содержания текста», «Вопросы для припоминания», «Расс</w:t>
      </w:r>
      <w:r>
        <w:rPr>
          <w:rFonts w:eastAsia="Times New Roman"/>
          <w:lang w:eastAsia="ru-RU"/>
        </w:rPr>
        <w:t>е</w:t>
      </w:r>
      <w:r>
        <w:rPr>
          <w:rFonts w:eastAsia="Times New Roman"/>
          <w:lang w:eastAsia="ru-RU"/>
        </w:rPr>
        <w:t>чение в</w:t>
      </w:r>
      <w:r>
        <w:rPr>
          <w:rFonts w:eastAsia="Times New Roman"/>
          <w:lang w:eastAsia="ru-RU"/>
        </w:rPr>
        <w:t>о</w:t>
      </w:r>
      <w:r>
        <w:rPr>
          <w:rFonts w:eastAsia="Times New Roman"/>
          <w:lang w:eastAsia="ru-RU"/>
        </w:rPr>
        <w:t>проса», «Предваряющие вопросы», «Иллюстрации содержания» и др.</w:t>
      </w:r>
      <w:r w:rsidR="00AA4DE8" w:rsidRPr="00AA4DE8">
        <w:rPr>
          <w:rFonts w:eastAsia="Times New Roman"/>
          <w:sz w:val="24"/>
          <w:szCs w:val="24"/>
          <w:lang w:eastAsia="ru-RU"/>
        </w:rPr>
        <w:t xml:space="preserve"> </w:t>
      </w:r>
      <w:r w:rsidR="00AA4DE8" w:rsidRPr="00AA4DE8">
        <w:rPr>
          <w:rFonts w:eastAsia="Times New Roman"/>
          <w:lang w:eastAsia="ru-RU"/>
        </w:rPr>
        <w:t>На да</w:t>
      </w:r>
      <w:r w:rsidR="00AA4DE8" w:rsidRPr="00AA4DE8">
        <w:rPr>
          <w:rFonts w:eastAsia="Times New Roman"/>
          <w:lang w:eastAsia="ru-RU"/>
        </w:rPr>
        <w:t>н</w:t>
      </w:r>
      <w:r w:rsidR="00AA4DE8" w:rsidRPr="00AA4DE8">
        <w:rPr>
          <w:rFonts w:eastAsia="Times New Roman"/>
          <w:lang w:eastAsia="ru-RU"/>
        </w:rPr>
        <w:t xml:space="preserve">ном этапе можно выделить следующие виды упражнений: </w:t>
      </w:r>
    </w:p>
    <w:p w:rsidR="00AA4DE8" w:rsidRPr="00AA4DE8" w:rsidRDefault="00AA4DE8" w:rsidP="00C60165">
      <w:pPr>
        <w:pStyle w:val="a7"/>
        <w:widowControl/>
        <w:numPr>
          <w:ilvl w:val="1"/>
          <w:numId w:val="3"/>
        </w:numPr>
        <w:shd w:val="clear" w:color="auto" w:fill="FFFFFF"/>
        <w:tabs>
          <w:tab w:val="left" w:pos="709"/>
          <w:tab w:val="left" w:pos="993"/>
        </w:tabs>
        <w:autoSpaceDE/>
        <w:autoSpaceDN/>
        <w:spacing w:line="360" w:lineRule="auto"/>
        <w:ind w:left="567" w:right="0" w:firstLine="0"/>
        <w:contextualSpacing/>
        <w:rPr>
          <w:sz w:val="28"/>
          <w:szCs w:val="28"/>
          <w:lang w:val="ru-RU" w:eastAsia="ru-RU"/>
        </w:rPr>
      </w:pPr>
      <w:proofErr w:type="spellStart"/>
      <w:r w:rsidRPr="00AA4DE8">
        <w:rPr>
          <w:sz w:val="28"/>
          <w:szCs w:val="28"/>
          <w:lang w:val="ru-RU" w:eastAsia="ru-RU"/>
        </w:rPr>
        <w:t>антиципационные</w:t>
      </w:r>
      <w:proofErr w:type="spellEnd"/>
      <w:r w:rsidRPr="00AA4DE8">
        <w:rPr>
          <w:sz w:val="28"/>
          <w:szCs w:val="28"/>
          <w:lang w:val="ru-RU" w:eastAsia="ru-RU"/>
        </w:rPr>
        <w:t xml:space="preserve"> (высказывание предположений о содержании </w:t>
      </w:r>
      <w:r w:rsidR="00C60165">
        <w:rPr>
          <w:sz w:val="28"/>
          <w:szCs w:val="28"/>
          <w:lang w:val="ru-RU" w:eastAsia="ru-RU"/>
        </w:rPr>
        <w:t xml:space="preserve">   </w:t>
      </w:r>
      <w:r w:rsidRPr="00AA4DE8">
        <w:rPr>
          <w:sz w:val="28"/>
          <w:szCs w:val="28"/>
          <w:lang w:val="ru-RU" w:eastAsia="ru-RU"/>
        </w:rPr>
        <w:t>те</w:t>
      </w:r>
      <w:r w:rsidRPr="00AA4DE8">
        <w:rPr>
          <w:sz w:val="28"/>
          <w:szCs w:val="28"/>
          <w:lang w:val="ru-RU" w:eastAsia="ru-RU"/>
        </w:rPr>
        <w:t>к</w:t>
      </w:r>
      <w:r w:rsidRPr="00AA4DE8">
        <w:rPr>
          <w:sz w:val="28"/>
          <w:szCs w:val="28"/>
          <w:lang w:val="ru-RU" w:eastAsia="ru-RU"/>
        </w:rPr>
        <w:t>ста на о</w:t>
      </w:r>
      <w:r w:rsidRPr="00AA4DE8">
        <w:rPr>
          <w:sz w:val="28"/>
          <w:szCs w:val="28"/>
          <w:lang w:val="ru-RU" w:eastAsia="ru-RU"/>
        </w:rPr>
        <w:t>с</w:t>
      </w:r>
      <w:r w:rsidRPr="00AA4DE8">
        <w:rPr>
          <w:sz w:val="28"/>
          <w:szCs w:val="28"/>
          <w:lang w:val="ru-RU" w:eastAsia="ru-RU"/>
        </w:rPr>
        <w:t>нове заголовка, картинок, схем, диаграмм);</w:t>
      </w:r>
    </w:p>
    <w:p w:rsidR="00AA4DE8" w:rsidRPr="00AA4DE8" w:rsidRDefault="00AA4DE8" w:rsidP="00C60165">
      <w:pPr>
        <w:pStyle w:val="a7"/>
        <w:widowControl/>
        <w:numPr>
          <w:ilvl w:val="1"/>
          <w:numId w:val="3"/>
        </w:numPr>
        <w:shd w:val="clear" w:color="auto" w:fill="FFFFFF"/>
        <w:tabs>
          <w:tab w:val="left" w:pos="709"/>
          <w:tab w:val="left" w:pos="993"/>
        </w:tabs>
        <w:autoSpaceDE/>
        <w:autoSpaceDN/>
        <w:spacing w:line="360" w:lineRule="auto"/>
        <w:ind w:left="0" w:right="0" w:firstLine="567"/>
        <w:contextualSpacing/>
        <w:rPr>
          <w:sz w:val="28"/>
          <w:szCs w:val="28"/>
          <w:lang w:val="ru-RU" w:eastAsia="ru-RU"/>
        </w:rPr>
      </w:pPr>
      <w:r w:rsidRPr="00AA4DE8">
        <w:rPr>
          <w:sz w:val="28"/>
          <w:szCs w:val="28"/>
          <w:lang w:val="ru-RU" w:eastAsia="ru-RU"/>
        </w:rPr>
        <w:t>мотивирующие (наталкивающие на тему текста вопросы);</w:t>
      </w:r>
    </w:p>
    <w:p w:rsidR="00AA4DE8" w:rsidRPr="00AA4DE8" w:rsidRDefault="00AA4DE8" w:rsidP="00C60165">
      <w:pPr>
        <w:pStyle w:val="a7"/>
        <w:widowControl/>
        <w:numPr>
          <w:ilvl w:val="1"/>
          <w:numId w:val="3"/>
        </w:numPr>
        <w:shd w:val="clear" w:color="auto" w:fill="FFFFFF"/>
        <w:tabs>
          <w:tab w:val="left" w:pos="709"/>
          <w:tab w:val="left" w:pos="993"/>
        </w:tabs>
        <w:autoSpaceDE/>
        <w:autoSpaceDN/>
        <w:spacing w:line="360" w:lineRule="auto"/>
        <w:ind w:left="0" w:right="0" w:firstLine="567"/>
        <w:contextualSpacing/>
        <w:rPr>
          <w:sz w:val="28"/>
          <w:szCs w:val="28"/>
          <w:lang w:eastAsia="ru-RU"/>
        </w:rPr>
      </w:pPr>
      <w:proofErr w:type="spellStart"/>
      <w:proofErr w:type="gramStart"/>
      <w:r w:rsidRPr="00AA4DE8">
        <w:rPr>
          <w:sz w:val="28"/>
          <w:szCs w:val="28"/>
          <w:lang w:eastAsia="ru-RU"/>
        </w:rPr>
        <w:t>упражнение</w:t>
      </w:r>
      <w:proofErr w:type="spellEnd"/>
      <w:proofErr w:type="gramEnd"/>
      <w:r w:rsidRPr="00AA4DE8">
        <w:rPr>
          <w:sz w:val="28"/>
          <w:szCs w:val="28"/>
          <w:lang w:eastAsia="ru-RU"/>
        </w:rPr>
        <w:t xml:space="preserve"> </w:t>
      </w:r>
      <w:proofErr w:type="spellStart"/>
      <w:r w:rsidRPr="00AA4DE8">
        <w:rPr>
          <w:sz w:val="28"/>
          <w:szCs w:val="28"/>
          <w:lang w:eastAsia="ru-RU"/>
        </w:rPr>
        <w:t>на</w:t>
      </w:r>
      <w:proofErr w:type="spellEnd"/>
      <w:r w:rsidRPr="00AA4DE8">
        <w:rPr>
          <w:sz w:val="28"/>
          <w:szCs w:val="28"/>
          <w:lang w:eastAsia="ru-RU"/>
        </w:rPr>
        <w:t xml:space="preserve"> </w:t>
      </w:r>
      <w:proofErr w:type="spellStart"/>
      <w:r w:rsidRPr="00AA4DE8">
        <w:rPr>
          <w:sz w:val="28"/>
          <w:szCs w:val="28"/>
          <w:lang w:eastAsia="ru-RU"/>
        </w:rPr>
        <w:t>заполнение</w:t>
      </w:r>
      <w:proofErr w:type="spellEnd"/>
      <w:r w:rsidRPr="00AA4DE8">
        <w:rPr>
          <w:sz w:val="28"/>
          <w:szCs w:val="28"/>
          <w:lang w:eastAsia="ru-RU"/>
        </w:rPr>
        <w:t xml:space="preserve"> </w:t>
      </w:r>
      <w:proofErr w:type="spellStart"/>
      <w:r w:rsidRPr="00AA4DE8">
        <w:rPr>
          <w:sz w:val="28"/>
          <w:szCs w:val="28"/>
          <w:lang w:eastAsia="ru-RU"/>
        </w:rPr>
        <w:t>пропусков</w:t>
      </w:r>
      <w:proofErr w:type="spellEnd"/>
      <w:r w:rsidRPr="00AA4DE8">
        <w:rPr>
          <w:sz w:val="28"/>
          <w:szCs w:val="28"/>
          <w:lang w:eastAsia="ru-RU"/>
        </w:rPr>
        <w:t>.</w:t>
      </w:r>
    </w:p>
    <w:p w:rsidR="00C60165" w:rsidRPr="00DD5F41" w:rsidRDefault="00AA4DE8" w:rsidP="008C46BA">
      <w:pPr>
        <w:shd w:val="clear" w:color="auto" w:fill="FFFFFF"/>
        <w:spacing w:after="0" w:line="360" w:lineRule="auto"/>
        <w:ind w:firstLine="851"/>
        <w:contextualSpacing/>
        <w:jc w:val="both"/>
        <w:rPr>
          <w:rFonts w:eastAsia="Times New Roman"/>
          <w:color w:val="000000" w:themeColor="text1"/>
          <w:lang w:eastAsia="ru-RU"/>
        </w:rPr>
      </w:pPr>
      <w:r>
        <w:rPr>
          <w:rFonts w:eastAsia="Times New Roman"/>
          <w:lang w:eastAsia="ru-RU"/>
        </w:rPr>
        <w:t>Предваряющие вопросы</w:t>
      </w:r>
      <w:r w:rsidRPr="00AA4DE8">
        <w:rPr>
          <w:rFonts w:eastAsia="Times New Roman"/>
          <w:lang w:eastAsia="ru-RU"/>
        </w:rPr>
        <w:t xml:space="preserve"> строятся на базе активно усвоенной лексики и грамматических структур, не испол</w:t>
      </w:r>
      <w:r w:rsidRPr="00AA4DE8">
        <w:rPr>
          <w:rFonts w:eastAsia="Times New Roman"/>
          <w:lang w:eastAsia="ru-RU"/>
        </w:rPr>
        <w:t>ь</w:t>
      </w:r>
      <w:r w:rsidRPr="00AA4DE8">
        <w:rPr>
          <w:rFonts w:eastAsia="Times New Roman"/>
          <w:lang w:eastAsia="ru-RU"/>
        </w:rPr>
        <w:t>зованных в тексте в таком виде;</w:t>
      </w:r>
      <w:r w:rsidR="00C60165">
        <w:rPr>
          <w:rFonts w:eastAsia="Times New Roman"/>
          <w:lang w:eastAsia="ru-RU"/>
        </w:rPr>
        <w:t xml:space="preserve"> </w:t>
      </w:r>
      <w:r w:rsidRPr="00AA4DE8">
        <w:rPr>
          <w:rFonts w:eastAsia="Times New Roman"/>
          <w:lang w:eastAsia="ru-RU"/>
        </w:rPr>
        <w:t>ответ на предваряющий вопрос должен отражать основное содержание соответству</w:t>
      </w:r>
      <w:r w:rsidRPr="00AA4DE8">
        <w:rPr>
          <w:rFonts w:eastAsia="Times New Roman"/>
          <w:lang w:eastAsia="ru-RU"/>
        </w:rPr>
        <w:t>ю</w:t>
      </w:r>
      <w:r w:rsidRPr="00AA4DE8">
        <w:rPr>
          <w:rFonts w:eastAsia="Times New Roman"/>
          <w:lang w:eastAsia="ru-RU"/>
        </w:rPr>
        <w:t>щей части текста</w:t>
      </w:r>
      <w:r w:rsidR="00C60165">
        <w:rPr>
          <w:rFonts w:eastAsia="Times New Roman"/>
          <w:lang w:eastAsia="ru-RU"/>
        </w:rPr>
        <w:t>.</w:t>
      </w:r>
      <w:r w:rsidR="008C46BA">
        <w:rPr>
          <w:rFonts w:eastAsia="Times New Roman"/>
          <w:lang w:eastAsia="ru-RU"/>
        </w:rPr>
        <w:t xml:space="preserve"> </w:t>
      </w:r>
      <w:r w:rsidR="00C60165">
        <w:rPr>
          <w:rFonts w:eastAsia="Times New Roman"/>
          <w:lang w:eastAsia="ru-RU"/>
        </w:rPr>
        <w:t xml:space="preserve">Рассмотрим использование </w:t>
      </w:r>
      <w:proofErr w:type="spellStart"/>
      <w:r w:rsidR="00C60165">
        <w:rPr>
          <w:rFonts w:eastAsia="Times New Roman"/>
          <w:lang w:eastAsia="ru-RU"/>
        </w:rPr>
        <w:t>предтекстовых</w:t>
      </w:r>
      <w:proofErr w:type="spellEnd"/>
      <w:r w:rsidR="00C60165">
        <w:rPr>
          <w:rFonts w:eastAsia="Times New Roman"/>
          <w:lang w:eastAsia="ru-RU"/>
        </w:rPr>
        <w:t xml:space="preserve"> стратегий на м</w:t>
      </w:r>
      <w:r w:rsidR="00C60165">
        <w:rPr>
          <w:rFonts w:eastAsia="Times New Roman"/>
          <w:lang w:eastAsia="ru-RU"/>
        </w:rPr>
        <w:t>а</w:t>
      </w:r>
      <w:r w:rsidR="00C60165">
        <w:rPr>
          <w:rFonts w:eastAsia="Times New Roman"/>
          <w:lang w:eastAsia="ru-RU"/>
        </w:rPr>
        <w:t>териале учебного текста «</w:t>
      </w:r>
      <w:r w:rsidR="005579E5">
        <w:rPr>
          <w:rFonts w:eastAsia="Times New Roman"/>
          <w:lang w:val="en-US" w:eastAsia="ru-RU"/>
        </w:rPr>
        <w:t>Is</w:t>
      </w:r>
      <w:r w:rsidR="005579E5" w:rsidRPr="005579E5">
        <w:rPr>
          <w:rFonts w:eastAsia="Times New Roman"/>
          <w:lang w:eastAsia="ru-RU"/>
        </w:rPr>
        <w:t xml:space="preserve"> </w:t>
      </w:r>
      <w:r w:rsidR="00C60165">
        <w:rPr>
          <w:rFonts w:eastAsia="Times New Roman"/>
          <w:lang w:val="de-DE" w:eastAsia="ru-RU"/>
        </w:rPr>
        <w:t>Graffiti</w:t>
      </w:r>
      <w:r w:rsidR="005579E5" w:rsidRPr="005579E5">
        <w:rPr>
          <w:rFonts w:eastAsia="Times New Roman"/>
          <w:lang w:eastAsia="ru-RU"/>
        </w:rPr>
        <w:t xml:space="preserve"> </w:t>
      </w:r>
      <w:r w:rsidR="00C60165">
        <w:rPr>
          <w:rFonts w:eastAsia="Times New Roman"/>
          <w:lang w:val="de-DE" w:eastAsia="ru-RU"/>
        </w:rPr>
        <w:t>ART</w:t>
      </w:r>
      <w:r w:rsidR="00C60165" w:rsidRPr="00AA4DE8">
        <w:rPr>
          <w:rFonts w:eastAsia="Times New Roman"/>
          <w:lang w:eastAsia="ru-RU"/>
        </w:rPr>
        <w:t xml:space="preserve"> ?</w:t>
      </w:r>
      <w:r w:rsidR="00C60165">
        <w:rPr>
          <w:rFonts w:eastAsia="Times New Roman"/>
          <w:lang w:eastAsia="ru-RU"/>
        </w:rPr>
        <w:t>»УМК</w:t>
      </w:r>
      <w:r w:rsidR="00C60165" w:rsidRPr="00B52A12">
        <w:rPr>
          <w:rFonts w:eastAsia="Times New Roman"/>
          <w:lang w:eastAsia="ru-RU"/>
        </w:rPr>
        <w:t>“</w:t>
      </w:r>
      <w:r w:rsidR="00C60165">
        <w:rPr>
          <w:rFonts w:eastAsia="Times New Roman"/>
          <w:lang w:val="de-DE" w:eastAsia="ru-RU"/>
        </w:rPr>
        <w:t>Forward</w:t>
      </w:r>
      <w:r w:rsidR="00C60165">
        <w:rPr>
          <w:rFonts w:eastAsia="Times New Roman"/>
          <w:lang w:eastAsia="ru-RU"/>
        </w:rPr>
        <w:t>-9</w:t>
      </w:r>
      <w:r w:rsidR="00C60165" w:rsidRPr="00B52A12">
        <w:rPr>
          <w:rFonts w:eastAsia="Times New Roman"/>
          <w:lang w:eastAsia="ru-RU"/>
        </w:rPr>
        <w:t>”</w:t>
      </w:r>
      <w:r w:rsidR="003962C3">
        <w:rPr>
          <w:rFonts w:eastAsia="Times New Roman"/>
          <w:lang w:eastAsia="ru-RU"/>
        </w:rPr>
        <w:sym w:font="Symbol" w:char="F05B"/>
      </w:r>
      <w:r w:rsidR="00E53CF4">
        <w:rPr>
          <w:rFonts w:eastAsia="Times New Roman"/>
          <w:lang w:eastAsia="ru-RU"/>
        </w:rPr>
        <w:t>1</w:t>
      </w:r>
      <w:r w:rsidR="003962C3">
        <w:rPr>
          <w:rFonts w:eastAsia="Times New Roman"/>
          <w:lang w:eastAsia="ru-RU"/>
        </w:rPr>
        <w:sym w:font="Symbol" w:char="F05D"/>
      </w:r>
      <w:r w:rsidR="00C60165">
        <w:rPr>
          <w:rFonts w:eastAsia="Times New Roman"/>
          <w:lang w:eastAsia="ru-RU"/>
        </w:rPr>
        <w:t>.</w:t>
      </w:r>
      <w:r w:rsidR="00C60165" w:rsidRPr="00C6016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</w:t>
      </w:r>
      <w:r w:rsidR="00C60165" w:rsidRPr="005579E5">
        <w:rPr>
          <w:rFonts w:eastAsia="Times New Roman"/>
          <w:color w:val="000000" w:themeColor="text1"/>
          <w:lang w:eastAsia="ru-RU"/>
        </w:rPr>
        <w:t>Целью данн</w:t>
      </w:r>
      <w:r w:rsidR="00C60165" w:rsidRPr="005579E5">
        <w:rPr>
          <w:rFonts w:eastAsia="Times New Roman"/>
          <w:color w:val="000000" w:themeColor="text1"/>
          <w:lang w:eastAsia="ru-RU"/>
        </w:rPr>
        <w:t>о</w:t>
      </w:r>
      <w:r w:rsidR="00C60165" w:rsidRPr="005579E5">
        <w:rPr>
          <w:rFonts w:eastAsia="Times New Roman"/>
          <w:color w:val="000000" w:themeColor="text1"/>
          <w:lang w:eastAsia="ru-RU"/>
        </w:rPr>
        <w:t>го этапа</w:t>
      </w:r>
      <w:r w:rsidR="00C60165" w:rsidRPr="005579E5">
        <w:rPr>
          <w:rFonts w:eastAsia="Times New Roman"/>
          <w:i/>
          <w:iCs/>
          <w:color w:val="000000" w:themeColor="text1"/>
          <w:lang w:eastAsia="ru-RU"/>
        </w:rPr>
        <w:t> </w:t>
      </w:r>
      <w:r w:rsidR="00C60165" w:rsidRPr="005579E5">
        <w:rPr>
          <w:rFonts w:eastAsia="Times New Roman"/>
          <w:color w:val="000000" w:themeColor="text1"/>
          <w:lang w:eastAsia="ru-RU"/>
        </w:rPr>
        <w:t>является формирование </w:t>
      </w:r>
      <w:r w:rsidR="00C60165" w:rsidRPr="005579E5">
        <w:rPr>
          <w:rFonts w:eastAsia="Times New Roman"/>
          <w:i/>
          <w:iCs/>
          <w:color w:val="000000" w:themeColor="text1"/>
          <w:lang w:eastAsia="ru-RU"/>
        </w:rPr>
        <w:t>установки </w:t>
      </w:r>
      <w:r w:rsidR="00C60165" w:rsidRPr="005579E5">
        <w:rPr>
          <w:rFonts w:eastAsia="Times New Roman"/>
          <w:color w:val="000000" w:themeColor="text1"/>
          <w:lang w:eastAsia="ru-RU"/>
        </w:rPr>
        <w:t>на чтение.</w:t>
      </w:r>
      <w:r w:rsidR="00DD5F41">
        <w:rPr>
          <w:rFonts w:eastAsia="Times New Roman"/>
          <w:color w:val="000000" w:themeColor="text1"/>
          <w:lang w:eastAsia="ru-RU"/>
        </w:rPr>
        <w:t xml:space="preserve"> Обучающимся предл</w:t>
      </w:r>
      <w:r w:rsidR="00DD5F41">
        <w:rPr>
          <w:rFonts w:eastAsia="Times New Roman"/>
          <w:color w:val="000000" w:themeColor="text1"/>
          <w:lang w:eastAsia="ru-RU"/>
        </w:rPr>
        <w:t>а</w:t>
      </w:r>
      <w:r w:rsidR="00DD5F41">
        <w:rPr>
          <w:rFonts w:eastAsia="Times New Roman"/>
          <w:color w:val="000000" w:themeColor="text1"/>
          <w:lang w:eastAsia="ru-RU"/>
        </w:rPr>
        <w:t>гается самим спрогнозировать содержание текста, задаются наводящие вопр</w:t>
      </w:r>
      <w:r w:rsidR="00DD5F41">
        <w:rPr>
          <w:rFonts w:eastAsia="Times New Roman"/>
          <w:color w:val="000000" w:themeColor="text1"/>
          <w:lang w:eastAsia="ru-RU"/>
        </w:rPr>
        <w:t>о</w:t>
      </w:r>
      <w:r w:rsidR="00DD5F41">
        <w:rPr>
          <w:rFonts w:eastAsia="Times New Roman"/>
          <w:color w:val="000000" w:themeColor="text1"/>
          <w:lang w:eastAsia="ru-RU"/>
        </w:rPr>
        <w:lastRenderedPageBreak/>
        <w:t>сы по теме «</w:t>
      </w:r>
      <w:r w:rsidR="00DD5F41">
        <w:rPr>
          <w:rFonts w:eastAsia="Times New Roman"/>
          <w:color w:val="000000" w:themeColor="text1"/>
          <w:lang w:val="de-DE" w:eastAsia="ru-RU"/>
        </w:rPr>
        <w:t>Graffiti</w:t>
      </w:r>
      <w:r w:rsidR="00DD5F41">
        <w:rPr>
          <w:rFonts w:eastAsia="Times New Roman"/>
          <w:color w:val="000000" w:themeColor="text1"/>
          <w:lang w:eastAsia="ru-RU"/>
        </w:rPr>
        <w:t xml:space="preserve">». На </w:t>
      </w:r>
      <w:proofErr w:type="spellStart"/>
      <w:r w:rsidR="00DD5F41">
        <w:rPr>
          <w:rFonts w:eastAsia="Times New Roman"/>
          <w:color w:val="000000" w:themeColor="text1"/>
          <w:lang w:eastAsia="ru-RU"/>
        </w:rPr>
        <w:t>предтекстовом</w:t>
      </w:r>
      <w:proofErr w:type="spellEnd"/>
      <w:r w:rsidR="00DD5F41">
        <w:rPr>
          <w:rFonts w:eastAsia="Times New Roman"/>
          <w:color w:val="000000" w:themeColor="text1"/>
          <w:lang w:eastAsia="ru-RU"/>
        </w:rPr>
        <w:t xml:space="preserve"> этапе  к просмотру предлагается к</w:t>
      </w:r>
      <w:r w:rsidR="00DD5F41">
        <w:rPr>
          <w:rFonts w:eastAsia="Times New Roman"/>
          <w:color w:val="000000" w:themeColor="text1"/>
          <w:lang w:eastAsia="ru-RU"/>
        </w:rPr>
        <w:t>о</w:t>
      </w:r>
      <w:r w:rsidR="00DD5F41">
        <w:rPr>
          <w:rFonts w:eastAsia="Times New Roman"/>
          <w:color w:val="000000" w:themeColor="text1"/>
          <w:lang w:eastAsia="ru-RU"/>
        </w:rPr>
        <w:t>роткий в</w:t>
      </w:r>
      <w:r w:rsidR="00DD5F41">
        <w:rPr>
          <w:rFonts w:eastAsia="Times New Roman"/>
          <w:color w:val="000000" w:themeColor="text1"/>
          <w:lang w:eastAsia="ru-RU"/>
        </w:rPr>
        <w:t>и</w:t>
      </w:r>
      <w:r w:rsidR="00DD5F41">
        <w:rPr>
          <w:rFonts w:eastAsia="Times New Roman"/>
          <w:color w:val="000000" w:themeColor="text1"/>
          <w:lang w:eastAsia="ru-RU"/>
        </w:rPr>
        <w:t xml:space="preserve">деоролик </w:t>
      </w:r>
      <w:r w:rsidR="00B2130E">
        <w:rPr>
          <w:rFonts w:eastAsia="Times New Roman"/>
          <w:color w:val="000000" w:themeColor="text1"/>
          <w:lang w:eastAsia="ru-RU"/>
        </w:rPr>
        <w:t xml:space="preserve">о граффити. </w:t>
      </w:r>
    </w:p>
    <w:p w:rsidR="00AA4DE8" w:rsidRPr="00AA4DE8" w:rsidRDefault="00B2130E" w:rsidP="00AA4DE8">
      <w:pPr>
        <w:spacing w:after="0" w:line="360" w:lineRule="auto"/>
        <w:ind w:firstLine="567"/>
        <w:contextualSpacing/>
        <w:jc w:val="both"/>
        <w:rPr>
          <w:rFonts w:eastAsia="Times New Roman"/>
          <w:lang w:eastAsia="ru-RU"/>
        </w:rPr>
      </w:pPr>
      <w:r w:rsidRPr="00D1046E">
        <w:rPr>
          <w:sz w:val="24"/>
          <w:szCs w:val="24"/>
        </w:rPr>
        <w:object w:dxaOrig="7197" w:dyaOrig="539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style="width:372.75pt;height:260.25pt" o:ole="">
            <v:imagedata r:id="rId6" o:title=""/>
          </v:shape>
          <o:OLEObject Type="Embed" ProgID="PowerPoint.Slide.12" ShapeID="_x0000_i1026" DrawAspect="Content" ObjectID="_1574800711" r:id="rId7"/>
        </w:object>
      </w:r>
    </w:p>
    <w:p w:rsidR="00C60165" w:rsidRPr="005579E5" w:rsidRDefault="00C60165" w:rsidP="005579E5">
      <w:pPr>
        <w:shd w:val="clear" w:color="auto" w:fill="FFFFFF"/>
        <w:spacing w:after="0" w:line="360" w:lineRule="auto"/>
        <w:ind w:firstLine="851"/>
        <w:rPr>
          <w:rFonts w:eastAsia="Times New Roman"/>
          <w:color w:val="000000" w:themeColor="text1"/>
          <w:lang w:eastAsia="ru-RU"/>
        </w:rPr>
      </w:pPr>
      <w:r w:rsidRPr="005579E5">
        <w:rPr>
          <w:rFonts w:eastAsia="Times New Roman"/>
          <w:color w:val="000000" w:themeColor="text1"/>
          <w:lang w:eastAsia="ru-RU"/>
        </w:rPr>
        <w:t xml:space="preserve">К </w:t>
      </w:r>
      <w:proofErr w:type="spellStart"/>
      <w:r w:rsidRPr="005579E5">
        <w:rPr>
          <w:rFonts w:eastAsia="Times New Roman"/>
          <w:color w:val="000000" w:themeColor="text1"/>
          <w:lang w:eastAsia="ru-RU"/>
        </w:rPr>
        <w:t>предтекстовым</w:t>
      </w:r>
      <w:proofErr w:type="spellEnd"/>
      <w:r w:rsidRPr="005579E5">
        <w:rPr>
          <w:rFonts w:eastAsia="Times New Roman"/>
          <w:color w:val="000000" w:themeColor="text1"/>
          <w:lang w:eastAsia="ru-RU"/>
        </w:rPr>
        <w:t xml:space="preserve"> упражнениям относится работа над словами и гра</w:t>
      </w:r>
      <w:r w:rsidRPr="005579E5">
        <w:rPr>
          <w:rFonts w:eastAsia="Times New Roman"/>
          <w:color w:val="000000" w:themeColor="text1"/>
          <w:lang w:eastAsia="ru-RU"/>
        </w:rPr>
        <w:t>м</w:t>
      </w:r>
      <w:r w:rsidR="00B2130E">
        <w:rPr>
          <w:rFonts w:eastAsia="Times New Roman"/>
          <w:color w:val="000000" w:themeColor="text1"/>
          <w:lang w:eastAsia="ru-RU"/>
        </w:rPr>
        <w:t xml:space="preserve">матикой, </w:t>
      </w:r>
      <w:proofErr w:type="gramStart"/>
      <w:r w:rsidR="00B2130E">
        <w:rPr>
          <w:rFonts w:eastAsia="Times New Roman"/>
          <w:color w:val="000000" w:themeColor="text1"/>
          <w:lang w:eastAsia="ru-RU"/>
        </w:rPr>
        <w:t>использованных</w:t>
      </w:r>
      <w:proofErr w:type="gramEnd"/>
      <w:r w:rsidRPr="005579E5">
        <w:rPr>
          <w:rFonts w:eastAsia="Times New Roman"/>
          <w:color w:val="000000" w:themeColor="text1"/>
          <w:lang w:eastAsia="ru-RU"/>
        </w:rPr>
        <w:t xml:space="preserve"> в те</w:t>
      </w:r>
      <w:r w:rsidR="00B2130E">
        <w:rPr>
          <w:rFonts w:eastAsia="Times New Roman"/>
          <w:color w:val="000000" w:themeColor="text1"/>
          <w:lang w:eastAsia="ru-RU"/>
        </w:rPr>
        <w:t>ксте, например:</w:t>
      </w:r>
    </w:p>
    <w:p w:rsidR="00C60165" w:rsidRPr="005579E5" w:rsidRDefault="00B2130E" w:rsidP="005579E5">
      <w:pPr>
        <w:shd w:val="clear" w:color="auto" w:fill="FFFFFF"/>
        <w:spacing w:after="0" w:line="360" w:lineRule="auto"/>
        <w:rPr>
          <w:rFonts w:eastAsia="Times New Roman"/>
          <w:color w:val="000000" w:themeColor="text1"/>
          <w:lang w:eastAsia="ru-RU"/>
        </w:rPr>
      </w:pPr>
      <w:r>
        <w:rPr>
          <w:rFonts w:eastAsia="Times New Roman"/>
          <w:color w:val="000000" w:themeColor="text1"/>
          <w:lang w:eastAsia="ru-RU"/>
        </w:rPr>
        <w:t>1</w:t>
      </w:r>
      <w:r w:rsidR="00C60165" w:rsidRPr="005579E5">
        <w:rPr>
          <w:rFonts w:eastAsia="Times New Roman"/>
          <w:color w:val="000000" w:themeColor="text1"/>
          <w:lang w:eastAsia="ru-RU"/>
        </w:rPr>
        <w:t>. Найти пары: слово и его дефиниция. Учащимся даны 2 колонки, их задача соединить пары стрелочками.</w:t>
      </w:r>
    </w:p>
    <w:p w:rsidR="00C60165" w:rsidRPr="005579E5" w:rsidRDefault="00B2130E" w:rsidP="005579E5">
      <w:pPr>
        <w:shd w:val="clear" w:color="auto" w:fill="FFFFFF"/>
        <w:spacing w:after="0" w:line="360" w:lineRule="auto"/>
        <w:rPr>
          <w:rFonts w:eastAsia="Times New Roman"/>
          <w:color w:val="000000" w:themeColor="text1"/>
          <w:lang w:eastAsia="ru-RU"/>
        </w:rPr>
      </w:pPr>
      <w:r>
        <w:rPr>
          <w:rFonts w:eastAsia="Times New Roman"/>
          <w:color w:val="000000" w:themeColor="text1"/>
          <w:lang w:eastAsia="ru-RU"/>
        </w:rPr>
        <w:t>2</w:t>
      </w:r>
      <w:r w:rsidR="00C60165" w:rsidRPr="005579E5">
        <w:rPr>
          <w:rFonts w:eastAsia="Times New Roman"/>
          <w:color w:val="000000" w:themeColor="text1"/>
          <w:lang w:eastAsia="ru-RU"/>
        </w:rPr>
        <w:t xml:space="preserve">. Выбрать антоним слова из </w:t>
      </w:r>
      <w:proofErr w:type="gramStart"/>
      <w:r w:rsidR="00C60165" w:rsidRPr="005579E5">
        <w:rPr>
          <w:rFonts w:eastAsia="Times New Roman"/>
          <w:color w:val="000000" w:themeColor="text1"/>
          <w:lang w:eastAsia="ru-RU"/>
        </w:rPr>
        <w:t>предлагаемых</w:t>
      </w:r>
      <w:proofErr w:type="gramEnd"/>
      <w:r w:rsidR="00C60165" w:rsidRPr="005579E5">
        <w:rPr>
          <w:rFonts w:eastAsia="Times New Roman"/>
          <w:color w:val="000000" w:themeColor="text1"/>
          <w:lang w:eastAsia="ru-RU"/>
        </w:rPr>
        <w:t>.</w:t>
      </w:r>
    </w:p>
    <w:p w:rsidR="00C60165" w:rsidRPr="005579E5" w:rsidRDefault="00B2130E" w:rsidP="005579E5">
      <w:pPr>
        <w:shd w:val="clear" w:color="auto" w:fill="FFFFFF"/>
        <w:spacing w:after="0" w:line="360" w:lineRule="auto"/>
        <w:rPr>
          <w:rFonts w:eastAsia="Times New Roman"/>
          <w:color w:val="000000" w:themeColor="text1"/>
          <w:lang w:eastAsia="ru-RU"/>
        </w:rPr>
      </w:pPr>
      <w:r>
        <w:rPr>
          <w:rFonts w:eastAsia="Times New Roman"/>
          <w:color w:val="000000" w:themeColor="text1"/>
          <w:lang w:eastAsia="ru-RU"/>
        </w:rPr>
        <w:t>3</w:t>
      </w:r>
      <w:r w:rsidR="00C60165" w:rsidRPr="005579E5">
        <w:rPr>
          <w:rFonts w:eastAsia="Times New Roman"/>
          <w:color w:val="000000" w:themeColor="text1"/>
          <w:lang w:eastAsia="ru-RU"/>
        </w:rPr>
        <w:t>. Выбрать синоним слова из предлагаемой группы.</w:t>
      </w:r>
    </w:p>
    <w:p w:rsidR="00C60165" w:rsidRPr="005579E5" w:rsidRDefault="00B2130E" w:rsidP="005579E5">
      <w:pPr>
        <w:shd w:val="clear" w:color="auto" w:fill="FFFFFF"/>
        <w:spacing w:after="0" w:line="360" w:lineRule="auto"/>
        <w:rPr>
          <w:rFonts w:eastAsia="Times New Roman"/>
          <w:color w:val="000000" w:themeColor="text1"/>
          <w:lang w:eastAsia="ru-RU"/>
        </w:rPr>
      </w:pPr>
      <w:r>
        <w:rPr>
          <w:rFonts w:eastAsia="Times New Roman"/>
          <w:color w:val="000000" w:themeColor="text1"/>
          <w:lang w:eastAsia="ru-RU"/>
        </w:rPr>
        <w:t>4</w:t>
      </w:r>
      <w:r w:rsidR="00C60165" w:rsidRPr="005579E5">
        <w:rPr>
          <w:rFonts w:eastAsia="Times New Roman"/>
          <w:color w:val="000000" w:themeColor="text1"/>
          <w:lang w:eastAsia="ru-RU"/>
        </w:rPr>
        <w:t>. Объяснить слово или фразу, идиому, не переводя ее.</w:t>
      </w:r>
    </w:p>
    <w:p w:rsidR="00C60165" w:rsidRPr="005579E5" w:rsidRDefault="00B2130E" w:rsidP="005579E5">
      <w:pPr>
        <w:shd w:val="clear" w:color="auto" w:fill="FFFFFF"/>
        <w:spacing w:after="0" w:line="360" w:lineRule="auto"/>
        <w:rPr>
          <w:rFonts w:eastAsia="Times New Roman"/>
          <w:color w:val="000000" w:themeColor="text1"/>
          <w:lang w:eastAsia="ru-RU"/>
        </w:rPr>
      </w:pPr>
      <w:r>
        <w:rPr>
          <w:rFonts w:eastAsia="Times New Roman"/>
          <w:color w:val="000000" w:themeColor="text1"/>
          <w:lang w:eastAsia="ru-RU"/>
        </w:rPr>
        <w:t>5</w:t>
      </w:r>
      <w:r w:rsidR="00C60165" w:rsidRPr="005579E5">
        <w:rPr>
          <w:rFonts w:eastAsia="Times New Roman"/>
          <w:color w:val="000000" w:themeColor="text1"/>
          <w:lang w:eastAsia="ru-RU"/>
        </w:rPr>
        <w:t>. Соединить пары слов по смыслу.</w:t>
      </w:r>
    </w:p>
    <w:p w:rsidR="00C60165" w:rsidRPr="005579E5" w:rsidRDefault="00B2130E" w:rsidP="005579E5">
      <w:pPr>
        <w:shd w:val="clear" w:color="auto" w:fill="FFFFFF"/>
        <w:spacing w:after="0" w:line="360" w:lineRule="auto"/>
        <w:rPr>
          <w:rFonts w:eastAsia="Times New Roman"/>
          <w:color w:val="000000" w:themeColor="text1"/>
          <w:lang w:eastAsia="ru-RU"/>
        </w:rPr>
      </w:pPr>
      <w:r>
        <w:rPr>
          <w:rFonts w:eastAsia="Times New Roman"/>
          <w:color w:val="000000" w:themeColor="text1"/>
          <w:lang w:eastAsia="ru-RU"/>
        </w:rPr>
        <w:t>6</w:t>
      </w:r>
      <w:r w:rsidR="00C60165" w:rsidRPr="005579E5">
        <w:rPr>
          <w:rFonts w:eastAsia="Times New Roman"/>
          <w:color w:val="000000" w:themeColor="text1"/>
          <w:lang w:eastAsia="ru-RU"/>
        </w:rPr>
        <w:t>. Работа над словообразованием.</w:t>
      </w:r>
    </w:p>
    <w:p w:rsidR="00C60165" w:rsidRPr="005579E5" w:rsidRDefault="00B2130E" w:rsidP="005579E5">
      <w:pPr>
        <w:shd w:val="clear" w:color="auto" w:fill="FFFFFF"/>
        <w:spacing w:after="0" w:line="360" w:lineRule="auto"/>
        <w:rPr>
          <w:rFonts w:eastAsia="Times New Roman"/>
          <w:color w:val="000000" w:themeColor="text1"/>
          <w:lang w:eastAsia="ru-RU"/>
        </w:rPr>
      </w:pPr>
      <w:r>
        <w:rPr>
          <w:rFonts w:eastAsia="Times New Roman"/>
          <w:color w:val="000000" w:themeColor="text1"/>
          <w:lang w:eastAsia="ru-RU"/>
        </w:rPr>
        <w:t>7</w:t>
      </w:r>
      <w:r w:rsidR="008C46BA">
        <w:rPr>
          <w:rFonts w:eastAsia="Times New Roman"/>
          <w:color w:val="000000" w:themeColor="text1"/>
          <w:lang w:eastAsia="ru-RU"/>
        </w:rPr>
        <w:t>. Работа с предлогами, фразовыми глаголами.</w:t>
      </w:r>
    </w:p>
    <w:p w:rsidR="00C60165" w:rsidRPr="005579E5" w:rsidRDefault="00B2130E" w:rsidP="005579E5">
      <w:pPr>
        <w:shd w:val="clear" w:color="auto" w:fill="FFFFFF"/>
        <w:spacing w:after="0" w:line="360" w:lineRule="auto"/>
        <w:rPr>
          <w:rFonts w:eastAsia="Times New Roman"/>
          <w:color w:val="000000" w:themeColor="text1"/>
          <w:lang w:eastAsia="ru-RU"/>
        </w:rPr>
      </w:pPr>
      <w:r>
        <w:rPr>
          <w:rFonts w:eastAsia="Times New Roman"/>
          <w:color w:val="000000" w:themeColor="text1"/>
          <w:lang w:eastAsia="ru-RU"/>
        </w:rPr>
        <w:t>8</w:t>
      </w:r>
      <w:r w:rsidR="00C60165" w:rsidRPr="005579E5">
        <w:rPr>
          <w:rFonts w:eastAsia="Times New Roman"/>
          <w:color w:val="000000" w:themeColor="text1"/>
          <w:lang w:eastAsia="ru-RU"/>
        </w:rPr>
        <w:t>. Выписать и перевести предложения с определенной грамматической стру</w:t>
      </w:r>
      <w:r w:rsidR="00C60165" w:rsidRPr="005579E5">
        <w:rPr>
          <w:rFonts w:eastAsia="Times New Roman"/>
          <w:color w:val="000000" w:themeColor="text1"/>
          <w:lang w:eastAsia="ru-RU"/>
        </w:rPr>
        <w:t>к</w:t>
      </w:r>
      <w:r w:rsidR="00C60165" w:rsidRPr="005579E5">
        <w:rPr>
          <w:rFonts w:eastAsia="Times New Roman"/>
          <w:color w:val="000000" w:themeColor="text1"/>
          <w:lang w:eastAsia="ru-RU"/>
        </w:rPr>
        <w:t>турой: пассивным залогом, инфинитивом, косвенной речью и т.д.</w:t>
      </w:r>
    </w:p>
    <w:p w:rsidR="00C60165" w:rsidRPr="005579E5" w:rsidRDefault="00B2130E" w:rsidP="005579E5">
      <w:pPr>
        <w:shd w:val="clear" w:color="auto" w:fill="FFFFFF"/>
        <w:spacing w:after="0" w:line="360" w:lineRule="auto"/>
        <w:rPr>
          <w:rFonts w:eastAsia="Times New Roman"/>
          <w:color w:val="000000" w:themeColor="text1"/>
          <w:lang w:eastAsia="ru-RU"/>
        </w:rPr>
      </w:pPr>
      <w:r>
        <w:rPr>
          <w:rFonts w:eastAsia="Times New Roman"/>
          <w:color w:val="000000" w:themeColor="text1"/>
          <w:lang w:eastAsia="ru-RU"/>
        </w:rPr>
        <w:t>11</w:t>
      </w:r>
      <w:r w:rsidR="00C60165" w:rsidRPr="005579E5">
        <w:rPr>
          <w:rFonts w:eastAsia="Times New Roman"/>
          <w:color w:val="000000" w:themeColor="text1"/>
          <w:lang w:eastAsia="ru-RU"/>
        </w:rPr>
        <w:t>. Перефразировать предложения, используя определенную грамм</w:t>
      </w:r>
      <w:r w:rsidR="00C60165" w:rsidRPr="005579E5">
        <w:rPr>
          <w:rFonts w:eastAsia="Times New Roman"/>
          <w:color w:val="000000" w:themeColor="text1"/>
          <w:lang w:eastAsia="ru-RU"/>
        </w:rPr>
        <w:t>а</w:t>
      </w:r>
      <w:r w:rsidR="00C60165" w:rsidRPr="005579E5">
        <w:rPr>
          <w:rFonts w:eastAsia="Times New Roman"/>
          <w:color w:val="000000" w:themeColor="text1"/>
          <w:lang w:eastAsia="ru-RU"/>
        </w:rPr>
        <w:t>тическую структуру.</w:t>
      </w:r>
    </w:p>
    <w:p w:rsidR="00C60165" w:rsidRDefault="00C60165" w:rsidP="005579E5">
      <w:pPr>
        <w:shd w:val="clear" w:color="auto" w:fill="FFFFFF"/>
        <w:spacing w:after="0" w:line="360" w:lineRule="auto"/>
        <w:rPr>
          <w:rFonts w:eastAsia="Times New Roman"/>
          <w:color w:val="000000" w:themeColor="text1"/>
          <w:lang w:eastAsia="ru-RU"/>
        </w:rPr>
      </w:pPr>
      <w:r w:rsidRPr="005579E5">
        <w:rPr>
          <w:rFonts w:eastAsia="Times New Roman"/>
          <w:color w:val="000000" w:themeColor="text1"/>
          <w:lang w:eastAsia="ru-RU"/>
        </w:rPr>
        <w:t xml:space="preserve">11. </w:t>
      </w:r>
      <w:r w:rsidRPr="005579E5">
        <w:rPr>
          <w:rFonts w:eastAsia="Times New Roman"/>
          <w:color w:val="000000" w:themeColor="text1"/>
          <w:u w:val="single"/>
          <w:lang w:eastAsia="ru-RU"/>
        </w:rPr>
        <w:t>Перефразировать предложения</w:t>
      </w:r>
      <w:r w:rsidRPr="005579E5">
        <w:rPr>
          <w:rFonts w:eastAsia="Times New Roman"/>
          <w:color w:val="000000" w:themeColor="text1"/>
          <w:lang w:eastAsia="ru-RU"/>
        </w:rPr>
        <w:t>, заменив выделенное слово или выражение на синоним, использованный в тексте.</w:t>
      </w:r>
      <w:r w:rsidR="005579E5" w:rsidRPr="005579E5">
        <w:rPr>
          <w:rFonts w:eastAsia="Times New Roman"/>
          <w:color w:val="000000" w:themeColor="text1"/>
          <w:lang w:eastAsia="ru-RU"/>
        </w:rPr>
        <w:t xml:space="preserve"> </w:t>
      </w:r>
      <w:r w:rsidR="005579E5">
        <w:rPr>
          <w:rFonts w:eastAsia="Times New Roman"/>
          <w:color w:val="000000" w:themeColor="text1"/>
          <w:lang w:eastAsia="ru-RU"/>
        </w:rPr>
        <w:t>Для систематизации лексики предлаг</w:t>
      </w:r>
      <w:r w:rsidR="005579E5">
        <w:rPr>
          <w:rFonts w:eastAsia="Times New Roman"/>
          <w:color w:val="000000" w:themeColor="text1"/>
          <w:lang w:eastAsia="ru-RU"/>
        </w:rPr>
        <w:t>а</w:t>
      </w:r>
      <w:r w:rsidR="005579E5">
        <w:rPr>
          <w:rFonts w:eastAsia="Times New Roman"/>
          <w:color w:val="000000" w:themeColor="text1"/>
          <w:lang w:eastAsia="ru-RU"/>
        </w:rPr>
        <w:t xml:space="preserve">ется заполнить следующую таблицу: </w:t>
      </w:r>
    </w:p>
    <w:p w:rsidR="005579E5" w:rsidRPr="00D1046E" w:rsidRDefault="005579E5" w:rsidP="005579E5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D1046E">
        <w:rPr>
          <w:b/>
          <w:bCs/>
          <w:sz w:val="24"/>
          <w:szCs w:val="24"/>
        </w:rPr>
        <w:lastRenderedPageBreak/>
        <w:t>Отбор  лексики по выбранной теме</w:t>
      </w:r>
      <w:r>
        <w:rPr>
          <w:b/>
          <w:bCs/>
          <w:sz w:val="24"/>
          <w:szCs w:val="24"/>
        </w:rPr>
        <w:t xml:space="preserve">  </w:t>
      </w:r>
      <w:r w:rsidR="00076E7F">
        <w:rPr>
          <w:b/>
          <w:bCs/>
          <w:sz w:val="24"/>
          <w:szCs w:val="24"/>
        </w:rPr>
        <w:t>«</w:t>
      </w:r>
      <w:r w:rsidR="00076E7F">
        <w:rPr>
          <w:b/>
          <w:bCs/>
          <w:sz w:val="24"/>
          <w:szCs w:val="24"/>
          <w:lang w:val="de-DE"/>
        </w:rPr>
        <w:t>Graffiti</w:t>
      </w:r>
      <w:r w:rsidR="00076E7F">
        <w:rPr>
          <w:b/>
          <w:bCs/>
          <w:sz w:val="24"/>
          <w:szCs w:val="24"/>
        </w:rPr>
        <w:t>»</w:t>
      </w:r>
      <w:r>
        <w:rPr>
          <w:b/>
          <w:bCs/>
          <w:sz w:val="24"/>
          <w:szCs w:val="24"/>
        </w:rPr>
        <w:t xml:space="preserve"> </w:t>
      </w:r>
    </w:p>
    <w:tbl>
      <w:tblPr>
        <w:tblStyle w:val="aa"/>
        <w:tblpPr w:leftFromText="180" w:rightFromText="180" w:vertAnchor="text" w:horzAnchor="margin" w:tblpXSpec="center" w:tblpY="167"/>
        <w:tblW w:w="0" w:type="auto"/>
        <w:tblLayout w:type="fixed"/>
        <w:tblLook w:val="04A0"/>
      </w:tblPr>
      <w:tblGrid>
        <w:gridCol w:w="1985"/>
        <w:gridCol w:w="1418"/>
        <w:gridCol w:w="1701"/>
        <w:gridCol w:w="1667"/>
        <w:gridCol w:w="1168"/>
      </w:tblGrid>
      <w:tr w:rsidR="005579E5" w:rsidRPr="00D1046E" w:rsidTr="005579E5">
        <w:tc>
          <w:tcPr>
            <w:tcW w:w="1985" w:type="dxa"/>
          </w:tcPr>
          <w:p w:rsidR="005579E5" w:rsidRPr="00D1046E" w:rsidRDefault="005579E5" w:rsidP="005579E5">
            <w:pPr>
              <w:jc w:val="center"/>
              <w:rPr>
                <w:b/>
                <w:color w:val="FF0000"/>
                <w:sz w:val="24"/>
                <w:szCs w:val="24"/>
                <w:lang w:val="en-US"/>
              </w:rPr>
            </w:pPr>
            <w:proofErr w:type="spellStart"/>
            <w:r w:rsidRPr="00D1046E">
              <w:rPr>
                <w:b/>
                <w:color w:val="FF0000"/>
                <w:sz w:val="24"/>
                <w:szCs w:val="24"/>
                <w:lang w:val="de-DE"/>
              </w:rPr>
              <w:t>Graffity</w:t>
            </w:r>
            <w:proofErr w:type="spellEnd"/>
          </w:p>
        </w:tc>
        <w:tc>
          <w:tcPr>
            <w:tcW w:w="1418" w:type="dxa"/>
          </w:tcPr>
          <w:p w:rsidR="005579E5" w:rsidRPr="00D1046E" w:rsidRDefault="005579E5" w:rsidP="005579E5">
            <w:pPr>
              <w:jc w:val="center"/>
              <w:rPr>
                <w:sz w:val="24"/>
                <w:szCs w:val="24"/>
                <w:lang w:val="de-DE"/>
              </w:rPr>
            </w:pPr>
            <w:r w:rsidRPr="00D1046E">
              <w:rPr>
                <w:b/>
                <w:bCs/>
                <w:sz w:val="24"/>
                <w:szCs w:val="24"/>
                <w:lang w:val="en-US"/>
              </w:rPr>
              <w:t>Adjectives</w:t>
            </w:r>
          </w:p>
        </w:tc>
        <w:tc>
          <w:tcPr>
            <w:tcW w:w="1701" w:type="dxa"/>
          </w:tcPr>
          <w:p w:rsidR="005579E5" w:rsidRPr="00D1046E" w:rsidRDefault="005579E5" w:rsidP="005579E5">
            <w:pPr>
              <w:jc w:val="center"/>
              <w:rPr>
                <w:b/>
                <w:sz w:val="24"/>
                <w:szCs w:val="24"/>
                <w:lang w:val="de-DE"/>
              </w:rPr>
            </w:pPr>
            <w:r w:rsidRPr="00D1046E">
              <w:rPr>
                <w:b/>
                <w:sz w:val="24"/>
                <w:szCs w:val="24"/>
                <w:lang w:val="de-DE"/>
              </w:rPr>
              <w:t>Place</w:t>
            </w:r>
          </w:p>
        </w:tc>
        <w:tc>
          <w:tcPr>
            <w:tcW w:w="1667" w:type="dxa"/>
          </w:tcPr>
          <w:p w:rsidR="005579E5" w:rsidRPr="00D1046E" w:rsidRDefault="005579E5" w:rsidP="005579E5">
            <w:pPr>
              <w:jc w:val="center"/>
              <w:rPr>
                <w:b/>
                <w:sz w:val="24"/>
                <w:szCs w:val="24"/>
                <w:lang w:val="de-DE"/>
              </w:rPr>
            </w:pPr>
            <w:r w:rsidRPr="00D1046E">
              <w:rPr>
                <w:b/>
                <w:sz w:val="24"/>
                <w:szCs w:val="24"/>
                <w:lang w:val="de-DE"/>
              </w:rPr>
              <w:t>Verbs</w:t>
            </w:r>
          </w:p>
        </w:tc>
        <w:tc>
          <w:tcPr>
            <w:tcW w:w="1168" w:type="dxa"/>
          </w:tcPr>
          <w:p w:rsidR="005579E5" w:rsidRPr="00D1046E" w:rsidRDefault="005579E5" w:rsidP="005579E5">
            <w:pPr>
              <w:jc w:val="center"/>
              <w:rPr>
                <w:sz w:val="24"/>
                <w:szCs w:val="24"/>
                <w:lang w:val="de-DE"/>
              </w:rPr>
            </w:pPr>
            <w:r w:rsidRPr="00D1046E">
              <w:rPr>
                <w:sz w:val="24"/>
                <w:szCs w:val="24"/>
                <w:lang w:val="de-DE"/>
              </w:rPr>
              <w:t>City</w:t>
            </w:r>
          </w:p>
        </w:tc>
      </w:tr>
      <w:tr w:rsidR="005579E5" w:rsidRPr="00D1046E" w:rsidTr="005579E5">
        <w:tc>
          <w:tcPr>
            <w:tcW w:w="1985" w:type="dxa"/>
          </w:tcPr>
          <w:p w:rsidR="005579E5" w:rsidRPr="00D1046E" w:rsidRDefault="005579E5" w:rsidP="005579E5">
            <w:pPr>
              <w:jc w:val="center"/>
              <w:rPr>
                <w:b/>
                <w:i/>
                <w:color w:val="00B050"/>
                <w:sz w:val="24"/>
                <w:szCs w:val="24"/>
                <w:lang w:val="de-DE"/>
              </w:rPr>
            </w:pPr>
            <w:proofErr w:type="spellStart"/>
            <w:r w:rsidRPr="00D1046E">
              <w:rPr>
                <w:b/>
                <w:i/>
                <w:color w:val="00B050"/>
                <w:sz w:val="24"/>
                <w:szCs w:val="24"/>
                <w:lang w:val="de-DE"/>
              </w:rPr>
              <w:t>art</w:t>
            </w:r>
            <w:proofErr w:type="spellEnd"/>
          </w:p>
        </w:tc>
        <w:tc>
          <w:tcPr>
            <w:tcW w:w="1418" w:type="dxa"/>
          </w:tcPr>
          <w:p w:rsidR="005579E5" w:rsidRPr="004F3F01" w:rsidRDefault="005579E5" w:rsidP="005579E5">
            <w:pPr>
              <w:jc w:val="center"/>
              <w:rPr>
                <w:sz w:val="24"/>
                <w:szCs w:val="24"/>
                <w:lang w:val="de-DE"/>
              </w:rPr>
            </w:pPr>
            <w:proofErr w:type="spellStart"/>
            <w:r w:rsidRPr="004F3F01">
              <w:rPr>
                <w:sz w:val="24"/>
                <w:szCs w:val="24"/>
                <w:lang w:val="de-DE"/>
              </w:rPr>
              <w:t>beautiful</w:t>
            </w:r>
            <w:proofErr w:type="spellEnd"/>
          </w:p>
        </w:tc>
        <w:tc>
          <w:tcPr>
            <w:tcW w:w="1701" w:type="dxa"/>
          </w:tcPr>
          <w:p w:rsidR="005579E5" w:rsidRPr="004F3F01" w:rsidRDefault="005579E5" w:rsidP="005579E5">
            <w:pPr>
              <w:jc w:val="center"/>
              <w:rPr>
                <w:sz w:val="24"/>
                <w:szCs w:val="24"/>
                <w:lang w:val="de-DE"/>
              </w:rPr>
            </w:pPr>
            <w:r w:rsidRPr="004F3F01">
              <w:rPr>
                <w:sz w:val="24"/>
                <w:szCs w:val="24"/>
                <w:lang w:val="de-DE"/>
              </w:rPr>
              <w:t>wall</w:t>
            </w:r>
          </w:p>
        </w:tc>
        <w:tc>
          <w:tcPr>
            <w:tcW w:w="1667" w:type="dxa"/>
          </w:tcPr>
          <w:p w:rsidR="005579E5" w:rsidRPr="004F3F01" w:rsidRDefault="005579E5" w:rsidP="005579E5">
            <w:pPr>
              <w:jc w:val="center"/>
              <w:rPr>
                <w:sz w:val="24"/>
                <w:szCs w:val="24"/>
                <w:lang w:val="de-DE"/>
              </w:rPr>
            </w:pPr>
            <w:proofErr w:type="spellStart"/>
            <w:r w:rsidRPr="004F3F01">
              <w:rPr>
                <w:sz w:val="24"/>
                <w:szCs w:val="24"/>
                <w:lang w:val="de-DE"/>
              </w:rPr>
              <w:t>paint</w:t>
            </w:r>
            <w:proofErr w:type="spellEnd"/>
          </w:p>
        </w:tc>
        <w:tc>
          <w:tcPr>
            <w:tcW w:w="1168" w:type="dxa"/>
          </w:tcPr>
          <w:p w:rsidR="005579E5" w:rsidRPr="004F3F01" w:rsidRDefault="005579E5" w:rsidP="005579E5">
            <w:pPr>
              <w:jc w:val="center"/>
              <w:rPr>
                <w:sz w:val="24"/>
                <w:szCs w:val="24"/>
                <w:lang w:val="de-DE"/>
              </w:rPr>
            </w:pPr>
            <w:proofErr w:type="spellStart"/>
            <w:r w:rsidRPr="004F3F01">
              <w:rPr>
                <w:sz w:val="24"/>
                <w:szCs w:val="24"/>
                <w:lang w:val="de-DE"/>
              </w:rPr>
              <w:t>crime</w:t>
            </w:r>
            <w:proofErr w:type="spellEnd"/>
          </w:p>
        </w:tc>
      </w:tr>
      <w:tr w:rsidR="005579E5" w:rsidRPr="00D1046E" w:rsidTr="005579E5">
        <w:tc>
          <w:tcPr>
            <w:tcW w:w="1985" w:type="dxa"/>
          </w:tcPr>
          <w:p w:rsidR="005579E5" w:rsidRPr="00D1046E" w:rsidRDefault="005579E5" w:rsidP="005579E5">
            <w:pPr>
              <w:jc w:val="center"/>
              <w:rPr>
                <w:sz w:val="24"/>
                <w:szCs w:val="24"/>
                <w:lang w:val="de-DE"/>
              </w:rPr>
            </w:pPr>
            <w:proofErr w:type="spellStart"/>
            <w:r w:rsidRPr="00D1046E">
              <w:rPr>
                <w:sz w:val="24"/>
                <w:szCs w:val="24"/>
                <w:lang w:val="de-DE"/>
              </w:rPr>
              <w:t>street</w:t>
            </w:r>
            <w:proofErr w:type="spellEnd"/>
            <w:r w:rsidRPr="00D1046E">
              <w:rPr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D1046E">
              <w:rPr>
                <w:sz w:val="24"/>
                <w:szCs w:val="24"/>
                <w:lang w:val="de-DE"/>
              </w:rPr>
              <w:t>art</w:t>
            </w:r>
            <w:proofErr w:type="spellEnd"/>
          </w:p>
        </w:tc>
        <w:tc>
          <w:tcPr>
            <w:tcW w:w="1418" w:type="dxa"/>
          </w:tcPr>
          <w:p w:rsidR="005579E5" w:rsidRPr="004F3F01" w:rsidRDefault="005579E5" w:rsidP="005579E5">
            <w:pPr>
              <w:jc w:val="center"/>
              <w:rPr>
                <w:sz w:val="24"/>
                <w:szCs w:val="24"/>
                <w:lang w:val="de-DE"/>
              </w:rPr>
            </w:pPr>
            <w:r w:rsidRPr="004F3F01">
              <w:rPr>
                <w:sz w:val="24"/>
                <w:szCs w:val="24"/>
                <w:lang w:val="de-DE"/>
              </w:rPr>
              <w:t>imaginative</w:t>
            </w:r>
          </w:p>
        </w:tc>
        <w:tc>
          <w:tcPr>
            <w:tcW w:w="1701" w:type="dxa"/>
          </w:tcPr>
          <w:p w:rsidR="005579E5" w:rsidRPr="004F3F01" w:rsidRDefault="005579E5" w:rsidP="005579E5">
            <w:pPr>
              <w:jc w:val="center"/>
              <w:rPr>
                <w:sz w:val="24"/>
                <w:szCs w:val="24"/>
                <w:lang w:val="de-DE"/>
              </w:rPr>
            </w:pPr>
            <w:proofErr w:type="spellStart"/>
            <w:r w:rsidRPr="004F3F01">
              <w:rPr>
                <w:sz w:val="24"/>
                <w:szCs w:val="24"/>
                <w:lang w:val="de-DE"/>
              </w:rPr>
              <w:t>house</w:t>
            </w:r>
            <w:proofErr w:type="spellEnd"/>
          </w:p>
        </w:tc>
        <w:tc>
          <w:tcPr>
            <w:tcW w:w="1667" w:type="dxa"/>
          </w:tcPr>
          <w:p w:rsidR="005579E5" w:rsidRPr="004F3F01" w:rsidRDefault="005579E5" w:rsidP="005579E5">
            <w:pPr>
              <w:jc w:val="center"/>
              <w:rPr>
                <w:sz w:val="24"/>
                <w:szCs w:val="24"/>
                <w:lang w:val="de-DE"/>
              </w:rPr>
            </w:pPr>
            <w:proofErr w:type="spellStart"/>
            <w:r w:rsidRPr="004F3F01">
              <w:rPr>
                <w:sz w:val="24"/>
                <w:szCs w:val="24"/>
                <w:lang w:val="de-DE"/>
              </w:rPr>
              <w:t>exist</w:t>
            </w:r>
            <w:proofErr w:type="spellEnd"/>
          </w:p>
        </w:tc>
        <w:tc>
          <w:tcPr>
            <w:tcW w:w="1168" w:type="dxa"/>
          </w:tcPr>
          <w:p w:rsidR="005579E5" w:rsidRPr="004F3F01" w:rsidRDefault="005579E5" w:rsidP="005579E5">
            <w:pPr>
              <w:jc w:val="center"/>
              <w:rPr>
                <w:sz w:val="24"/>
                <w:szCs w:val="24"/>
                <w:lang w:val="de-DE"/>
              </w:rPr>
            </w:pPr>
            <w:proofErr w:type="spellStart"/>
            <w:r w:rsidRPr="004F3F01">
              <w:rPr>
                <w:sz w:val="24"/>
                <w:szCs w:val="24"/>
                <w:lang w:val="de-DE"/>
              </w:rPr>
              <w:t>people</w:t>
            </w:r>
            <w:proofErr w:type="spellEnd"/>
          </w:p>
        </w:tc>
      </w:tr>
      <w:tr w:rsidR="005579E5" w:rsidRPr="00D1046E" w:rsidTr="005579E5">
        <w:tc>
          <w:tcPr>
            <w:tcW w:w="1985" w:type="dxa"/>
          </w:tcPr>
          <w:p w:rsidR="005579E5" w:rsidRPr="00D1046E" w:rsidRDefault="005579E5" w:rsidP="005579E5">
            <w:pPr>
              <w:jc w:val="center"/>
              <w:rPr>
                <w:sz w:val="24"/>
                <w:szCs w:val="24"/>
                <w:lang w:val="de-DE"/>
              </w:rPr>
            </w:pPr>
            <w:proofErr w:type="spellStart"/>
            <w:r w:rsidRPr="00D1046E">
              <w:rPr>
                <w:sz w:val="24"/>
                <w:szCs w:val="24"/>
                <w:lang w:val="de-DE"/>
              </w:rPr>
              <w:t>paintig</w:t>
            </w:r>
            <w:proofErr w:type="spellEnd"/>
          </w:p>
        </w:tc>
        <w:tc>
          <w:tcPr>
            <w:tcW w:w="1418" w:type="dxa"/>
          </w:tcPr>
          <w:p w:rsidR="005579E5" w:rsidRPr="004F3F01" w:rsidRDefault="005579E5" w:rsidP="005579E5">
            <w:pPr>
              <w:jc w:val="center"/>
              <w:rPr>
                <w:sz w:val="24"/>
                <w:szCs w:val="24"/>
                <w:lang w:val="de-DE"/>
              </w:rPr>
            </w:pPr>
            <w:r w:rsidRPr="004F3F01">
              <w:rPr>
                <w:sz w:val="24"/>
                <w:szCs w:val="24"/>
                <w:lang w:val="de-DE"/>
              </w:rPr>
              <w:t>funny</w:t>
            </w:r>
          </w:p>
        </w:tc>
        <w:tc>
          <w:tcPr>
            <w:tcW w:w="1701" w:type="dxa"/>
          </w:tcPr>
          <w:p w:rsidR="005579E5" w:rsidRPr="004F3F01" w:rsidRDefault="005579E5" w:rsidP="005579E5">
            <w:pPr>
              <w:jc w:val="center"/>
              <w:rPr>
                <w:sz w:val="24"/>
                <w:szCs w:val="24"/>
                <w:lang w:val="de-DE"/>
              </w:rPr>
            </w:pPr>
            <w:proofErr w:type="spellStart"/>
            <w:r w:rsidRPr="004F3F01">
              <w:rPr>
                <w:sz w:val="24"/>
                <w:szCs w:val="24"/>
                <w:lang w:val="de-DE"/>
              </w:rPr>
              <w:t>building</w:t>
            </w:r>
            <w:proofErr w:type="spellEnd"/>
          </w:p>
        </w:tc>
        <w:tc>
          <w:tcPr>
            <w:tcW w:w="1667" w:type="dxa"/>
          </w:tcPr>
          <w:p w:rsidR="005579E5" w:rsidRPr="004F3F01" w:rsidRDefault="005579E5" w:rsidP="005579E5">
            <w:pPr>
              <w:jc w:val="center"/>
              <w:rPr>
                <w:sz w:val="24"/>
                <w:szCs w:val="24"/>
                <w:lang w:val="de-DE"/>
              </w:rPr>
            </w:pPr>
            <w:proofErr w:type="spellStart"/>
            <w:r w:rsidRPr="004F3F01">
              <w:rPr>
                <w:sz w:val="24"/>
                <w:szCs w:val="24"/>
                <w:lang w:val="de-DE"/>
              </w:rPr>
              <w:t>spoil</w:t>
            </w:r>
            <w:proofErr w:type="spellEnd"/>
          </w:p>
        </w:tc>
        <w:tc>
          <w:tcPr>
            <w:tcW w:w="1168" w:type="dxa"/>
          </w:tcPr>
          <w:p w:rsidR="005579E5" w:rsidRPr="004F3F01" w:rsidRDefault="005579E5" w:rsidP="005579E5">
            <w:pPr>
              <w:jc w:val="center"/>
              <w:rPr>
                <w:sz w:val="24"/>
                <w:szCs w:val="24"/>
                <w:lang w:val="de-DE"/>
              </w:rPr>
            </w:pPr>
            <w:r w:rsidRPr="004F3F01">
              <w:rPr>
                <w:sz w:val="24"/>
                <w:szCs w:val="24"/>
                <w:lang w:val="de-DE"/>
              </w:rPr>
              <w:t>live</w:t>
            </w:r>
          </w:p>
        </w:tc>
      </w:tr>
      <w:tr w:rsidR="005579E5" w:rsidRPr="00D1046E" w:rsidTr="005579E5">
        <w:tc>
          <w:tcPr>
            <w:tcW w:w="1985" w:type="dxa"/>
          </w:tcPr>
          <w:p w:rsidR="005579E5" w:rsidRPr="00D1046E" w:rsidRDefault="005579E5" w:rsidP="005579E5">
            <w:pPr>
              <w:jc w:val="center"/>
              <w:rPr>
                <w:sz w:val="24"/>
                <w:szCs w:val="24"/>
                <w:lang w:val="de-DE"/>
              </w:rPr>
            </w:pPr>
            <w:proofErr w:type="spellStart"/>
            <w:r w:rsidRPr="00D1046E">
              <w:rPr>
                <w:sz w:val="24"/>
                <w:szCs w:val="24"/>
                <w:lang w:val="de-DE"/>
              </w:rPr>
              <w:t>aerosol</w:t>
            </w:r>
            <w:proofErr w:type="spellEnd"/>
            <w:r w:rsidRPr="00D1046E">
              <w:rPr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D1046E">
              <w:rPr>
                <w:sz w:val="24"/>
                <w:szCs w:val="24"/>
                <w:lang w:val="de-DE"/>
              </w:rPr>
              <w:t>painting</w:t>
            </w:r>
            <w:proofErr w:type="spellEnd"/>
          </w:p>
        </w:tc>
        <w:tc>
          <w:tcPr>
            <w:tcW w:w="1418" w:type="dxa"/>
          </w:tcPr>
          <w:p w:rsidR="005579E5" w:rsidRPr="004F3F01" w:rsidRDefault="005579E5" w:rsidP="005579E5">
            <w:pPr>
              <w:jc w:val="center"/>
              <w:rPr>
                <w:sz w:val="24"/>
                <w:szCs w:val="24"/>
                <w:lang w:val="de-DE"/>
              </w:rPr>
            </w:pPr>
            <w:proofErr w:type="spellStart"/>
            <w:r w:rsidRPr="004F3F01">
              <w:rPr>
                <w:sz w:val="24"/>
                <w:szCs w:val="24"/>
                <w:lang w:val="de-DE"/>
              </w:rPr>
              <w:t>free</w:t>
            </w:r>
            <w:proofErr w:type="spellEnd"/>
          </w:p>
        </w:tc>
        <w:tc>
          <w:tcPr>
            <w:tcW w:w="1701" w:type="dxa"/>
          </w:tcPr>
          <w:p w:rsidR="005579E5" w:rsidRPr="004F3F01" w:rsidRDefault="005579E5" w:rsidP="005579E5">
            <w:pPr>
              <w:jc w:val="center"/>
              <w:rPr>
                <w:sz w:val="24"/>
                <w:szCs w:val="24"/>
                <w:lang w:val="de-DE"/>
              </w:rPr>
            </w:pPr>
            <w:proofErr w:type="spellStart"/>
            <w:r w:rsidRPr="004F3F01">
              <w:rPr>
                <w:sz w:val="24"/>
                <w:szCs w:val="24"/>
                <w:lang w:val="de-DE"/>
              </w:rPr>
              <w:t>ruins</w:t>
            </w:r>
            <w:proofErr w:type="spellEnd"/>
          </w:p>
        </w:tc>
        <w:tc>
          <w:tcPr>
            <w:tcW w:w="1667" w:type="dxa"/>
          </w:tcPr>
          <w:p w:rsidR="005579E5" w:rsidRPr="004F3F01" w:rsidRDefault="005579E5" w:rsidP="005579E5">
            <w:pPr>
              <w:jc w:val="center"/>
              <w:rPr>
                <w:sz w:val="24"/>
                <w:szCs w:val="24"/>
                <w:lang w:val="de-DE"/>
              </w:rPr>
            </w:pPr>
            <w:proofErr w:type="spellStart"/>
            <w:r w:rsidRPr="004F3F01">
              <w:rPr>
                <w:sz w:val="24"/>
                <w:szCs w:val="24"/>
                <w:lang w:val="de-DE"/>
              </w:rPr>
              <w:t>give</w:t>
            </w:r>
            <w:proofErr w:type="spellEnd"/>
            <w:r w:rsidRPr="004F3F01">
              <w:rPr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F3F01">
              <w:rPr>
                <w:sz w:val="24"/>
                <w:szCs w:val="24"/>
                <w:lang w:val="de-DE"/>
              </w:rPr>
              <w:t>colours</w:t>
            </w:r>
            <w:proofErr w:type="spellEnd"/>
          </w:p>
        </w:tc>
        <w:tc>
          <w:tcPr>
            <w:tcW w:w="1168" w:type="dxa"/>
          </w:tcPr>
          <w:p w:rsidR="005579E5" w:rsidRPr="004F3F01" w:rsidRDefault="005579E5" w:rsidP="005579E5">
            <w:pPr>
              <w:jc w:val="center"/>
              <w:rPr>
                <w:sz w:val="24"/>
                <w:szCs w:val="24"/>
                <w:lang w:val="de-DE"/>
              </w:rPr>
            </w:pPr>
          </w:p>
        </w:tc>
      </w:tr>
      <w:tr w:rsidR="005579E5" w:rsidRPr="00D1046E" w:rsidTr="005579E5">
        <w:tc>
          <w:tcPr>
            <w:tcW w:w="1985" w:type="dxa"/>
          </w:tcPr>
          <w:p w:rsidR="005579E5" w:rsidRPr="00D1046E" w:rsidRDefault="005579E5" w:rsidP="005579E5">
            <w:pPr>
              <w:jc w:val="center"/>
              <w:rPr>
                <w:sz w:val="24"/>
                <w:szCs w:val="24"/>
                <w:lang w:val="de-DE"/>
              </w:rPr>
            </w:pPr>
            <w:proofErr w:type="spellStart"/>
            <w:r w:rsidRPr="00D1046E">
              <w:rPr>
                <w:sz w:val="24"/>
                <w:szCs w:val="24"/>
                <w:lang w:val="de-DE"/>
              </w:rPr>
              <w:t>picture</w:t>
            </w:r>
            <w:proofErr w:type="spellEnd"/>
          </w:p>
        </w:tc>
        <w:tc>
          <w:tcPr>
            <w:tcW w:w="1418" w:type="dxa"/>
          </w:tcPr>
          <w:p w:rsidR="005579E5" w:rsidRPr="004F3F01" w:rsidRDefault="005579E5" w:rsidP="005579E5">
            <w:pPr>
              <w:jc w:val="center"/>
              <w:rPr>
                <w:sz w:val="24"/>
                <w:szCs w:val="24"/>
                <w:lang w:val="de-DE"/>
              </w:rPr>
            </w:pPr>
            <w:proofErr w:type="spellStart"/>
            <w:r w:rsidRPr="004F3F01">
              <w:rPr>
                <w:sz w:val="24"/>
                <w:szCs w:val="24"/>
                <w:lang w:val="de-DE"/>
              </w:rPr>
              <w:t>ugly</w:t>
            </w:r>
            <w:proofErr w:type="spellEnd"/>
          </w:p>
        </w:tc>
        <w:tc>
          <w:tcPr>
            <w:tcW w:w="1701" w:type="dxa"/>
          </w:tcPr>
          <w:p w:rsidR="005579E5" w:rsidRPr="004F3F01" w:rsidRDefault="005579E5" w:rsidP="005579E5">
            <w:pPr>
              <w:jc w:val="center"/>
              <w:rPr>
                <w:sz w:val="24"/>
                <w:szCs w:val="24"/>
                <w:lang w:val="de-DE"/>
              </w:rPr>
            </w:pPr>
            <w:proofErr w:type="spellStart"/>
            <w:r w:rsidRPr="004F3F01">
              <w:rPr>
                <w:sz w:val="24"/>
                <w:szCs w:val="24"/>
                <w:lang w:val="de-DE"/>
              </w:rPr>
              <w:t>factory</w:t>
            </w:r>
            <w:proofErr w:type="spellEnd"/>
            <w:r w:rsidRPr="004F3F01">
              <w:rPr>
                <w:sz w:val="24"/>
                <w:szCs w:val="24"/>
                <w:lang w:val="de-DE"/>
              </w:rPr>
              <w:t xml:space="preserve"> wall</w:t>
            </w:r>
          </w:p>
        </w:tc>
        <w:tc>
          <w:tcPr>
            <w:tcW w:w="1667" w:type="dxa"/>
          </w:tcPr>
          <w:p w:rsidR="005579E5" w:rsidRPr="004F3F01" w:rsidRDefault="005579E5" w:rsidP="005579E5">
            <w:pPr>
              <w:jc w:val="center"/>
              <w:rPr>
                <w:sz w:val="24"/>
                <w:szCs w:val="24"/>
                <w:lang w:val="de-DE"/>
              </w:rPr>
            </w:pPr>
            <w:proofErr w:type="spellStart"/>
            <w:r w:rsidRPr="004F3F01">
              <w:rPr>
                <w:sz w:val="24"/>
                <w:szCs w:val="24"/>
                <w:lang w:val="de-DE"/>
              </w:rPr>
              <w:t>vandalise</w:t>
            </w:r>
            <w:proofErr w:type="spellEnd"/>
          </w:p>
        </w:tc>
        <w:tc>
          <w:tcPr>
            <w:tcW w:w="1168" w:type="dxa"/>
          </w:tcPr>
          <w:p w:rsidR="005579E5" w:rsidRPr="004F3F01" w:rsidRDefault="005579E5" w:rsidP="005579E5">
            <w:pPr>
              <w:jc w:val="center"/>
              <w:rPr>
                <w:sz w:val="24"/>
                <w:szCs w:val="24"/>
                <w:lang w:val="de-DE"/>
              </w:rPr>
            </w:pPr>
          </w:p>
        </w:tc>
      </w:tr>
      <w:tr w:rsidR="005579E5" w:rsidRPr="00D1046E" w:rsidTr="005579E5">
        <w:tc>
          <w:tcPr>
            <w:tcW w:w="1985" w:type="dxa"/>
          </w:tcPr>
          <w:p w:rsidR="005579E5" w:rsidRPr="00D1046E" w:rsidRDefault="005579E5" w:rsidP="005579E5">
            <w:pPr>
              <w:jc w:val="center"/>
              <w:rPr>
                <w:sz w:val="24"/>
                <w:szCs w:val="24"/>
                <w:lang w:val="de-DE"/>
              </w:rPr>
            </w:pPr>
            <w:proofErr w:type="spellStart"/>
            <w:r w:rsidRPr="00D1046E">
              <w:rPr>
                <w:sz w:val="24"/>
                <w:szCs w:val="24"/>
                <w:lang w:val="de-DE"/>
              </w:rPr>
              <w:t>words</w:t>
            </w:r>
            <w:proofErr w:type="spellEnd"/>
          </w:p>
        </w:tc>
        <w:tc>
          <w:tcPr>
            <w:tcW w:w="1418" w:type="dxa"/>
          </w:tcPr>
          <w:p w:rsidR="005579E5" w:rsidRPr="004F3F01" w:rsidRDefault="005579E5" w:rsidP="005579E5">
            <w:pPr>
              <w:jc w:val="center"/>
              <w:rPr>
                <w:sz w:val="24"/>
                <w:szCs w:val="24"/>
                <w:lang w:val="de-DE"/>
              </w:rPr>
            </w:pPr>
            <w:proofErr w:type="spellStart"/>
            <w:r w:rsidRPr="004F3F01">
              <w:rPr>
                <w:sz w:val="24"/>
                <w:szCs w:val="24"/>
                <w:lang w:val="de-DE"/>
              </w:rPr>
              <w:t>brilliant</w:t>
            </w:r>
            <w:proofErr w:type="spellEnd"/>
          </w:p>
        </w:tc>
        <w:tc>
          <w:tcPr>
            <w:tcW w:w="1701" w:type="dxa"/>
          </w:tcPr>
          <w:p w:rsidR="005579E5" w:rsidRPr="004F3F01" w:rsidRDefault="005579E5" w:rsidP="005579E5">
            <w:pPr>
              <w:jc w:val="center"/>
              <w:rPr>
                <w:sz w:val="24"/>
                <w:szCs w:val="24"/>
                <w:lang w:val="de-DE"/>
              </w:rPr>
            </w:pPr>
            <w:r w:rsidRPr="004F3F01">
              <w:rPr>
                <w:sz w:val="24"/>
                <w:szCs w:val="24"/>
                <w:lang w:val="de-DE"/>
              </w:rPr>
              <w:t xml:space="preserve">urban </w:t>
            </w:r>
            <w:proofErr w:type="spellStart"/>
            <w:r w:rsidRPr="004F3F01">
              <w:rPr>
                <w:sz w:val="24"/>
                <w:szCs w:val="24"/>
                <w:lang w:val="de-DE"/>
              </w:rPr>
              <w:t>train</w:t>
            </w:r>
            <w:proofErr w:type="spellEnd"/>
          </w:p>
        </w:tc>
        <w:tc>
          <w:tcPr>
            <w:tcW w:w="1667" w:type="dxa"/>
          </w:tcPr>
          <w:p w:rsidR="005579E5" w:rsidRPr="004F3F01" w:rsidRDefault="005579E5" w:rsidP="005579E5">
            <w:pPr>
              <w:jc w:val="center"/>
              <w:rPr>
                <w:sz w:val="24"/>
                <w:szCs w:val="24"/>
                <w:lang w:val="de-DE"/>
              </w:rPr>
            </w:pPr>
            <w:proofErr w:type="spellStart"/>
            <w:r w:rsidRPr="004F3F01">
              <w:rPr>
                <w:sz w:val="24"/>
                <w:szCs w:val="24"/>
                <w:lang w:val="de-DE"/>
              </w:rPr>
              <w:t>encoarage</w:t>
            </w:r>
            <w:proofErr w:type="spellEnd"/>
          </w:p>
        </w:tc>
        <w:tc>
          <w:tcPr>
            <w:tcW w:w="1168" w:type="dxa"/>
          </w:tcPr>
          <w:p w:rsidR="005579E5" w:rsidRPr="004F3F01" w:rsidRDefault="005579E5" w:rsidP="005579E5">
            <w:pPr>
              <w:jc w:val="center"/>
              <w:rPr>
                <w:sz w:val="24"/>
                <w:szCs w:val="24"/>
                <w:lang w:val="de-DE"/>
              </w:rPr>
            </w:pPr>
          </w:p>
        </w:tc>
      </w:tr>
      <w:tr w:rsidR="005579E5" w:rsidRPr="00D1046E" w:rsidTr="005579E5">
        <w:tc>
          <w:tcPr>
            <w:tcW w:w="1985" w:type="dxa"/>
          </w:tcPr>
          <w:p w:rsidR="005579E5" w:rsidRPr="00D1046E" w:rsidRDefault="005579E5" w:rsidP="005579E5">
            <w:pPr>
              <w:jc w:val="center"/>
              <w:rPr>
                <w:sz w:val="24"/>
                <w:szCs w:val="24"/>
                <w:lang w:val="de-DE"/>
              </w:rPr>
            </w:pPr>
            <w:proofErr w:type="spellStart"/>
            <w:r w:rsidRPr="00D1046E">
              <w:rPr>
                <w:sz w:val="24"/>
                <w:szCs w:val="24"/>
                <w:lang w:val="de-DE"/>
              </w:rPr>
              <w:t>masterpiece</w:t>
            </w:r>
            <w:proofErr w:type="spellEnd"/>
          </w:p>
        </w:tc>
        <w:tc>
          <w:tcPr>
            <w:tcW w:w="1418" w:type="dxa"/>
          </w:tcPr>
          <w:p w:rsidR="005579E5" w:rsidRPr="004F3F01" w:rsidRDefault="005579E5" w:rsidP="005579E5">
            <w:pPr>
              <w:jc w:val="center"/>
              <w:rPr>
                <w:sz w:val="24"/>
                <w:szCs w:val="24"/>
                <w:lang w:val="de-DE"/>
              </w:rPr>
            </w:pPr>
            <w:proofErr w:type="spellStart"/>
            <w:r w:rsidRPr="004F3F01">
              <w:rPr>
                <w:sz w:val="24"/>
                <w:szCs w:val="24"/>
                <w:lang w:val="de-DE"/>
              </w:rPr>
              <w:t>creative</w:t>
            </w:r>
            <w:proofErr w:type="spellEnd"/>
          </w:p>
        </w:tc>
        <w:tc>
          <w:tcPr>
            <w:tcW w:w="1701" w:type="dxa"/>
          </w:tcPr>
          <w:p w:rsidR="005579E5" w:rsidRPr="004F3F01" w:rsidRDefault="005579E5" w:rsidP="005579E5">
            <w:pPr>
              <w:jc w:val="center"/>
              <w:rPr>
                <w:sz w:val="24"/>
                <w:szCs w:val="24"/>
                <w:lang w:val="de-DE"/>
              </w:rPr>
            </w:pPr>
            <w:proofErr w:type="spellStart"/>
            <w:r w:rsidRPr="004F3F01">
              <w:rPr>
                <w:sz w:val="24"/>
                <w:szCs w:val="24"/>
                <w:lang w:val="de-DE"/>
              </w:rPr>
              <w:t>subway</w:t>
            </w:r>
            <w:proofErr w:type="spellEnd"/>
          </w:p>
        </w:tc>
        <w:tc>
          <w:tcPr>
            <w:tcW w:w="1667" w:type="dxa"/>
          </w:tcPr>
          <w:p w:rsidR="005579E5" w:rsidRPr="004F3F01" w:rsidRDefault="005579E5" w:rsidP="005579E5">
            <w:pPr>
              <w:jc w:val="center"/>
              <w:rPr>
                <w:sz w:val="24"/>
                <w:szCs w:val="24"/>
                <w:lang w:val="de-DE"/>
              </w:rPr>
            </w:pPr>
            <w:r w:rsidRPr="004F3F01">
              <w:rPr>
                <w:sz w:val="24"/>
                <w:szCs w:val="24"/>
                <w:lang w:val="en-US"/>
              </w:rPr>
              <w:t>misunderstand</w:t>
            </w:r>
          </w:p>
        </w:tc>
        <w:tc>
          <w:tcPr>
            <w:tcW w:w="1168" w:type="dxa"/>
          </w:tcPr>
          <w:p w:rsidR="005579E5" w:rsidRPr="004F3F01" w:rsidRDefault="005579E5" w:rsidP="005579E5">
            <w:pPr>
              <w:jc w:val="center"/>
              <w:rPr>
                <w:sz w:val="24"/>
                <w:szCs w:val="24"/>
                <w:lang w:val="de-DE"/>
              </w:rPr>
            </w:pPr>
          </w:p>
        </w:tc>
      </w:tr>
      <w:tr w:rsidR="005579E5" w:rsidRPr="00D1046E" w:rsidTr="005579E5">
        <w:tc>
          <w:tcPr>
            <w:tcW w:w="1985" w:type="dxa"/>
          </w:tcPr>
          <w:p w:rsidR="005579E5" w:rsidRPr="00D1046E" w:rsidRDefault="005579E5" w:rsidP="005579E5">
            <w:pPr>
              <w:jc w:val="center"/>
              <w:rPr>
                <w:b/>
                <w:i/>
                <w:color w:val="002060"/>
                <w:sz w:val="24"/>
                <w:szCs w:val="24"/>
                <w:lang w:val="de-DE"/>
              </w:rPr>
            </w:pPr>
            <w:proofErr w:type="spellStart"/>
            <w:r w:rsidRPr="00D1046E">
              <w:rPr>
                <w:b/>
                <w:i/>
                <w:color w:val="002060"/>
                <w:sz w:val="24"/>
                <w:szCs w:val="24"/>
                <w:lang w:val="de-DE"/>
              </w:rPr>
              <w:t>vandalism</w:t>
            </w:r>
            <w:proofErr w:type="spellEnd"/>
          </w:p>
        </w:tc>
        <w:tc>
          <w:tcPr>
            <w:tcW w:w="1418" w:type="dxa"/>
          </w:tcPr>
          <w:p w:rsidR="005579E5" w:rsidRPr="004F3F01" w:rsidRDefault="005579E5" w:rsidP="005579E5">
            <w:pPr>
              <w:jc w:val="center"/>
              <w:rPr>
                <w:sz w:val="24"/>
                <w:szCs w:val="24"/>
                <w:lang w:val="de-DE"/>
              </w:rPr>
            </w:pPr>
            <w:r w:rsidRPr="004F3F01">
              <w:rPr>
                <w:sz w:val="24"/>
                <w:szCs w:val="24"/>
                <w:lang w:val="de-DE"/>
              </w:rPr>
              <w:t>stupid</w:t>
            </w:r>
          </w:p>
        </w:tc>
        <w:tc>
          <w:tcPr>
            <w:tcW w:w="1701" w:type="dxa"/>
          </w:tcPr>
          <w:p w:rsidR="005579E5" w:rsidRPr="004F3F01" w:rsidRDefault="005579E5" w:rsidP="005579E5">
            <w:pPr>
              <w:jc w:val="center"/>
              <w:rPr>
                <w:sz w:val="24"/>
                <w:szCs w:val="24"/>
                <w:lang w:val="de-DE"/>
              </w:rPr>
            </w:pPr>
            <w:r w:rsidRPr="004F3F01">
              <w:rPr>
                <w:sz w:val="24"/>
                <w:szCs w:val="24"/>
                <w:lang w:val="de-DE"/>
              </w:rPr>
              <w:t>„</w:t>
            </w:r>
            <w:proofErr w:type="spellStart"/>
            <w:r w:rsidRPr="004F3F01">
              <w:rPr>
                <w:sz w:val="24"/>
                <w:szCs w:val="24"/>
                <w:lang w:val="de-DE"/>
              </w:rPr>
              <w:t>graffiti</w:t>
            </w:r>
            <w:proofErr w:type="spellEnd"/>
            <w:r w:rsidRPr="004F3F01">
              <w:rPr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F3F01">
              <w:rPr>
                <w:sz w:val="24"/>
                <w:szCs w:val="24"/>
                <w:lang w:val="de-DE"/>
              </w:rPr>
              <w:t>zone</w:t>
            </w:r>
            <w:proofErr w:type="spellEnd"/>
            <w:r w:rsidRPr="004F3F01">
              <w:rPr>
                <w:sz w:val="24"/>
                <w:szCs w:val="24"/>
                <w:lang w:val="de-DE"/>
              </w:rPr>
              <w:t>“</w:t>
            </w:r>
          </w:p>
        </w:tc>
        <w:tc>
          <w:tcPr>
            <w:tcW w:w="1667" w:type="dxa"/>
          </w:tcPr>
          <w:p w:rsidR="005579E5" w:rsidRPr="004F3F01" w:rsidRDefault="005579E5" w:rsidP="005579E5">
            <w:pPr>
              <w:jc w:val="center"/>
              <w:rPr>
                <w:sz w:val="24"/>
                <w:szCs w:val="24"/>
                <w:lang w:val="de-DE"/>
              </w:rPr>
            </w:pPr>
            <w:r w:rsidRPr="004F3F01">
              <w:rPr>
                <w:sz w:val="24"/>
                <w:szCs w:val="24"/>
                <w:lang w:val="de-DE"/>
              </w:rPr>
              <w:t>live</w:t>
            </w:r>
          </w:p>
        </w:tc>
        <w:tc>
          <w:tcPr>
            <w:tcW w:w="1168" w:type="dxa"/>
          </w:tcPr>
          <w:p w:rsidR="005579E5" w:rsidRPr="004F3F01" w:rsidRDefault="005579E5" w:rsidP="005579E5">
            <w:pPr>
              <w:jc w:val="center"/>
              <w:rPr>
                <w:sz w:val="24"/>
                <w:szCs w:val="24"/>
                <w:lang w:val="de-DE"/>
              </w:rPr>
            </w:pPr>
          </w:p>
        </w:tc>
      </w:tr>
      <w:tr w:rsidR="005579E5" w:rsidRPr="00D1046E" w:rsidTr="005579E5">
        <w:trPr>
          <w:trHeight w:val="299"/>
        </w:trPr>
        <w:tc>
          <w:tcPr>
            <w:tcW w:w="1985" w:type="dxa"/>
          </w:tcPr>
          <w:p w:rsidR="005579E5" w:rsidRPr="00D1046E" w:rsidRDefault="005579E5" w:rsidP="005579E5">
            <w:pPr>
              <w:jc w:val="center"/>
              <w:rPr>
                <w:b/>
                <w:i/>
                <w:color w:val="002060"/>
                <w:sz w:val="24"/>
                <w:szCs w:val="24"/>
                <w:lang w:val="de-DE"/>
              </w:rPr>
            </w:pPr>
          </w:p>
        </w:tc>
        <w:tc>
          <w:tcPr>
            <w:tcW w:w="1418" w:type="dxa"/>
          </w:tcPr>
          <w:p w:rsidR="005579E5" w:rsidRPr="004F3F01" w:rsidRDefault="005579E5" w:rsidP="005579E5">
            <w:pPr>
              <w:jc w:val="center"/>
              <w:rPr>
                <w:sz w:val="24"/>
                <w:szCs w:val="24"/>
                <w:lang w:val="de-DE"/>
              </w:rPr>
            </w:pPr>
            <w:proofErr w:type="spellStart"/>
            <w:r w:rsidRPr="004F3F01">
              <w:rPr>
                <w:sz w:val="24"/>
                <w:szCs w:val="24"/>
                <w:lang w:val="de-DE"/>
              </w:rPr>
              <w:t>historical</w:t>
            </w:r>
            <w:proofErr w:type="spellEnd"/>
          </w:p>
        </w:tc>
        <w:tc>
          <w:tcPr>
            <w:tcW w:w="1701" w:type="dxa"/>
          </w:tcPr>
          <w:p w:rsidR="005579E5" w:rsidRPr="004F3F01" w:rsidRDefault="005579E5" w:rsidP="005579E5">
            <w:pPr>
              <w:jc w:val="center"/>
              <w:rPr>
                <w:sz w:val="24"/>
                <w:szCs w:val="24"/>
                <w:lang w:val="de-DE"/>
              </w:rPr>
            </w:pPr>
            <w:proofErr w:type="spellStart"/>
            <w:r w:rsidRPr="004F3F01">
              <w:rPr>
                <w:sz w:val="24"/>
                <w:szCs w:val="24"/>
                <w:lang w:val="de-DE"/>
              </w:rPr>
              <w:t>exibition</w:t>
            </w:r>
            <w:proofErr w:type="spellEnd"/>
          </w:p>
        </w:tc>
        <w:tc>
          <w:tcPr>
            <w:tcW w:w="1667" w:type="dxa"/>
          </w:tcPr>
          <w:p w:rsidR="005579E5" w:rsidRPr="004F3F01" w:rsidRDefault="005579E5" w:rsidP="005579E5">
            <w:pPr>
              <w:jc w:val="center"/>
              <w:rPr>
                <w:sz w:val="24"/>
                <w:szCs w:val="24"/>
                <w:lang w:val="de-DE"/>
              </w:rPr>
            </w:pPr>
            <w:proofErr w:type="spellStart"/>
            <w:r w:rsidRPr="004F3F01">
              <w:rPr>
                <w:sz w:val="24"/>
                <w:szCs w:val="24"/>
                <w:lang w:val="de-DE"/>
              </w:rPr>
              <w:t>work</w:t>
            </w:r>
            <w:proofErr w:type="spellEnd"/>
          </w:p>
        </w:tc>
        <w:tc>
          <w:tcPr>
            <w:tcW w:w="1168" w:type="dxa"/>
          </w:tcPr>
          <w:p w:rsidR="005579E5" w:rsidRPr="004F3F01" w:rsidRDefault="005579E5" w:rsidP="005579E5">
            <w:pPr>
              <w:jc w:val="center"/>
              <w:rPr>
                <w:sz w:val="24"/>
                <w:szCs w:val="24"/>
                <w:lang w:val="de-DE"/>
              </w:rPr>
            </w:pPr>
          </w:p>
        </w:tc>
      </w:tr>
      <w:tr w:rsidR="005579E5" w:rsidRPr="00D1046E" w:rsidTr="005579E5">
        <w:tc>
          <w:tcPr>
            <w:tcW w:w="1985" w:type="dxa"/>
          </w:tcPr>
          <w:p w:rsidR="005579E5" w:rsidRPr="00D1046E" w:rsidRDefault="005579E5" w:rsidP="005579E5">
            <w:pPr>
              <w:jc w:val="center"/>
              <w:rPr>
                <w:b/>
                <w:i/>
                <w:color w:val="002060"/>
                <w:sz w:val="24"/>
                <w:szCs w:val="24"/>
                <w:lang w:val="de-DE"/>
              </w:rPr>
            </w:pPr>
          </w:p>
        </w:tc>
        <w:tc>
          <w:tcPr>
            <w:tcW w:w="1418" w:type="dxa"/>
          </w:tcPr>
          <w:p w:rsidR="005579E5" w:rsidRPr="004F3F01" w:rsidRDefault="005579E5" w:rsidP="005579E5">
            <w:pPr>
              <w:jc w:val="center"/>
              <w:rPr>
                <w:sz w:val="24"/>
                <w:szCs w:val="24"/>
                <w:lang w:val="de-DE"/>
              </w:rPr>
            </w:pPr>
            <w:proofErr w:type="spellStart"/>
            <w:r w:rsidRPr="004F3F01">
              <w:rPr>
                <w:sz w:val="24"/>
                <w:szCs w:val="24"/>
                <w:shd w:val="clear" w:color="auto" w:fill="FFFFFF"/>
              </w:rPr>
              <w:t>awful</w:t>
            </w:r>
            <w:proofErr w:type="spellEnd"/>
          </w:p>
        </w:tc>
        <w:tc>
          <w:tcPr>
            <w:tcW w:w="1701" w:type="dxa"/>
          </w:tcPr>
          <w:p w:rsidR="005579E5" w:rsidRPr="004F3F01" w:rsidRDefault="005579E5" w:rsidP="005579E5">
            <w:pPr>
              <w:jc w:val="center"/>
              <w:rPr>
                <w:sz w:val="24"/>
                <w:szCs w:val="24"/>
                <w:lang w:val="de-DE"/>
              </w:rPr>
            </w:pPr>
            <w:r w:rsidRPr="004F3F01">
              <w:rPr>
                <w:sz w:val="24"/>
                <w:szCs w:val="24"/>
                <w:lang w:val="en-US"/>
              </w:rPr>
              <w:t>property</w:t>
            </w:r>
          </w:p>
        </w:tc>
        <w:tc>
          <w:tcPr>
            <w:tcW w:w="1667" w:type="dxa"/>
          </w:tcPr>
          <w:p w:rsidR="005579E5" w:rsidRPr="004F3F01" w:rsidRDefault="005579E5" w:rsidP="005579E5">
            <w:pPr>
              <w:jc w:val="center"/>
              <w:rPr>
                <w:sz w:val="24"/>
                <w:szCs w:val="24"/>
                <w:lang w:val="de-DE"/>
              </w:rPr>
            </w:pPr>
            <w:proofErr w:type="spellStart"/>
            <w:r w:rsidRPr="004F3F01">
              <w:rPr>
                <w:sz w:val="24"/>
                <w:szCs w:val="24"/>
                <w:lang w:val="de-DE"/>
              </w:rPr>
              <w:t>stop</w:t>
            </w:r>
            <w:proofErr w:type="spellEnd"/>
          </w:p>
        </w:tc>
        <w:tc>
          <w:tcPr>
            <w:tcW w:w="1168" w:type="dxa"/>
          </w:tcPr>
          <w:p w:rsidR="005579E5" w:rsidRPr="004F3F01" w:rsidRDefault="005579E5" w:rsidP="005579E5">
            <w:pPr>
              <w:jc w:val="center"/>
              <w:rPr>
                <w:sz w:val="24"/>
                <w:szCs w:val="24"/>
                <w:lang w:val="de-DE"/>
              </w:rPr>
            </w:pPr>
          </w:p>
        </w:tc>
      </w:tr>
      <w:tr w:rsidR="005579E5" w:rsidRPr="00D1046E" w:rsidTr="005579E5">
        <w:tc>
          <w:tcPr>
            <w:tcW w:w="1985" w:type="dxa"/>
          </w:tcPr>
          <w:p w:rsidR="005579E5" w:rsidRPr="00D1046E" w:rsidRDefault="005579E5" w:rsidP="005579E5">
            <w:pPr>
              <w:jc w:val="center"/>
              <w:rPr>
                <w:b/>
                <w:i/>
                <w:color w:val="002060"/>
                <w:sz w:val="24"/>
                <w:szCs w:val="24"/>
                <w:lang w:val="de-DE"/>
              </w:rPr>
            </w:pPr>
          </w:p>
        </w:tc>
        <w:tc>
          <w:tcPr>
            <w:tcW w:w="1418" w:type="dxa"/>
          </w:tcPr>
          <w:p w:rsidR="005579E5" w:rsidRPr="004F3F01" w:rsidRDefault="005579E5" w:rsidP="005579E5">
            <w:pPr>
              <w:jc w:val="center"/>
              <w:rPr>
                <w:sz w:val="24"/>
                <w:szCs w:val="24"/>
                <w:shd w:val="clear" w:color="auto" w:fill="FFFFFF"/>
                <w:lang w:val="en-US"/>
              </w:rPr>
            </w:pPr>
            <w:r w:rsidRPr="004F3F01">
              <w:rPr>
                <w:sz w:val="24"/>
                <w:szCs w:val="24"/>
                <w:shd w:val="clear" w:color="auto" w:fill="FFFFFF"/>
                <w:lang w:val="en-US"/>
              </w:rPr>
              <w:t>terrible</w:t>
            </w:r>
          </w:p>
        </w:tc>
        <w:tc>
          <w:tcPr>
            <w:tcW w:w="1701" w:type="dxa"/>
          </w:tcPr>
          <w:p w:rsidR="005579E5" w:rsidRPr="004F3F01" w:rsidRDefault="005579E5" w:rsidP="005579E5">
            <w:pPr>
              <w:jc w:val="center"/>
              <w:rPr>
                <w:sz w:val="24"/>
                <w:szCs w:val="24"/>
                <w:lang w:val="de-DE"/>
              </w:rPr>
            </w:pPr>
            <w:proofErr w:type="spellStart"/>
            <w:r w:rsidRPr="004F3F01">
              <w:rPr>
                <w:sz w:val="24"/>
                <w:szCs w:val="24"/>
                <w:lang w:val="de-DE"/>
              </w:rPr>
              <w:t>art</w:t>
            </w:r>
            <w:proofErr w:type="spellEnd"/>
            <w:r w:rsidRPr="004F3F01">
              <w:rPr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F3F01">
              <w:rPr>
                <w:sz w:val="24"/>
                <w:szCs w:val="24"/>
                <w:lang w:val="de-DE"/>
              </w:rPr>
              <w:t>gallery</w:t>
            </w:r>
            <w:proofErr w:type="spellEnd"/>
          </w:p>
        </w:tc>
        <w:tc>
          <w:tcPr>
            <w:tcW w:w="1667" w:type="dxa"/>
          </w:tcPr>
          <w:p w:rsidR="005579E5" w:rsidRPr="004F3F01" w:rsidRDefault="005579E5" w:rsidP="005579E5">
            <w:pPr>
              <w:jc w:val="center"/>
              <w:rPr>
                <w:sz w:val="24"/>
                <w:szCs w:val="24"/>
                <w:lang w:val="de-DE"/>
              </w:rPr>
            </w:pPr>
            <w:proofErr w:type="spellStart"/>
            <w:r w:rsidRPr="004F3F01">
              <w:rPr>
                <w:sz w:val="24"/>
                <w:szCs w:val="24"/>
                <w:lang w:val="de-DE"/>
              </w:rPr>
              <w:t>exhibit</w:t>
            </w:r>
            <w:proofErr w:type="spellEnd"/>
          </w:p>
        </w:tc>
        <w:tc>
          <w:tcPr>
            <w:tcW w:w="1168" w:type="dxa"/>
          </w:tcPr>
          <w:p w:rsidR="005579E5" w:rsidRPr="004F3F01" w:rsidRDefault="005579E5" w:rsidP="005579E5">
            <w:pPr>
              <w:jc w:val="center"/>
              <w:rPr>
                <w:sz w:val="24"/>
                <w:szCs w:val="24"/>
                <w:lang w:val="de-DE"/>
              </w:rPr>
            </w:pPr>
          </w:p>
        </w:tc>
      </w:tr>
      <w:tr w:rsidR="005579E5" w:rsidRPr="00D1046E" w:rsidTr="005579E5">
        <w:tc>
          <w:tcPr>
            <w:tcW w:w="1985" w:type="dxa"/>
          </w:tcPr>
          <w:p w:rsidR="005579E5" w:rsidRPr="00D1046E" w:rsidRDefault="005579E5" w:rsidP="005579E5">
            <w:pPr>
              <w:jc w:val="center"/>
              <w:rPr>
                <w:b/>
                <w:i/>
                <w:color w:val="002060"/>
                <w:sz w:val="24"/>
                <w:szCs w:val="24"/>
                <w:lang w:val="de-DE"/>
              </w:rPr>
            </w:pPr>
          </w:p>
        </w:tc>
        <w:tc>
          <w:tcPr>
            <w:tcW w:w="1418" w:type="dxa"/>
          </w:tcPr>
          <w:p w:rsidR="005579E5" w:rsidRPr="004F3F01" w:rsidRDefault="005579E5" w:rsidP="005579E5">
            <w:pPr>
              <w:jc w:val="center"/>
              <w:rPr>
                <w:sz w:val="24"/>
                <w:szCs w:val="24"/>
                <w:shd w:val="clear" w:color="auto" w:fill="FFFFFF"/>
                <w:lang w:val="en-US"/>
              </w:rPr>
            </w:pPr>
            <w:r w:rsidRPr="004F3F01">
              <w:rPr>
                <w:sz w:val="24"/>
                <w:szCs w:val="24"/>
                <w:shd w:val="clear" w:color="auto" w:fill="FFFFFF"/>
                <w:lang w:val="en-US"/>
              </w:rPr>
              <w:t>old</w:t>
            </w:r>
          </w:p>
        </w:tc>
        <w:tc>
          <w:tcPr>
            <w:tcW w:w="1701" w:type="dxa"/>
          </w:tcPr>
          <w:p w:rsidR="005579E5" w:rsidRPr="004F3F01" w:rsidRDefault="005579E5" w:rsidP="005579E5">
            <w:pPr>
              <w:jc w:val="center"/>
              <w:rPr>
                <w:sz w:val="24"/>
                <w:szCs w:val="24"/>
                <w:lang w:val="de-DE"/>
              </w:rPr>
            </w:pPr>
            <w:proofErr w:type="spellStart"/>
            <w:r w:rsidRPr="004F3F01">
              <w:rPr>
                <w:sz w:val="24"/>
                <w:szCs w:val="24"/>
                <w:lang w:val="de-DE"/>
              </w:rPr>
              <w:t>exhibition</w:t>
            </w:r>
            <w:proofErr w:type="spellEnd"/>
          </w:p>
        </w:tc>
        <w:tc>
          <w:tcPr>
            <w:tcW w:w="1667" w:type="dxa"/>
          </w:tcPr>
          <w:p w:rsidR="005579E5" w:rsidRPr="004F3F01" w:rsidRDefault="005579E5" w:rsidP="005579E5">
            <w:pPr>
              <w:jc w:val="center"/>
              <w:rPr>
                <w:sz w:val="24"/>
                <w:szCs w:val="24"/>
                <w:lang w:val="de-DE"/>
              </w:rPr>
            </w:pPr>
            <w:proofErr w:type="spellStart"/>
            <w:r w:rsidRPr="004F3F01">
              <w:rPr>
                <w:sz w:val="24"/>
                <w:szCs w:val="24"/>
                <w:lang w:val="de-DE"/>
              </w:rPr>
              <w:t>protest</w:t>
            </w:r>
            <w:proofErr w:type="spellEnd"/>
          </w:p>
        </w:tc>
        <w:tc>
          <w:tcPr>
            <w:tcW w:w="1168" w:type="dxa"/>
          </w:tcPr>
          <w:p w:rsidR="005579E5" w:rsidRPr="004F3F01" w:rsidRDefault="005579E5" w:rsidP="005579E5">
            <w:pPr>
              <w:jc w:val="center"/>
              <w:rPr>
                <w:sz w:val="24"/>
                <w:szCs w:val="24"/>
                <w:lang w:val="de-DE"/>
              </w:rPr>
            </w:pPr>
          </w:p>
        </w:tc>
      </w:tr>
      <w:tr w:rsidR="005579E5" w:rsidRPr="00D1046E" w:rsidTr="005579E5">
        <w:tc>
          <w:tcPr>
            <w:tcW w:w="1985" w:type="dxa"/>
          </w:tcPr>
          <w:p w:rsidR="005579E5" w:rsidRPr="00D1046E" w:rsidRDefault="005579E5" w:rsidP="005579E5">
            <w:pPr>
              <w:jc w:val="center"/>
              <w:rPr>
                <w:b/>
                <w:i/>
                <w:color w:val="002060"/>
                <w:sz w:val="24"/>
                <w:szCs w:val="24"/>
                <w:lang w:val="de-DE"/>
              </w:rPr>
            </w:pPr>
          </w:p>
        </w:tc>
        <w:tc>
          <w:tcPr>
            <w:tcW w:w="1418" w:type="dxa"/>
          </w:tcPr>
          <w:p w:rsidR="005579E5" w:rsidRPr="004F3F01" w:rsidRDefault="005579E5" w:rsidP="005579E5">
            <w:pPr>
              <w:jc w:val="center"/>
              <w:rPr>
                <w:sz w:val="24"/>
                <w:szCs w:val="24"/>
                <w:shd w:val="clear" w:color="auto" w:fill="FFFFFF"/>
                <w:lang w:val="en-US"/>
              </w:rPr>
            </w:pPr>
            <w:r w:rsidRPr="004F3F01">
              <w:rPr>
                <w:sz w:val="24"/>
                <w:szCs w:val="24"/>
                <w:shd w:val="clear" w:color="auto" w:fill="FFFFFF"/>
                <w:lang w:val="en-US"/>
              </w:rPr>
              <w:t>private</w:t>
            </w:r>
          </w:p>
        </w:tc>
        <w:tc>
          <w:tcPr>
            <w:tcW w:w="1701" w:type="dxa"/>
          </w:tcPr>
          <w:p w:rsidR="005579E5" w:rsidRPr="004F3F01" w:rsidRDefault="005579E5" w:rsidP="005579E5">
            <w:pPr>
              <w:jc w:val="center"/>
              <w:rPr>
                <w:sz w:val="24"/>
                <w:szCs w:val="24"/>
                <w:lang w:val="de-DE"/>
              </w:rPr>
            </w:pPr>
          </w:p>
        </w:tc>
        <w:tc>
          <w:tcPr>
            <w:tcW w:w="1667" w:type="dxa"/>
          </w:tcPr>
          <w:p w:rsidR="005579E5" w:rsidRPr="004F3F01" w:rsidRDefault="005579E5" w:rsidP="005579E5">
            <w:pPr>
              <w:jc w:val="center"/>
              <w:rPr>
                <w:sz w:val="24"/>
                <w:szCs w:val="24"/>
                <w:lang w:val="de-DE"/>
              </w:rPr>
            </w:pPr>
          </w:p>
        </w:tc>
        <w:tc>
          <w:tcPr>
            <w:tcW w:w="1168" w:type="dxa"/>
          </w:tcPr>
          <w:p w:rsidR="005579E5" w:rsidRPr="004F3F01" w:rsidRDefault="005579E5" w:rsidP="005579E5">
            <w:pPr>
              <w:jc w:val="center"/>
              <w:rPr>
                <w:sz w:val="24"/>
                <w:szCs w:val="24"/>
                <w:lang w:val="de-DE"/>
              </w:rPr>
            </w:pPr>
          </w:p>
        </w:tc>
      </w:tr>
      <w:tr w:rsidR="005579E5" w:rsidRPr="00D1046E" w:rsidTr="005579E5">
        <w:tc>
          <w:tcPr>
            <w:tcW w:w="1985" w:type="dxa"/>
          </w:tcPr>
          <w:p w:rsidR="005579E5" w:rsidRPr="00D1046E" w:rsidRDefault="005579E5" w:rsidP="005579E5">
            <w:pPr>
              <w:jc w:val="center"/>
              <w:rPr>
                <w:b/>
                <w:i/>
                <w:color w:val="002060"/>
                <w:sz w:val="24"/>
                <w:szCs w:val="24"/>
                <w:lang w:val="de-DE"/>
              </w:rPr>
            </w:pPr>
          </w:p>
        </w:tc>
        <w:tc>
          <w:tcPr>
            <w:tcW w:w="1418" w:type="dxa"/>
          </w:tcPr>
          <w:p w:rsidR="005579E5" w:rsidRPr="004F3F01" w:rsidRDefault="005579E5" w:rsidP="005579E5">
            <w:pPr>
              <w:jc w:val="center"/>
              <w:rPr>
                <w:sz w:val="24"/>
                <w:szCs w:val="24"/>
                <w:shd w:val="clear" w:color="auto" w:fill="FFFFFF"/>
                <w:lang w:val="en-US"/>
              </w:rPr>
            </w:pPr>
            <w:r w:rsidRPr="004F3F01">
              <w:rPr>
                <w:sz w:val="24"/>
                <w:szCs w:val="24"/>
                <w:shd w:val="clear" w:color="auto" w:fill="FFFFFF"/>
                <w:lang w:val="en-US"/>
              </w:rPr>
              <w:t>abandoned</w:t>
            </w:r>
          </w:p>
        </w:tc>
        <w:tc>
          <w:tcPr>
            <w:tcW w:w="1701" w:type="dxa"/>
          </w:tcPr>
          <w:p w:rsidR="005579E5" w:rsidRPr="004F3F01" w:rsidRDefault="005579E5" w:rsidP="005579E5">
            <w:pPr>
              <w:jc w:val="center"/>
              <w:rPr>
                <w:sz w:val="24"/>
                <w:szCs w:val="24"/>
                <w:lang w:val="de-DE"/>
              </w:rPr>
            </w:pPr>
          </w:p>
        </w:tc>
        <w:tc>
          <w:tcPr>
            <w:tcW w:w="1667" w:type="dxa"/>
          </w:tcPr>
          <w:p w:rsidR="005579E5" w:rsidRPr="004F3F01" w:rsidRDefault="005579E5" w:rsidP="005579E5">
            <w:pPr>
              <w:jc w:val="center"/>
              <w:rPr>
                <w:sz w:val="24"/>
                <w:szCs w:val="24"/>
                <w:lang w:val="de-DE"/>
              </w:rPr>
            </w:pPr>
          </w:p>
        </w:tc>
        <w:tc>
          <w:tcPr>
            <w:tcW w:w="1168" w:type="dxa"/>
          </w:tcPr>
          <w:p w:rsidR="005579E5" w:rsidRPr="004F3F01" w:rsidRDefault="005579E5" w:rsidP="005579E5">
            <w:pPr>
              <w:jc w:val="center"/>
              <w:rPr>
                <w:sz w:val="24"/>
                <w:szCs w:val="24"/>
                <w:lang w:val="de-DE"/>
              </w:rPr>
            </w:pPr>
          </w:p>
        </w:tc>
      </w:tr>
    </w:tbl>
    <w:p w:rsidR="00995011" w:rsidRDefault="00995011" w:rsidP="009D6AAD">
      <w:pPr>
        <w:pStyle w:val="a4"/>
        <w:spacing w:line="360" w:lineRule="auto"/>
        <w:ind w:left="0" w:firstLine="709"/>
        <w:rPr>
          <w:color w:val="000000" w:themeColor="text1"/>
          <w:spacing w:val="15"/>
          <w:sz w:val="28"/>
          <w:szCs w:val="28"/>
          <w:lang w:val="ru-RU"/>
        </w:rPr>
      </w:pPr>
    </w:p>
    <w:p w:rsidR="00995011" w:rsidRDefault="00995011" w:rsidP="009D6AAD">
      <w:pPr>
        <w:pStyle w:val="a4"/>
        <w:spacing w:line="360" w:lineRule="auto"/>
        <w:ind w:left="0" w:firstLine="709"/>
        <w:rPr>
          <w:color w:val="000000" w:themeColor="text1"/>
          <w:spacing w:val="15"/>
          <w:sz w:val="28"/>
          <w:szCs w:val="28"/>
          <w:lang w:val="ru-RU"/>
        </w:rPr>
      </w:pPr>
    </w:p>
    <w:p w:rsidR="00995011" w:rsidRDefault="00995011" w:rsidP="009D6AAD">
      <w:pPr>
        <w:pStyle w:val="a4"/>
        <w:spacing w:line="360" w:lineRule="auto"/>
        <w:ind w:left="0" w:firstLine="709"/>
        <w:rPr>
          <w:color w:val="000000" w:themeColor="text1"/>
          <w:spacing w:val="15"/>
          <w:sz w:val="28"/>
          <w:szCs w:val="28"/>
          <w:lang w:val="ru-RU"/>
        </w:rPr>
      </w:pPr>
    </w:p>
    <w:p w:rsidR="00995011" w:rsidRPr="0034385F" w:rsidRDefault="00995011" w:rsidP="009D6AAD">
      <w:pPr>
        <w:pStyle w:val="a4"/>
        <w:spacing w:line="360" w:lineRule="auto"/>
        <w:ind w:left="0" w:firstLine="709"/>
        <w:rPr>
          <w:color w:val="000000" w:themeColor="text1"/>
          <w:sz w:val="28"/>
          <w:szCs w:val="28"/>
          <w:lang w:val="ru-RU"/>
        </w:rPr>
      </w:pPr>
    </w:p>
    <w:p w:rsidR="005579E5" w:rsidRDefault="005579E5" w:rsidP="0034385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5579E5" w:rsidRDefault="005579E5" w:rsidP="0034385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5579E5" w:rsidRDefault="005579E5" w:rsidP="0034385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5579E5" w:rsidRDefault="005579E5" w:rsidP="0034385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5579E5" w:rsidRDefault="005579E5" w:rsidP="0034385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5579E5" w:rsidRDefault="005579E5" w:rsidP="0034385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5579E5" w:rsidRDefault="005579E5" w:rsidP="0034385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2B17AC" w:rsidRPr="002B17AC" w:rsidRDefault="008C46BA" w:rsidP="00076E7F">
      <w:pPr>
        <w:shd w:val="clear" w:color="auto" w:fill="FFFFFF"/>
        <w:spacing w:after="150" w:line="360" w:lineRule="auto"/>
        <w:ind w:firstLine="851"/>
        <w:jc w:val="both"/>
        <w:rPr>
          <w:rFonts w:eastAsia="Times New Roman"/>
          <w:lang w:eastAsia="ru-RU"/>
        </w:rPr>
      </w:pPr>
      <w:r w:rsidRPr="00076E7F">
        <w:rPr>
          <w:rFonts w:eastAsia="Times New Roman"/>
          <w:color w:val="000000" w:themeColor="text1"/>
          <w:u w:val="single"/>
          <w:lang w:eastAsia="ru-RU"/>
        </w:rPr>
        <w:t xml:space="preserve">Текстовый этап </w:t>
      </w:r>
      <w:r w:rsidRPr="00076E7F">
        <w:rPr>
          <w:rFonts w:eastAsia="Times New Roman"/>
          <w:color w:val="000000" w:themeColor="text1"/>
          <w:lang w:eastAsia="ru-RU"/>
        </w:rPr>
        <w:t xml:space="preserve">представляет собой </w:t>
      </w:r>
      <w:r w:rsidR="0034385F" w:rsidRPr="00076E7F">
        <w:rPr>
          <w:rFonts w:eastAsia="Times New Roman"/>
          <w:color w:val="000000" w:themeColor="text1"/>
          <w:lang w:eastAsia="ru-RU"/>
        </w:rPr>
        <w:t xml:space="preserve"> </w:t>
      </w:r>
      <w:r w:rsidRPr="00076E7F">
        <w:rPr>
          <w:rFonts w:eastAsia="Times New Roman"/>
          <w:color w:val="000000" w:themeColor="text1"/>
          <w:lang w:eastAsia="ru-RU"/>
        </w:rPr>
        <w:t>работу</w:t>
      </w:r>
      <w:r w:rsidR="0034385F" w:rsidRPr="00076E7F">
        <w:rPr>
          <w:rFonts w:eastAsia="Times New Roman"/>
          <w:color w:val="000000" w:themeColor="text1"/>
          <w:lang w:eastAsia="ru-RU"/>
        </w:rPr>
        <w:t xml:space="preserve"> с текстом во время чтения</w:t>
      </w:r>
      <w:r w:rsidRPr="00076E7F">
        <w:rPr>
          <w:rFonts w:eastAsia="Times New Roman"/>
          <w:color w:val="000000" w:themeColor="text1"/>
          <w:lang w:eastAsia="ru-RU"/>
        </w:rPr>
        <w:t xml:space="preserve">. </w:t>
      </w:r>
      <w:r w:rsidR="0034385F" w:rsidRPr="00076E7F">
        <w:rPr>
          <w:rFonts w:eastAsia="Times New Roman"/>
          <w:color w:val="000000" w:themeColor="text1"/>
          <w:lang w:eastAsia="ru-RU"/>
        </w:rPr>
        <w:t>Цель данного этапа</w:t>
      </w:r>
      <w:r w:rsidR="0034385F" w:rsidRPr="00076E7F">
        <w:rPr>
          <w:rFonts w:eastAsia="Times New Roman"/>
          <w:i/>
          <w:iCs/>
          <w:color w:val="000000" w:themeColor="text1"/>
          <w:lang w:eastAsia="ru-RU"/>
        </w:rPr>
        <w:t> </w:t>
      </w:r>
      <w:r w:rsidR="0034385F" w:rsidRPr="00076E7F">
        <w:rPr>
          <w:rFonts w:eastAsia="Times New Roman"/>
          <w:color w:val="000000" w:themeColor="text1"/>
          <w:lang w:eastAsia="ru-RU"/>
        </w:rPr>
        <w:t>состоит в освоении </w:t>
      </w:r>
      <w:r w:rsidR="0034385F" w:rsidRPr="00076E7F">
        <w:rPr>
          <w:rFonts w:eastAsia="Times New Roman"/>
          <w:i/>
          <w:iCs/>
          <w:color w:val="000000" w:themeColor="text1"/>
          <w:lang w:eastAsia="ru-RU"/>
        </w:rPr>
        <w:t>механизмов </w:t>
      </w:r>
      <w:r w:rsidR="0034385F" w:rsidRPr="00076E7F">
        <w:rPr>
          <w:rFonts w:eastAsia="Times New Roman"/>
          <w:color w:val="000000" w:themeColor="text1"/>
          <w:lang w:eastAsia="ru-RU"/>
        </w:rPr>
        <w:t>чтения.</w:t>
      </w:r>
      <w:r w:rsidR="002B17AC" w:rsidRPr="00076E7F">
        <w:rPr>
          <w:rFonts w:eastAsia="Times New Roman"/>
          <w:color w:val="000000" w:themeColor="text1"/>
          <w:lang w:eastAsia="ru-RU"/>
        </w:rPr>
        <w:t xml:space="preserve"> К  стратегиям</w:t>
      </w:r>
      <w:r w:rsidR="002B17AC" w:rsidRPr="002B17AC">
        <w:rPr>
          <w:rFonts w:eastAsia="Times New Roman"/>
          <w:lang w:eastAsia="ru-RU"/>
        </w:rPr>
        <w:t xml:space="preserve"> те</w:t>
      </w:r>
      <w:r w:rsidR="002B17AC" w:rsidRPr="002B17AC">
        <w:rPr>
          <w:rFonts w:eastAsia="Times New Roman"/>
          <w:lang w:eastAsia="ru-RU"/>
        </w:rPr>
        <w:t>к</w:t>
      </w:r>
      <w:r w:rsidR="002B17AC" w:rsidRPr="002B17AC">
        <w:rPr>
          <w:rFonts w:eastAsia="Times New Roman"/>
          <w:lang w:eastAsia="ru-RU"/>
        </w:rPr>
        <w:t>стовой деятельности относятся: чтение вслух,</w:t>
      </w:r>
      <w:r w:rsidR="002B17AC">
        <w:rPr>
          <w:rFonts w:eastAsia="Times New Roman"/>
          <w:lang w:eastAsia="ru-RU"/>
        </w:rPr>
        <w:t xml:space="preserve"> </w:t>
      </w:r>
      <w:r w:rsidR="002B17AC" w:rsidRPr="002B17AC">
        <w:rPr>
          <w:rFonts w:eastAsia="Times New Roman"/>
          <w:lang w:eastAsia="ru-RU"/>
        </w:rPr>
        <w:t>попеременное чт</w:t>
      </w:r>
      <w:r w:rsidR="002B17AC" w:rsidRPr="002B17AC">
        <w:rPr>
          <w:rFonts w:eastAsia="Times New Roman"/>
          <w:lang w:eastAsia="ru-RU"/>
        </w:rPr>
        <w:t>е</w:t>
      </w:r>
      <w:r w:rsidR="002B17AC" w:rsidRPr="002B17AC">
        <w:rPr>
          <w:rFonts w:eastAsia="Times New Roman"/>
          <w:lang w:eastAsia="ru-RU"/>
        </w:rPr>
        <w:t xml:space="preserve">ние, чтение про себя с вопросами, </w:t>
      </w:r>
      <w:proofErr w:type="spellStart"/>
      <w:r w:rsidR="002B17AC">
        <w:rPr>
          <w:rFonts w:eastAsia="Times New Roman"/>
          <w:lang w:eastAsia="ru-RU"/>
        </w:rPr>
        <w:t>перечитывание</w:t>
      </w:r>
      <w:proofErr w:type="spellEnd"/>
      <w:r w:rsidR="002B17AC">
        <w:rPr>
          <w:rFonts w:eastAsia="Times New Roman"/>
          <w:lang w:eastAsia="ru-RU"/>
        </w:rPr>
        <w:t xml:space="preserve">, </w:t>
      </w:r>
      <w:r w:rsidR="00076E7F">
        <w:rPr>
          <w:rFonts w:eastAsia="Times New Roman"/>
          <w:lang w:eastAsia="ru-RU"/>
        </w:rPr>
        <w:t xml:space="preserve">выразительное чтение, </w:t>
      </w:r>
      <w:r w:rsidR="002B17AC" w:rsidRPr="002B17AC">
        <w:rPr>
          <w:rFonts w:eastAsia="Times New Roman"/>
          <w:u w:val="single"/>
          <w:lang w:eastAsia="ru-RU"/>
        </w:rPr>
        <w:t>чтение про себя с пометками</w:t>
      </w:r>
      <w:r w:rsidR="002B17AC" w:rsidRPr="002B17AC">
        <w:rPr>
          <w:rFonts w:eastAsia="Times New Roman"/>
          <w:lang w:eastAsia="ru-RU"/>
        </w:rPr>
        <w:t xml:space="preserve">. </w:t>
      </w:r>
      <w:r w:rsidR="00B2130E">
        <w:rPr>
          <w:rFonts w:eastAsia="Times New Roman"/>
          <w:lang w:eastAsia="ru-RU"/>
        </w:rPr>
        <w:t xml:space="preserve">На данном этапе происходит </w:t>
      </w:r>
      <w:r w:rsidR="002B17AC" w:rsidRPr="002B17AC">
        <w:rPr>
          <w:rFonts w:eastAsia="Times New Roman"/>
          <w:lang w:eastAsia="ru-RU"/>
        </w:rPr>
        <w:t xml:space="preserve">мониторинг понимания читаемого текста и его критический анализ. </w:t>
      </w:r>
      <w:proofErr w:type="gramStart"/>
      <w:r w:rsidR="002B17AC" w:rsidRPr="002B17AC">
        <w:rPr>
          <w:rFonts w:eastAsia="Times New Roman"/>
          <w:lang w:eastAsia="ru-RU"/>
        </w:rPr>
        <w:t>Обучающийся</w:t>
      </w:r>
      <w:proofErr w:type="gramEnd"/>
      <w:r w:rsidR="002B17AC" w:rsidRPr="002B17AC">
        <w:rPr>
          <w:rFonts w:eastAsia="Times New Roman"/>
          <w:lang w:eastAsia="ru-RU"/>
        </w:rPr>
        <w:t xml:space="preserve">  делает на полях пометки. Х</w:t>
      </w:r>
      <w:r w:rsidR="002B17AC" w:rsidRPr="002B17AC">
        <w:rPr>
          <w:rFonts w:eastAsia="Times New Roman"/>
          <w:lang w:eastAsia="ru-RU"/>
        </w:rPr>
        <w:t>а</w:t>
      </w:r>
      <w:r w:rsidR="002B17AC" w:rsidRPr="002B17AC">
        <w:rPr>
          <w:rFonts w:eastAsia="Times New Roman"/>
          <w:lang w:eastAsia="ru-RU"/>
        </w:rPr>
        <w:t xml:space="preserve">рактер пометок определяется целями чтения. Например, </w:t>
      </w:r>
      <w:r w:rsidR="002B17AC" w:rsidRPr="00076E7F">
        <w:rPr>
          <w:rFonts w:eastAsia="Times New Roman"/>
          <w:i/>
          <w:lang w:eastAsia="ru-RU"/>
        </w:rPr>
        <w:t>проверка пон</w:t>
      </w:r>
      <w:r w:rsidR="002B17AC" w:rsidRPr="00076E7F">
        <w:rPr>
          <w:rFonts w:eastAsia="Times New Roman"/>
          <w:i/>
          <w:lang w:eastAsia="ru-RU"/>
        </w:rPr>
        <w:t>и</w:t>
      </w:r>
      <w:r w:rsidR="002B17AC" w:rsidRPr="00076E7F">
        <w:rPr>
          <w:rFonts w:eastAsia="Times New Roman"/>
          <w:i/>
          <w:lang w:eastAsia="ru-RU"/>
        </w:rPr>
        <w:t>мания текста</w:t>
      </w:r>
      <w:r w:rsidR="002B17AC" w:rsidRPr="002B17AC">
        <w:rPr>
          <w:rFonts w:eastAsia="Times New Roman"/>
          <w:lang w:eastAsia="ru-RU"/>
        </w:rPr>
        <w:t>:</w:t>
      </w:r>
    </w:p>
    <w:tbl>
      <w:tblPr>
        <w:tblStyle w:val="aa"/>
        <w:tblW w:w="0" w:type="auto"/>
        <w:jc w:val="center"/>
        <w:tblLook w:val="04A0"/>
      </w:tblPr>
      <w:tblGrid>
        <w:gridCol w:w="3190"/>
        <w:gridCol w:w="3190"/>
        <w:gridCol w:w="3191"/>
      </w:tblGrid>
      <w:tr w:rsidR="002B17AC" w:rsidRPr="002B17AC" w:rsidTr="00DD5F41">
        <w:trPr>
          <w:jc w:val="center"/>
        </w:trPr>
        <w:tc>
          <w:tcPr>
            <w:tcW w:w="3190" w:type="dxa"/>
          </w:tcPr>
          <w:p w:rsidR="002B17AC" w:rsidRPr="002B17AC" w:rsidRDefault="002B17AC" w:rsidP="002B17AC">
            <w:pPr>
              <w:spacing w:line="360" w:lineRule="auto"/>
              <w:contextualSpacing/>
              <w:jc w:val="center"/>
              <w:rPr>
                <w:rFonts w:eastAsia="Times New Roman"/>
                <w:sz w:val="24"/>
                <w:szCs w:val="24"/>
                <w:lang w:val="de-DE" w:eastAsia="ru-RU"/>
              </w:rPr>
            </w:pPr>
            <w:r w:rsidRPr="002B17AC">
              <w:rPr>
                <w:rFonts w:eastAsia="Times New Roman"/>
                <w:sz w:val="24"/>
                <w:szCs w:val="24"/>
                <w:lang w:eastAsia="ru-RU"/>
              </w:rPr>
              <w:t>+ ПОНЯЛ</w:t>
            </w:r>
            <w:r>
              <w:rPr>
                <w:rFonts w:eastAsia="Times New Roman"/>
                <w:sz w:val="24"/>
                <w:szCs w:val="24"/>
                <w:lang w:val="de-DE" w:eastAsia="ru-RU"/>
              </w:rPr>
              <w:t xml:space="preserve"> </w:t>
            </w:r>
          </w:p>
        </w:tc>
        <w:tc>
          <w:tcPr>
            <w:tcW w:w="3190" w:type="dxa"/>
          </w:tcPr>
          <w:p w:rsidR="002B17AC" w:rsidRPr="002B17AC" w:rsidRDefault="002B17AC" w:rsidP="002B17AC">
            <w:pPr>
              <w:spacing w:line="360" w:lineRule="auto"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B17AC">
              <w:rPr>
                <w:rFonts w:eastAsia="Times New Roman"/>
                <w:sz w:val="24"/>
                <w:szCs w:val="24"/>
                <w:lang w:eastAsia="ru-RU"/>
              </w:rPr>
              <w:t>- НЕ ПОНЯЛ</w:t>
            </w:r>
          </w:p>
        </w:tc>
        <w:tc>
          <w:tcPr>
            <w:tcW w:w="3191" w:type="dxa"/>
          </w:tcPr>
          <w:p w:rsidR="002B17AC" w:rsidRPr="002B17AC" w:rsidRDefault="002B17AC" w:rsidP="002B17AC">
            <w:pPr>
              <w:spacing w:line="360" w:lineRule="auto"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B17AC">
              <w:rPr>
                <w:rFonts w:eastAsia="Times New Roman"/>
                <w:sz w:val="24"/>
                <w:szCs w:val="24"/>
                <w:lang w:eastAsia="ru-RU"/>
              </w:rPr>
              <w:t>? НАДО ОБСУДИТЬ</w:t>
            </w:r>
          </w:p>
        </w:tc>
      </w:tr>
    </w:tbl>
    <w:p w:rsidR="002B17AC" w:rsidRDefault="002B17AC" w:rsidP="002B17AC">
      <w:pPr>
        <w:spacing w:line="360" w:lineRule="auto"/>
        <w:ind w:firstLine="567"/>
        <w:contextualSpacing/>
        <w:jc w:val="both"/>
        <w:rPr>
          <w:rFonts w:eastAsia="Times New Roman"/>
          <w:lang w:eastAsia="ru-RU"/>
        </w:rPr>
      </w:pPr>
    </w:p>
    <w:p w:rsidR="002B17AC" w:rsidRPr="002B17AC" w:rsidRDefault="002B17AC" w:rsidP="002B17AC">
      <w:pPr>
        <w:spacing w:line="360" w:lineRule="auto"/>
        <w:ind w:firstLine="567"/>
        <w:contextualSpacing/>
        <w:jc w:val="both"/>
        <w:rPr>
          <w:rFonts w:eastAsia="Times New Roman"/>
          <w:sz w:val="24"/>
          <w:szCs w:val="24"/>
          <w:lang w:eastAsia="ru-RU"/>
        </w:rPr>
      </w:pPr>
      <w:r w:rsidRPr="00076E7F">
        <w:rPr>
          <w:rFonts w:eastAsia="Times New Roman"/>
          <w:i/>
          <w:lang w:eastAsia="ru-RU"/>
        </w:rPr>
        <w:t>выяснение мнения читателя относительно текста</w:t>
      </w:r>
      <w:r>
        <w:rPr>
          <w:rFonts w:eastAsia="Times New Roman"/>
          <w:lang w:eastAsia="ru-RU"/>
        </w:rPr>
        <w:t>:</w:t>
      </w:r>
    </w:p>
    <w:tbl>
      <w:tblPr>
        <w:tblStyle w:val="aa"/>
        <w:tblW w:w="9606" w:type="dxa"/>
        <w:tblLook w:val="04A0"/>
      </w:tblPr>
      <w:tblGrid>
        <w:gridCol w:w="2376"/>
        <w:gridCol w:w="7230"/>
      </w:tblGrid>
      <w:tr w:rsidR="002B17AC" w:rsidRPr="002B17AC" w:rsidTr="00DD5F41">
        <w:tc>
          <w:tcPr>
            <w:tcW w:w="2376" w:type="dxa"/>
          </w:tcPr>
          <w:p w:rsidR="002B17AC" w:rsidRPr="002B17AC" w:rsidRDefault="002B17AC" w:rsidP="002B17AC">
            <w:pPr>
              <w:spacing w:line="360" w:lineRule="auto"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B17AC">
              <w:rPr>
                <w:rFonts w:eastAsia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7230" w:type="dxa"/>
          </w:tcPr>
          <w:p w:rsidR="002B17AC" w:rsidRPr="002B17AC" w:rsidRDefault="002B17AC" w:rsidP="002B17AC">
            <w:pPr>
              <w:spacing w:line="360" w:lineRule="auto"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B17AC">
              <w:rPr>
                <w:rFonts w:eastAsia="Times New Roman"/>
                <w:sz w:val="24"/>
                <w:szCs w:val="24"/>
                <w:lang w:eastAsia="ru-RU"/>
              </w:rPr>
              <w:t>СОГЛАСЕН</w:t>
            </w:r>
          </w:p>
        </w:tc>
      </w:tr>
      <w:tr w:rsidR="002B17AC" w:rsidRPr="002B17AC" w:rsidTr="00DD5F41">
        <w:tc>
          <w:tcPr>
            <w:tcW w:w="2376" w:type="dxa"/>
          </w:tcPr>
          <w:p w:rsidR="002B17AC" w:rsidRPr="002B17AC" w:rsidRDefault="002B17AC" w:rsidP="002B17AC">
            <w:pPr>
              <w:spacing w:line="360" w:lineRule="auto"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B17AC">
              <w:rPr>
                <w:rFonts w:eastAsia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230" w:type="dxa"/>
          </w:tcPr>
          <w:p w:rsidR="002B17AC" w:rsidRPr="002B17AC" w:rsidRDefault="002B17AC" w:rsidP="002B17AC">
            <w:pPr>
              <w:spacing w:line="360" w:lineRule="auto"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B17AC">
              <w:rPr>
                <w:rFonts w:eastAsia="Times New Roman"/>
                <w:sz w:val="24"/>
                <w:szCs w:val="24"/>
                <w:lang w:eastAsia="ru-RU"/>
              </w:rPr>
              <w:t>НЕ СОГЛАСЕН</w:t>
            </w:r>
          </w:p>
        </w:tc>
      </w:tr>
      <w:tr w:rsidR="002B17AC" w:rsidRPr="002B17AC" w:rsidTr="00DD5F41">
        <w:tc>
          <w:tcPr>
            <w:tcW w:w="2376" w:type="dxa"/>
          </w:tcPr>
          <w:p w:rsidR="002B17AC" w:rsidRPr="002B17AC" w:rsidRDefault="002B17AC" w:rsidP="002B17AC">
            <w:pPr>
              <w:spacing w:line="360" w:lineRule="auto"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B17AC">
              <w:rPr>
                <w:rFonts w:eastAsia="Times New Roman"/>
                <w:sz w:val="24"/>
                <w:szCs w:val="24"/>
                <w:lang w:eastAsia="ru-RU"/>
              </w:rPr>
              <w:t>!!</w:t>
            </w:r>
          </w:p>
        </w:tc>
        <w:tc>
          <w:tcPr>
            <w:tcW w:w="7230" w:type="dxa"/>
          </w:tcPr>
          <w:p w:rsidR="002B17AC" w:rsidRPr="002B17AC" w:rsidRDefault="002B17AC" w:rsidP="002B17AC">
            <w:pPr>
              <w:spacing w:line="360" w:lineRule="auto"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B17AC">
              <w:rPr>
                <w:rFonts w:eastAsia="Times New Roman"/>
                <w:sz w:val="24"/>
                <w:szCs w:val="24"/>
                <w:lang w:eastAsia="ru-RU"/>
              </w:rPr>
              <w:t>ТРЕБУЕТСЯ ОБСУЖДЕНИЕ</w:t>
            </w:r>
          </w:p>
        </w:tc>
      </w:tr>
    </w:tbl>
    <w:p w:rsidR="002B17AC" w:rsidRDefault="002B17AC" w:rsidP="002B17AC">
      <w:pPr>
        <w:spacing w:line="360" w:lineRule="auto"/>
        <w:ind w:firstLine="567"/>
        <w:contextualSpacing/>
        <w:jc w:val="both"/>
        <w:rPr>
          <w:rFonts w:eastAsia="Times New Roman"/>
          <w:lang w:eastAsia="ru-RU"/>
        </w:rPr>
      </w:pPr>
    </w:p>
    <w:p w:rsidR="002B17AC" w:rsidRPr="00076E7F" w:rsidRDefault="002B17AC" w:rsidP="002B17AC">
      <w:pPr>
        <w:spacing w:line="360" w:lineRule="auto"/>
        <w:ind w:firstLine="567"/>
        <w:contextualSpacing/>
        <w:jc w:val="both"/>
        <w:rPr>
          <w:rFonts w:eastAsia="Times New Roman"/>
          <w:i/>
          <w:sz w:val="24"/>
          <w:szCs w:val="24"/>
          <w:lang w:eastAsia="ru-RU"/>
        </w:rPr>
      </w:pPr>
      <w:r w:rsidRPr="002B17AC">
        <w:rPr>
          <w:rFonts w:eastAsia="Times New Roman"/>
          <w:lang w:eastAsia="ru-RU"/>
        </w:rPr>
        <w:t xml:space="preserve"> </w:t>
      </w:r>
      <w:r w:rsidRPr="00076E7F">
        <w:rPr>
          <w:rFonts w:eastAsia="Times New Roman"/>
          <w:i/>
          <w:lang w:eastAsia="ru-RU"/>
        </w:rPr>
        <w:t>критическое осмысл</w:t>
      </w:r>
      <w:r w:rsidRPr="00076E7F">
        <w:rPr>
          <w:rFonts w:eastAsia="Times New Roman"/>
          <w:i/>
          <w:lang w:eastAsia="ru-RU"/>
        </w:rPr>
        <w:t>е</w:t>
      </w:r>
      <w:r w:rsidRPr="00076E7F">
        <w:rPr>
          <w:rFonts w:eastAsia="Times New Roman"/>
          <w:i/>
          <w:lang w:eastAsia="ru-RU"/>
        </w:rPr>
        <w:t>ние</w:t>
      </w:r>
      <w:r w:rsidRPr="00076E7F">
        <w:rPr>
          <w:rFonts w:eastAsia="Times New Roman"/>
          <w:i/>
          <w:sz w:val="24"/>
          <w:szCs w:val="24"/>
          <w:lang w:eastAsia="ru-RU"/>
        </w:rPr>
        <w:t xml:space="preserve"> </w:t>
      </w:r>
      <w:r w:rsidRPr="00076E7F">
        <w:rPr>
          <w:rFonts w:eastAsia="Times New Roman"/>
          <w:i/>
          <w:lang w:eastAsia="ru-RU"/>
        </w:rPr>
        <w:t>прочитанного текста:</w:t>
      </w:r>
    </w:p>
    <w:tbl>
      <w:tblPr>
        <w:tblStyle w:val="aa"/>
        <w:tblW w:w="0" w:type="auto"/>
        <w:tblLook w:val="04A0"/>
      </w:tblPr>
      <w:tblGrid>
        <w:gridCol w:w="2376"/>
        <w:gridCol w:w="7195"/>
      </w:tblGrid>
      <w:tr w:rsidR="002B17AC" w:rsidRPr="002B17AC" w:rsidTr="00DD5F41">
        <w:tc>
          <w:tcPr>
            <w:tcW w:w="2376" w:type="dxa"/>
          </w:tcPr>
          <w:p w:rsidR="002B17AC" w:rsidRPr="002B17AC" w:rsidRDefault="002B17AC" w:rsidP="002B17AC">
            <w:pPr>
              <w:spacing w:line="360" w:lineRule="auto"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B17AC">
              <w:rPr>
                <w:rFonts w:eastAsia="Times New Roman"/>
                <w:sz w:val="24"/>
                <w:szCs w:val="24"/>
                <w:lang w:eastAsia="ru-RU"/>
              </w:rPr>
              <w:t>++</w:t>
            </w:r>
          </w:p>
        </w:tc>
        <w:tc>
          <w:tcPr>
            <w:tcW w:w="7195" w:type="dxa"/>
          </w:tcPr>
          <w:p w:rsidR="002B17AC" w:rsidRPr="002B17AC" w:rsidRDefault="002B17AC" w:rsidP="002B17AC">
            <w:pPr>
              <w:spacing w:line="360" w:lineRule="auto"/>
              <w:contextualSpacing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2B17AC">
              <w:rPr>
                <w:rFonts w:eastAsia="Times New Roman"/>
                <w:sz w:val="24"/>
                <w:szCs w:val="24"/>
                <w:lang w:eastAsia="ru-RU"/>
              </w:rPr>
              <w:t xml:space="preserve"> ЗНАЮ</w:t>
            </w:r>
          </w:p>
        </w:tc>
      </w:tr>
      <w:tr w:rsidR="002B17AC" w:rsidRPr="002B17AC" w:rsidTr="00DD5F41">
        <w:tc>
          <w:tcPr>
            <w:tcW w:w="2376" w:type="dxa"/>
          </w:tcPr>
          <w:p w:rsidR="002B17AC" w:rsidRPr="002B17AC" w:rsidRDefault="002B17AC" w:rsidP="002B17AC">
            <w:pPr>
              <w:spacing w:line="360" w:lineRule="auto"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B17AC">
              <w:rPr>
                <w:rFonts w:eastAsia="Times New Roman"/>
                <w:sz w:val="24"/>
                <w:szCs w:val="24"/>
                <w:lang w:eastAsia="ru-RU"/>
              </w:rPr>
              <w:t>--</w:t>
            </w:r>
          </w:p>
        </w:tc>
        <w:tc>
          <w:tcPr>
            <w:tcW w:w="7195" w:type="dxa"/>
          </w:tcPr>
          <w:p w:rsidR="002B17AC" w:rsidRPr="002B17AC" w:rsidRDefault="002B17AC" w:rsidP="002B17AC">
            <w:pPr>
              <w:spacing w:line="360" w:lineRule="auto"/>
              <w:contextualSpacing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2B17AC">
              <w:rPr>
                <w:rFonts w:eastAsia="Times New Roman"/>
                <w:sz w:val="24"/>
                <w:szCs w:val="24"/>
                <w:lang w:eastAsia="ru-RU"/>
              </w:rPr>
              <w:t>ПРОТИВОРЕЧИТ ТОМУ, ЧТО Я ЗНАЮ</w:t>
            </w:r>
          </w:p>
        </w:tc>
      </w:tr>
      <w:tr w:rsidR="002B17AC" w:rsidRPr="002B17AC" w:rsidTr="00DD5F41">
        <w:tc>
          <w:tcPr>
            <w:tcW w:w="2376" w:type="dxa"/>
          </w:tcPr>
          <w:p w:rsidR="002B17AC" w:rsidRPr="002B17AC" w:rsidRDefault="002B17AC" w:rsidP="002B17AC">
            <w:pPr>
              <w:spacing w:line="360" w:lineRule="auto"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B17AC">
              <w:rPr>
                <w:rFonts w:eastAsia="Times New Roman"/>
                <w:sz w:val="24"/>
                <w:szCs w:val="24"/>
                <w:lang w:eastAsia="ru-RU"/>
              </w:rPr>
              <w:t>??</w:t>
            </w:r>
          </w:p>
        </w:tc>
        <w:tc>
          <w:tcPr>
            <w:tcW w:w="7195" w:type="dxa"/>
          </w:tcPr>
          <w:p w:rsidR="002B17AC" w:rsidRPr="002B17AC" w:rsidRDefault="002B17AC" w:rsidP="002B17AC">
            <w:pPr>
              <w:spacing w:line="360" w:lineRule="auto"/>
              <w:contextualSpacing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2B17AC">
              <w:rPr>
                <w:rFonts w:eastAsia="Times New Roman"/>
                <w:sz w:val="24"/>
                <w:szCs w:val="24"/>
                <w:lang w:eastAsia="ru-RU"/>
              </w:rPr>
              <w:t>НЕ ПОНЯТНО, ПОЛУЧИТЬ ДОПОЛНИТЕЛ</w:t>
            </w:r>
            <w:r w:rsidRPr="002B17AC">
              <w:rPr>
                <w:rFonts w:eastAsia="Times New Roman"/>
                <w:sz w:val="24"/>
                <w:szCs w:val="24"/>
                <w:lang w:eastAsia="ru-RU"/>
              </w:rPr>
              <w:t>Ь</w:t>
            </w:r>
            <w:r w:rsidRPr="002B17AC">
              <w:rPr>
                <w:rFonts w:eastAsia="Times New Roman"/>
                <w:sz w:val="24"/>
                <w:szCs w:val="24"/>
                <w:lang w:eastAsia="ru-RU"/>
              </w:rPr>
              <w:t>НЫЕ СВЕДЕНИЯ</w:t>
            </w:r>
          </w:p>
        </w:tc>
      </w:tr>
    </w:tbl>
    <w:p w:rsidR="00076E7F" w:rsidRDefault="00076E7F" w:rsidP="0034385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076E7F" w:rsidRPr="00076E7F" w:rsidRDefault="00076E7F" w:rsidP="00076E7F">
      <w:pPr>
        <w:shd w:val="clear" w:color="auto" w:fill="FFFFFF"/>
        <w:spacing w:after="0" w:line="360" w:lineRule="auto"/>
        <w:ind w:firstLine="360"/>
        <w:contextualSpacing/>
        <w:jc w:val="both"/>
        <w:rPr>
          <w:rFonts w:eastAsia="Times New Roman"/>
          <w:lang w:eastAsia="ru-RU"/>
        </w:rPr>
      </w:pPr>
      <w:proofErr w:type="spellStart"/>
      <w:r w:rsidRPr="00076E7F">
        <w:rPr>
          <w:rFonts w:eastAsia="Times New Roman"/>
          <w:u w:val="single"/>
          <w:lang w:eastAsia="ru-RU"/>
        </w:rPr>
        <w:lastRenderedPageBreak/>
        <w:t>Послетекстовые</w:t>
      </w:r>
      <w:proofErr w:type="spellEnd"/>
      <w:r w:rsidRPr="00076E7F">
        <w:rPr>
          <w:rFonts w:eastAsia="Times New Roman"/>
          <w:u w:val="single"/>
          <w:lang w:eastAsia="ru-RU"/>
        </w:rPr>
        <w:t> упражнения</w:t>
      </w:r>
      <w:r w:rsidRPr="00076E7F">
        <w:rPr>
          <w:rFonts w:eastAsia="Times New Roman"/>
          <w:lang w:eastAsia="ru-RU"/>
        </w:rPr>
        <w:t xml:space="preserve"> обеспечивают контроль понимания прочита</w:t>
      </w:r>
      <w:r w:rsidRPr="00076E7F">
        <w:rPr>
          <w:rFonts w:eastAsia="Times New Roman"/>
          <w:lang w:eastAsia="ru-RU"/>
        </w:rPr>
        <w:t>н</w:t>
      </w:r>
      <w:r w:rsidRPr="00076E7F">
        <w:rPr>
          <w:rFonts w:eastAsia="Times New Roman"/>
          <w:lang w:eastAsia="ru-RU"/>
        </w:rPr>
        <w:t>ного, успешность выполнения смысловой обработки информации в соответс</w:t>
      </w:r>
      <w:r w:rsidRPr="00076E7F">
        <w:rPr>
          <w:rFonts w:eastAsia="Times New Roman"/>
          <w:lang w:eastAsia="ru-RU"/>
        </w:rPr>
        <w:t>т</w:t>
      </w:r>
      <w:r w:rsidRPr="00076E7F">
        <w:rPr>
          <w:rFonts w:eastAsia="Times New Roman"/>
          <w:lang w:eastAsia="ru-RU"/>
        </w:rPr>
        <w:t>вии с вопросами и заданиями, сформулированными в текстовых упражнениях.</w:t>
      </w:r>
    </w:p>
    <w:p w:rsidR="00076E7F" w:rsidRPr="00076E7F" w:rsidRDefault="00076E7F" w:rsidP="00076E7F">
      <w:pPr>
        <w:shd w:val="clear" w:color="auto" w:fill="FFFFFF"/>
        <w:spacing w:after="0" w:line="360" w:lineRule="auto"/>
        <w:ind w:firstLine="360"/>
        <w:contextualSpacing/>
        <w:jc w:val="both"/>
        <w:rPr>
          <w:rFonts w:eastAsia="Times New Roman"/>
          <w:lang w:eastAsia="ru-RU"/>
        </w:rPr>
      </w:pPr>
      <w:r w:rsidRPr="00076E7F">
        <w:rPr>
          <w:rFonts w:eastAsia="Times New Roman"/>
          <w:u w:val="single"/>
          <w:lang w:eastAsia="ru-RU"/>
        </w:rPr>
        <w:t xml:space="preserve">Виды заданий на </w:t>
      </w:r>
      <w:proofErr w:type="spellStart"/>
      <w:r w:rsidRPr="00076E7F">
        <w:rPr>
          <w:rFonts w:eastAsia="Times New Roman"/>
          <w:u w:val="single"/>
          <w:lang w:eastAsia="ru-RU"/>
        </w:rPr>
        <w:t>послетектовом</w:t>
      </w:r>
      <w:proofErr w:type="spellEnd"/>
      <w:r w:rsidRPr="00076E7F">
        <w:rPr>
          <w:rFonts w:eastAsia="Times New Roman"/>
          <w:u w:val="single"/>
          <w:lang w:eastAsia="ru-RU"/>
        </w:rPr>
        <w:t xml:space="preserve"> этапе</w:t>
      </w:r>
      <w:r w:rsidRPr="00076E7F">
        <w:rPr>
          <w:rFonts w:eastAsia="Times New Roman"/>
          <w:lang w:eastAsia="ru-RU"/>
        </w:rPr>
        <w:t>:</w:t>
      </w:r>
    </w:p>
    <w:p w:rsidR="00076E7F" w:rsidRPr="00076E7F" w:rsidRDefault="00076E7F" w:rsidP="00076E7F">
      <w:pPr>
        <w:numPr>
          <w:ilvl w:val="0"/>
          <w:numId w:val="5"/>
        </w:numPr>
        <w:shd w:val="clear" w:color="auto" w:fill="FFFFFF"/>
        <w:spacing w:after="0" w:line="360" w:lineRule="auto"/>
        <w:contextualSpacing/>
        <w:jc w:val="both"/>
        <w:rPr>
          <w:rFonts w:eastAsia="Times New Roman"/>
          <w:lang w:eastAsia="ru-RU"/>
        </w:rPr>
      </w:pPr>
      <w:r w:rsidRPr="00076E7F">
        <w:rPr>
          <w:rFonts w:eastAsia="Times New Roman"/>
          <w:lang w:eastAsia="ru-RU"/>
        </w:rPr>
        <w:t>Составление развернутого плана</w:t>
      </w:r>
      <w:r w:rsidR="004944C0">
        <w:rPr>
          <w:rFonts w:eastAsia="Times New Roman"/>
          <w:lang w:eastAsia="ru-RU"/>
        </w:rPr>
        <w:t>.</w:t>
      </w:r>
    </w:p>
    <w:p w:rsidR="004944C0" w:rsidRPr="00076E7F" w:rsidRDefault="004944C0" w:rsidP="004944C0">
      <w:pPr>
        <w:numPr>
          <w:ilvl w:val="0"/>
          <w:numId w:val="5"/>
        </w:numPr>
        <w:shd w:val="clear" w:color="auto" w:fill="FFFFFF"/>
        <w:spacing w:after="0" w:line="360" w:lineRule="auto"/>
        <w:contextualSpacing/>
        <w:jc w:val="both"/>
        <w:rPr>
          <w:rFonts w:eastAsia="Times New Roman"/>
          <w:lang w:eastAsia="ru-RU"/>
        </w:rPr>
      </w:pPr>
      <w:r w:rsidRPr="00076E7F">
        <w:rPr>
          <w:rFonts w:eastAsia="Times New Roman"/>
          <w:lang w:eastAsia="ru-RU"/>
        </w:rPr>
        <w:t>Составление графических опор для пересказа или дальнейшей работы с текстом</w:t>
      </w:r>
      <w:r>
        <w:rPr>
          <w:rFonts w:eastAsia="Times New Roman"/>
          <w:lang w:eastAsia="ru-RU"/>
        </w:rPr>
        <w:t>.</w:t>
      </w:r>
    </w:p>
    <w:p w:rsidR="00076E7F" w:rsidRPr="00076E7F" w:rsidRDefault="00076E7F" w:rsidP="00076E7F">
      <w:pPr>
        <w:pStyle w:val="a7"/>
        <w:widowControl/>
        <w:numPr>
          <w:ilvl w:val="0"/>
          <w:numId w:val="5"/>
        </w:numPr>
        <w:shd w:val="clear" w:color="auto" w:fill="FFFFFF"/>
        <w:autoSpaceDE/>
        <w:autoSpaceDN/>
        <w:spacing w:line="360" w:lineRule="auto"/>
        <w:ind w:right="0"/>
        <w:contextualSpacing/>
        <w:rPr>
          <w:sz w:val="28"/>
          <w:szCs w:val="28"/>
          <w:lang w:eastAsia="ru-RU"/>
        </w:rPr>
      </w:pPr>
      <w:proofErr w:type="spellStart"/>
      <w:r w:rsidRPr="00076E7F">
        <w:rPr>
          <w:sz w:val="28"/>
          <w:szCs w:val="28"/>
          <w:lang w:eastAsia="ru-RU"/>
        </w:rPr>
        <w:t>Дискуссия</w:t>
      </w:r>
      <w:proofErr w:type="spellEnd"/>
      <w:r w:rsidR="004944C0">
        <w:rPr>
          <w:sz w:val="28"/>
          <w:szCs w:val="28"/>
          <w:lang w:val="ru-RU" w:eastAsia="ru-RU"/>
        </w:rPr>
        <w:t>.</w:t>
      </w:r>
    </w:p>
    <w:p w:rsidR="00076E7F" w:rsidRPr="00076E7F" w:rsidRDefault="00076E7F" w:rsidP="00076E7F">
      <w:pPr>
        <w:numPr>
          <w:ilvl w:val="0"/>
          <w:numId w:val="5"/>
        </w:numPr>
        <w:shd w:val="clear" w:color="auto" w:fill="FFFFFF"/>
        <w:spacing w:after="0" w:line="360" w:lineRule="auto"/>
        <w:contextualSpacing/>
        <w:jc w:val="both"/>
        <w:rPr>
          <w:rFonts w:eastAsia="Times New Roman"/>
          <w:lang w:eastAsia="ru-RU"/>
        </w:rPr>
      </w:pPr>
      <w:r w:rsidRPr="00076E7F">
        <w:rPr>
          <w:rFonts w:eastAsia="Times New Roman"/>
          <w:lang w:eastAsia="ru-RU"/>
        </w:rPr>
        <w:t>Ролевая игра</w:t>
      </w:r>
      <w:r w:rsidR="004944C0">
        <w:rPr>
          <w:rFonts w:eastAsia="Times New Roman"/>
          <w:lang w:eastAsia="ru-RU"/>
        </w:rPr>
        <w:t>.</w:t>
      </w:r>
    </w:p>
    <w:p w:rsidR="00076E7F" w:rsidRDefault="00076E7F" w:rsidP="00076E7F">
      <w:pPr>
        <w:numPr>
          <w:ilvl w:val="0"/>
          <w:numId w:val="5"/>
        </w:numPr>
        <w:shd w:val="clear" w:color="auto" w:fill="FFFFFF"/>
        <w:spacing w:after="0" w:line="360" w:lineRule="auto"/>
        <w:contextualSpacing/>
        <w:jc w:val="both"/>
        <w:rPr>
          <w:rFonts w:eastAsia="Times New Roman"/>
          <w:lang w:eastAsia="ru-RU"/>
        </w:rPr>
      </w:pPr>
      <w:r w:rsidRPr="00076E7F">
        <w:rPr>
          <w:rFonts w:eastAsia="Times New Roman"/>
          <w:lang w:eastAsia="ru-RU"/>
        </w:rPr>
        <w:t>Написание письма, эссе, сочинения</w:t>
      </w:r>
      <w:r w:rsidR="004944C0">
        <w:rPr>
          <w:rFonts w:eastAsia="Times New Roman"/>
          <w:lang w:eastAsia="ru-RU"/>
        </w:rPr>
        <w:t>.</w:t>
      </w:r>
    </w:p>
    <w:p w:rsidR="00076E7F" w:rsidRPr="00076E7F" w:rsidRDefault="00076E7F" w:rsidP="00076E7F">
      <w:pPr>
        <w:numPr>
          <w:ilvl w:val="0"/>
          <w:numId w:val="5"/>
        </w:numPr>
        <w:shd w:val="clear" w:color="auto" w:fill="FFFFFF"/>
        <w:spacing w:after="0" w:line="360" w:lineRule="auto"/>
        <w:contextualSpacing/>
        <w:jc w:val="both"/>
        <w:rPr>
          <w:rFonts w:eastAsia="Times New Roman"/>
          <w:lang w:eastAsia="ru-RU"/>
        </w:rPr>
      </w:pPr>
      <w:r w:rsidRPr="00076E7F">
        <w:rPr>
          <w:rFonts w:eastAsia="Times New Roman"/>
          <w:lang w:eastAsia="ru-RU"/>
        </w:rPr>
        <w:t>Творческие задания (разыграть п</w:t>
      </w:r>
      <w:r w:rsidR="004944C0">
        <w:rPr>
          <w:rFonts w:eastAsia="Times New Roman"/>
          <w:lang w:eastAsia="ru-RU"/>
        </w:rPr>
        <w:t>о ролям, придумать продолжение,</w:t>
      </w:r>
      <w:r w:rsidRPr="00076E7F">
        <w:rPr>
          <w:rFonts w:eastAsia="Times New Roman"/>
          <w:lang w:eastAsia="ru-RU"/>
        </w:rPr>
        <w:t xml:space="preserve"> н</w:t>
      </w:r>
      <w:r w:rsidRPr="00076E7F">
        <w:rPr>
          <w:rFonts w:eastAsia="Times New Roman"/>
          <w:lang w:eastAsia="ru-RU"/>
        </w:rPr>
        <w:t>а</w:t>
      </w:r>
      <w:r w:rsidRPr="00076E7F">
        <w:rPr>
          <w:rFonts w:eastAsia="Times New Roman"/>
          <w:lang w:eastAsia="ru-RU"/>
        </w:rPr>
        <w:t>писать отзыв</w:t>
      </w:r>
      <w:r w:rsidR="004944C0">
        <w:rPr>
          <w:rFonts w:eastAsia="Times New Roman"/>
          <w:lang w:eastAsia="ru-RU"/>
        </w:rPr>
        <w:t xml:space="preserve"> и т.д.</w:t>
      </w:r>
      <w:r w:rsidRPr="00076E7F">
        <w:rPr>
          <w:rFonts w:eastAsia="Times New Roman"/>
          <w:lang w:eastAsia="ru-RU"/>
        </w:rPr>
        <w:t>)</w:t>
      </w:r>
      <w:r w:rsidR="004944C0">
        <w:rPr>
          <w:rFonts w:eastAsia="Times New Roman"/>
          <w:lang w:eastAsia="ru-RU"/>
        </w:rPr>
        <w:t>.</w:t>
      </w:r>
    </w:p>
    <w:p w:rsidR="00076E7F" w:rsidRPr="00AE70DF" w:rsidRDefault="00AE70DF" w:rsidP="00AE70DF">
      <w:pPr>
        <w:shd w:val="clear" w:color="auto" w:fill="FFFFFF"/>
        <w:tabs>
          <w:tab w:val="left" w:pos="993"/>
        </w:tabs>
        <w:spacing w:after="150" w:line="360" w:lineRule="auto"/>
        <w:jc w:val="both"/>
        <w:rPr>
          <w:rFonts w:eastAsia="Times New Roman"/>
          <w:color w:val="000000" w:themeColor="text1"/>
          <w:lang w:eastAsia="ru-RU"/>
        </w:rPr>
      </w:pPr>
      <w:r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            </w:t>
      </w:r>
      <w:r w:rsidRPr="00AE70DF">
        <w:rPr>
          <w:rFonts w:eastAsia="Times New Roman"/>
          <w:color w:val="000000" w:themeColor="text1"/>
          <w:lang w:eastAsia="ru-RU"/>
        </w:rPr>
        <w:t>Продолжая работу с текстом «</w:t>
      </w:r>
      <w:r w:rsidRPr="00AE70DF">
        <w:rPr>
          <w:rFonts w:eastAsia="Times New Roman"/>
          <w:color w:val="000000" w:themeColor="text1"/>
          <w:lang w:val="en-US" w:eastAsia="ru-RU"/>
        </w:rPr>
        <w:t>Is</w:t>
      </w:r>
      <w:r w:rsidRPr="00AE70DF">
        <w:rPr>
          <w:rFonts w:eastAsia="Times New Roman"/>
          <w:color w:val="000000" w:themeColor="text1"/>
          <w:lang w:eastAsia="ru-RU"/>
        </w:rPr>
        <w:t xml:space="preserve"> </w:t>
      </w:r>
      <w:r w:rsidRPr="00AE70DF">
        <w:rPr>
          <w:rFonts w:eastAsia="Times New Roman"/>
          <w:color w:val="000000" w:themeColor="text1"/>
          <w:lang w:val="de-DE" w:eastAsia="ru-RU"/>
        </w:rPr>
        <w:t>Graffiti</w:t>
      </w:r>
      <w:r w:rsidRPr="00AE70DF">
        <w:rPr>
          <w:rFonts w:eastAsia="Times New Roman"/>
          <w:color w:val="000000" w:themeColor="text1"/>
          <w:lang w:eastAsia="ru-RU"/>
        </w:rPr>
        <w:t xml:space="preserve"> </w:t>
      </w:r>
      <w:r w:rsidRPr="00AE70DF">
        <w:rPr>
          <w:rFonts w:eastAsia="Times New Roman"/>
          <w:color w:val="000000" w:themeColor="text1"/>
          <w:lang w:val="de-DE" w:eastAsia="ru-RU"/>
        </w:rPr>
        <w:t>ART</w:t>
      </w:r>
      <w:r w:rsidRPr="00AE70DF">
        <w:rPr>
          <w:rFonts w:eastAsia="Times New Roman"/>
          <w:color w:val="000000" w:themeColor="text1"/>
          <w:lang w:eastAsia="ru-RU"/>
        </w:rPr>
        <w:t xml:space="preserve">?» </w:t>
      </w:r>
      <w:r w:rsidR="004944C0">
        <w:rPr>
          <w:rFonts w:eastAsia="Times New Roman"/>
          <w:color w:val="000000" w:themeColor="text1"/>
          <w:lang w:eastAsia="ru-RU"/>
        </w:rPr>
        <w:t xml:space="preserve">на </w:t>
      </w:r>
      <w:proofErr w:type="spellStart"/>
      <w:r w:rsidR="004944C0">
        <w:rPr>
          <w:rFonts w:eastAsia="Times New Roman"/>
          <w:color w:val="000000" w:themeColor="text1"/>
          <w:lang w:eastAsia="ru-RU"/>
        </w:rPr>
        <w:t>послетекстовом</w:t>
      </w:r>
      <w:proofErr w:type="spellEnd"/>
      <w:r w:rsidR="004944C0">
        <w:rPr>
          <w:rFonts w:eastAsia="Times New Roman"/>
          <w:color w:val="000000" w:themeColor="text1"/>
          <w:lang w:eastAsia="ru-RU"/>
        </w:rPr>
        <w:t xml:space="preserve"> этапе </w:t>
      </w:r>
      <w:r w:rsidRPr="00AE70DF">
        <w:rPr>
          <w:rFonts w:eastAsia="Times New Roman"/>
          <w:color w:val="000000" w:themeColor="text1"/>
          <w:lang w:eastAsia="ru-RU"/>
        </w:rPr>
        <w:t xml:space="preserve">обучающимся предлагается заполнить </w:t>
      </w:r>
      <w:proofErr w:type="spellStart"/>
      <w:r w:rsidRPr="00AE70DF">
        <w:rPr>
          <w:rFonts w:eastAsia="Times New Roman"/>
          <w:color w:val="000000" w:themeColor="text1"/>
          <w:lang w:eastAsia="ru-RU"/>
        </w:rPr>
        <w:t>ассоциограмму</w:t>
      </w:r>
      <w:proofErr w:type="spellEnd"/>
      <w:r w:rsidRPr="00AE70DF">
        <w:rPr>
          <w:rFonts w:eastAsia="Times New Roman"/>
          <w:color w:val="000000" w:themeColor="text1"/>
          <w:lang w:eastAsia="ru-RU"/>
        </w:rPr>
        <w:t xml:space="preserve"> «</w:t>
      </w:r>
      <w:r w:rsidRPr="00AE70DF">
        <w:rPr>
          <w:rFonts w:eastAsia="Times New Roman"/>
          <w:color w:val="000000" w:themeColor="text1"/>
          <w:lang w:val="en-US" w:eastAsia="ru-RU"/>
        </w:rPr>
        <w:t>Is</w:t>
      </w:r>
      <w:r w:rsidRPr="00AE70DF">
        <w:rPr>
          <w:rFonts w:eastAsia="Times New Roman"/>
          <w:color w:val="000000" w:themeColor="text1"/>
          <w:lang w:eastAsia="ru-RU"/>
        </w:rPr>
        <w:t xml:space="preserve"> </w:t>
      </w:r>
      <w:r w:rsidRPr="00AE70DF">
        <w:rPr>
          <w:rFonts w:eastAsia="Times New Roman"/>
          <w:color w:val="000000" w:themeColor="text1"/>
          <w:lang w:val="de-DE" w:eastAsia="ru-RU"/>
        </w:rPr>
        <w:t>Graffiti</w:t>
      </w:r>
      <w:r w:rsidRPr="00AE70DF">
        <w:rPr>
          <w:rFonts w:eastAsia="Times New Roman"/>
          <w:color w:val="000000" w:themeColor="text1"/>
          <w:lang w:eastAsia="ru-RU"/>
        </w:rPr>
        <w:t xml:space="preserve"> </w:t>
      </w:r>
      <w:r w:rsidRPr="00AE70DF">
        <w:rPr>
          <w:rFonts w:eastAsia="Times New Roman"/>
          <w:color w:val="000000" w:themeColor="text1"/>
          <w:lang w:val="de-DE" w:eastAsia="ru-RU"/>
        </w:rPr>
        <w:t>ART</w:t>
      </w:r>
      <w:r w:rsidRPr="00AE70DF">
        <w:rPr>
          <w:rFonts w:eastAsia="Times New Roman"/>
          <w:color w:val="000000" w:themeColor="text1"/>
          <w:lang w:eastAsia="ru-RU"/>
        </w:rPr>
        <w:t xml:space="preserve"> </w:t>
      </w:r>
      <w:proofErr w:type="spellStart"/>
      <w:r w:rsidRPr="00AE70DF">
        <w:rPr>
          <w:rFonts w:eastAsia="Times New Roman"/>
          <w:color w:val="000000" w:themeColor="text1"/>
          <w:lang w:val="de-DE" w:eastAsia="ru-RU"/>
        </w:rPr>
        <w:t>or</w:t>
      </w:r>
      <w:proofErr w:type="spellEnd"/>
      <w:r w:rsidRPr="00AE70DF">
        <w:rPr>
          <w:rFonts w:eastAsia="Times New Roman"/>
          <w:color w:val="000000" w:themeColor="text1"/>
          <w:lang w:eastAsia="ru-RU"/>
        </w:rPr>
        <w:t xml:space="preserve"> </w:t>
      </w:r>
      <w:r w:rsidRPr="00AE70DF">
        <w:rPr>
          <w:rFonts w:eastAsia="Times New Roman"/>
          <w:color w:val="000000" w:themeColor="text1"/>
          <w:lang w:val="en-US" w:eastAsia="ru-RU"/>
        </w:rPr>
        <w:t>VANDALISM</w:t>
      </w:r>
      <w:r w:rsidRPr="00AE70DF">
        <w:rPr>
          <w:rFonts w:eastAsia="Times New Roman"/>
          <w:color w:val="000000" w:themeColor="text1"/>
          <w:lang w:eastAsia="ru-RU"/>
        </w:rPr>
        <w:t>?».  После прочтения текста школьники рассматривают пробл</w:t>
      </w:r>
      <w:r w:rsidRPr="00AE70DF">
        <w:rPr>
          <w:rFonts w:eastAsia="Times New Roman"/>
          <w:color w:val="000000" w:themeColor="text1"/>
          <w:lang w:eastAsia="ru-RU"/>
        </w:rPr>
        <w:t>е</w:t>
      </w:r>
      <w:r w:rsidRPr="00AE70DF">
        <w:rPr>
          <w:rFonts w:eastAsia="Times New Roman"/>
          <w:color w:val="000000" w:themeColor="text1"/>
          <w:lang w:eastAsia="ru-RU"/>
        </w:rPr>
        <w:t>му с разных точек зрения: политической, моральной, социальной, историч</w:t>
      </w:r>
      <w:r w:rsidRPr="00AE70DF">
        <w:rPr>
          <w:rFonts w:eastAsia="Times New Roman"/>
          <w:color w:val="000000" w:themeColor="text1"/>
          <w:lang w:eastAsia="ru-RU"/>
        </w:rPr>
        <w:t>е</w:t>
      </w:r>
      <w:r w:rsidRPr="00AE70DF">
        <w:rPr>
          <w:rFonts w:eastAsia="Times New Roman"/>
          <w:color w:val="000000" w:themeColor="text1"/>
          <w:lang w:eastAsia="ru-RU"/>
        </w:rPr>
        <w:t>ской и художестве</w:t>
      </w:r>
      <w:r w:rsidRPr="00AE70DF">
        <w:rPr>
          <w:rFonts w:eastAsia="Times New Roman"/>
          <w:color w:val="000000" w:themeColor="text1"/>
          <w:lang w:eastAsia="ru-RU"/>
        </w:rPr>
        <w:t>н</w:t>
      </w:r>
      <w:r w:rsidRPr="00AE70DF">
        <w:rPr>
          <w:rFonts w:eastAsia="Times New Roman"/>
          <w:color w:val="000000" w:themeColor="text1"/>
          <w:lang w:eastAsia="ru-RU"/>
        </w:rPr>
        <w:t xml:space="preserve">ной. </w:t>
      </w:r>
    </w:p>
    <w:p w:rsidR="00076E7F" w:rsidRDefault="00076E7F" w:rsidP="00076E7F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76E7F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object w:dxaOrig="7197" w:dyaOrig="5395">
          <v:shape id="_x0000_i1025" type="#_x0000_t75" style="width:5in;height:270pt" o:ole="">
            <v:imagedata r:id="rId8" o:title=""/>
          </v:shape>
          <o:OLEObject Type="Embed" ProgID="PowerPoint.Slide.12" ShapeID="_x0000_i1025" DrawAspect="Content" ObjectID="_1574800712" r:id="rId9"/>
        </w:object>
      </w:r>
    </w:p>
    <w:p w:rsidR="005107EE" w:rsidRPr="00B3663F" w:rsidRDefault="00AE70DF" w:rsidP="005107EE">
      <w:pPr>
        <w:shd w:val="clear" w:color="auto" w:fill="FFFFFF"/>
        <w:spacing w:after="0" w:line="360" w:lineRule="auto"/>
        <w:ind w:firstLine="851"/>
        <w:jc w:val="both"/>
        <w:rPr>
          <w:rFonts w:eastAsia="Times New Roman"/>
          <w:color w:val="000000" w:themeColor="text1"/>
          <w:lang w:eastAsia="ru-RU"/>
        </w:rPr>
      </w:pPr>
      <w:r w:rsidRPr="004944C0">
        <w:rPr>
          <w:rFonts w:eastAsia="Times New Roman"/>
          <w:color w:val="000000" w:themeColor="text1"/>
          <w:lang w:eastAsia="ru-RU"/>
        </w:rPr>
        <w:lastRenderedPageBreak/>
        <w:t xml:space="preserve">Далее, относительно каждой точки зрения,  выдвигаются аргументы «за» и «против». На </w:t>
      </w:r>
      <w:proofErr w:type="spellStart"/>
      <w:r w:rsidRPr="004944C0">
        <w:rPr>
          <w:rFonts w:eastAsia="Times New Roman"/>
          <w:color w:val="000000" w:themeColor="text1"/>
          <w:lang w:eastAsia="ru-RU"/>
        </w:rPr>
        <w:t>послетекстовом</w:t>
      </w:r>
      <w:proofErr w:type="spellEnd"/>
      <w:r w:rsidRPr="004944C0">
        <w:rPr>
          <w:rFonts w:eastAsia="Times New Roman"/>
          <w:color w:val="000000" w:themeColor="text1"/>
          <w:lang w:eastAsia="ru-RU"/>
        </w:rPr>
        <w:t xml:space="preserve"> этапе </w:t>
      </w:r>
      <w:proofErr w:type="gramStart"/>
      <w:r w:rsidRPr="004944C0">
        <w:rPr>
          <w:rFonts w:eastAsia="Times New Roman"/>
          <w:color w:val="000000" w:themeColor="text1"/>
          <w:lang w:eastAsia="ru-RU"/>
        </w:rPr>
        <w:t>обучающимся</w:t>
      </w:r>
      <w:proofErr w:type="gramEnd"/>
      <w:r w:rsidRPr="004944C0">
        <w:rPr>
          <w:rFonts w:eastAsia="Times New Roman"/>
          <w:color w:val="000000" w:themeColor="text1"/>
          <w:lang w:eastAsia="ru-RU"/>
        </w:rPr>
        <w:t xml:space="preserve"> можно предложить </w:t>
      </w:r>
      <w:r w:rsidR="004944C0">
        <w:rPr>
          <w:rFonts w:eastAsia="Times New Roman"/>
          <w:color w:val="000000" w:themeColor="text1"/>
          <w:lang w:eastAsia="ru-RU"/>
        </w:rPr>
        <w:t xml:space="preserve">провести </w:t>
      </w:r>
      <w:r w:rsidRPr="004944C0">
        <w:rPr>
          <w:rFonts w:eastAsia="Times New Roman"/>
          <w:i/>
          <w:color w:val="000000" w:themeColor="text1"/>
          <w:lang w:eastAsia="ru-RU"/>
        </w:rPr>
        <w:t>дискуссию</w:t>
      </w:r>
      <w:r w:rsidRPr="004944C0">
        <w:rPr>
          <w:rFonts w:eastAsia="Times New Roman"/>
          <w:color w:val="000000" w:themeColor="text1"/>
          <w:lang w:eastAsia="ru-RU"/>
        </w:rPr>
        <w:t xml:space="preserve"> на обсуждаемую тему</w:t>
      </w:r>
      <w:r w:rsidR="004944C0" w:rsidRPr="004944C0">
        <w:rPr>
          <w:rFonts w:eastAsia="Times New Roman"/>
          <w:color w:val="000000" w:themeColor="text1"/>
          <w:lang w:eastAsia="ru-RU"/>
        </w:rPr>
        <w:t xml:space="preserve">. </w:t>
      </w:r>
      <w:r w:rsidR="005107EE">
        <w:rPr>
          <w:rFonts w:eastAsia="Times New Roman"/>
          <w:color w:val="000000" w:themeColor="text1"/>
          <w:lang w:eastAsia="ru-RU"/>
        </w:rPr>
        <w:t xml:space="preserve"> </w:t>
      </w:r>
      <w:r w:rsidR="00B3663F" w:rsidRPr="005107EE">
        <w:rPr>
          <w:rFonts w:eastAsia="Times New Roman"/>
          <w:color w:val="000000" w:themeColor="text1"/>
          <w:lang w:eastAsia="ru-RU"/>
        </w:rPr>
        <w:t>Неотъемлемым компонентом смыслового чтения является конструктивное обсуждение прочитанного те</w:t>
      </w:r>
      <w:r w:rsidR="00B3663F" w:rsidRPr="005107EE">
        <w:rPr>
          <w:rFonts w:eastAsia="Times New Roman"/>
          <w:color w:val="000000" w:themeColor="text1"/>
          <w:lang w:eastAsia="ru-RU"/>
        </w:rPr>
        <w:t>к</w:t>
      </w:r>
      <w:r w:rsidR="00B3663F" w:rsidRPr="005107EE">
        <w:rPr>
          <w:rFonts w:eastAsia="Times New Roman"/>
          <w:color w:val="000000" w:themeColor="text1"/>
          <w:lang w:eastAsia="ru-RU"/>
        </w:rPr>
        <w:t>ста.</w:t>
      </w:r>
      <w:r w:rsidR="00B3663F">
        <w:rPr>
          <w:rFonts w:eastAsia="Times New Roman"/>
          <w:color w:val="000000" w:themeColor="text1"/>
          <w:lang w:eastAsia="ru-RU"/>
        </w:rPr>
        <w:t xml:space="preserve"> При </w:t>
      </w:r>
      <w:r w:rsidR="00B3663F" w:rsidRPr="005107EE">
        <w:rPr>
          <w:rFonts w:eastAsia="Times New Roman"/>
          <w:color w:val="000000" w:themeColor="text1"/>
          <w:lang w:eastAsia="ru-RU"/>
        </w:rPr>
        <w:t xml:space="preserve"> стратегии формирования умения смыслового чтения </w:t>
      </w:r>
      <w:r w:rsidR="00B3663F">
        <w:rPr>
          <w:rFonts w:eastAsia="Times New Roman"/>
          <w:color w:val="000000" w:themeColor="text1"/>
          <w:lang w:eastAsia="ru-RU"/>
        </w:rPr>
        <w:t>и</w:t>
      </w:r>
      <w:r w:rsidR="005107EE">
        <w:rPr>
          <w:rFonts w:eastAsia="Times New Roman"/>
          <w:color w:val="000000" w:themeColor="text1"/>
          <w:lang w:eastAsia="ru-RU"/>
        </w:rPr>
        <w:t>менно диску</w:t>
      </w:r>
      <w:r w:rsidR="005107EE">
        <w:rPr>
          <w:rFonts w:eastAsia="Times New Roman"/>
          <w:color w:val="000000" w:themeColor="text1"/>
          <w:lang w:eastAsia="ru-RU"/>
        </w:rPr>
        <w:t>с</w:t>
      </w:r>
      <w:r w:rsidR="005107EE">
        <w:rPr>
          <w:rFonts w:eastAsia="Times New Roman"/>
          <w:color w:val="000000" w:themeColor="text1"/>
          <w:lang w:eastAsia="ru-RU"/>
        </w:rPr>
        <w:t xml:space="preserve">сия </w:t>
      </w:r>
      <w:r w:rsidR="00B3663F">
        <w:rPr>
          <w:rFonts w:eastAsia="Times New Roman"/>
          <w:color w:val="000000" w:themeColor="text1"/>
          <w:lang w:eastAsia="ru-RU"/>
        </w:rPr>
        <w:t xml:space="preserve">является </w:t>
      </w:r>
      <w:r w:rsidR="00B3663F" w:rsidRPr="005107EE">
        <w:rPr>
          <w:rFonts w:eastAsia="Times New Roman"/>
          <w:color w:val="000000" w:themeColor="text1"/>
          <w:lang w:eastAsia="ru-RU"/>
        </w:rPr>
        <w:t xml:space="preserve">значимым подходом </w:t>
      </w:r>
      <w:r w:rsidR="00B3663F">
        <w:rPr>
          <w:rFonts w:eastAsia="Times New Roman"/>
          <w:color w:val="000000" w:themeColor="text1"/>
          <w:lang w:eastAsia="ru-RU"/>
        </w:rPr>
        <w:t xml:space="preserve"> в  </w:t>
      </w:r>
      <w:r w:rsidR="005107EE">
        <w:rPr>
          <w:rFonts w:eastAsia="Times New Roman"/>
          <w:color w:val="000000" w:themeColor="text1"/>
          <w:lang w:eastAsia="ru-RU"/>
        </w:rPr>
        <w:t xml:space="preserve"> </w:t>
      </w:r>
      <w:r w:rsidR="00B3663F">
        <w:rPr>
          <w:rFonts w:eastAsia="Times New Roman"/>
          <w:color w:val="000000" w:themeColor="text1"/>
          <w:lang w:eastAsia="ru-RU"/>
        </w:rPr>
        <w:t xml:space="preserve">развитии </w:t>
      </w:r>
      <w:r w:rsidR="005107EE" w:rsidRPr="005107EE">
        <w:rPr>
          <w:rFonts w:eastAsia="Times New Roman"/>
          <w:color w:val="000000" w:themeColor="text1"/>
          <w:lang w:eastAsia="ru-RU"/>
        </w:rPr>
        <w:t>критического мышле</w:t>
      </w:r>
      <w:r w:rsidR="005107EE">
        <w:rPr>
          <w:rFonts w:eastAsia="Times New Roman"/>
          <w:color w:val="000000" w:themeColor="text1"/>
          <w:lang w:eastAsia="ru-RU"/>
        </w:rPr>
        <w:t>ния;</w:t>
      </w:r>
      <w:r w:rsidR="005107EE" w:rsidRPr="005107EE">
        <w:rPr>
          <w:rFonts w:eastAsia="Times New Roman"/>
          <w:color w:val="000000" w:themeColor="text1"/>
          <w:lang w:eastAsia="ru-RU"/>
        </w:rPr>
        <w:t xml:space="preserve"> п</w:t>
      </w:r>
      <w:r w:rsidR="005107EE" w:rsidRPr="005107EE">
        <w:rPr>
          <w:rFonts w:eastAsia="Times New Roman"/>
          <w:color w:val="000000" w:themeColor="text1"/>
          <w:lang w:eastAsia="ru-RU"/>
        </w:rPr>
        <w:t>о</w:t>
      </w:r>
      <w:r w:rsidR="005107EE" w:rsidRPr="005107EE">
        <w:rPr>
          <w:rFonts w:eastAsia="Times New Roman"/>
          <w:color w:val="000000" w:themeColor="text1"/>
          <w:lang w:eastAsia="ru-RU"/>
        </w:rPr>
        <w:t xml:space="preserve">скольку в процессе обсуждения </w:t>
      </w:r>
      <w:r w:rsidR="005107EE">
        <w:rPr>
          <w:rFonts w:eastAsia="Times New Roman"/>
          <w:color w:val="000000" w:themeColor="text1"/>
          <w:lang w:eastAsia="ru-RU"/>
        </w:rPr>
        <w:t xml:space="preserve">школьники </w:t>
      </w:r>
      <w:r w:rsidR="005107EE" w:rsidRPr="005107EE">
        <w:rPr>
          <w:rFonts w:eastAsia="Times New Roman"/>
          <w:color w:val="000000" w:themeColor="text1"/>
          <w:lang w:eastAsia="ru-RU"/>
        </w:rPr>
        <w:t xml:space="preserve"> упражняются в мастерстве мы</w:t>
      </w:r>
      <w:r w:rsidR="005107EE" w:rsidRPr="005107EE">
        <w:rPr>
          <w:rFonts w:eastAsia="Times New Roman"/>
          <w:color w:val="000000" w:themeColor="text1"/>
          <w:lang w:eastAsia="ru-RU"/>
        </w:rPr>
        <w:t>ш</w:t>
      </w:r>
      <w:r w:rsidR="005107EE" w:rsidRPr="005107EE">
        <w:rPr>
          <w:rFonts w:eastAsia="Times New Roman"/>
          <w:color w:val="000000" w:themeColor="text1"/>
          <w:lang w:eastAsia="ru-RU"/>
        </w:rPr>
        <w:t>ления и коммуникации.</w:t>
      </w:r>
      <w:r w:rsidR="005107EE">
        <w:rPr>
          <w:rFonts w:eastAsia="Times New Roman"/>
          <w:color w:val="000000" w:themeColor="text1"/>
          <w:lang w:eastAsia="ru-RU"/>
        </w:rPr>
        <w:t xml:space="preserve"> </w:t>
      </w:r>
      <w:r w:rsidR="004944C0" w:rsidRPr="004944C0">
        <w:rPr>
          <w:rFonts w:eastAsia="Times New Roman"/>
          <w:color w:val="000000" w:themeColor="text1"/>
          <w:lang w:eastAsia="ru-RU"/>
        </w:rPr>
        <w:t>А</w:t>
      </w:r>
      <w:r w:rsidRPr="004944C0">
        <w:rPr>
          <w:rFonts w:eastAsia="Times New Roman"/>
          <w:color w:val="000000" w:themeColor="text1"/>
          <w:lang w:eastAsia="ru-RU"/>
        </w:rPr>
        <w:t xml:space="preserve"> в качестве домашнего задания </w:t>
      </w:r>
      <w:r w:rsidR="004944C0" w:rsidRPr="004944C0">
        <w:rPr>
          <w:rFonts w:eastAsia="Times New Roman"/>
          <w:color w:val="000000" w:themeColor="text1"/>
          <w:lang w:eastAsia="ru-RU"/>
        </w:rPr>
        <w:t xml:space="preserve">можно написать </w:t>
      </w:r>
      <w:r w:rsidR="004944C0" w:rsidRPr="004944C0">
        <w:rPr>
          <w:rFonts w:eastAsia="Times New Roman"/>
          <w:i/>
          <w:color w:val="000000" w:themeColor="text1"/>
          <w:lang w:eastAsia="ru-RU"/>
        </w:rPr>
        <w:t xml:space="preserve">эссе </w:t>
      </w:r>
      <w:r w:rsidR="004944C0" w:rsidRPr="004944C0">
        <w:rPr>
          <w:rFonts w:eastAsia="Times New Roman"/>
          <w:color w:val="000000" w:themeColor="text1"/>
          <w:lang w:eastAsia="ru-RU"/>
        </w:rPr>
        <w:t>«</w:t>
      </w:r>
      <w:r w:rsidR="004944C0" w:rsidRPr="004944C0">
        <w:rPr>
          <w:rFonts w:eastAsia="Times New Roman"/>
          <w:color w:val="000000" w:themeColor="text1"/>
          <w:lang w:val="en-US" w:eastAsia="ru-RU"/>
        </w:rPr>
        <w:t>Is</w:t>
      </w:r>
      <w:r w:rsidR="004944C0" w:rsidRPr="004944C0">
        <w:rPr>
          <w:rFonts w:eastAsia="Times New Roman"/>
          <w:color w:val="000000" w:themeColor="text1"/>
          <w:lang w:eastAsia="ru-RU"/>
        </w:rPr>
        <w:t xml:space="preserve"> </w:t>
      </w:r>
      <w:r w:rsidR="004944C0" w:rsidRPr="004944C0">
        <w:rPr>
          <w:rFonts w:eastAsia="Times New Roman"/>
          <w:color w:val="000000" w:themeColor="text1"/>
          <w:lang w:val="de-DE" w:eastAsia="ru-RU"/>
        </w:rPr>
        <w:t>Graffiti</w:t>
      </w:r>
      <w:r w:rsidR="004944C0" w:rsidRPr="004944C0">
        <w:rPr>
          <w:rFonts w:eastAsia="Times New Roman"/>
          <w:color w:val="000000" w:themeColor="text1"/>
          <w:lang w:eastAsia="ru-RU"/>
        </w:rPr>
        <w:t xml:space="preserve"> </w:t>
      </w:r>
      <w:r w:rsidR="004944C0" w:rsidRPr="004944C0">
        <w:rPr>
          <w:rFonts w:eastAsia="Times New Roman"/>
          <w:color w:val="000000" w:themeColor="text1"/>
          <w:lang w:val="de-DE" w:eastAsia="ru-RU"/>
        </w:rPr>
        <w:t>ART</w:t>
      </w:r>
      <w:r w:rsidR="004944C0" w:rsidRPr="004944C0">
        <w:rPr>
          <w:rFonts w:eastAsia="Times New Roman"/>
          <w:color w:val="000000" w:themeColor="text1"/>
          <w:lang w:eastAsia="ru-RU"/>
        </w:rPr>
        <w:t>?»</w:t>
      </w:r>
      <w:r w:rsidR="004944C0">
        <w:rPr>
          <w:rFonts w:eastAsia="Times New Roman"/>
          <w:color w:val="000000" w:themeColor="text1"/>
          <w:lang w:eastAsia="ru-RU"/>
        </w:rPr>
        <w:t xml:space="preserve"> или подготовить </w:t>
      </w:r>
      <w:r w:rsidR="004944C0" w:rsidRPr="004944C0">
        <w:rPr>
          <w:rFonts w:eastAsia="Times New Roman"/>
          <w:i/>
          <w:color w:val="000000" w:themeColor="text1"/>
          <w:lang w:eastAsia="ru-RU"/>
        </w:rPr>
        <w:t>ток-шоу</w:t>
      </w:r>
      <w:r w:rsidR="004944C0">
        <w:rPr>
          <w:rFonts w:eastAsia="Times New Roman"/>
          <w:color w:val="000000" w:themeColor="text1"/>
          <w:lang w:eastAsia="ru-RU"/>
        </w:rPr>
        <w:t xml:space="preserve">. </w:t>
      </w:r>
      <w:r w:rsidR="005107EE" w:rsidRPr="00B3663F">
        <w:rPr>
          <w:rFonts w:eastAsia="Times New Roman"/>
          <w:color w:val="000000" w:themeColor="text1"/>
          <w:lang w:eastAsia="ru-RU"/>
        </w:rPr>
        <w:t>Таким образом, обучающиеся применяют полученные в ходе чтения знания в различных речевых ситу</w:t>
      </w:r>
      <w:r w:rsidR="005107EE" w:rsidRPr="00B3663F">
        <w:rPr>
          <w:rFonts w:eastAsia="Times New Roman"/>
          <w:color w:val="000000" w:themeColor="text1"/>
          <w:lang w:eastAsia="ru-RU"/>
        </w:rPr>
        <w:t>а</w:t>
      </w:r>
      <w:r w:rsidR="005107EE" w:rsidRPr="00B3663F">
        <w:rPr>
          <w:rFonts w:eastAsia="Times New Roman"/>
          <w:color w:val="000000" w:themeColor="text1"/>
          <w:lang w:eastAsia="ru-RU"/>
        </w:rPr>
        <w:t xml:space="preserve">циях, и чтение для детей становится </w:t>
      </w:r>
      <w:proofErr w:type="spellStart"/>
      <w:r w:rsidR="005107EE" w:rsidRPr="00B3663F">
        <w:rPr>
          <w:rFonts w:eastAsia="Times New Roman"/>
          <w:color w:val="000000" w:themeColor="text1"/>
          <w:lang w:eastAsia="ru-RU"/>
        </w:rPr>
        <w:t>коммуникативн</w:t>
      </w:r>
      <w:proofErr w:type="gramStart"/>
      <w:r w:rsidR="005107EE" w:rsidRPr="00B3663F">
        <w:rPr>
          <w:rFonts w:eastAsia="Times New Roman"/>
          <w:color w:val="000000" w:themeColor="text1"/>
          <w:lang w:eastAsia="ru-RU"/>
        </w:rPr>
        <w:t>о</w:t>
      </w:r>
      <w:proofErr w:type="spellEnd"/>
      <w:r w:rsidR="005107EE" w:rsidRPr="00B3663F">
        <w:rPr>
          <w:rFonts w:eastAsia="Times New Roman"/>
          <w:color w:val="000000" w:themeColor="text1"/>
          <w:lang w:eastAsia="ru-RU"/>
        </w:rPr>
        <w:t>-</w:t>
      </w:r>
      <w:proofErr w:type="gramEnd"/>
      <w:r w:rsidR="005107EE" w:rsidRPr="00B3663F">
        <w:rPr>
          <w:rFonts w:eastAsia="Times New Roman"/>
          <w:color w:val="000000" w:themeColor="text1"/>
          <w:lang w:eastAsia="ru-RU"/>
        </w:rPr>
        <w:t xml:space="preserve"> направленным и личн</w:t>
      </w:r>
      <w:r w:rsidR="005107EE" w:rsidRPr="00B3663F">
        <w:rPr>
          <w:rFonts w:eastAsia="Times New Roman"/>
          <w:color w:val="000000" w:themeColor="text1"/>
          <w:lang w:eastAsia="ru-RU"/>
        </w:rPr>
        <w:t>о</w:t>
      </w:r>
      <w:r w:rsidR="005107EE" w:rsidRPr="00B3663F">
        <w:rPr>
          <w:rFonts w:eastAsia="Times New Roman"/>
          <w:color w:val="000000" w:themeColor="text1"/>
          <w:lang w:eastAsia="ru-RU"/>
        </w:rPr>
        <w:t>стно-значимым.</w:t>
      </w:r>
      <w:r w:rsidR="00B3663F" w:rsidRPr="00B3663F">
        <w:rPr>
          <w:rFonts w:eastAsia="Times New Roman"/>
          <w:color w:val="000000" w:themeColor="text1"/>
          <w:lang w:eastAsia="ru-RU"/>
        </w:rPr>
        <w:t xml:space="preserve"> </w:t>
      </w:r>
    </w:p>
    <w:p w:rsidR="005107EE" w:rsidRPr="005107EE" w:rsidRDefault="005107EE" w:rsidP="005107EE">
      <w:pPr>
        <w:shd w:val="clear" w:color="auto" w:fill="FFFFFF"/>
        <w:spacing w:after="0" w:line="360" w:lineRule="auto"/>
        <w:ind w:firstLine="851"/>
        <w:jc w:val="both"/>
        <w:rPr>
          <w:rFonts w:eastAsia="Times New Roman"/>
          <w:color w:val="000000" w:themeColor="text1"/>
          <w:lang w:eastAsia="ru-RU"/>
        </w:rPr>
      </w:pPr>
      <w:r w:rsidRPr="00B3663F">
        <w:rPr>
          <w:rFonts w:eastAsia="Times New Roman"/>
          <w:color w:val="000000" w:themeColor="text1"/>
          <w:lang w:eastAsia="ru-RU"/>
        </w:rPr>
        <w:t xml:space="preserve">Формирование УУД смыслового чтения происходит на </w:t>
      </w:r>
      <w:proofErr w:type="spellStart"/>
      <w:r w:rsidRPr="00B3663F">
        <w:rPr>
          <w:rFonts w:eastAsia="Times New Roman"/>
          <w:color w:val="000000" w:themeColor="text1"/>
          <w:lang w:eastAsia="ru-RU"/>
        </w:rPr>
        <w:t>предтекстовом</w:t>
      </w:r>
      <w:proofErr w:type="spellEnd"/>
      <w:r w:rsidRPr="00B3663F">
        <w:rPr>
          <w:rFonts w:eastAsia="Times New Roman"/>
          <w:color w:val="000000" w:themeColor="text1"/>
          <w:lang w:eastAsia="ru-RU"/>
        </w:rPr>
        <w:t xml:space="preserve">, </w:t>
      </w:r>
      <w:proofErr w:type="gramStart"/>
      <w:r w:rsidRPr="00B3663F">
        <w:rPr>
          <w:rFonts w:eastAsia="Times New Roman"/>
          <w:color w:val="000000" w:themeColor="text1"/>
          <w:lang w:eastAsia="ru-RU"/>
        </w:rPr>
        <w:t>текстовом</w:t>
      </w:r>
      <w:proofErr w:type="gramEnd"/>
      <w:r w:rsidRPr="00B3663F">
        <w:rPr>
          <w:rFonts w:eastAsia="Times New Roman"/>
          <w:color w:val="000000" w:themeColor="text1"/>
          <w:lang w:eastAsia="ru-RU"/>
        </w:rPr>
        <w:t xml:space="preserve"> и </w:t>
      </w:r>
      <w:proofErr w:type="spellStart"/>
      <w:r w:rsidRPr="00B3663F">
        <w:rPr>
          <w:rFonts w:eastAsia="Times New Roman"/>
          <w:color w:val="000000" w:themeColor="text1"/>
          <w:lang w:eastAsia="ru-RU"/>
        </w:rPr>
        <w:t>послетекстовом</w:t>
      </w:r>
      <w:proofErr w:type="spellEnd"/>
      <w:r w:rsidRPr="00B3663F">
        <w:rPr>
          <w:rFonts w:eastAsia="Times New Roman"/>
          <w:color w:val="000000" w:themeColor="text1"/>
          <w:lang w:eastAsia="ru-RU"/>
        </w:rPr>
        <w:t xml:space="preserve"> этапах работы с</w:t>
      </w:r>
      <w:r>
        <w:rPr>
          <w:rFonts w:eastAsia="Times New Roman"/>
          <w:color w:val="000000" w:themeColor="text1"/>
          <w:lang w:eastAsia="ru-RU"/>
        </w:rPr>
        <w:t xml:space="preserve"> текстом</w:t>
      </w:r>
      <w:r w:rsidRPr="005107EE">
        <w:rPr>
          <w:rFonts w:eastAsia="Times New Roman"/>
          <w:color w:val="000000" w:themeColor="text1"/>
          <w:lang w:eastAsia="ru-RU"/>
        </w:rPr>
        <w:t xml:space="preserve">. </w:t>
      </w:r>
      <w:r>
        <w:rPr>
          <w:rFonts w:eastAsia="Times New Roman"/>
          <w:color w:val="000000" w:themeColor="text1"/>
          <w:lang w:eastAsia="ru-RU"/>
        </w:rPr>
        <w:t xml:space="preserve">Такая работа с текстом </w:t>
      </w:r>
      <w:r w:rsidRPr="005107EE">
        <w:rPr>
          <w:rFonts w:eastAsia="Times New Roman"/>
          <w:color w:val="000000" w:themeColor="text1"/>
          <w:lang w:eastAsia="ru-RU"/>
        </w:rPr>
        <w:t>позволит сформиро</w:t>
      </w:r>
      <w:r>
        <w:rPr>
          <w:rFonts w:eastAsia="Times New Roman"/>
          <w:color w:val="000000" w:themeColor="text1"/>
          <w:lang w:eastAsia="ru-RU"/>
        </w:rPr>
        <w:t xml:space="preserve">вать у </w:t>
      </w:r>
      <w:proofErr w:type="gramStart"/>
      <w:r>
        <w:rPr>
          <w:rFonts w:eastAsia="Times New Roman"/>
          <w:color w:val="000000" w:themeColor="text1"/>
          <w:lang w:eastAsia="ru-RU"/>
        </w:rPr>
        <w:t>обучающихся</w:t>
      </w:r>
      <w:proofErr w:type="gramEnd"/>
      <w:r>
        <w:rPr>
          <w:rFonts w:eastAsia="Times New Roman"/>
          <w:color w:val="000000" w:themeColor="text1"/>
          <w:lang w:eastAsia="ru-RU"/>
        </w:rPr>
        <w:t xml:space="preserve"> </w:t>
      </w:r>
      <w:r w:rsidRPr="005107EE">
        <w:rPr>
          <w:rFonts w:eastAsia="Times New Roman"/>
          <w:color w:val="000000" w:themeColor="text1"/>
          <w:lang w:eastAsia="ru-RU"/>
        </w:rPr>
        <w:t xml:space="preserve"> читательскую компетенцию и и</w:t>
      </w:r>
      <w:r w:rsidRPr="005107EE">
        <w:rPr>
          <w:rFonts w:eastAsia="Times New Roman"/>
          <w:color w:val="000000" w:themeColor="text1"/>
          <w:lang w:eastAsia="ru-RU"/>
        </w:rPr>
        <w:t>н</w:t>
      </w:r>
      <w:r w:rsidRPr="005107EE">
        <w:rPr>
          <w:rFonts w:eastAsia="Times New Roman"/>
          <w:color w:val="000000" w:themeColor="text1"/>
          <w:lang w:eastAsia="ru-RU"/>
        </w:rPr>
        <w:t>формационную грамотность</w:t>
      </w:r>
      <w:r>
        <w:rPr>
          <w:rFonts w:eastAsia="Times New Roman"/>
          <w:b/>
          <w:bCs/>
          <w:color w:val="000000" w:themeColor="text1"/>
          <w:lang w:eastAsia="ru-RU"/>
        </w:rPr>
        <w:t xml:space="preserve">, </w:t>
      </w:r>
      <w:r w:rsidRPr="005107EE">
        <w:rPr>
          <w:rFonts w:eastAsia="Times New Roman"/>
          <w:bCs/>
          <w:color w:val="000000" w:themeColor="text1"/>
          <w:lang w:eastAsia="ru-RU"/>
        </w:rPr>
        <w:t>что является очень важным</w:t>
      </w:r>
      <w:r>
        <w:rPr>
          <w:rFonts w:eastAsia="Times New Roman"/>
          <w:bCs/>
          <w:color w:val="000000" w:themeColor="text1"/>
          <w:lang w:eastAsia="ru-RU"/>
        </w:rPr>
        <w:t xml:space="preserve"> умением </w:t>
      </w:r>
      <w:r w:rsidRPr="005107EE">
        <w:rPr>
          <w:rFonts w:eastAsia="Times New Roman"/>
          <w:bCs/>
          <w:color w:val="000000" w:themeColor="text1"/>
          <w:lang w:eastAsia="ru-RU"/>
        </w:rPr>
        <w:t xml:space="preserve"> в совр</w:t>
      </w:r>
      <w:r w:rsidRPr="005107EE">
        <w:rPr>
          <w:rFonts w:eastAsia="Times New Roman"/>
          <w:bCs/>
          <w:color w:val="000000" w:themeColor="text1"/>
          <w:lang w:eastAsia="ru-RU"/>
        </w:rPr>
        <w:t>е</w:t>
      </w:r>
      <w:r w:rsidRPr="005107EE">
        <w:rPr>
          <w:rFonts w:eastAsia="Times New Roman"/>
          <w:bCs/>
          <w:color w:val="000000" w:themeColor="text1"/>
          <w:lang w:eastAsia="ru-RU"/>
        </w:rPr>
        <w:t>менном мире.</w:t>
      </w:r>
      <w:r w:rsidRPr="005107EE">
        <w:rPr>
          <w:rFonts w:eastAsia="Times New Roman"/>
          <w:color w:val="000000" w:themeColor="text1"/>
          <w:lang w:eastAsia="ru-RU"/>
        </w:rPr>
        <w:t xml:space="preserve"> </w:t>
      </w:r>
    </w:p>
    <w:p w:rsidR="00076E7F" w:rsidRPr="005107EE" w:rsidRDefault="00076E7F" w:rsidP="005107EE">
      <w:pPr>
        <w:shd w:val="clear" w:color="auto" w:fill="FFFFFF"/>
        <w:spacing w:after="0" w:line="360" w:lineRule="auto"/>
        <w:ind w:firstLine="851"/>
        <w:jc w:val="both"/>
        <w:rPr>
          <w:rFonts w:eastAsia="Times New Roman"/>
          <w:color w:val="000000" w:themeColor="text1"/>
          <w:lang w:eastAsia="ru-RU"/>
        </w:rPr>
      </w:pPr>
    </w:p>
    <w:p w:rsidR="004944C0" w:rsidRDefault="00CC03EC" w:rsidP="00CC03EC">
      <w:pPr>
        <w:shd w:val="clear" w:color="auto" w:fill="FFFFFF"/>
        <w:spacing w:after="0" w:line="360" w:lineRule="auto"/>
        <w:ind w:firstLine="851"/>
        <w:jc w:val="center"/>
        <w:rPr>
          <w:b/>
          <w:color w:val="000000"/>
        </w:rPr>
      </w:pPr>
      <w:r w:rsidRPr="00CC03EC">
        <w:rPr>
          <w:b/>
          <w:color w:val="000000"/>
        </w:rPr>
        <w:t>Список литературы</w:t>
      </w:r>
    </w:p>
    <w:p w:rsidR="003962C3" w:rsidRPr="00E53CF4" w:rsidRDefault="00E53CF4" w:rsidP="00E53CF4">
      <w:pPr>
        <w:pStyle w:val="a7"/>
        <w:numPr>
          <w:ilvl w:val="0"/>
          <w:numId w:val="2"/>
        </w:numPr>
        <w:shd w:val="clear" w:color="auto" w:fill="FFFFFF"/>
        <w:tabs>
          <w:tab w:val="left" w:pos="426"/>
        </w:tabs>
        <w:spacing w:line="450" w:lineRule="atLeast"/>
        <w:ind w:left="0" w:firstLine="0"/>
        <w:outlineLvl w:val="0"/>
        <w:rPr>
          <w:color w:val="000000" w:themeColor="text1"/>
          <w:kern w:val="36"/>
          <w:sz w:val="28"/>
          <w:szCs w:val="28"/>
          <w:lang w:val="ru-RU" w:eastAsia="ru-RU"/>
        </w:rPr>
      </w:pPr>
      <w:r w:rsidRPr="00E53CF4">
        <w:rPr>
          <w:color w:val="000000" w:themeColor="text1"/>
          <w:kern w:val="36"/>
          <w:sz w:val="28"/>
          <w:szCs w:val="28"/>
          <w:lang w:val="ru-RU" w:eastAsia="ru-RU"/>
        </w:rPr>
        <w:t xml:space="preserve">М.В. </w:t>
      </w:r>
      <w:r w:rsidR="003962C3" w:rsidRPr="00E53CF4">
        <w:rPr>
          <w:color w:val="000000" w:themeColor="text1"/>
          <w:kern w:val="36"/>
          <w:sz w:val="28"/>
          <w:szCs w:val="28"/>
          <w:lang w:val="ru-RU" w:eastAsia="ru-RU"/>
        </w:rPr>
        <w:t xml:space="preserve">Вербицкая </w:t>
      </w:r>
      <w:r w:rsidR="003962C3" w:rsidRPr="00E53CF4">
        <w:rPr>
          <w:color w:val="000000" w:themeColor="text1"/>
          <w:kern w:val="36"/>
          <w:sz w:val="28"/>
          <w:szCs w:val="28"/>
          <w:lang w:eastAsia="ru-RU"/>
        </w:rPr>
        <w:t>Forward</w:t>
      </w:r>
      <w:r w:rsidR="003962C3" w:rsidRPr="00E53CF4">
        <w:rPr>
          <w:color w:val="000000" w:themeColor="text1"/>
          <w:kern w:val="36"/>
          <w:sz w:val="28"/>
          <w:szCs w:val="28"/>
          <w:lang w:val="ru-RU" w:eastAsia="ru-RU"/>
        </w:rPr>
        <w:t>. 9 класс. Учебник. (ФГОС)</w:t>
      </w:r>
      <w:r w:rsidRPr="00E53CF4">
        <w:rPr>
          <w:color w:val="000000" w:themeColor="text1"/>
          <w:kern w:val="36"/>
          <w:sz w:val="28"/>
          <w:szCs w:val="28"/>
          <w:lang w:val="ru-RU" w:eastAsia="ru-RU"/>
        </w:rPr>
        <w:t xml:space="preserve">. </w:t>
      </w:r>
      <w:proofErr w:type="spellStart"/>
      <w:r w:rsidRPr="00E53CF4">
        <w:rPr>
          <w:color w:val="000000" w:themeColor="text1"/>
          <w:kern w:val="36"/>
          <w:sz w:val="28"/>
          <w:szCs w:val="28"/>
          <w:lang w:val="ru-RU" w:eastAsia="ru-RU"/>
        </w:rPr>
        <w:t>Вентана</w:t>
      </w:r>
      <w:proofErr w:type="spellEnd"/>
      <w:r w:rsidRPr="00E53CF4">
        <w:rPr>
          <w:color w:val="000000" w:themeColor="text1"/>
          <w:kern w:val="36"/>
          <w:sz w:val="28"/>
          <w:szCs w:val="28"/>
          <w:lang w:val="ru-RU" w:eastAsia="ru-RU"/>
        </w:rPr>
        <w:t xml:space="preserve"> Граф, 2017.</w:t>
      </w:r>
    </w:p>
    <w:p w:rsidR="00CC03EC" w:rsidRPr="00E53CF4" w:rsidRDefault="00CC03EC" w:rsidP="00E53CF4">
      <w:pPr>
        <w:pStyle w:val="a7"/>
        <w:numPr>
          <w:ilvl w:val="0"/>
          <w:numId w:val="2"/>
        </w:numPr>
        <w:shd w:val="clear" w:color="auto" w:fill="FFFFFF"/>
        <w:tabs>
          <w:tab w:val="left" w:pos="426"/>
        </w:tabs>
        <w:ind w:left="0" w:firstLine="0"/>
        <w:rPr>
          <w:color w:val="000000" w:themeColor="text1"/>
          <w:sz w:val="28"/>
          <w:szCs w:val="28"/>
          <w:lang w:val="ru-RU" w:eastAsia="ru-RU"/>
        </w:rPr>
      </w:pPr>
      <w:r w:rsidRPr="00E53CF4">
        <w:rPr>
          <w:color w:val="000000" w:themeColor="text1"/>
          <w:sz w:val="28"/>
          <w:szCs w:val="28"/>
          <w:shd w:val="clear" w:color="auto" w:fill="FFFFFF"/>
          <w:lang w:val="ru-RU"/>
        </w:rPr>
        <w:t xml:space="preserve">Н.Н. </w:t>
      </w:r>
      <w:proofErr w:type="spellStart"/>
      <w:r w:rsidRPr="00E53CF4">
        <w:rPr>
          <w:color w:val="000000" w:themeColor="text1"/>
          <w:sz w:val="28"/>
          <w:szCs w:val="28"/>
          <w:shd w:val="clear" w:color="auto" w:fill="FFFFFF"/>
          <w:lang w:val="ru-RU"/>
        </w:rPr>
        <w:t>Сметанникова</w:t>
      </w:r>
      <w:proofErr w:type="spellEnd"/>
      <w:r w:rsidRPr="00E53CF4">
        <w:rPr>
          <w:color w:val="000000" w:themeColor="text1"/>
          <w:sz w:val="28"/>
          <w:szCs w:val="28"/>
          <w:shd w:val="clear" w:color="auto" w:fill="FFFFFF"/>
          <w:lang w:val="ru-RU"/>
        </w:rPr>
        <w:t>. Обучение стратегиям чтения в 5-9 классах: как реал</w:t>
      </w:r>
      <w:r w:rsidRPr="00E53CF4">
        <w:rPr>
          <w:color w:val="000000" w:themeColor="text1"/>
          <w:sz w:val="28"/>
          <w:szCs w:val="28"/>
          <w:shd w:val="clear" w:color="auto" w:fill="FFFFFF"/>
          <w:lang w:val="ru-RU"/>
        </w:rPr>
        <w:t>и</w:t>
      </w:r>
      <w:r w:rsidRPr="00E53CF4">
        <w:rPr>
          <w:color w:val="000000" w:themeColor="text1"/>
          <w:sz w:val="28"/>
          <w:szCs w:val="28"/>
          <w:shd w:val="clear" w:color="auto" w:fill="FFFFFF"/>
          <w:lang w:val="ru-RU"/>
        </w:rPr>
        <w:t xml:space="preserve">зовать ФГОС. Пособие для учителя. М.: </w:t>
      </w:r>
      <w:proofErr w:type="spellStart"/>
      <w:r w:rsidRPr="00E53CF4">
        <w:rPr>
          <w:color w:val="000000" w:themeColor="text1"/>
          <w:sz w:val="28"/>
          <w:szCs w:val="28"/>
          <w:shd w:val="clear" w:color="auto" w:fill="FFFFFF"/>
          <w:lang w:val="ru-RU"/>
        </w:rPr>
        <w:t>Баласс</w:t>
      </w:r>
      <w:proofErr w:type="spellEnd"/>
      <w:r w:rsidRPr="00E53CF4">
        <w:rPr>
          <w:color w:val="000000" w:themeColor="text1"/>
          <w:sz w:val="28"/>
          <w:szCs w:val="28"/>
          <w:shd w:val="clear" w:color="auto" w:fill="FFFFFF"/>
          <w:lang w:val="ru-RU"/>
        </w:rPr>
        <w:t>, 2013.</w:t>
      </w:r>
      <w:r w:rsidRPr="00E53CF4">
        <w:rPr>
          <w:color w:val="000000" w:themeColor="text1"/>
          <w:sz w:val="28"/>
          <w:szCs w:val="28"/>
          <w:lang w:val="ru-RU" w:eastAsia="ru-RU"/>
        </w:rPr>
        <w:t xml:space="preserve"> </w:t>
      </w:r>
    </w:p>
    <w:p w:rsidR="003962C3" w:rsidRPr="003962C3" w:rsidRDefault="003962C3" w:rsidP="00E53CF4">
      <w:pPr>
        <w:pStyle w:val="a7"/>
        <w:numPr>
          <w:ilvl w:val="0"/>
          <w:numId w:val="2"/>
        </w:numPr>
        <w:tabs>
          <w:tab w:val="left" w:pos="426"/>
        </w:tabs>
        <w:ind w:left="0" w:firstLine="0"/>
        <w:rPr>
          <w:color w:val="000000" w:themeColor="text1"/>
          <w:sz w:val="28"/>
          <w:szCs w:val="28"/>
          <w:lang w:val="ru-RU"/>
        </w:rPr>
      </w:pPr>
      <w:proofErr w:type="spellStart"/>
      <w:r w:rsidRPr="003962C3">
        <w:rPr>
          <w:color w:val="000000" w:themeColor="text1"/>
          <w:sz w:val="28"/>
          <w:szCs w:val="28"/>
          <w:lang w:val="ru-RU"/>
        </w:rPr>
        <w:t>Н.Н.Сметанникова</w:t>
      </w:r>
      <w:proofErr w:type="spellEnd"/>
      <w:r w:rsidRPr="003962C3">
        <w:rPr>
          <w:color w:val="000000" w:themeColor="text1"/>
          <w:sz w:val="28"/>
          <w:szCs w:val="28"/>
          <w:lang w:val="ru-RU"/>
        </w:rPr>
        <w:t xml:space="preserve">.  </w:t>
      </w:r>
      <w:proofErr w:type="spellStart"/>
      <w:r w:rsidRPr="003962C3">
        <w:rPr>
          <w:color w:val="000000" w:themeColor="text1"/>
          <w:sz w:val="28"/>
          <w:szCs w:val="28"/>
          <w:lang w:val="ru-RU"/>
        </w:rPr>
        <w:t>Страте</w:t>
      </w:r>
      <w:r w:rsidRPr="003962C3">
        <w:rPr>
          <w:color w:val="000000" w:themeColor="text1"/>
          <w:spacing w:val="-3"/>
          <w:sz w:val="28"/>
          <w:szCs w:val="28"/>
          <w:lang w:val="ru-RU"/>
        </w:rPr>
        <w:t>гиальный</w:t>
      </w:r>
      <w:proofErr w:type="spellEnd"/>
      <w:r w:rsidRPr="003962C3">
        <w:rPr>
          <w:color w:val="000000" w:themeColor="text1"/>
          <w:spacing w:val="-16"/>
          <w:sz w:val="28"/>
          <w:szCs w:val="28"/>
          <w:lang w:val="ru-RU"/>
        </w:rPr>
        <w:t xml:space="preserve"> </w:t>
      </w:r>
      <w:r w:rsidRPr="003962C3">
        <w:rPr>
          <w:color w:val="000000" w:themeColor="text1"/>
          <w:spacing w:val="-6"/>
          <w:sz w:val="28"/>
          <w:szCs w:val="28"/>
          <w:lang w:val="ru-RU"/>
        </w:rPr>
        <w:t>подход</w:t>
      </w:r>
      <w:r w:rsidRPr="003962C3">
        <w:rPr>
          <w:color w:val="000000" w:themeColor="text1"/>
          <w:spacing w:val="-17"/>
          <w:sz w:val="28"/>
          <w:szCs w:val="28"/>
          <w:lang w:val="ru-RU"/>
        </w:rPr>
        <w:t xml:space="preserve"> </w:t>
      </w:r>
      <w:r w:rsidRPr="003962C3">
        <w:rPr>
          <w:color w:val="000000" w:themeColor="text1"/>
          <w:sz w:val="28"/>
          <w:szCs w:val="28"/>
          <w:lang w:val="ru-RU"/>
        </w:rPr>
        <w:t>к</w:t>
      </w:r>
      <w:r w:rsidRPr="003962C3">
        <w:rPr>
          <w:color w:val="000000" w:themeColor="text1"/>
          <w:spacing w:val="-16"/>
          <w:sz w:val="28"/>
          <w:szCs w:val="28"/>
          <w:lang w:val="ru-RU"/>
        </w:rPr>
        <w:t xml:space="preserve"> </w:t>
      </w:r>
      <w:r w:rsidRPr="003962C3">
        <w:rPr>
          <w:color w:val="000000" w:themeColor="text1"/>
          <w:spacing w:val="-4"/>
          <w:sz w:val="28"/>
          <w:szCs w:val="28"/>
          <w:lang w:val="ru-RU"/>
        </w:rPr>
        <w:t>обучению</w:t>
      </w:r>
      <w:r w:rsidRPr="003962C3">
        <w:rPr>
          <w:color w:val="000000" w:themeColor="text1"/>
          <w:spacing w:val="-17"/>
          <w:sz w:val="28"/>
          <w:szCs w:val="28"/>
          <w:lang w:val="ru-RU"/>
        </w:rPr>
        <w:t xml:space="preserve"> </w:t>
      </w:r>
      <w:r w:rsidRPr="003962C3">
        <w:rPr>
          <w:color w:val="000000" w:themeColor="text1"/>
          <w:spacing w:val="-3"/>
          <w:sz w:val="28"/>
          <w:szCs w:val="28"/>
          <w:lang w:val="ru-RU"/>
        </w:rPr>
        <w:t>чтению (межди</w:t>
      </w:r>
      <w:r w:rsidRPr="003962C3">
        <w:rPr>
          <w:color w:val="000000" w:themeColor="text1"/>
          <w:spacing w:val="-3"/>
          <w:sz w:val="28"/>
          <w:szCs w:val="28"/>
          <w:lang w:val="ru-RU"/>
        </w:rPr>
        <w:t>с</w:t>
      </w:r>
      <w:r w:rsidRPr="003962C3">
        <w:rPr>
          <w:color w:val="000000" w:themeColor="text1"/>
          <w:spacing w:val="-3"/>
          <w:sz w:val="28"/>
          <w:szCs w:val="28"/>
          <w:lang w:val="ru-RU"/>
        </w:rPr>
        <w:t xml:space="preserve">циплинарные </w:t>
      </w:r>
      <w:r w:rsidRPr="003962C3">
        <w:rPr>
          <w:color w:val="000000" w:themeColor="text1"/>
          <w:spacing w:val="-4"/>
          <w:sz w:val="28"/>
          <w:szCs w:val="28"/>
          <w:lang w:val="ru-RU"/>
        </w:rPr>
        <w:t>проблемы</w:t>
      </w:r>
      <w:r w:rsidRPr="003962C3">
        <w:rPr>
          <w:color w:val="000000" w:themeColor="text1"/>
          <w:spacing w:val="-25"/>
          <w:sz w:val="28"/>
          <w:szCs w:val="28"/>
          <w:lang w:val="ru-RU"/>
        </w:rPr>
        <w:t xml:space="preserve"> </w:t>
      </w:r>
      <w:r w:rsidRPr="003962C3">
        <w:rPr>
          <w:color w:val="000000" w:themeColor="text1"/>
          <w:spacing w:val="-3"/>
          <w:sz w:val="28"/>
          <w:szCs w:val="28"/>
          <w:lang w:val="ru-RU"/>
        </w:rPr>
        <w:t>чте</w:t>
      </w:r>
      <w:r w:rsidRPr="003962C3">
        <w:rPr>
          <w:color w:val="000000" w:themeColor="text1"/>
          <w:sz w:val="28"/>
          <w:szCs w:val="28"/>
          <w:lang w:val="ru-RU"/>
        </w:rPr>
        <w:t>ния</w:t>
      </w:r>
      <w:r w:rsidRPr="003962C3">
        <w:rPr>
          <w:color w:val="000000" w:themeColor="text1"/>
          <w:spacing w:val="-10"/>
          <w:sz w:val="28"/>
          <w:szCs w:val="28"/>
          <w:lang w:val="ru-RU"/>
        </w:rPr>
        <w:t xml:space="preserve"> </w:t>
      </w:r>
      <w:r w:rsidRPr="003962C3">
        <w:rPr>
          <w:color w:val="000000" w:themeColor="text1"/>
          <w:sz w:val="28"/>
          <w:szCs w:val="28"/>
          <w:lang w:val="ru-RU"/>
        </w:rPr>
        <w:t>и</w:t>
      </w:r>
      <w:r w:rsidRPr="003962C3">
        <w:rPr>
          <w:color w:val="000000" w:themeColor="text1"/>
          <w:spacing w:val="-10"/>
          <w:sz w:val="28"/>
          <w:szCs w:val="28"/>
          <w:lang w:val="ru-RU"/>
        </w:rPr>
        <w:t xml:space="preserve"> </w:t>
      </w:r>
      <w:r w:rsidRPr="003962C3">
        <w:rPr>
          <w:color w:val="000000" w:themeColor="text1"/>
          <w:sz w:val="28"/>
          <w:szCs w:val="28"/>
          <w:lang w:val="ru-RU"/>
        </w:rPr>
        <w:t>гр</w:t>
      </w:r>
      <w:r w:rsidRPr="003962C3">
        <w:rPr>
          <w:color w:val="000000" w:themeColor="text1"/>
          <w:sz w:val="28"/>
          <w:szCs w:val="28"/>
          <w:lang w:val="ru-RU"/>
        </w:rPr>
        <w:t>а</w:t>
      </w:r>
      <w:r w:rsidRPr="003962C3">
        <w:rPr>
          <w:color w:val="000000" w:themeColor="text1"/>
          <w:sz w:val="28"/>
          <w:szCs w:val="28"/>
          <w:lang w:val="ru-RU"/>
        </w:rPr>
        <w:t>мотности).</w:t>
      </w:r>
      <w:r w:rsidRPr="003962C3">
        <w:rPr>
          <w:color w:val="000000" w:themeColor="text1"/>
          <w:spacing w:val="-10"/>
          <w:sz w:val="28"/>
          <w:szCs w:val="28"/>
          <w:lang w:val="ru-RU"/>
        </w:rPr>
        <w:t xml:space="preserve"> </w:t>
      </w:r>
      <w:r w:rsidRPr="003962C3">
        <w:rPr>
          <w:color w:val="000000" w:themeColor="text1"/>
          <w:sz w:val="28"/>
          <w:szCs w:val="28"/>
          <w:lang w:val="ru-RU"/>
        </w:rPr>
        <w:t>–</w:t>
      </w:r>
      <w:r w:rsidRPr="003962C3">
        <w:rPr>
          <w:color w:val="000000" w:themeColor="text1"/>
          <w:spacing w:val="-10"/>
          <w:sz w:val="28"/>
          <w:szCs w:val="28"/>
          <w:lang w:val="ru-RU"/>
        </w:rPr>
        <w:t xml:space="preserve"> </w:t>
      </w:r>
      <w:r w:rsidRPr="003962C3">
        <w:rPr>
          <w:color w:val="000000" w:themeColor="text1"/>
          <w:sz w:val="28"/>
          <w:szCs w:val="28"/>
          <w:lang w:val="ru-RU"/>
        </w:rPr>
        <w:t>М.:</w:t>
      </w:r>
      <w:r w:rsidRPr="003962C3">
        <w:rPr>
          <w:color w:val="000000" w:themeColor="text1"/>
          <w:spacing w:val="-10"/>
          <w:sz w:val="28"/>
          <w:szCs w:val="28"/>
          <w:lang w:val="ru-RU"/>
        </w:rPr>
        <w:t xml:space="preserve"> </w:t>
      </w:r>
      <w:r w:rsidRPr="003962C3">
        <w:rPr>
          <w:color w:val="000000" w:themeColor="text1"/>
          <w:spacing w:val="-3"/>
          <w:sz w:val="28"/>
          <w:szCs w:val="28"/>
          <w:lang w:val="ru-RU"/>
        </w:rPr>
        <w:t xml:space="preserve">Школьная </w:t>
      </w:r>
      <w:r w:rsidRPr="003962C3">
        <w:rPr>
          <w:color w:val="000000" w:themeColor="text1"/>
          <w:sz w:val="28"/>
          <w:szCs w:val="28"/>
          <w:lang w:val="ru-RU"/>
        </w:rPr>
        <w:t>библиотека, 2005. –</w:t>
      </w:r>
      <w:r w:rsidRPr="003962C3">
        <w:rPr>
          <w:color w:val="000000" w:themeColor="text1"/>
          <w:spacing w:val="-3"/>
          <w:sz w:val="28"/>
          <w:szCs w:val="28"/>
          <w:lang w:val="ru-RU"/>
        </w:rPr>
        <w:t xml:space="preserve"> </w:t>
      </w:r>
      <w:r w:rsidRPr="003962C3">
        <w:rPr>
          <w:color w:val="000000" w:themeColor="text1"/>
          <w:sz w:val="28"/>
          <w:szCs w:val="28"/>
          <w:lang w:val="ru-RU"/>
        </w:rPr>
        <w:t>512с.</w:t>
      </w:r>
    </w:p>
    <w:p w:rsidR="003962C3" w:rsidRPr="003962C3" w:rsidRDefault="003962C3" w:rsidP="00E53CF4">
      <w:pPr>
        <w:pStyle w:val="a7"/>
        <w:numPr>
          <w:ilvl w:val="0"/>
          <w:numId w:val="2"/>
        </w:numPr>
        <w:tabs>
          <w:tab w:val="left" w:pos="426"/>
          <w:tab w:val="left" w:pos="669"/>
        </w:tabs>
        <w:ind w:left="0" w:right="53" w:firstLine="0"/>
        <w:rPr>
          <w:color w:val="000000" w:themeColor="text1"/>
          <w:sz w:val="28"/>
          <w:szCs w:val="28"/>
        </w:rPr>
      </w:pPr>
      <w:r w:rsidRPr="003962C3">
        <w:rPr>
          <w:color w:val="000000" w:themeColor="text1"/>
          <w:spacing w:val="1"/>
          <w:sz w:val="28"/>
          <w:szCs w:val="28"/>
          <w:lang w:val="ru-RU"/>
        </w:rPr>
        <w:t xml:space="preserve"> Как </w:t>
      </w:r>
      <w:r w:rsidRPr="003962C3">
        <w:rPr>
          <w:color w:val="000000" w:themeColor="text1"/>
          <w:spacing w:val="2"/>
          <w:sz w:val="28"/>
          <w:szCs w:val="28"/>
          <w:lang w:val="ru-RU"/>
        </w:rPr>
        <w:t xml:space="preserve">проектировать </w:t>
      </w:r>
      <w:r w:rsidRPr="003962C3">
        <w:rPr>
          <w:color w:val="000000" w:themeColor="text1"/>
          <w:spacing w:val="3"/>
          <w:sz w:val="28"/>
          <w:szCs w:val="28"/>
          <w:lang w:val="ru-RU"/>
        </w:rPr>
        <w:t>универ</w:t>
      </w:r>
      <w:r w:rsidRPr="003962C3">
        <w:rPr>
          <w:color w:val="000000" w:themeColor="text1"/>
          <w:sz w:val="28"/>
          <w:szCs w:val="28"/>
          <w:lang w:val="ru-RU"/>
        </w:rPr>
        <w:t>сальные</w:t>
      </w:r>
      <w:r w:rsidRPr="003962C3">
        <w:rPr>
          <w:color w:val="000000" w:themeColor="text1"/>
          <w:spacing w:val="-20"/>
          <w:sz w:val="28"/>
          <w:szCs w:val="28"/>
          <w:lang w:val="ru-RU"/>
        </w:rPr>
        <w:t xml:space="preserve"> </w:t>
      </w:r>
      <w:r w:rsidRPr="003962C3">
        <w:rPr>
          <w:color w:val="000000" w:themeColor="text1"/>
          <w:sz w:val="28"/>
          <w:szCs w:val="28"/>
          <w:lang w:val="ru-RU"/>
        </w:rPr>
        <w:t>учебные</w:t>
      </w:r>
      <w:r w:rsidRPr="003962C3">
        <w:rPr>
          <w:color w:val="000000" w:themeColor="text1"/>
          <w:spacing w:val="-20"/>
          <w:sz w:val="28"/>
          <w:szCs w:val="28"/>
          <w:lang w:val="ru-RU"/>
        </w:rPr>
        <w:t xml:space="preserve"> </w:t>
      </w:r>
      <w:r w:rsidRPr="003962C3">
        <w:rPr>
          <w:color w:val="000000" w:themeColor="text1"/>
          <w:sz w:val="28"/>
          <w:szCs w:val="28"/>
          <w:lang w:val="ru-RU"/>
        </w:rPr>
        <w:t>действия</w:t>
      </w:r>
      <w:r w:rsidRPr="003962C3">
        <w:rPr>
          <w:color w:val="000000" w:themeColor="text1"/>
          <w:spacing w:val="-20"/>
          <w:sz w:val="28"/>
          <w:szCs w:val="28"/>
          <w:lang w:val="ru-RU"/>
        </w:rPr>
        <w:t xml:space="preserve"> </w:t>
      </w:r>
      <w:r w:rsidRPr="003962C3">
        <w:rPr>
          <w:color w:val="000000" w:themeColor="text1"/>
          <w:sz w:val="28"/>
          <w:szCs w:val="28"/>
          <w:lang w:val="ru-RU"/>
        </w:rPr>
        <w:t>в</w:t>
      </w:r>
      <w:r w:rsidRPr="003962C3">
        <w:rPr>
          <w:color w:val="000000" w:themeColor="text1"/>
          <w:spacing w:val="-20"/>
          <w:sz w:val="28"/>
          <w:szCs w:val="28"/>
          <w:lang w:val="ru-RU"/>
        </w:rPr>
        <w:t xml:space="preserve"> </w:t>
      </w:r>
      <w:proofErr w:type="spellStart"/>
      <w:r w:rsidRPr="003962C3">
        <w:rPr>
          <w:color w:val="000000" w:themeColor="text1"/>
          <w:sz w:val="28"/>
          <w:szCs w:val="28"/>
          <w:lang w:val="ru-RU"/>
        </w:rPr>
        <w:t>начал</w:t>
      </w:r>
      <w:proofErr w:type="gramStart"/>
      <w:r w:rsidRPr="003962C3">
        <w:rPr>
          <w:color w:val="000000" w:themeColor="text1"/>
          <w:sz w:val="28"/>
          <w:szCs w:val="28"/>
          <w:lang w:val="ru-RU"/>
        </w:rPr>
        <w:t>ь</w:t>
      </w:r>
      <w:proofErr w:type="spellEnd"/>
      <w:r w:rsidRPr="003962C3">
        <w:rPr>
          <w:color w:val="000000" w:themeColor="text1"/>
          <w:sz w:val="28"/>
          <w:szCs w:val="28"/>
          <w:lang w:val="ru-RU"/>
        </w:rPr>
        <w:t>-</w:t>
      </w:r>
      <w:proofErr w:type="gramEnd"/>
      <w:r w:rsidRPr="003962C3">
        <w:rPr>
          <w:color w:val="000000" w:themeColor="text1"/>
          <w:sz w:val="28"/>
          <w:szCs w:val="28"/>
          <w:lang w:val="ru-RU"/>
        </w:rPr>
        <w:t xml:space="preserve"> ной школе: от </w:t>
      </w:r>
      <w:r w:rsidRPr="003962C3">
        <w:rPr>
          <w:color w:val="000000" w:themeColor="text1"/>
          <w:spacing w:val="1"/>
          <w:sz w:val="28"/>
          <w:szCs w:val="28"/>
          <w:lang w:val="ru-RU"/>
        </w:rPr>
        <w:t xml:space="preserve">действия </w:t>
      </w:r>
      <w:r w:rsidRPr="003962C3">
        <w:rPr>
          <w:color w:val="000000" w:themeColor="text1"/>
          <w:sz w:val="28"/>
          <w:szCs w:val="28"/>
          <w:lang w:val="ru-RU"/>
        </w:rPr>
        <w:t xml:space="preserve">к </w:t>
      </w:r>
      <w:r w:rsidRPr="003962C3">
        <w:rPr>
          <w:color w:val="000000" w:themeColor="text1"/>
          <w:spacing w:val="1"/>
          <w:sz w:val="28"/>
          <w:szCs w:val="28"/>
          <w:lang w:val="ru-RU"/>
        </w:rPr>
        <w:t xml:space="preserve">мысли: </w:t>
      </w:r>
      <w:r w:rsidRPr="003962C3">
        <w:rPr>
          <w:color w:val="000000" w:themeColor="text1"/>
          <w:sz w:val="28"/>
          <w:szCs w:val="28"/>
          <w:lang w:val="ru-RU"/>
        </w:rPr>
        <w:t>пособие</w:t>
      </w:r>
      <w:r w:rsidRPr="003962C3">
        <w:rPr>
          <w:color w:val="000000" w:themeColor="text1"/>
          <w:spacing w:val="-12"/>
          <w:sz w:val="28"/>
          <w:szCs w:val="28"/>
          <w:lang w:val="ru-RU"/>
        </w:rPr>
        <w:t xml:space="preserve"> </w:t>
      </w:r>
      <w:r w:rsidRPr="003962C3">
        <w:rPr>
          <w:color w:val="000000" w:themeColor="text1"/>
          <w:sz w:val="28"/>
          <w:szCs w:val="28"/>
          <w:lang w:val="ru-RU"/>
        </w:rPr>
        <w:t>для</w:t>
      </w:r>
      <w:r w:rsidRPr="003962C3">
        <w:rPr>
          <w:color w:val="000000" w:themeColor="text1"/>
          <w:spacing w:val="-12"/>
          <w:sz w:val="28"/>
          <w:szCs w:val="28"/>
          <w:lang w:val="ru-RU"/>
        </w:rPr>
        <w:t xml:space="preserve"> </w:t>
      </w:r>
      <w:r w:rsidRPr="003962C3">
        <w:rPr>
          <w:color w:val="000000" w:themeColor="text1"/>
          <w:sz w:val="28"/>
          <w:szCs w:val="28"/>
          <w:lang w:val="ru-RU"/>
        </w:rPr>
        <w:t>учителя</w:t>
      </w:r>
      <w:r w:rsidRPr="003962C3">
        <w:rPr>
          <w:color w:val="000000" w:themeColor="text1"/>
          <w:spacing w:val="-12"/>
          <w:sz w:val="28"/>
          <w:szCs w:val="28"/>
          <w:lang w:val="ru-RU"/>
        </w:rPr>
        <w:t xml:space="preserve"> </w:t>
      </w:r>
      <w:r w:rsidRPr="003962C3">
        <w:rPr>
          <w:color w:val="000000" w:themeColor="text1"/>
          <w:sz w:val="28"/>
          <w:szCs w:val="28"/>
          <w:lang w:val="ru-RU"/>
        </w:rPr>
        <w:t>/</w:t>
      </w:r>
      <w:r w:rsidRPr="003962C3">
        <w:rPr>
          <w:color w:val="000000" w:themeColor="text1"/>
          <w:spacing w:val="-12"/>
          <w:sz w:val="28"/>
          <w:szCs w:val="28"/>
          <w:lang w:val="ru-RU"/>
        </w:rPr>
        <w:t xml:space="preserve"> </w:t>
      </w:r>
      <w:r w:rsidRPr="003962C3">
        <w:rPr>
          <w:color w:val="000000" w:themeColor="text1"/>
          <w:spacing w:val="-6"/>
          <w:sz w:val="28"/>
          <w:szCs w:val="28"/>
          <w:lang w:val="ru-RU"/>
        </w:rPr>
        <w:t>А.Г.</w:t>
      </w:r>
      <w:r w:rsidRPr="003962C3">
        <w:rPr>
          <w:color w:val="000000" w:themeColor="text1"/>
          <w:spacing w:val="-12"/>
          <w:sz w:val="28"/>
          <w:szCs w:val="28"/>
          <w:lang w:val="ru-RU"/>
        </w:rPr>
        <w:t xml:space="preserve"> </w:t>
      </w:r>
      <w:proofErr w:type="spellStart"/>
      <w:r w:rsidRPr="003962C3">
        <w:rPr>
          <w:color w:val="000000" w:themeColor="text1"/>
          <w:sz w:val="28"/>
          <w:szCs w:val="28"/>
          <w:lang w:val="ru-RU"/>
        </w:rPr>
        <w:t>Асмолов</w:t>
      </w:r>
      <w:proofErr w:type="spellEnd"/>
      <w:r w:rsidRPr="003962C3">
        <w:rPr>
          <w:color w:val="000000" w:themeColor="text1"/>
          <w:sz w:val="28"/>
          <w:szCs w:val="28"/>
          <w:lang w:val="ru-RU"/>
        </w:rPr>
        <w:t xml:space="preserve">, </w:t>
      </w:r>
      <w:r w:rsidRPr="003962C3">
        <w:rPr>
          <w:color w:val="000000" w:themeColor="text1"/>
          <w:spacing w:val="-6"/>
          <w:sz w:val="28"/>
          <w:szCs w:val="28"/>
          <w:lang w:val="ru-RU"/>
        </w:rPr>
        <w:t xml:space="preserve">Г.В. </w:t>
      </w:r>
      <w:proofErr w:type="spellStart"/>
      <w:r w:rsidRPr="003962C3">
        <w:rPr>
          <w:color w:val="000000" w:themeColor="text1"/>
          <w:sz w:val="28"/>
          <w:szCs w:val="28"/>
          <w:lang w:val="ru-RU"/>
        </w:rPr>
        <w:t>Бурменская</w:t>
      </w:r>
      <w:proofErr w:type="spellEnd"/>
      <w:r w:rsidRPr="003962C3">
        <w:rPr>
          <w:color w:val="000000" w:themeColor="text1"/>
          <w:sz w:val="28"/>
          <w:szCs w:val="28"/>
          <w:lang w:val="ru-RU"/>
        </w:rPr>
        <w:t xml:space="preserve">, И.А. Володарская и др.; </w:t>
      </w:r>
      <w:r w:rsidRPr="003962C3">
        <w:rPr>
          <w:color w:val="000000" w:themeColor="text1"/>
          <w:spacing w:val="-3"/>
          <w:sz w:val="28"/>
          <w:szCs w:val="28"/>
          <w:lang w:val="ru-RU"/>
        </w:rPr>
        <w:t xml:space="preserve">под </w:t>
      </w:r>
      <w:r w:rsidRPr="003962C3">
        <w:rPr>
          <w:color w:val="000000" w:themeColor="text1"/>
          <w:sz w:val="28"/>
          <w:szCs w:val="28"/>
          <w:lang w:val="ru-RU"/>
        </w:rPr>
        <w:t xml:space="preserve">ред. </w:t>
      </w:r>
      <w:r w:rsidRPr="003962C3">
        <w:rPr>
          <w:color w:val="000000" w:themeColor="text1"/>
          <w:spacing w:val="-6"/>
          <w:sz w:val="28"/>
          <w:szCs w:val="28"/>
        </w:rPr>
        <w:t xml:space="preserve">А.Г. </w:t>
      </w:r>
      <w:proofErr w:type="spellStart"/>
      <w:r w:rsidR="00E53CF4">
        <w:rPr>
          <w:color w:val="000000" w:themeColor="text1"/>
          <w:sz w:val="28"/>
          <w:szCs w:val="28"/>
        </w:rPr>
        <w:t>Асмолова</w:t>
      </w:r>
      <w:proofErr w:type="spellEnd"/>
      <w:r w:rsidR="00E53CF4">
        <w:rPr>
          <w:color w:val="000000" w:themeColor="text1"/>
          <w:sz w:val="28"/>
          <w:szCs w:val="28"/>
        </w:rPr>
        <w:t xml:space="preserve">. – </w:t>
      </w:r>
      <w:proofErr w:type="gramStart"/>
      <w:r w:rsidR="00E53CF4">
        <w:rPr>
          <w:color w:val="000000" w:themeColor="text1"/>
          <w:sz w:val="28"/>
          <w:szCs w:val="28"/>
        </w:rPr>
        <w:t>М.</w:t>
      </w:r>
      <w:r w:rsidRPr="003962C3">
        <w:rPr>
          <w:color w:val="000000" w:themeColor="text1"/>
          <w:sz w:val="28"/>
          <w:szCs w:val="28"/>
        </w:rPr>
        <w:t>:</w:t>
      </w:r>
      <w:proofErr w:type="gramEnd"/>
      <w:r w:rsidRPr="003962C3">
        <w:rPr>
          <w:color w:val="000000" w:themeColor="text1"/>
          <w:sz w:val="28"/>
          <w:szCs w:val="28"/>
        </w:rPr>
        <w:t xml:space="preserve"> Просвещение,</w:t>
      </w:r>
      <w:r w:rsidRPr="003962C3">
        <w:rPr>
          <w:color w:val="000000" w:themeColor="text1"/>
          <w:spacing w:val="-1"/>
          <w:sz w:val="28"/>
          <w:szCs w:val="28"/>
        </w:rPr>
        <w:t xml:space="preserve"> </w:t>
      </w:r>
      <w:r w:rsidRPr="003962C3">
        <w:rPr>
          <w:color w:val="000000" w:themeColor="text1"/>
          <w:sz w:val="28"/>
          <w:szCs w:val="28"/>
        </w:rPr>
        <w:t>2008.</w:t>
      </w:r>
    </w:p>
    <w:p w:rsidR="003962C3" w:rsidRPr="003962C3" w:rsidRDefault="003962C3" w:rsidP="00E53CF4">
      <w:pPr>
        <w:pStyle w:val="a7"/>
        <w:numPr>
          <w:ilvl w:val="0"/>
          <w:numId w:val="2"/>
        </w:numPr>
        <w:tabs>
          <w:tab w:val="left" w:pos="426"/>
          <w:tab w:val="left" w:pos="751"/>
        </w:tabs>
        <w:ind w:left="0" w:right="133" w:firstLine="0"/>
        <w:rPr>
          <w:color w:val="000000" w:themeColor="text1"/>
          <w:sz w:val="28"/>
          <w:szCs w:val="28"/>
          <w:lang w:val="ru-RU"/>
        </w:rPr>
      </w:pPr>
      <w:r w:rsidRPr="003962C3">
        <w:rPr>
          <w:color w:val="000000" w:themeColor="text1"/>
          <w:sz w:val="28"/>
          <w:szCs w:val="28"/>
          <w:shd w:val="clear" w:color="auto" w:fill="FFFFFF"/>
          <w:lang w:val="ru-RU"/>
        </w:rPr>
        <w:t>Федеральный государственный образовательный стандарт основного о</w:t>
      </w:r>
      <w:r w:rsidRPr="003962C3">
        <w:rPr>
          <w:color w:val="000000" w:themeColor="text1"/>
          <w:sz w:val="28"/>
          <w:szCs w:val="28"/>
          <w:shd w:val="clear" w:color="auto" w:fill="FFFFFF"/>
          <w:lang w:val="ru-RU"/>
        </w:rPr>
        <w:t>б</w:t>
      </w:r>
      <w:r w:rsidRPr="003962C3">
        <w:rPr>
          <w:color w:val="000000" w:themeColor="text1"/>
          <w:sz w:val="28"/>
          <w:szCs w:val="28"/>
          <w:shd w:val="clear" w:color="auto" w:fill="FFFFFF"/>
          <w:lang w:val="ru-RU"/>
        </w:rPr>
        <w:t xml:space="preserve">щего образования / </w:t>
      </w:r>
      <w:proofErr w:type="spellStart"/>
      <w:r w:rsidRPr="003962C3">
        <w:rPr>
          <w:color w:val="000000" w:themeColor="text1"/>
          <w:sz w:val="28"/>
          <w:szCs w:val="28"/>
          <w:shd w:val="clear" w:color="auto" w:fill="FFFFFF"/>
          <w:lang w:val="ru-RU"/>
        </w:rPr>
        <w:t>М-во</w:t>
      </w:r>
      <w:proofErr w:type="spellEnd"/>
      <w:r w:rsidRPr="003962C3">
        <w:rPr>
          <w:color w:val="000000" w:themeColor="text1"/>
          <w:sz w:val="28"/>
          <w:szCs w:val="28"/>
          <w:shd w:val="clear" w:color="auto" w:fill="FFFFFF"/>
          <w:lang w:val="ru-RU"/>
        </w:rPr>
        <w:t xml:space="preserve"> образования и науки</w:t>
      </w:r>
      <w:proofErr w:type="gramStart"/>
      <w:r w:rsidRPr="003962C3">
        <w:rPr>
          <w:color w:val="000000" w:themeColor="text1"/>
          <w:sz w:val="28"/>
          <w:szCs w:val="28"/>
          <w:shd w:val="clear" w:color="auto" w:fill="FFFFFF"/>
          <w:lang w:val="ru-RU"/>
        </w:rPr>
        <w:t xml:space="preserve"> Р</w:t>
      </w:r>
      <w:proofErr w:type="gramEnd"/>
      <w:r w:rsidRPr="003962C3">
        <w:rPr>
          <w:color w:val="000000" w:themeColor="text1"/>
          <w:sz w:val="28"/>
          <w:szCs w:val="28"/>
          <w:shd w:val="clear" w:color="auto" w:fill="FFFFFF"/>
          <w:lang w:val="ru-RU"/>
        </w:rPr>
        <w:t>ос. Феде</w:t>
      </w:r>
      <w:r w:rsidR="00E53CF4">
        <w:rPr>
          <w:color w:val="000000" w:themeColor="text1"/>
          <w:sz w:val="28"/>
          <w:szCs w:val="28"/>
          <w:shd w:val="clear" w:color="auto" w:fill="FFFFFF"/>
          <w:lang w:val="ru-RU"/>
        </w:rPr>
        <w:t>рации. – М.</w:t>
      </w:r>
      <w:r w:rsidRPr="003962C3">
        <w:rPr>
          <w:color w:val="000000" w:themeColor="text1"/>
          <w:sz w:val="28"/>
          <w:szCs w:val="28"/>
          <w:shd w:val="clear" w:color="auto" w:fill="FFFFFF"/>
          <w:lang w:val="ru-RU"/>
        </w:rPr>
        <w:t>: Пр</w:t>
      </w:r>
      <w:r w:rsidRPr="003962C3">
        <w:rPr>
          <w:color w:val="000000" w:themeColor="text1"/>
          <w:sz w:val="28"/>
          <w:szCs w:val="28"/>
          <w:shd w:val="clear" w:color="auto" w:fill="FFFFFF"/>
          <w:lang w:val="ru-RU"/>
        </w:rPr>
        <w:t>о</w:t>
      </w:r>
      <w:r w:rsidRPr="003962C3">
        <w:rPr>
          <w:color w:val="000000" w:themeColor="text1"/>
          <w:sz w:val="28"/>
          <w:szCs w:val="28"/>
          <w:shd w:val="clear" w:color="auto" w:fill="FFFFFF"/>
          <w:lang w:val="ru-RU"/>
        </w:rPr>
        <w:t xml:space="preserve">свещение, 2011. – 48 </w:t>
      </w:r>
      <w:proofErr w:type="gramStart"/>
      <w:r w:rsidRPr="003962C3">
        <w:rPr>
          <w:color w:val="000000" w:themeColor="text1"/>
          <w:sz w:val="28"/>
          <w:szCs w:val="28"/>
          <w:shd w:val="clear" w:color="auto" w:fill="FFFFFF"/>
          <w:lang w:val="ru-RU"/>
        </w:rPr>
        <w:t>с</w:t>
      </w:r>
      <w:proofErr w:type="gramEnd"/>
      <w:r w:rsidRPr="003962C3">
        <w:rPr>
          <w:color w:val="000000" w:themeColor="text1"/>
          <w:sz w:val="28"/>
          <w:szCs w:val="28"/>
          <w:shd w:val="clear" w:color="auto" w:fill="FFFFFF"/>
          <w:lang w:val="ru-RU"/>
        </w:rPr>
        <w:t>. — (Стандарты второго пок</w:t>
      </w:r>
      <w:r w:rsidRPr="003962C3">
        <w:rPr>
          <w:color w:val="000000" w:themeColor="text1"/>
          <w:sz w:val="28"/>
          <w:szCs w:val="28"/>
          <w:shd w:val="clear" w:color="auto" w:fill="FFFFFF"/>
          <w:lang w:val="ru-RU"/>
        </w:rPr>
        <w:t>о</w:t>
      </w:r>
      <w:r w:rsidRPr="003962C3">
        <w:rPr>
          <w:color w:val="000000" w:themeColor="text1"/>
          <w:sz w:val="28"/>
          <w:szCs w:val="28"/>
          <w:shd w:val="clear" w:color="auto" w:fill="FFFFFF"/>
          <w:lang w:val="ru-RU"/>
        </w:rPr>
        <w:t>ления)</w:t>
      </w:r>
      <w:r w:rsidRPr="003962C3">
        <w:rPr>
          <w:color w:val="000000" w:themeColor="text1"/>
          <w:sz w:val="28"/>
          <w:szCs w:val="28"/>
          <w:lang w:val="ru-RU"/>
        </w:rPr>
        <w:t xml:space="preserve"> </w:t>
      </w:r>
    </w:p>
    <w:p w:rsidR="0003775A" w:rsidRPr="00B2130E" w:rsidRDefault="003962C3" w:rsidP="00B2130E">
      <w:pPr>
        <w:pStyle w:val="a7"/>
        <w:numPr>
          <w:ilvl w:val="0"/>
          <w:numId w:val="2"/>
        </w:numPr>
        <w:shd w:val="clear" w:color="auto" w:fill="FFFFFF"/>
        <w:tabs>
          <w:tab w:val="left" w:pos="426"/>
          <w:tab w:val="left" w:pos="751"/>
        </w:tabs>
        <w:spacing w:after="150"/>
        <w:ind w:left="0" w:right="133" w:firstLine="0"/>
        <w:rPr>
          <w:color w:val="000000" w:themeColor="text1"/>
          <w:sz w:val="28"/>
          <w:szCs w:val="28"/>
          <w:lang w:val="ru-RU"/>
        </w:rPr>
      </w:pPr>
      <w:r w:rsidRPr="00B2130E">
        <w:rPr>
          <w:color w:val="000000" w:themeColor="text1"/>
          <w:sz w:val="28"/>
          <w:szCs w:val="28"/>
          <w:lang w:val="ru-RU"/>
        </w:rPr>
        <w:t xml:space="preserve">Формирование универсальных учебных действий в основной школе: от действия к мысли. </w:t>
      </w:r>
      <w:proofErr w:type="spellStart"/>
      <w:r w:rsidRPr="00B2130E">
        <w:rPr>
          <w:color w:val="000000" w:themeColor="text1"/>
          <w:sz w:val="28"/>
          <w:szCs w:val="28"/>
        </w:rPr>
        <w:t>Система</w:t>
      </w:r>
      <w:proofErr w:type="spellEnd"/>
      <w:r w:rsidRPr="00B2130E">
        <w:rPr>
          <w:color w:val="000000" w:themeColor="text1"/>
          <w:sz w:val="28"/>
          <w:szCs w:val="28"/>
        </w:rPr>
        <w:t xml:space="preserve"> </w:t>
      </w:r>
      <w:proofErr w:type="spellStart"/>
      <w:r w:rsidRPr="00B2130E">
        <w:rPr>
          <w:color w:val="000000" w:themeColor="text1"/>
          <w:sz w:val="28"/>
          <w:szCs w:val="28"/>
        </w:rPr>
        <w:t>заданий</w:t>
      </w:r>
      <w:proofErr w:type="spellEnd"/>
      <w:r w:rsidRPr="00B2130E">
        <w:rPr>
          <w:color w:val="000000" w:themeColor="text1"/>
          <w:sz w:val="28"/>
          <w:szCs w:val="28"/>
        </w:rPr>
        <w:t xml:space="preserve">: </w:t>
      </w:r>
      <w:proofErr w:type="spellStart"/>
      <w:r w:rsidRPr="00B2130E">
        <w:rPr>
          <w:color w:val="000000" w:themeColor="text1"/>
          <w:sz w:val="28"/>
          <w:szCs w:val="28"/>
        </w:rPr>
        <w:t>пособие</w:t>
      </w:r>
      <w:proofErr w:type="spellEnd"/>
      <w:r w:rsidRPr="00B2130E">
        <w:rPr>
          <w:color w:val="000000" w:themeColor="text1"/>
          <w:sz w:val="28"/>
          <w:szCs w:val="28"/>
        </w:rPr>
        <w:t xml:space="preserve"> </w:t>
      </w:r>
      <w:proofErr w:type="spellStart"/>
      <w:r w:rsidRPr="00B2130E">
        <w:rPr>
          <w:color w:val="000000" w:themeColor="text1"/>
          <w:sz w:val="28"/>
          <w:szCs w:val="28"/>
        </w:rPr>
        <w:t>для</w:t>
      </w:r>
      <w:proofErr w:type="spellEnd"/>
      <w:r w:rsidRPr="00B2130E">
        <w:rPr>
          <w:color w:val="000000" w:themeColor="text1"/>
          <w:sz w:val="28"/>
          <w:szCs w:val="28"/>
        </w:rPr>
        <w:t xml:space="preserve"> учителя / под ред. А.Г. </w:t>
      </w:r>
      <w:proofErr w:type="spellStart"/>
      <w:r w:rsidRPr="00B2130E">
        <w:rPr>
          <w:color w:val="000000" w:themeColor="text1"/>
          <w:sz w:val="28"/>
          <w:szCs w:val="28"/>
        </w:rPr>
        <w:t>Асмолова</w:t>
      </w:r>
      <w:proofErr w:type="spellEnd"/>
      <w:proofErr w:type="gramStart"/>
      <w:r w:rsidRPr="00B2130E">
        <w:rPr>
          <w:color w:val="000000" w:themeColor="text1"/>
          <w:sz w:val="28"/>
          <w:szCs w:val="28"/>
        </w:rPr>
        <w:t>..</w:t>
      </w:r>
      <w:proofErr w:type="gramEnd"/>
      <w:r w:rsidRPr="00B2130E">
        <w:rPr>
          <w:color w:val="000000" w:themeColor="text1"/>
          <w:sz w:val="28"/>
          <w:szCs w:val="28"/>
        </w:rPr>
        <w:t xml:space="preserve"> - 2-е изд. - </w:t>
      </w:r>
      <w:proofErr w:type="gramStart"/>
      <w:r w:rsidRPr="00B2130E">
        <w:rPr>
          <w:color w:val="000000" w:themeColor="text1"/>
          <w:sz w:val="28"/>
          <w:szCs w:val="28"/>
        </w:rPr>
        <w:t>М.:</w:t>
      </w:r>
      <w:proofErr w:type="gramEnd"/>
      <w:r w:rsidRPr="00B2130E">
        <w:rPr>
          <w:color w:val="000000" w:themeColor="text1"/>
          <w:sz w:val="28"/>
          <w:szCs w:val="28"/>
        </w:rPr>
        <w:t xml:space="preserve"> Просвещение, 2011. - 159 с.</w:t>
      </w:r>
    </w:p>
    <w:sectPr w:rsidR="0003775A" w:rsidRPr="00B2130E" w:rsidSect="00995011">
      <w:pgSz w:w="11906" w:h="16838"/>
      <w:pgMar w:top="1134" w:right="1133" w:bottom="1276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343DA7"/>
    <w:multiLevelType w:val="hybridMultilevel"/>
    <w:tmpl w:val="5C36EAB6"/>
    <w:lvl w:ilvl="0" w:tplc="CEB6D56E">
      <w:start w:val="1"/>
      <w:numFmt w:val="decimal"/>
      <w:lvlText w:val="%1."/>
      <w:lvlJc w:val="left"/>
      <w:pPr>
        <w:ind w:left="117" w:hanging="250"/>
      </w:pPr>
      <w:rPr>
        <w:rFonts w:ascii="Times New Roman" w:eastAsia="Times New Roman" w:hAnsi="Times New Roman" w:cs="Times New Roman" w:hint="default"/>
        <w:color w:val="231F20"/>
        <w:spacing w:val="-23"/>
        <w:w w:val="100"/>
        <w:sz w:val="28"/>
        <w:szCs w:val="28"/>
      </w:rPr>
    </w:lvl>
    <w:lvl w:ilvl="1" w:tplc="1EAC292A">
      <w:numFmt w:val="bullet"/>
      <w:lvlText w:val="•"/>
      <w:lvlJc w:val="left"/>
      <w:pPr>
        <w:ind w:left="431" w:hanging="250"/>
      </w:pPr>
      <w:rPr>
        <w:rFonts w:hint="default"/>
      </w:rPr>
    </w:lvl>
    <w:lvl w:ilvl="2" w:tplc="B38A36CA">
      <w:numFmt w:val="bullet"/>
      <w:lvlText w:val="•"/>
      <w:lvlJc w:val="left"/>
      <w:pPr>
        <w:ind w:left="742" w:hanging="250"/>
      </w:pPr>
      <w:rPr>
        <w:rFonts w:hint="default"/>
      </w:rPr>
    </w:lvl>
    <w:lvl w:ilvl="3" w:tplc="740A2488">
      <w:numFmt w:val="bullet"/>
      <w:lvlText w:val="•"/>
      <w:lvlJc w:val="left"/>
      <w:pPr>
        <w:ind w:left="1054" w:hanging="250"/>
      </w:pPr>
      <w:rPr>
        <w:rFonts w:hint="default"/>
      </w:rPr>
    </w:lvl>
    <w:lvl w:ilvl="4" w:tplc="FB8E16C8">
      <w:numFmt w:val="bullet"/>
      <w:lvlText w:val="•"/>
      <w:lvlJc w:val="left"/>
      <w:pPr>
        <w:ind w:left="1365" w:hanging="250"/>
      </w:pPr>
      <w:rPr>
        <w:rFonts w:hint="default"/>
      </w:rPr>
    </w:lvl>
    <w:lvl w:ilvl="5" w:tplc="57328084">
      <w:numFmt w:val="bullet"/>
      <w:lvlText w:val="•"/>
      <w:lvlJc w:val="left"/>
      <w:pPr>
        <w:ind w:left="1677" w:hanging="250"/>
      </w:pPr>
      <w:rPr>
        <w:rFonts w:hint="default"/>
      </w:rPr>
    </w:lvl>
    <w:lvl w:ilvl="6" w:tplc="E952A37E">
      <w:numFmt w:val="bullet"/>
      <w:lvlText w:val="•"/>
      <w:lvlJc w:val="left"/>
      <w:pPr>
        <w:ind w:left="1988" w:hanging="250"/>
      </w:pPr>
      <w:rPr>
        <w:rFonts w:hint="default"/>
      </w:rPr>
    </w:lvl>
    <w:lvl w:ilvl="7" w:tplc="A3322B78">
      <w:numFmt w:val="bullet"/>
      <w:lvlText w:val="•"/>
      <w:lvlJc w:val="left"/>
      <w:pPr>
        <w:ind w:left="2300" w:hanging="250"/>
      </w:pPr>
      <w:rPr>
        <w:rFonts w:hint="default"/>
      </w:rPr>
    </w:lvl>
    <w:lvl w:ilvl="8" w:tplc="F7226130">
      <w:numFmt w:val="bullet"/>
      <w:lvlText w:val="•"/>
      <w:lvlJc w:val="left"/>
      <w:pPr>
        <w:ind w:left="2611" w:hanging="250"/>
      </w:pPr>
      <w:rPr>
        <w:rFonts w:hint="default"/>
      </w:rPr>
    </w:lvl>
  </w:abstractNum>
  <w:abstractNum w:abstractNumId="1">
    <w:nsid w:val="516D0AEE"/>
    <w:multiLevelType w:val="hybridMultilevel"/>
    <w:tmpl w:val="5C36EAB6"/>
    <w:lvl w:ilvl="0" w:tplc="CEB6D56E">
      <w:start w:val="1"/>
      <w:numFmt w:val="decimal"/>
      <w:lvlText w:val="%1."/>
      <w:lvlJc w:val="left"/>
      <w:pPr>
        <w:ind w:left="117" w:hanging="250"/>
      </w:pPr>
      <w:rPr>
        <w:rFonts w:ascii="Times New Roman" w:eastAsia="Times New Roman" w:hAnsi="Times New Roman" w:cs="Times New Roman" w:hint="default"/>
        <w:color w:val="231F20"/>
        <w:spacing w:val="-23"/>
        <w:w w:val="100"/>
        <w:sz w:val="28"/>
        <w:szCs w:val="28"/>
      </w:rPr>
    </w:lvl>
    <w:lvl w:ilvl="1" w:tplc="1EAC292A">
      <w:numFmt w:val="bullet"/>
      <w:lvlText w:val="•"/>
      <w:lvlJc w:val="left"/>
      <w:pPr>
        <w:ind w:left="431" w:hanging="250"/>
      </w:pPr>
      <w:rPr>
        <w:rFonts w:hint="default"/>
      </w:rPr>
    </w:lvl>
    <w:lvl w:ilvl="2" w:tplc="B38A36CA">
      <w:numFmt w:val="bullet"/>
      <w:lvlText w:val="•"/>
      <w:lvlJc w:val="left"/>
      <w:pPr>
        <w:ind w:left="742" w:hanging="250"/>
      </w:pPr>
      <w:rPr>
        <w:rFonts w:hint="default"/>
      </w:rPr>
    </w:lvl>
    <w:lvl w:ilvl="3" w:tplc="740A2488">
      <w:numFmt w:val="bullet"/>
      <w:lvlText w:val="•"/>
      <w:lvlJc w:val="left"/>
      <w:pPr>
        <w:ind w:left="1054" w:hanging="250"/>
      </w:pPr>
      <w:rPr>
        <w:rFonts w:hint="default"/>
      </w:rPr>
    </w:lvl>
    <w:lvl w:ilvl="4" w:tplc="FB8E16C8">
      <w:numFmt w:val="bullet"/>
      <w:lvlText w:val="•"/>
      <w:lvlJc w:val="left"/>
      <w:pPr>
        <w:ind w:left="1365" w:hanging="250"/>
      </w:pPr>
      <w:rPr>
        <w:rFonts w:hint="default"/>
      </w:rPr>
    </w:lvl>
    <w:lvl w:ilvl="5" w:tplc="57328084">
      <w:numFmt w:val="bullet"/>
      <w:lvlText w:val="•"/>
      <w:lvlJc w:val="left"/>
      <w:pPr>
        <w:ind w:left="1677" w:hanging="250"/>
      </w:pPr>
      <w:rPr>
        <w:rFonts w:hint="default"/>
      </w:rPr>
    </w:lvl>
    <w:lvl w:ilvl="6" w:tplc="E952A37E">
      <w:numFmt w:val="bullet"/>
      <w:lvlText w:val="•"/>
      <w:lvlJc w:val="left"/>
      <w:pPr>
        <w:ind w:left="1988" w:hanging="250"/>
      </w:pPr>
      <w:rPr>
        <w:rFonts w:hint="default"/>
      </w:rPr>
    </w:lvl>
    <w:lvl w:ilvl="7" w:tplc="A3322B78">
      <w:numFmt w:val="bullet"/>
      <w:lvlText w:val="•"/>
      <w:lvlJc w:val="left"/>
      <w:pPr>
        <w:ind w:left="2300" w:hanging="250"/>
      </w:pPr>
      <w:rPr>
        <w:rFonts w:hint="default"/>
      </w:rPr>
    </w:lvl>
    <w:lvl w:ilvl="8" w:tplc="F7226130">
      <w:numFmt w:val="bullet"/>
      <w:lvlText w:val="•"/>
      <w:lvlJc w:val="left"/>
      <w:pPr>
        <w:ind w:left="2611" w:hanging="250"/>
      </w:pPr>
      <w:rPr>
        <w:rFonts w:hint="default"/>
      </w:rPr>
    </w:lvl>
  </w:abstractNum>
  <w:abstractNum w:abstractNumId="2">
    <w:nsid w:val="54FE5C96"/>
    <w:multiLevelType w:val="hybridMultilevel"/>
    <w:tmpl w:val="5382174E"/>
    <w:lvl w:ilvl="0" w:tplc="9202FA4C">
      <w:numFmt w:val="bullet"/>
      <w:lvlText w:val="•"/>
      <w:lvlJc w:val="left"/>
      <w:pPr>
        <w:ind w:left="117" w:hanging="171"/>
      </w:pPr>
      <w:rPr>
        <w:rFonts w:ascii="Times New Roman" w:eastAsia="Times New Roman" w:hAnsi="Times New Roman" w:cs="Times New Roman" w:hint="default"/>
        <w:color w:val="231F20"/>
        <w:spacing w:val="-11"/>
        <w:w w:val="100"/>
        <w:sz w:val="20"/>
        <w:szCs w:val="20"/>
      </w:rPr>
    </w:lvl>
    <w:lvl w:ilvl="1" w:tplc="021E7EF4">
      <w:numFmt w:val="bullet"/>
      <w:lvlText w:val="•"/>
      <w:lvlJc w:val="left"/>
      <w:pPr>
        <w:ind w:left="431" w:hanging="171"/>
      </w:pPr>
      <w:rPr>
        <w:rFonts w:hint="default"/>
      </w:rPr>
    </w:lvl>
    <w:lvl w:ilvl="2" w:tplc="E460D910">
      <w:numFmt w:val="bullet"/>
      <w:lvlText w:val="•"/>
      <w:lvlJc w:val="left"/>
      <w:pPr>
        <w:ind w:left="742" w:hanging="171"/>
      </w:pPr>
      <w:rPr>
        <w:rFonts w:hint="default"/>
      </w:rPr>
    </w:lvl>
    <w:lvl w:ilvl="3" w:tplc="EC8C64BE">
      <w:numFmt w:val="bullet"/>
      <w:lvlText w:val="•"/>
      <w:lvlJc w:val="left"/>
      <w:pPr>
        <w:ind w:left="1054" w:hanging="171"/>
      </w:pPr>
      <w:rPr>
        <w:rFonts w:hint="default"/>
      </w:rPr>
    </w:lvl>
    <w:lvl w:ilvl="4" w:tplc="531EF71C">
      <w:numFmt w:val="bullet"/>
      <w:lvlText w:val="•"/>
      <w:lvlJc w:val="left"/>
      <w:pPr>
        <w:ind w:left="1365" w:hanging="171"/>
      </w:pPr>
      <w:rPr>
        <w:rFonts w:hint="default"/>
      </w:rPr>
    </w:lvl>
    <w:lvl w:ilvl="5" w:tplc="992CCD18">
      <w:numFmt w:val="bullet"/>
      <w:lvlText w:val="•"/>
      <w:lvlJc w:val="left"/>
      <w:pPr>
        <w:ind w:left="1677" w:hanging="171"/>
      </w:pPr>
      <w:rPr>
        <w:rFonts w:hint="default"/>
      </w:rPr>
    </w:lvl>
    <w:lvl w:ilvl="6" w:tplc="933CF208">
      <w:numFmt w:val="bullet"/>
      <w:lvlText w:val="•"/>
      <w:lvlJc w:val="left"/>
      <w:pPr>
        <w:ind w:left="1988" w:hanging="171"/>
      </w:pPr>
      <w:rPr>
        <w:rFonts w:hint="default"/>
      </w:rPr>
    </w:lvl>
    <w:lvl w:ilvl="7" w:tplc="C5B07450">
      <w:numFmt w:val="bullet"/>
      <w:lvlText w:val="•"/>
      <w:lvlJc w:val="left"/>
      <w:pPr>
        <w:ind w:left="2300" w:hanging="171"/>
      </w:pPr>
      <w:rPr>
        <w:rFonts w:hint="default"/>
      </w:rPr>
    </w:lvl>
    <w:lvl w:ilvl="8" w:tplc="8654D922">
      <w:numFmt w:val="bullet"/>
      <w:lvlText w:val="•"/>
      <w:lvlJc w:val="left"/>
      <w:pPr>
        <w:ind w:left="2611" w:hanging="171"/>
      </w:pPr>
      <w:rPr>
        <w:rFonts w:hint="default"/>
      </w:rPr>
    </w:lvl>
  </w:abstractNum>
  <w:abstractNum w:abstractNumId="3">
    <w:nsid w:val="56FE0524"/>
    <w:multiLevelType w:val="hybridMultilevel"/>
    <w:tmpl w:val="352EA8D2"/>
    <w:lvl w:ilvl="0" w:tplc="FDE84C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E684F882" w:tentative="1">
      <w:start w:val="1"/>
      <w:numFmt w:val="bullet"/>
      <w:lvlText w:val="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5F4EA7B8" w:tentative="1">
      <w:start w:val="1"/>
      <w:numFmt w:val="bullet"/>
      <w:lvlText w:val="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D6226DD4" w:tentative="1">
      <w:start w:val="1"/>
      <w:numFmt w:val="bullet"/>
      <w:lvlText w:val="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F318A92E" w:tentative="1">
      <w:start w:val="1"/>
      <w:numFmt w:val="bullet"/>
      <w:lvlText w:val="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D5F240C8" w:tentative="1">
      <w:start w:val="1"/>
      <w:numFmt w:val="bullet"/>
      <w:lvlText w:val="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A664B3F8" w:tentative="1">
      <w:start w:val="1"/>
      <w:numFmt w:val="bullet"/>
      <w:lvlText w:val="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E5101ACC" w:tentative="1">
      <w:start w:val="1"/>
      <w:numFmt w:val="bullet"/>
      <w:lvlText w:val="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8E9EAABA" w:tentative="1">
      <w:start w:val="1"/>
      <w:numFmt w:val="bullet"/>
      <w:lvlText w:val="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4">
    <w:nsid w:val="77B958FD"/>
    <w:multiLevelType w:val="multilevel"/>
    <w:tmpl w:val="004E10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C3267D0"/>
    <w:multiLevelType w:val="multilevel"/>
    <w:tmpl w:val="B61E0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4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4">
    <w:abstractNumId w:val="5"/>
  </w:num>
  <w:num w:numId="5">
    <w:abstractNumId w:val="3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877429"/>
    <w:rsid w:val="000003B1"/>
    <w:rsid w:val="00001DF8"/>
    <w:rsid w:val="000022BA"/>
    <w:rsid w:val="00003196"/>
    <w:rsid w:val="00003D60"/>
    <w:rsid w:val="00006E85"/>
    <w:rsid w:val="00010BFC"/>
    <w:rsid w:val="00012D5D"/>
    <w:rsid w:val="00013BC0"/>
    <w:rsid w:val="00013FD6"/>
    <w:rsid w:val="00014435"/>
    <w:rsid w:val="00015D68"/>
    <w:rsid w:val="00016234"/>
    <w:rsid w:val="00016A99"/>
    <w:rsid w:val="000205A4"/>
    <w:rsid w:val="000218F7"/>
    <w:rsid w:val="00021914"/>
    <w:rsid w:val="00026287"/>
    <w:rsid w:val="00027431"/>
    <w:rsid w:val="00030F8F"/>
    <w:rsid w:val="00031342"/>
    <w:rsid w:val="000315CE"/>
    <w:rsid w:val="00031FCB"/>
    <w:rsid w:val="00032FFA"/>
    <w:rsid w:val="00033197"/>
    <w:rsid w:val="00034469"/>
    <w:rsid w:val="00034784"/>
    <w:rsid w:val="000367FB"/>
    <w:rsid w:val="0003680B"/>
    <w:rsid w:val="00036895"/>
    <w:rsid w:val="0003775A"/>
    <w:rsid w:val="00037A4B"/>
    <w:rsid w:val="00043EF1"/>
    <w:rsid w:val="00045300"/>
    <w:rsid w:val="000471D8"/>
    <w:rsid w:val="0005551E"/>
    <w:rsid w:val="000561BB"/>
    <w:rsid w:val="00056409"/>
    <w:rsid w:val="00064B1C"/>
    <w:rsid w:val="00065AC5"/>
    <w:rsid w:val="00072E38"/>
    <w:rsid w:val="00072F0F"/>
    <w:rsid w:val="000737B6"/>
    <w:rsid w:val="00076E7F"/>
    <w:rsid w:val="000807B3"/>
    <w:rsid w:val="000812EB"/>
    <w:rsid w:val="000834A9"/>
    <w:rsid w:val="00084420"/>
    <w:rsid w:val="00084C9B"/>
    <w:rsid w:val="000855D8"/>
    <w:rsid w:val="000874D3"/>
    <w:rsid w:val="00097589"/>
    <w:rsid w:val="000A0EFA"/>
    <w:rsid w:val="000A1A1E"/>
    <w:rsid w:val="000A421E"/>
    <w:rsid w:val="000A4950"/>
    <w:rsid w:val="000A597C"/>
    <w:rsid w:val="000A5C21"/>
    <w:rsid w:val="000B1590"/>
    <w:rsid w:val="000B3EFA"/>
    <w:rsid w:val="000B4758"/>
    <w:rsid w:val="000B5C47"/>
    <w:rsid w:val="000B65D5"/>
    <w:rsid w:val="000B7EE9"/>
    <w:rsid w:val="000B7F95"/>
    <w:rsid w:val="000C15B0"/>
    <w:rsid w:val="000C32C2"/>
    <w:rsid w:val="000C7FEC"/>
    <w:rsid w:val="000D0592"/>
    <w:rsid w:val="000D0BDB"/>
    <w:rsid w:val="000D133D"/>
    <w:rsid w:val="000D2DF6"/>
    <w:rsid w:val="000D3C3A"/>
    <w:rsid w:val="000D3D23"/>
    <w:rsid w:val="000D69A2"/>
    <w:rsid w:val="000E02AE"/>
    <w:rsid w:val="000E02CE"/>
    <w:rsid w:val="000E0457"/>
    <w:rsid w:val="000E0E28"/>
    <w:rsid w:val="000E19B8"/>
    <w:rsid w:val="000E2B94"/>
    <w:rsid w:val="000E2DC1"/>
    <w:rsid w:val="000E3FDE"/>
    <w:rsid w:val="000E44CD"/>
    <w:rsid w:val="000E49AA"/>
    <w:rsid w:val="000E4BEA"/>
    <w:rsid w:val="000E5ADB"/>
    <w:rsid w:val="000E77AF"/>
    <w:rsid w:val="000E7810"/>
    <w:rsid w:val="000F14C1"/>
    <w:rsid w:val="000F1FBA"/>
    <w:rsid w:val="000F2F2C"/>
    <w:rsid w:val="000F31D2"/>
    <w:rsid w:val="000F36DE"/>
    <w:rsid w:val="000F458B"/>
    <w:rsid w:val="000F51F5"/>
    <w:rsid w:val="000F65F1"/>
    <w:rsid w:val="000F70EC"/>
    <w:rsid w:val="00101116"/>
    <w:rsid w:val="00102A34"/>
    <w:rsid w:val="001100F9"/>
    <w:rsid w:val="001115D2"/>
    <w:rsid w:val="00112D07"/>
    <w:rsid w:val="0011725E"/>
    <w:rsid w:val="00117CBE"/>
    <w:rsid w:val="001207DC"/>
    <w:rsid w:val="00120C16"/>
    <w:rsid w:val="00121BBB"/>
    <w:rsid w:val="00123CEF"/>
    <w:rsid w:val="001244D7"/>
    <w:rsid w:val="00126163"/>
    <w:rsid w:val="00126EF0"/>
    <w:rsid w:val="00127E89"/>
    <w:rsid w:val="00130149"/>
    <w:rsid w:val="00132A7F"/>
    <w:rsid w:val="00132F40"/>
    <w:rsid w:val="00134F9C"/>
    <w:rsid w:val="00135390"/>
    <w:rsid w:val="00135781"/>
    <w:rsid w:val="00135FBE"/>
    <w:rsid w:val="00140871"/>
    <w:rsid w:val="00141333"/>
    <w:rsid w:val="00144BC6"/>
    <w:rsid w:val="001479AD"/>
    <w:rsid w:val="001508D8"/>
    <w:rsid w:val="001511AB"/>
    <w:rsid w:val="00151630"/>
    <w:rsid w:val="00152ECD"/>
    <w:rsid w:val="001536A3"/>
    <w:rsid w:val="00153A5F"/>
    <w:rsid w:val="001544EC"/>
    <w:rsid w:val="00154A95"/>
    <w:rsid w:val="00154F9C"/>
    <w:rsid w:val="0015738C"/>
    <w:rsid w:val="0015787B"/>
    <w:rsid w:val="0016004C"/>
    <w:rsid w:val="00162781"/>
    <w:rsid w:val="00165326"/>
    <w:rsid w:val="00165398"/>
    <w:rsid w:val="00167401"/>
    <w:rsid w:val="00167742"/>
    <w:rsid w:val="001702F4"/>
    <w:rsid w:val="00170CBA"/>
    <w:rsid w:val="00170F9D"/>
    <w:rsid w:val="00174703"/>
    <w:rsid w:val="00177647"/>
    <w:rsid w:val="00181AF8"/>
    <w:rsid w:val="00181F0D"/>
    <w:rsid w:val="00185182"/>
    <w:rsid w:val="001852E9"/>
    <w:rsid w:val="001855FC"/>
    <w:rsid w:val="00185C31"/>
    <w:rsid w:val="00186F82"/>
    <w:rsid w:val="001872E2"/>
    <w:rsid w:val="00192C8B"/>
    <w:rsid w:val="00192E8E"/>
    <w:rsid w:val="00197268"/>
    <w:rsid w:val="001A2AA3"/>
    <w:rsid w:val="001A2CD6"/>
    <w:rsid w:val="001A3C15"/>
    <w:rsid w:val="001A5C0F"/>
    <w:rsid w:val="001A67BA"/>
    <w:rsid w:val="001B16EB"/>
    <w:rsid w:val="001B3E6A"/>
    <w:rsid w:val="001B6980"/>
    <w:rsid w:val="001B7193"/>
    <w:rsid w:val="001C2638"/>
    <w:rsid w:val="001C3D66"/>
    <w:rsid w:val="001C3F67"/>
    <w:rsid w:val="001C4406"/>
    <w:rsid w:val="001C4C87"/>
    <w:rsid w:val="001C7952"/>
    <w:rsid w:val="001D1A92"/>
    <w:rsid w:val="001D3A13"/>
    <w:rsid w:val="001D56DB"/>
    <w:rsid w:val="001E0C75"/>
    <w:rsid w:val="001E35FC"/>
    <w:rsid w:val="001E38D5"/>
    <w:rsid w:val="001E6206"/>
    <w:rsid w:val="001E65E4"/>
    <w:rsid w:val="001E74AB"/>
    <w:rsid w:val="001E78AA"/>
    <w:rsid w:val="001F1C44"/>
    <w:rsid w:val="001F28B8"/>
    <w:rsid w:val="001F2F01"/>
    <w:rsid w:val="001F47AB"/>
    <w:rsid w:val="001F55BA"/>
    <w:rsid w:val="001F7938"/>
    <w:rsid w:val="002000A1"/>
    <w:rsid w:val="00201E56"/>
    <w:rsid w:val="0020282A"/>
    <w:rsid w:val="00206D1B"/>
    <w:rsid w:val="00207452"/>
    <w:rsid w:val="00211D7E"/>
    <w:rsid w:val="00214AD1"/>
    <w:rsid w:val="002156BF"/>
    <w:rsid w:val="00217697"/>
    <w:rsid w:val="002242BB"/>
    <w:rsid w:val="002305BE"/>
    <w:rsid w:val="002320B7"/>
    <w:rsid w:val="002327D8"/>
    <w:rsid w:val="00240AC1"/>
    <w:rsid w:val="00241057"/>
    <w:rsid w:val="00241A47"/>
    <w:rsid w:val="00243BF3"/>
    <w:rsid w:val="00246310"/>
    <w:rsid w:val="00250156"/>
    <w:rsid w:val="00254CE7"/>
    <w:rsid w:val="00256DD4"/>
    <w:rsid w:val="00262416"/>
    <w:rsid w:val="00262DF6"/>
    <w:rsid w:val="002639EE"/>
    <w:rsid w:val="00265A91"/>
    <w:rsid w:val="0026699E"/>
    <w:rsid w:val="002702DC"/>
    <w:rsid w:val="002724EA"/>
    <w:rsid w:val="0027442C"/>
    <w:rsid w:val="0027491A"/>
    <w:rsid w:val="00274C64"/>
    <w:rsid w:val="0027520F"/>
    <w:rsid w:val="00280B96"/>
    <w:rsid w:val="00281018"/>
    <w:rsid w:val="0028543A"/>
    <w:rsid w:val="00285791"/>
    <w:rsid w:val="00291977"/>
    <w:rsid w:val="002A27FD"/>
    <w:rsid w:val="002A3510"/>
    <w:rsid w:val="002A4466"/>
    <w:rsid w:val="002A619C"/>
    <w:rsid w:val="002A6956"/>
    <w:rsid w:val="002B0552"/>
    <w:rsid w:val="002B17AC"/>
    <w:rsid w:val="002B27BC"/>
    <w:rsid w:val="002B379D"/>
    <w:rsid w:val="002B3B33"/>
    <w:rsid w:val="002B44F5"/>
    <w:rsid w:val="002C010F"/>
    <w:rsid w:val="002C5126"/>
    <w:rsid w:val="002C590D"/>
    <w:rsid w:val="002D051F"/>
    <w:rsid w:val="002D1C97"/>
    <w:rsid w:val="002D38BD"/>
    <w:rsid w:val="002D531F"/>
    <w:rsid w:val="002D5FB4"/>
    <w:rsid w:val="002D6332"/>
    <w:rsid w:val="002D6A77"/>
    <w:rsid w:val="002D7A51"/>
    <w:rsid w:val="002E1D77"/>
    <w:rsid w:val="002E2CD9"/>
    <w:rsid w:val="002E6568"/>
    <w:rsid w:val="002E656F"/>
    <w:rsid w:val="002E6AE1"/>
    <w:rsid w:val="002E7488"/>
    <w:rsid w:val="002F1C8E"/>
    <w:rsid w:val="002F3120"/>
    <w:rsid w:val="002F381F"/>
    <w:rsid w:val="002F6C0E"/>
    <w:rsid w:val="0030076C"/>
    <w:rsid w:val="0030080F"/>
    <w:rsid w:val="00303EA2"/>
    <w:rsid w:val="00305A1D"/>
    <w:rsid w:val="00306F08"/>
    <w:rsid w:val="003117B8"/>
    <w:rsid w:val="00325731"/>
    <w:rsid w:val="0032613C"/>
    <w:rsid w:val="00334D2E"/>
    <w:rsid w:val="003369B3"/>
    <w:rsid w:val="00337232"/>
    <w:rsid w:val="00337774"/>
    <w:rsid w:val="00337910"/>
    <w:rsid w:val="00337B9A"/>
    <w:rsid w:val="00337DC3"/>
    <w:rsid w:val="003419CB"/>
    <w:rsid w:val="0034385F"/>
    <w:rsid w:val="00343CAD"/>
    <w:rsid w:val="00345D8C"/>
    <w:rsid w:val="00347664"/>
    <w:rsid w:val="00347C8B"/>
    <w:rsid w:val="00350D07"/>
    <w:rsid w:val="003518C2"/>
    <w:rsid w:val="00351C3E"/>
    <w:rsid w:val="00355149"/>
    <w:rsid w:val="00360240"/>
    <w:rsid w:val="003610D6"/>
    <w:rsid w:val="00365F55"/>
    <w:rsid w:val="0036735C"/>
    <w:rsid w:val="00367929"/>
    <w:rsid w:val="00380B6A"/>
    <w:rsid w:val="003823CA"/>
    <w:rsid w:val="00385E45"/>
    <w:rsid w:val="00390A08"/>
    <w:rsid w:val="003962C3"/>
    <w:rsid w:val="003A173A"/>
    <w:rsid w:val="003A2D7A"/>
    <w:rsid w:val="003A30D7"/>
    <w:rsid w:val="003A3BCB"/>
    <w:rsid w:val="003A3EF9"/>
    <w:rsid w:val="003A445D"/>
    <w:rsid w:val="003A51D2"/>
    <w:rsid w:val="003A5435"/>
    <w:rsid w:val="003A6907"/>
    <w:rsid w:val="003B3510"/>
    <w:rsid w:val="003B411E"/>
    <w:rsid w:val="003B48D7"/>
    <w:rsid w:val="003C1353"/>
    <w:rsid w:val="003C1788"/>
    <w:rsid w:val="003C5B61"/>
    <w:rsid w:val="003C623B"/>
    <w:rsid w:val="003D4EA5"/>
    <w:rsid w:val="003D7779"/>
    <w:rsid w:val="003D7B42"/>
    <w:rsid w:val="003E42D9"/>
    <w:rsid w:val="003E5235"/>
    <w:rsid w:val="003E78A7"/>
    <w:rsid w:val="003F3D2D"/>
    <w:rsid w:val="003F6236"/>
    <w:rsid w:val="003F78BA"/>
    <w:rsid w:val="0040365D"/>
    <w:rsid w:val="00405388"/>
    <w:rsid w:val="00406030"/>
    <w:rsid w:val="00406DB4"/>
    <w:rsid w:val="004074DC"/>
    <w:rsid w:val="00412032"/>
    <w:rsid w:val="00424B77"/>
    <w:rsid w:val="004257FA"/>
    <w:rsid w:val="00425D5F"/>
    <w:rsid w:val="00427869"/>
    <w:rsid w:val="00430782"/>
    <w:rsid w:val="004346DD"/>
    <w:rsid w:val="00435E31"/>
    <w:rsid w:val="00435EA3"/>
    <w:rsid w:val="00440134"/>
    <w:rsid w:val="00442D62"/>
    <w:rsid w:val="00442DF9"/>
    <w:rsid w:val="00447FEA"/>
    <w:rsid w:val="00450B93"/>
    <w:rsid w:val="00452089"/>
    <w:rsid w:val="004522E1"/>
    <w:rsid w:val="00454DB7"/>
    <w:rsid w:val="00455BDE"/>
    <w:rsid w:val="00456598"/>
    <w:rsid w:val="004609B3"/>
    <w:rsid w:val="0046523A"/>
    <w:rsid w:val="00465790"/>
    <w:rsid w:val="00465E93"/>
    <w:rsid w:val="0047024B"/>
    <w:rsid w:val="00471CA3"/>
    <w:rsid w:val="00472295"/>
    <w:rsid w:val="004722CC"/>
    <w:rsid w:val="00473872"/>
    <w:rsid w:val="00475AA9"/>
    <w:rsid w:val="00477351"/>
    <w:rsid w:val="00477800"/>
    <w:rsid w:val="00477C3A"/>
    <w:rsid w:val="0048159F"/>
    <w:rsid w:val="0048219C"/>
    <w:rsid w:val="00490340"/>
    <w:rsid w:val="00490624"/>
    <w:rsid w:val="00493BAD"/>
    <w:rsid w:val="004944C0"/>
    <w:rsid w:val="00495A0A"/>
    <w:rsid w:val="004A0934"/>
    <w:rsid w:val="004A1B45"/>
    <w:rsid w:val="004A6506"/>
    <w:rsid w:val="004A76C1"/>
    <w:rsid w:val="004B05EA"/>
    <w:rsid w:val="004B14C4"/>
    <w:rsid w:val="004B5BEB"/>
    <w:rsid w:val="004B72F9"/>
    <w:rsid w:val="004B7604"/>
    <w:rsid w:val="004B7C0E"/>
    <w:rsid w:val="004C17D4"/>
    <w:rsid w:val="004C4AC6"/>
    <w:rsid w:val="004C6A83"/>
    <w:rsid w:val="004D241D"/>
    <w:rsid w:val="004D3FE1"/>
    <w:rsid w:val="004D6E5F"/>
    <w:rsid w:val="004D728B"/>
    <w:rsid w:val="004E0EE1"/>
    <w:rsid w:val="004E1613"/>
    <w:rsid w:val="004E1675"/>
    <w:rsid w:val="004E1F42"/>
    <w:rsid w:val="004E36AB"/>
    <w:rsid w:val="004E4E1B"/>
    <w:rsid w:val="004E79C5"/>
    <w:rsid w:val="004F5C3A"/>
    <w:rsid w:val="004F5D6C"/>
    <w:rsid w:val="004F6B96"/>
    <w:rsid w:val="004F7345"/>
    <w:rsid w:val="004F7417"/>
    <w:rsid w:val="00500F99"/>
    <w:rsid w:val="005012D4"/>
    <w:rsid w:val="00502EBD"/>
    <w:rsid w:val="00503744"/>
    <w:rsid w:val="005037E6"/>
    <w:rsid w:val="0050430E"/>
    <w:rsid w:val="00504675"/>
    <w:rsid w:val="00505D3B"/>
    <w:rsid w:val="00506EEC"/>
    <w:rsid w:val="005107EE"/>
    <w:rsid w:val="0051127D"/>
    <w:rsid w:val="00512EA9"/>
    <w:rsid w:val="0051439E"/>
    <w:rsid w:val="005152DE"/>
    <w:rsid w:val="00516C81"/>
    <w:rsid w:val="00516EC5"/>
    <w:rsid w:val="00522288"/>
    <w:rsid w:val="005237AF"/>
    <w:rsid w:val="005304A9"/>
    <w:rsid w:val="005307D1"/>
    <w:rsid w:val="00530A33"/>
    <w:rsid w:val="005319AC"/>
    <w:rsid w:val="00534548"/>
    <w:rsid w:val="005351D5"/>
    <w:rsid w:val="005356CB"/>
    <w:rsid w:val="005376E6"/>
    <w:rsid w:val="00537720"/>
    <w:rsid w:val="00541125"/>
    <w:rsid w:val="00541F4E"/>
    <w:rsid w:val="00546352"/>
    <w:rsid w:val="00550104"/>
    <w:rsid w:val="00551AD5"/>
    <w:rsid w:val="00554EAB"/>
    <w:rsid w:val="00555BF2"/>
    <w:rsid w:val="005576DD"/>
    <w:rsid w:val="005579E5"/>
    <w:rsid w:val="005603F6"/>
    <w:rsid w:val="00561840"/>
    <w:rsid w:val="00565F57"/>
    <w:rsid w:val="00566CE6"/>
    <w:rsid w:val="00574746"/>
    <w:rsid w:val="005752B6"/>
    <w:rsid w:val="00575F85"/>
    <w:rsid w:val="0058063C"/>
    <w:rsid w:val="00584B94"/>
    <w:rsid w:val="00586810"/>
    <w:rsid w:val="0059218B"/>
    <w:rsid w:val="00595301"/>
    <w:rsid w:val="00595C13"/>
    <w:rsid w:val="00596633"/>
    <w:rsid w:val="005A50E0"/>
    <w:rsid w:val="005A6A8A"/>
    <w:rsid w:val="005B1312"/>
    <w:rsid w:val="005B1C0F"/>
    <w:rsid w:val="005B4EAC"/>
    <w:rsid w:val="005B5719"/>
    <w:rsid w:val="005B6A22"/>
    <w:rsid w:val="005C001F"/>
    <w:rsid w:val="005C727C"/>
    <w:rsid w:val="005D0329"/>
    <w:rsid w:val="005D12D4"/>
    <w:rsid w:val="005D1CFC"/>
    <w:rsid w:val="005D5BE8"/>
    <w:rsid w:val="005D798A"/>
    <w:rsid w:val="005E0E72"/>
    <w:rsid w:val="005E1727"/>
    <w:rsid w:val="005E19B7"/>
    <w:rsid w:val="005E1CD4"/>
    <w:rsid w:val="005E264B"/>
    <w:rsid w:val="005E3B5C"/>
    <w:rsid w:val="005E45F1"/>
    <w:rsid w:val="005E7D84"/>
    <w:rsid w:val="005F04C1"/>
    <w:rsid w:val="005F2308"/>
    <w:rsid w:val="005F2A2A"/>
    <w:rsid w:val="005F3725"/>
    <w:rsid w:val="005F47E9"/>
    <w:rsid w:val="005F4ECF"/>
    <w:rsid w:val="005F524B"/>
    <w:rsid w:val="005F7074"/>
    <w:rsid w:val="00600A68"/>
    <w:rsid w:val="00602857"/>
    <w:rsid w:val="00602D32"/>
    <w:rsid w:val="00602F09"/>
    <w:rsid w:val="006052C5"/>
    <w:rsid w:val="00605404"/>
    <w:rsid w:val="00606908"/>
    <w:rsid w:val="00607322"/>
    <w:rsid w:val="00607914"/>
    <w:rsid w:val="00610D06"/>
    <w:rsid w:val="006117D5"/>
    <w:rsid w:val="006136FE"/>
    <w:rsid w:val="00613C13"/>
    <w:rsid w:val="006209E1"/>
    <w:rsid w:val="0062128A"/>
    <w:rsid w:val="00624301"/>
    <w:rsid w:val="006308C7"/>
    <w:rsid w:val="0063380D"/>
    <w:rsid w:val="00634B46"/>
    <w:rsid w:val="00635480"/>
    <w:rsid w:val="006361FF"/>
    <w:rsid w:val="0063664C"/>
    <w:rsid w:val="00645267"/>
    <w:rsid w:val="00647D85"/>
    <w:rsid w:val="006516A1"/>
    <w:rsid w:val="00653742"/>
    <w:rsid w:val="00654161"/>
    <w:rsid w:val="006554BD"/>
    <w:rsid w:val="00660961"/>
    <w:rsid w:val="0066115F"/>
    <w:rsid w:val="00661571"/>
    <w:rsid w:val="00664052"/>
    <w:rsid w:val="0066454A"/>
    <w:rsid w:val="00665C19"/>
    <w:rsid w:val="00666F49"/>
    <w:rsid w:val="006722B6"/>
    <w:rsid w:val="006753E2"/>
    <w:rsid w:val="0067608D"/>
    <w:rsid w:val="00677A40"/>
    <w:rsid w:val="006808A5"/>
    <w:rsid w:val="00681918"/>
    <w:rsid w:val="0068302D"/>
    <w:rsid w:val="00685B0D"/>
    <w:rsid w:val="006869CD"/>
    <w:rsid w:val="00686A30"/>
    <w:rsid w:val="0069025C"/>
    <w:rsid w:val="00695F3E"/>
    <w:rsid w:val="0069609E"/>
    <w:rsid w:val="006A1A4E"/>
    <w:rsid w:val="006A6EB4"/>
    <w:rsid w:val="006A7CDE"/>
    <w:rsid w:val="006B0291"/>
    <w:rsid w:val="006B56D6"/>
    <w:rsid w:val="006B5759"/>
    <w:rsid w:val="006B752A"/>
    <w:rsid w:val="006B757E"/>
    <w:rsid w:val="006C06FA"/>
    <w:rsid w:val="006C0A65"/>
    <w:rsid w:val="006C421D"/>
    <w:rsid w:val="006C6616"/>
    <w:rsid w:val="006C6740"/>
    <w:rsid w:val="006C6BA1"/>
    <w:rsid w:val="006C6F8E"/>
    <w:rsid w:val="006C749E"/>
    <w:rsid w:val="006D2D87"/>
    <w:rsid w:val="006D2DFC"/>
    <w:rsid w:val="006D4329"/>
    <w:rsid w:val="006D4E45"/>
    <w:rsid w:val="006D53F8"/>
    <w:rsid w:val="006D6144"/>
    <w:rsid w:val="006E064D"/>
    <w:rsid w:val="006E11EA"/>
    <w:rsid w:val="006E1793"/>
    <w:rsid w:val="006E1E43"/>
    <w:rsid w:val="006E3C61"/>
    <w:rsid w:val="006F1753"/>
    <w:rsid w:val="006F3270"/>
    <w:rsid w:val="006F527F"/>
    <w:rsid w:val="006F730C"/>
    <w:rsid w:val="00700D9C"/>
    <w:rsid w:val="00701C69"/>
    <w:rsid w:val="007044D4"/>
    <w:rsid w:val="00705E66"/>
    <w:rsid w:val="0070779C"/>
    <w:rsid w:val="007117D4"/>
    <w:rsid w:val="007155F5"/>
    <w:rsid w:val="00715B5E"/>
    <w:rsid w:val="00722C0D"/>
    <w:rsid w:val="0072316F"/>
    <w:rsid w:val="00723253"/>
    <w:rsid w:val="00724690"/>
    <w:rsid w:val="00726A3D"/>
    <w:rsid w:val="00726C0D"/>
    <w:rsid w:val="00730213"/>
    <w:rsid w:val="0073171E"/>
    <w:rsid w:val="00737B51"/>
    <w:rsid w:val="007410A3"/>
    <w:rsid w:val="00743F1C"/>
    <w:rsid w:val="00743FE3"/>
    <w:rsid w:val="007456F2"/>
    <w:rsid w:val="00746462"/>
    <w:rsid w:val="00747040"/>
    <w:rsid w:val="007507F3"/>
    <w:rsid w:val="00751E98"/>
    <w:rsid w:val="00752244"/>
    <w:rsid w:val="00752EEA"/>
    <w:rsid w:val="007618F5"/>
    <w:rsid w:val="00761D50"/>
    <w:rsid w:val="007625EA"/>
    <w:rsid w:val="007641B7"/>
    <w:rsid w:val="0076455D"/>
    <w:rsid w:val="00767DD1"/>
    <w:rsid w:val="00767ED4"/>
    <w:rsid w:val="0077094D"/>
    <w:rsid w:val="00770AF9"/>
    <w:rsid w:val="007739F1"/>
    <w:rsid w:val="0077504A"/>
    <w:rsid w:val="0077693D"/>
    <w:rsid w:val="00781E7B"/>
    <w:rsid w:val="007851AA"/>
    <w:rsid w:val="0078551B"/>
    <w:rsid w:val="007857A6"/>
    <w:rsid w:val="00785DA7"/>
    <w:rsid w:val="007862E4"/>
    <w:rsid w:val="00786D81"/>
    <w:rsid w:val="00790E00"/>
    <w:rsid w:val="00792438"/>
    <w:rsid w:val="00792D2C"/>
    <w:rsid w:val="00792EA6"/>
    <w:rsid w:val="007A0C77"/>
    <w:rsid w:val="007A117A"/>
    <w:rsid w:val="007A2407"/>
    <w:rsid w:val="007A4DE2"/>
    <w:rsid w:val="007A4E56"/>
    <w:rsid w:val="007B0D98"/>
    <w:rsid w:val="007B1792"/>
    <w:rsid w:val="007B2BD6"/>
    <w:rsid w:val="007B3CA7"/>
    <w:rsid w:val="007B4018"/>
    <w:rsid w:val="007B5D94"/>
    <w:rsid w:val="007B64B3"/>
    <w:rsid w:val="007B6C8A"/>
    <w:rsid w:val="007C3D76"/>
    <w:rsid w:val="007D19F5"/>
    <w:rsid w:val="007D21F0"/>
    <w:rsid w:val="007D777C"/>
    <w:rsid w:val="007E1F64"/>
    <w:rsid w:val="007E2185"/>
    <w:rsid w:val="007E328C"/>
    <w:rsid w:val="007E3400"/>
    <w:rsid w:val="007E49BF"/>
    <w:rsid w:val="007E63A7"/>
    <w:rsid w:val="007E65E1"/>
    <w:rsid w:val="007E7871"/>
    <w:rsid w:val="007E7C41"/>
    <w:rsid w:val="007F3C27"/>
    <w:rsid w:val="007F4617"/>
    <w:rsid w:val="00800C79"/>
    <w:rsid w:val="008015B3"/>
    <w:rsid w:val="00802852"/>
    <w:rsid w:val="00804138"/>
    <w:rsid w:val="00805687"/>
    <w:rsid w:val="0081014B"/>
    <w:rsid w:val="00810AF2"/>
    <w:rsid w:val="00810D6E"/>
    <w:rsid w:val="0081137F"/>
    <w:rsid w:val="0081289F"/>
    <w:rsid w:val="00813726"/>
    <w:rsid w:val="00816532"/>
    <w:rsid w:val="00820113"/>
    <w:rsid w:val="008212AC"/>
    <w:rsid w:val="00822AC7"/>
    <w:rsid w:val="00830EDC"/>
    <w:rsid w:val="00832E8B"/>
    <w:rsid w:val="008346E1"/>
    <w:rsid w:val="00836FE4"/>
    <w:rsid w:val="00841020"/>
    <w:rsid w:val="00845A11"/>
    <w:rsid w:val="00846738"/>
    <w:rsid w:val="008470C4"/>
    <w:rsid w:val="00851499"/>
    <w:rsid w:val="008544F3"/>
    <w:rsid w:val="00855D5D"/>
    <w:rsid w:val="0085625F"/>
    <w:rsid w:val="00857227"/>
    <w:rsid w:val="008605C9"/>
    <w:rsid w:val="00862798"/>
    <w:rsid w:val="00863397"/>
    <w:rsid w:val="00865C9A"/>
    <w:rsid w:val="00867CCD"/>
    <w:rsid w:val="00867D6D"/>
    <w:rsid w:val="00870399"/>
    <w:rsid w:val="00870CD4"/>
    <w:rsid w:val="008711F4"/>
    <w:rsid w:val="00871500"/>
    <w:rsid w:val="008715C5"/>
    <w:rsid w:val="00872199"/>
    <w:rsid w:val="00872255"/>
    <w:rsid w:val="00872E1C"/>
    <w:rsid w:val="00876E0B"/>
    <w:rsid w:val="00877418"/>
    <w:rsid w:val="00877429"/>
    <w:rsid w:val="00880007"/>
    <w:rsid w:val="0088236E"/>
    <w:rsid w:val="00883F33"/>
    <w:rsid w:val="00884069"/>
    <w:rsid w:val="008849C2"/>
    <w:rsid w:val="008866CA"/>
    <w:rsid w:val="008901BB"/>
    <w:rsid w:val="00890E33"/>
    <w:rsid w:val="0089174E"/>
    <w:rsid w:val="00893563"/>
    <w:rsid w:val="00893F0F"/>
    <w:rsid w:val="008945F1"/>
    <w:rsid w:val="00897E7E"/>
    <w:rsid w:val="008A0092"/>
    <w:rsid w:val="008A3161"/>
    <w:rsid w:val="008A466C"/>
    <w:rsid w:val="008A5346"/>
    <w:rsid w:val="008A574D"/>
    <w:rsid w:val="008A5934"/>
    <w:rsid w:val="008A6316"/>
    <w:rsid w:val="008A6B6D"/>
    <w:rsid w:val="008A7361"/>
    <w:rsid w:val="008A782E"/>
    <w:rsid w:val="008B2961"/>
    <w:rsid w:val="008B3535"/>
    <w:rsid w:val="008B3604"/>
    <w:rsid w:val="008B4AC1"/>
    <w:rsid w:val="008B6BF9"/>
    <w:rsid w:val="008B722B"/>
    <w:rsid w:val="008C1084"/>
    <w:rsid w:val="008C2F72"/>
    <w:rsid w:val="008C46BA"/>
    <w:rsid w:val="008C617E"/>
    <w:rsid w:val="008D168E"/>
    <w:rsid w:val="008D182C"/>
    <w:rsid w:val="008D46C3"/>
    <w:rsid w:val="008D4EBB"/>
    <w:rsid w:val="008D4FD6"/>
    <w:rsid w:val="008D66FC"/>
    <w:rsid w:val="008D6ECB"/>
    <w:rsid w:val="008E20F5"/>
    <w:rsid w:val="008E2F03"/>
    <w:rsid w:val="008E30FA"/>
    <w:rsid w:val="008E6C4B"/>
    <w:rsid w:val="008F24A4"/>
    <w:rsid w:val="008F3430"/>
    <w:rsid w:val="008F7666"/>
    <w:rsid w:val="00901A5B"/>
    <w:rsid w:val="0090245A"/>
    <w:rsid w:val="00904A62"/>
    <w:rsid w:val="00905FD4"/>
    <w:rsid w:val="00906A16"/>
    <w:rsid w:val="00907CFE"/>
    <w:rsid w:val="00913CE9"/>
    <w:rsid w:val="009172BA"/>
    <w:rsid w:val="009178E0"/>
    <w:rsid w:val="00926570"/>
    <w:rsid w:val="0092783F"/>
    <w:rsid w:val="00930266"/>
    <w:rsid w:val="009402DC"/>
    <w:rsid w:val="00940337"/>
    <w:rsid w:val="00941E15"/>
    <w:rsid w:val="00944695"/>
    <w:rsid w:val="00945387"/>
    <w:rsid w:val="00945BB1"/>
    <w:rsid w:val="0094611B"/>
    <w:rsid w:val="009508D3"/>
    <w:rsid w:val="009517D6"/>
    <w:rsid w:val="00953214"/>
    <w:rsid w:val="009556AD"/>
    <w:rsid w:val="00956260"/>
    <w:rsid w:val="009564A8"/>
    <w:rsid w:val="00956CB0"/>
    <w:rsid w:val="00957578"/>
    <w:rsid w:val="00957903"/>
    <w:rsid w:val="009600D8"/>
    <w:rsid w:val="00961F56"/>
    <w:rsid w:val="00963B6F"/>
    <w:rsid w:val="009655BB"/>
    <w:rsid w:val="009664F2"/>
    <w:rsid w:val="00966518"/>
    <w:rsid w:val="00967D12"/>
    <w:rsid w:val="00971416"/>
    <w:rsid w:val="00971800"/>
    <w:rsid w:val="00971C83"/>
    <w:rsid w:val="00971D3F"/>
    <w:rsid w:val="0097347F"/>
    <w:rsid w:val="009751AA"/>
    <w:rsid w:val="0098191E"/>
    <w:rsid w:val="00982254"/>
    <w:rsid w:val="00983A44"/>
    <w:rsid w:val="00983CAB"/>
    <w:rsid w:val="00985375"/>
    <w:rsid w:val="009855D2"/>
    <w:rsid w:val="00985A0E"/>
    <w:rsid w:val="00987F00"/>
    <w:rsid w:val="0099262A"/>
    <w:rsid w:val="009932BE"/>
    <w:rsid w:val="00995011"/>
    <w:rsid w:val="00995049"/>
    <w:rsid w:val="009A2E39"/>
    <w:rsid w:val="009A30B5"/>
    <w:rsid w:val="009A44D9"/>
    <w:rsid w:val="009A5D77"/>
    <w:rsid w:val="009A6155"/>
    <w:rsid w:val="009B097E"/>
    <w:rsid w:val="009B220B"/>
    <w:rsid w:val="009B2373"/>
    <w:rsid w:val="009B2F62"/>
    <w:rsid w:val="009B345A"/>
    <w:rsid w:val="009B3A11"/>
    <w:rsid w:val="009B3A8D"/>
    <w:rsid w:val="009B42F6"/>
    <w:rsid w:val="009B438F"/>
    <w:rsid w:val="009B59E4"/>
    <w:rsid w:val="009C1209"/>
    <w:rsid w:val="009C2899"/>
    <w:rsid w:val="009C42F6"/>
    <w:rsid w:val="009C49A7"/>
    <w:rsid w:val="009D4ACA"/>
    <w:rsid w:val="009D6532"/>
    <w:rsid w:val="009D6AAD"/>
    <w:rsid w:val="009D73E0"/>
    <w:rsid w:val="009E13A4"/>
    <w:rsid w:val="009E4A5C"/>
    <w:rsid w:val="009E6455"/>
    <w:rsid w:val="009E725C"/>
    <w:rsid w:val="009E7E39"/>
    <w:rsid w:val="009F1648"/>
    <w:rsid w:val="009F2D80"/>
    <w:rsid w:val="009F365A"/>
    <w:rsid w:val="009F3765"/>
    <w:rsid w:val="009F4517"/>
    <w:rsid w:val="009F613D"/>
    <w:rsid w:val="009F730D"/>
    <w:rsid w:val="00A00D4B"/>
    <w:rsid w:val="00A01C90"/>
    <w:rsid w:val="00A05718"/>
    <w:rsid w:val="00A065D8"/>
    <w:rsid w:val="00A06925"/>
    <w:rsid w:val="00A12065"/>
    <w:rsid w:val="00A13EC9"/>
    <w:rsid w:val="00A1588D"/>
    <w:rsid w:val="00A16A21"/>
    <w:rsid w:val="00A17C7C"/>
    <w:rsid w:val="00A224DE"/>
    <w:rsid w:val="00A31A05"/>
    <w:rsid w:val="00A31F1A"/>
    <w:rsid w:val="00A35394"/>
    <w:rsid w:val="00A36006"/>
    <w:rsid w:val="00A3712A"/>
    <w:rsid w:val="00A374A6"/>
    <w:rsid w:val="00A42429"/>
    <w:rsid w:val="00A43B5F"/>
    <w:rsid w:val="00A457D3"/>
    <w:rsid w:val="00A52F6E"/>
    <w:rsid w:val="00A53FB9"/>
    <w:rsid w:val="00A54D5A"/>
    <w:rsid w:val="00A55E7A"/>
    <w:rsid w:val="00A5691B"/>
    <w:rsid w:val="00A56FEF"/>
    <w:rsid w:val="00A575A0"/>
    <w:rsid w:val="00A5764C"/>
    <w:rsid w:val="00A6019C"/>
    <w:rsid w:val="00A60D1C"/>
    <w:rsid w:val="00A6128E"/>
    <w:rsid w:val="00A623EB"/>
    <w:rsid w:val="00A64924"/>
    <w:rsid w:val="00A72E23"/>
    <w:rsid w:val="00A75CDA"/>
    <w:rsid w:val="00A76F1F"/>
    <w:rsid w:val="00A773C4"/>
    <w:rsid w:val="00A77A7E"/>
    <w:rsid w:val="00A8055B"/>
    <w:rsid w:val="00A8323A"/>
    <w:rsid w:val="00A83EF2"/>
    <w:rsid w:val="00A87721"/>
    <w:rsid w:val="00A87C20"/>
    <w:rsid w:val="00A91A1D"/>
    <w:rsid w:val="00A932D0"/>
    <w:rsid w:val="00A942D1"/>
    <w:rsid w:val="00A95B65"/>
    <w:rsid w:val="00A969BB"/>
    <w:rsid w:val="00AA0953"/>
    <w:rsid w:val="00AA0AB2"/>
    <w:rsid w:val="00AA1DC8"/>
    <w:rsid w:val="00AA2EA2"/>
    <w:rsid w:val="00AA4432"/>
    <w:rsid w:val="00AA4DE8"/>
    <w:rsid w:val="00AA4ECF"/>
    <w:rsid w:val="00AA76B8"/>
    <w:rsid w:val="00AA7C89"/>
    <w:rsid w:val="00AB035C"/>
    <w:rsid w:val="00AB1F82"/>
    <w:rsid w:val="00AB318C"/>
    <w:rsid w:val="00AB4A28"/>
    <w:rsid w:val="00AB4F0B"/>
    <w:rsid w:val="00AC0229"/>
    <w:rsid w:val="00AC1400"/>
    <w:rsid w:val="00AC298D"/>
    <w:rsid w:val="00AC311C"/>
    <w:rsid w:val="00AC4BE9"/>
    <w:rsid w:val="00AC5420"/>
    <w:rsid w:val="00AC5A55"/>
    <w:rsid w:val="00AD1404"/>
    <w:rsid w:val="00AD4079"/>
    <w:rsid w:val="00AD52FE"/>
    <w:rsid w:val="00AD55AE"/>
    <w:rsid w:val="00AD6496"/>
    <w:rsid w:val="00AD6690"/>
    <w:rsid w:val="00AD7585"/>
    <w:rsid w:val="00AE1CC0"/>
    <w:rsid w:val="00AE2319"/>
    <w:rsid w:val="00AE37C2"/>
    <w:rsid w:val="00AE3AD5"/>
    <w:rsid w:val="00AE70DF"/>
    <w:rsid w:val="00AF0F59"/>
    <w:rsid w:val="00AF1AC8"/>
    <w:rsid w:val="00AF2089"/>
    <w:rsid w:val="00AF2A9B"/>
    <w:rsid w:val="00AF331F"/>
    <w:rsid w:val="00AF35F0"/>
    <w:rsid w:val="00AF422B"/>
    <w:rsid w:val="00AF4FF2"/>
    <w:rsid w:val="00AF653B"/>
    <w:rsid w:val="00B0021A"/>
    <w:rsid w:val="00B01D73"/>
    <w:rsid w:val="00B0458E"/>
    <w:rsid w:val="00B04DF8"/>
    <w:rsid w:val="00B0538D"/>
    <w:rsid w:val="00B05CEA"/>
    <w:rsid w:val="00B0670F"/>
    <w:rsid w:val="00B10918"/>
    <w:rsid w:val="00B10A00"/>
    <w:rsid w:val="00B12B3A"/>
    <w:rsid w:val="00B12CA5"/>
    <w:rsid w:val="00B143A1"/>
    <w:rsid w:val="00B152CA"/>
    <w:rsid w:val="00B163F6"/>
    <w:rsid w:val="00B17AF5"/>
    <w:rsid w:val="00B21098"/>
    <w:rsid w:val="00B2130E"/>
    <w:rsid w:val="00B21FCB"/>
    <w:rsid w:val="00B22689"/>
    <w:rsid w:val="00B226F1"/>
    <w:rsid w:val="00B24894"/>
    <w:rsid w:val="00B25BD1"/>
    <w:rsid w:val="00B2698E"/>
    <w:rsid w:val="00B26A4B"/>
    <w:rsid w:val="00B27A03"/>
    <w:rsid w:val="00B3080E"/>
    <w:rsid w:val="00B336DB"/>
    <w:rsid w:val="00B34A6F"/>
    <w:rsid w:val="00B36353"/>
    <w:rsid w:val="00B3663F"/>
    <w:rsid w:val="00B40571"/>
    <w:rsid w:val="00B41380"/>
    <w:rsid w:val="00B41A53"/>
    <w:rsid w:val="00B4201D"/>
    <w:rsid w:val="00B4269D"/>
    <w:rsid w:val="00B432A9"/>
    <w:rsid w:val="00B44435"/>
    <w:rsid w:val="00B45910"/>
    <w:rsid w:val="00B45930"/>
    <w:rsid w:val="00B45A49"/>
    <w:rsid w:val="00B46419"/>
    <w:rsid w:val="00B46BF6"/>
    <w:rsid w:val="00B46E9E"/>
    <w:rsid w:val="00B474C4"/>
    <w:rsid w:val="00B4766F"/>
    <w:rsid w:val="00B47835"/>
    <w:rsid w:val="00B53A65"/>
    <w:rsid w:val="00B55FEC"/>
    <w:rsid w:val="00B60115"/>
    <w:rsid w:val="00B609A2"/>
    <w:rsid w:val="00B6163D"/>
    <w:rsid w:val="00B64D1E"/>
    <w:rsid w:val="00B65208"/>
    <w:rsid w:val="00B667EC"/>
    <w:rsid w:val="00B669FD"/>
    <w:rsid w:val="00B670F1"/>
    <w:rsid w:val="00B73657"/>
    <w:rsid w:val="00B762F7"/>
    <w:rsid w:val="00B76F4E"/>
    <w:rsid w:val="00B82F1F"/>
    <w:rsid w:val="00B86406"/>
    <w:rsid w:val="00B903D3"/>
    <w:rsid w:val="00B96203"/>
    <w:rsid w:val="00BA2980"/>
    <w:rsid w:val="00BA3237"/>
    <w:rsid w:val="00BA36D5"/>
    <w:rsid w:val="00BA4D20"/>
    <w:rsid w:val="00BA542A"/>
    <w:rsid w:val="00BA6288"/>
    <w:rsid w:val="00BB0298"/>
    <w:rsid w:val="00BB1773"/>
    <w:rsid w:val="00BB1FEC"/>
    <w:rsid w:val="00BB3147"/>
    <w:rsid w:val="00BB35C4"/>
    <w:rsid w:val="00BC1528"/>
    <w:rsid w:val="00BC32A4"/>
    <w:rsid w:val="00BC3ADA"/>
    <w:rsid w:val="00BC446F"/>
    <w:rsid w:val="00BC48C1"/>
    <w:rsid w:val="00BC76F2"/>
    <w:rsid w:val="00BC7B86"/>
    <w:rsid w:val="00BD101A"/>
    <w:rsid w:val="00BD38BF"/>
    <w:rsid w:val="00BD3D5C"/>
    <w:rsid w:val="00BD46A6"/>
    <w:rsid w:val="00BD47DB"/>
    <w:rsid w:val="00BD5697"/>
    <w:rsid w:val="00BD5C0D"/>
    <w:rsid w:val="00BE0378"/>
    <w:rsid w:val="00BE19F6"/>
    <w:rsid w:val="00BE1FCE"/>
    <w:rsid w:val="00BE258C"/>
    <w:rsid w:val="00BE2671"/>
    <w:rsid w:val="00BE453A"/>
    <w:rsid w:val="00BE66D1"/>
    <w:rsid w:val="00BE6A4F"/>
    <w:rsid w:val="00BE77AC"/>
    <w:rsid w:val="00BE7903"/>
    <w:rsid w:val="00BE7B72"/>
    <w:rsid w:val="00BF06D9"/>
    <w:rsid w:val="00BF166B"/>
    <w:rsid w:val="00BF32C0"/>
    <w:rsid w:val="00BF5F4B"/>
    <w:rsid w:val="00BF66B9"/>
    <w:rsid w:val="00BF69B2"/>
    <w:rsid w:val="00BF7082"/>
    <w:rsid w:val="00BF7183"/>
    <w:rsid w:val="00BF744B"/>
    <w:rsid w:val="00C0365E"/>
    <w:rsid w:val="00C062A9"/>
    <w:rsid w:val="00C070AD"/>
    <w:rsid w:val="00C07498"/>
    <w:rsid w:val="00C1076F"/>
    <w:rsid w:val="00C10C60"/>
    <w:rsid w:val="00C13D68"/>
    <w:rsid w:val="00C159FB"/>
    <w:rsid w:val="00C1610D"/>
    <w:rsid w:val="00C2130E"/>
    <w:rsid w:val="00C222CE"/>
    <w:rsid w:val="00C22487"/>
    <w:rsid w:val="00C22C94"/>
    <w:rsid w:val="00C26475"/>
    <w:rsid w:val="00C300B6"/>
    <w:rsid w:val="00C32218"/>
    <w:rsid w:val="00C3414A"/>
    <w:rsid w:val="00C343F8"/>
    <w:rsid w:val="00C34982"/>
    <w:rsid w:val="00C35C0E"/>
    <w:rsid w:val="00C35F09"/>
    <w:rsid w:val="00C40240"/>
    <w:rsid w:val="00C46489"/>
    <w:rsid w:val="00C5095B"/>
    <w:rsid w:val="00C51B96"/>
    <w:rsid w:val="00C52401"/>
    <w:rsid w:val="00C53AB3"/>
    <w:rsid w:val="00C543B8"/>
    <w:rsid w:val="00C563DC"/>
    <w:rsid w:val="00C56582"/>
    <w:rsid w:val="00C600F7"/>
    <w:rsid w:val="00C60165"/>
    <w:rsid w:val="00C60F56"/>
    <w:rsid w:val="00C63367"/>
    <w:rsid w:val="00C65788"/>
    <w:rsid w:val="00C71516"/>
    <w:rsid w:val="00C737C3"/>
    <w:rsid w:val="00C74A2C"/>
    <w:rsid w:val="00C770AF"/>
    <w:rsid w:val="00C77FBE"/>
    <w:rsid w:val="00C8015B"/>
    <w:rsid w:val="00C8040E"/>
    <w:rsid w:val="00C81614"/>
    <w:rsid w:val="00C81E11"/>
    <w:rsid w:val="00C8282A"/>
    <w:rsid w:val="00C856DD"/>
    <w:rsid w:val="00C864C6"/>
    <w:rsid w:val="00C86984"/>
    <w:rsid w:val="00C901BD"/>
    <w:rsid w:val="00C91CD6"/>
    <w:rsid w:val="00C94DD0"/>
    <w:rsid w:val="00C95563"/>
    <w:rsid w:val="00C95AAA"/>
    <w:rsid w:val="00C976CA"/>
    <w:rsid w:val="00CA0723"/>
    <w:rsid w:val="00CA2352"/>
    <w:rsid w:val="00CA2B32"/>
    <w:rsid w:val="00CA3E9D"/>
    <w:rsid w:val="00CA45E2"/>
    <w:rsid w:val="00CA6410"/>
    <w:rsid w:val="00CB0A74"/>
    <w:rsid w:val="00CB381A"/>
    <w:rsid w:val="00CB6107"/>
    <w:rsid w:val="00CC03EC"/>
    <w:rsid w:val="00CC0F27"/>
    <w:rsid w:val="00CC21DF"/>
    <w:rsid w:val="00CC4B3B"/>
    <w:rsid w:val="00CD2EAE"/>
    <w:rsid w:val="00CD4709"/>
    <w:rsid w:val="00CD4EFF"/>
    <w:rsid w:val="00CD726E"/>
    <w:rsid w:val="00CD7F0E"/>
    <w:rsid w:val="00CE0C6E"/>
    <w:rsid w:val="00CE4A9D"/>
    <w:rsid w:val="00CE675D"/>
    <w:rsid w:val="00CF129F"/>
    <w:rsid w:val="00CF461F"/>
    <w:rsid w:val="00CF58A1"/>
    <w:rsid w:val="00CF7D12"/>
    <w:rsid w:val="00D025DB"/>
    <w:rsid w:val="00D03317"/>
    <w:rsid w:val="00D04324"/>
    <w:rsid w:val="00D05D51"/>
    <w:rsid w:val="00D07F4C"/>
    <w:rsid w:val="00D07FD8"/>
    <w:rsid w:val="00D120DB"/>
    <w:rsid w:val="00D1370C"/>
    <w:rsid w:val="00D13BDC"/>
    <w:rsid w:val="00D1535A"/>
    <w:rsid w:val="00D1560D"/>
    <w:rsid w:val="00D215B2"/>
    <w:rsid w:val="00D21BF3"/>
    <w:rsid w:val="00D24CC5"/>
    <w:rsid w:val="00D25987"/>
    <w:rsid w:val="00D308F4"/>
    <w:rsid w:val="00D32B79"/>
    <w:rsid w:val="00D345F8"/>
    <w:rsid w:val="00D40D48"/>
    <w:rsid w:val="00D45252"/>
    <w:rsid w:val="00D51A43"/>
    <w:rsid w:val="00D51A90"/>
    <w:rsid w:val="00D524BC"/>
    <w:rsid w:val="00D60C72"/>
    <w:rsid w:val="00D625A5"/>
    <w:rsid w:val="00D641A5"/>
    <w:rsid w:val="00D659BC"/>
    <w:rsid w:val="00D73EDF"/>
    <w:rsid w:val="00D74B04"/>
    <w:rsid w:val="00D83295"/>
    <w:rsid w:val="00D84EB3"/>
    <w:rsid w:val="00D90EDA"/>
    <w:rsid w:val="00D92377"/>
    <w:rsid w:val="00D954B8"/>
    <w:rsid w:val="00DA1DA0"/>
    <w:rsid w:val="00DA3AA6"/>
    <w:rsid w:val="00DA575C"/>
    <w:rsid w:val="00DA5E13"/>
    <w:rsid w:val="00DA77C4"/>
    <w:rsid w:val="00DB12CE"/>
    <w:rsid w:val="00DC0095"/>
    <w:rsid w:val="00DC6564"/>
    <w:rsid w:val="00DD1865"/>
    <w:rsid w:val="00DD5F41"/>
    <w:rsid w:val="00DD65D4"/>
    <w:rsid w:val="00DD6F5C"/>
    <w:rsid w:val="00DE0E7C"/>
    <w:rsid w:val="00DE1473"/>
    <w:rsid w:val="00DE2D16"/>
    <w:rsid w:val="00DE6B2D"/>
    <w:rsid w:val="00DF18E3"/>
    <w:rsid w:val="00DF6BBC"/>
    <w:rsid w:val="00DF6BD4"/>
    <w:rsid w:val="00E012DB"/>
    <w:rsid w:val="00E0454C"/>
    <w:rsid w:val="00E057BD"/>
    <w:rsid w:val="00E059B3"/>
    <w:rsid w:val="00E05AA3"/>
    <w:rsid w:val="00E05AD8"/>
    <w:rsid w:val="00E0717D"/>
    <w:rsid w:val="00E200A8"/>
    <w:rsid w:val="00E21D14"/>
    <w:rsid w:val="00E22BDB"/>
    <w:rsid w:val="00E23916"/>
    <w:rsid w:val="00E25CA5"/>
    <w:rsid w:val="00E272D4"/>
    <w:rsid w:val="00E3504C"/>
    <w:rsid w:val="00E357E2"/>
    <w:rsid w:val="00E375BF"/>
    <w:rsid w:val="00E37F0C"/>
    <w:rsid w:val="00E41F81"/>
    <w:rsid w:val="00E43C96"/>
    <w:rsid w:val="00E45329"/>
    <w:rsid w:val="00E45D4A"/>
    <w:rsid w:val="00E51754"/>
    <w:rsid w:val="00E53CF4"/>
    <w:rsid w:val="00E54630"/>
    <w:rsid w:val="00E54732"/>
    <w:rsid w:val="00E567D6"/>
    <w:rsid w:val="00E572F0"/>
    <w:rsid w:val="00E57794"/>
    <w:rsid w:val="00E57D52"/>
    <w:rsid w:val="00E6078A"/>
    <w:rsid w:val="00E607BB"/>
    <w:rsid w:val="00E618D8"/>
    <w:rsid w:val="00E63243"/>
    <w:rsid w:val="00E64845"/>
    <w:rsid w:val="00E66C8A"/>
    <w:rsid w:val="00E67BCA"/>
    <w:rsid w:val="00E67D19"/>
    <w:rsid w:val="00E70265"/>
    <w:rsid w:val="00E720CE"/>
    <w:rsid w:val="00E7741C"/>
    <w:rsid w:val="00E77FC9"/>
    <w:rsid w:val="00E80CF6"/>
    <w:rsid w:val="00E81111"/>
    <w:rsid w:val="00E81EC3"/>
    <w:rsid w:val="00E8342E"/>
    <w:rsid w:val="00E83F9D"/>
    <w:rsid w:val="00E90D86"/>
    <w:rsid w:val="00E935C0"/>
    <w:rsid w:val="00E9379D"/>
    <w:rsid w:val="00E93AD2"/>
    <w:rsid w:val="00E93FCE"/>
    <w:rsid w:val="00E954E1"/>
    <w:rsid w:val="00E9641A"/>
    <w:rsid w:val="00E97DBF"/>
    <w:rsid w:val="00EA1E57"/>
    <w:rsid w:val="00EA25CC"/>
    <w:rsid w:val="00EA427C"/>
    <w:rsid w:val="00EA6D9C"/>
    <w:rsid w:val="00EA7A23"/>
    <w:rsid w:val="00EB08EB"/>
    <w:rsid w:val="00EB3102"/>
    <w:rsid w:val="00EB4F05"/>
    <w:rsid w:val="00EC0338"/>
    <w:rsid w:val="00EC123B"/>
    <w:rsid w:val="00EC4927"/>
    <w:rsid w:val="00EC4CC4"/>
    <w:rsid w:val="00EC4FB6"/>
    <w:rsid w:val="00EC7DA1"/>
    <w:rsid w:val="00EC7E56"/>
    <w:rsid w:val="00ED2963"/>
    <w:rsid w:val="00ED6FE4"/>
    <w:rsid w:val="00EE13F8"/>
    <w:rsid w:val="00EE2303"/>
    <w:rsid w:val="00EF2CAA"/>
    <w:rsid w:val="00EF3254"/>
    <w:rsid w:val="00EF4696"/>
    <w:rsid w:val="00EF5716"/>
    <w:rsid w:val="00F0052E"/>
    <w:rsid w:val="00F02427"/>
    <w:rsid w:val="00F03B8F"/>
    <w:rsid w:val="00F10183"/>
    <w:rsid w:val="00F1173B"/>
    <w:rsid w:val="00F1293B"/>
    <w:rsid w:val="00F158BA"/>
    <w:rsid w:val="00F2013B"/>
    <w:rsid w:val="00F22951"/>
    <w:rsid w:val="00F231EE"/>
    <w:rsid w:val="00F25C3C"/>
    <w:rsid w:val="00F26816"/>
    <w:rsid w:val="00F32521"/>
    <w:rsid w:val="00F33C6B"/>
    <w:rsid w:val="00F34D57"/>
    <w:rsid w:val="00F360A5"/>
    <w:rsid w:val="00F36240"/>
    <w:rsid w:val="00F3684E"/>
    <w:rsid w:val="00F372F2"/>
    <w:rsid w:val="00F40100"/>
    <w:rsid w:val="00F4714B"/>
    <w:rsid w:val="00F503B9"/>
    <w:rsid w:val="00F52C2B"/>
    <w:rsid w:val="00F565BD"/>
    <w:rsid w:val="00F572DA"/>
    <w:rsid w:val="00F609C0"/>
    <w:rsid w:val="00F630D8"/>
    <w:rsid w:val="00F63947"/>
    <w:rsid w:val="00F6621E"/>
    <w:rsid w:val="00F66B53"/>
    <w:rsid w:val="00F714AE"/>
    <w:rsid w:val="00F7222F"/>
    <w:rsid w:val="00F729FB"/>
    <w:rsid w:val="00F750DF"/>
    <w:rsid w:val="00F811C2"/>
    <w:rsid w:val="00F85046"/>
    <w:rsid w:val="00F8757A"/>
    <w:rsid w:val="00F924ED"/>
    <w:rsid w:val="00F95BA1"/>
    <w:rsid w:val="00F97F99"/>
    <w:rsid w:val="00FA2625"/>
    <w:rsid w:val="00FA5657"/>
    <w:rsid w:val="00FB2344"/>
    <w:rsid w:val="00FB47E4"/>
    <w:rsid w:val="00FB5363"/>
    <w:rsid w:val="00FB6830"/>
    <w:rsid w:val="00FC15E6"/>
    <w:rsid w:val="00FC27CF"/>
    <w:rsid w:val="00FC40C2"/>
    <w:rsid w:val="00FC468A"/>
    <w:rsid w:val="00FC57C3"/>
    <w:rsid w:val="00FC6413"/>
    <w:rsid w:val="00FC782F"/>
    <w:rsid w:val="00FC784F"/>
    <w:rsid w:val="00FD2335"/>
    <w:rsid w:val="00FD46B4"/>
    <w:rsid w:val="00FD5104"/>
    <w:rsid w:val="00FD65A3"/>
    <w:rsid w:val="00FD711C"/>
    <w:rsid w:val="00FD79C8"/>
    <w:rsid w:val="00FE10B5"/>
    <w:rsid w:val="00FE1E9D"/>
    <w:rsid w:val="00FE3BA6"/>
    <w:rsid w:val="00FE3BC0"/>
    <w:rsid w:val="00FE4D01"/>
    <w:rsid w:val="00FE4F05"/>
    <w:rsid w:val="00FF06DC"/>
    <w:rsid w:val="00FF5B8C"/>
    <w:rsid w:val="00FF6056"/>
    <w:rsid w:val="00FF76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5149"/>
  </w:style>
  <w:style w:type="paragraph" w:styleId="1">
    <w:name w:val="heading 1"/>
    <w:basedOn w:val="a"/>
    <w:link w:val="10"/>
    <w:uiPriority w:val="9"/>
    <w:qFormat/>
    <w:rsid w:val="0003775A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77429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styleId="a4">
    <w:name w:val="Body Text"/>
    <w:basedOn w:val="a"/>
    <w:link w:val="a5"/>
    <w:uiPriority w:val="1"/>
    <w:qFormat/>
    <w:rsid w:val="00877429"/>
    <w:pPr>
      <w:widowControl w:val="0"/>
      <w:autoSpaceDE w:val="0"/>
      <w:autoSpaceDN w:val="0"/>
      <w:spacing w:after="0" w:line="240" w:lineRule="auto"/>
      <w:ind w:left="117" w:firstLine="283"/>
      <w:jc w:val="both"/>
    </w:pPr>
    <w:rPr>
      <w:rFonts w:eastAsia="Times New Roman"/>
      <w:sz w:val="20"/>
      <w:szCs w:val="20"/>
      <w:lang w:val="en-US"/>
    </w:rPr>
  </w:style>
  <w:style w:type="character" w:customStyle="1" w:styleId="a5">
    <w:name w:val="Основной текст Знак"/>
    <w:basedOn w:val="a0"/>
    <w:link w:val="a4"/>
    <w:uiPriority w:val="1"/>
    <w:rsid w:val="00877429"/>
    <w:rPr>
      <w:rFonts w:eastAsia="Times New Roman"/>
      <w:sz w:val="20"/>
      <w:szCs w:val="20"/>
      <w:lang w:val="en-US"/>
    </w:rPr>
  </w:style>
  <w:style w:type="character" w:styleId="a6">
    <w:name w:val="Hyperlink"/>
    <w:basedOn w:val="a0"/>
    <w:uiPriority w:val="99"/>
    <w:semiHidden/>
    <w:unhideWhenUsed/>
    <w:rsid w:val="00816532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EA6D9C"/>
    <w:pPr>
      <w:widowControl w:val="0"/>
      <w:autoSpaceDE w:val="0"/>
      <w:autoSpaceDN w:val="0"/>
      <w:spacing w:after="0" w:line="240" w:lineRule="auto"/>
      <w:ind w:left="117" w:right="47" w:firstLine="283"/>
      <w:jc w:val="both"/>
    </w:pPr>
    <w:rPr>
      <w:rFonts w:eastAsia="Times New Roman"/>
      <w:sz w:val="22"/>
      <w:szCs w:val="22"/>
      <w:lang w:val="en-US"/>
    </w:rPr>
  </w:style>
  <w:style w:type="character" w:customStyle="1" w:styleId="10">
    <w:name w:val="Заголовок 1 Знак"/>
    <w:basedOn w:val="a0"/>
    <w:link w:val="1"/>
    <w:uiPriority w:val="9"/>
    <w:rsid w:val="0003775A"/>
    <w:rPr>
      <w:rFonts w:eastAsia="Times New Roman"/>
      <w:b/>
      <w:bCs/>
      <w:kern w:val="36"/>
      <w:sz w:val="48"/>
      <w:szCs w:val="48"/>
      <w:lang w:eastAsia="ru-RU"/>
    </w:rPr>
  </w:style>
  <w:style w:type="character" w:styleId="a8">
    <w:name w:val="Strong"/>
    <w:basedOn w:val="a0"/>
    <w:uiPriority w:val="22"/>
    <w:qFormat/>
    <w:rsid w:val="00574746"/>
    <w:rPr>
      <w:b/>
      <w:bCs/>
    </w:rPr>
  </w:style>
  <w:style w:type="character" w:styleId="a9">
    <w:name w:val="Emphasis"/>
    <w:basedOn w:val="a0"/>
    <w:uiPriority w:val="20"/>
    <w:qFormat/>
    <w:rsid w:val="0034385F"/>
    <w:rPr>
      <w:i/>
      <w:iCs/>
    </w:rPr>
  </w:style>
  <w:style w:type="table" w:styleId="aa">
    <w:name w:val="Table Grid"/>
    <w:basedOn w:val="a1"/>
    <w:uiPriority w:val="59"/>
    <w:rsid w:val="005579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965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15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9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7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59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463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9941530">
          <w:marLeft w:val="0"/>
          <w:marRight w:val="0"/>
          <w:marTop w:val="15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12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29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1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56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5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802832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635290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49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tyles" Target="styles.xml"/><Relationship Id="rId7" Type="http://schemas.openxmlformats.org/officeDocument/2006/relationships/package" Target="embeddings/______Microsoft_Office_PowerPoint1.sldx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package" Target="embeddings/______Microsoft_Office_PowerPoint2.sldx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53F71D3-01C4-4144-9B14-31B076DD38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403</TotalTime>
  <Pages>8</Pages>
  <Words>1917</Words>
  <Characters>10928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2017-12-13T17:44:00Z</dcterms:created>
  <dcterms:modified xsi:type="dcterms:W3CDTF">2017-12-14T20:52:00Z</dcterms:modified>
</cp:coreProperties>
</file>