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Тема: Картина – пейзаж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</w:t>
      </w: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обучающие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познакомить учащихся с разнообразием пейзажных сюжетов;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показать роль искусства в понимании красоты природы;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учить определять средства выраз</w:t>
      </w:r>
      <w:r w:rsidR="00A522F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ительности для передачи настрое</w:t>
      </w: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и чувств в искусстве;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особенности построения композиции пейзажа;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развивающие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воображение, творческую фантазию;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совершенствовать умение рисовать по памяти;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воспитывающие: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- воспитывать любовь и бережное отношение к природе;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патриотические чувства.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</w:t>
      </w: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: компьютер, проектор, экран, презентация;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картины о природе на доске.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Литературный ряд</w:t>
      </w: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стихи о природе </w:t>
      </w:r>
      <w:proofErr w:type="spell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А.Пушкина</w:t>
      </w:r>
      <w:proofErr w:type="spell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З.Александровой</w:t>
      </w:r>
      <w:proofErr w:type="spell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М.Лермонтова</w:t>
      </w:r>
      <w:proofErr w:type="spell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Художественные материалы и инструменты для работы</w:t>
      </w: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: краски, кисточки, палитра, а</w:t>
      </w:r>
      <w:r w:rsidR="002D6A1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льбомные листы, баночки с водой.</w:t>
      </w:r>
    </w:p>
    <w:p w:rsid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</w:t>
      </w:r>
      <w:bookmarkStart w:id="0" w:name="_GoBack"/>
      <w:bookmarkEnd w:id="0"/>
    </w:p>
    <w:p w:rsid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</w:t>
      </w: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I.Организационный</w:t>
      </w:r>
      <w:proofErr w:type="spellEnd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момент. Проверка готовности к уроку.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 Актуализация знаний.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Учитель. Ребята, внимательно посмотрите на доску и скажите:</w:t>
      </w:r>
    </w:p>
    <w:p w:rsidR="00395ED2" w:rsidRPr="00395ED2" w:rsidRDefault="00A522F6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95ED2"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О чём мы сегодня будем говорить на уроке? /о природе/</w:t>
      </w:r>
    </w:p>
    <w:p w:rsidR="00395ED2" w:rsidRPr="00395ED2" w:rsidRDefault="00A522F6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95ED2"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можно назвать все эти репродукции? /пейзажами/</w:t>
      </w:r>
    </w:p>
    <w:p w:rsidR="00395ED2" w:rsidRPr="00395ED2" w:rsidRDefault="00A522F6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395ED2"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кто мне скажет, что такое пейзаж?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III. Сообщение темы и цели урока</w:t>
      </w:r>
      <w:proofErr w:type="gram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1)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IV. Работа по теме урока.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1.Жанр - пейзаж</w:t>
      </w:r>
      <w:proofErr w:type="gramStart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gramEnd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gramStart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End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лайд 2)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видишь на картине,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Нарисована река,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Живописные долины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дремучие леса,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Белокурые березки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старый крепк</w:t>
      </w:r>
      <w:r w:rsidR="00A522F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й дуб,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вьюга, или ливень,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солнечный денёк.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Нарисованный</w:t>
      </w:r>
      <w:proofErr w:type="gram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может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север, или юг.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И любое время года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 картине разглядим.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задумываясь, скажем: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Называется пейзажем!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У: Итак, пейзаж – это изображение природы</w:t>
      </w:r>
      <w:proofErr w:type="gram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(слайд 3)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Посмотрите на слайд и </w:t>
      </w:r>
      <w:proofErr w:type="gram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</w:t>
      </w:r>
      <w:proofErr w:type="gram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репродукции художников здесь лишние и почему? (слайд 4)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У: Как самостоятельный жанр пейзажная живопись сложилась не сразу. Поначалу пейзаж был фоном для портретов или для исторических сцен. Лишь в 16-17в. пейзаж стал самостоятельным жанром изобразительного искусства. В то время особенно славились пейзажи голландских художников. Прекрасные пейзажи были созданы в 19 веке.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</w:t>
      </w:r>
      <w:proofErr w:type="gram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кто- </w:t>
      </w:r>
      <w:proofErr w:type="spell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нибудь</w:t>
      </w:r>
      <w:proofErr w:type="spellEnd"/>
      <w:proofErr w:type="gram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мне из вас назвать художников этого времени?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Д: Это художники, такие как Левитан, Шишкин!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У: Верно, это художник</w:t>
      </w:r>
      <w:proofErr w:type="gram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К. Саврасов, </w:t>
      </w:r>
      <w:proofErr w:type="spell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И.И.Шишкин</w:t>
      </w:r>
      <w:proofErr w:type="spell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И.И.Левитан</w:t>
      </w:r>
      <w:proofErr w:type="spell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, А.И. Куинджи – их картины природы содержательны и поэтичны. Художни</w:t>
      </w:r>
      <w:proofErr w:type="gram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к-</w:t>
      </w:r>
      <w:proofErr w:type="gram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пейзажист передает в картине </w:t>
      </w: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 природы, ее красоту, свое отношение к ней, свое настроение: радостное и светлое, грустное и тревожное.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вы наблюдали за природой? Замечали ее красоту и настроение?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Д: Да. Природа бывает разная. Настроение ее меняется от времени года.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У: А как меняется? Что вы наблюдали?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Д: Когда дождь – то все вокруг темно, мрачно. Когда солнце - настроение радостное, веселое.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У: Молодцы! А теперь давайте посмотрим, как художники передавали настроение природы в своих пейзажах.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Пейзажи 19 века</w:t>
      </w:r>
      <w:proofErr w:type="gramStart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gramEnd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(</w:t>
      </w:r>
      <w:proofErr w:type="gramStart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End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лайды 5 – 8)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3.Знакомство с видами пейзажей</w:t>
      </w:r>
      <w:proofErr w:type="gramStart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gramEnd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gramStart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End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лайды 9- 11)</w:t>
      </w:r>
    </w:p>
    <w:p w:rsidR="00395ED2" w:rsidRPr="00395ED2" w:rsidRDefault="00395ED2" w:rsidP="00395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Сельский</w:t>
      </w:r>
      <w:proofErr w:type="gram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(рисуются поля, деревенские дома)</w:t>
      </w:r>
    </w:p>
    <w:p w:rsidR="00395ED2" w:rsidRPr="00395ED2" w:rsidRDefault="00395ED2" w:rsidP="00395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</w:t>
      </w:r>
      <w:proofErr w:type="gram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(изображение различных улиц, видов города, домов.)</w:t>
      </w:r>
    </w:p>
    <w:p w:rsidR="00395ED2" w:rsidRPr="00395ED2" w:rsidRDefault="00395ED2" w:rsidP="00395E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морской</w:t>
      </w:r>
      <w:proofErr w:type="gram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исуются виды моря) он ещё называется маринисткой, а художники – маринисты.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 Чтение стихов о природе.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1.НА СОЛНЫШКЕ СОГРЕЛАСЬ ЕЛЬ,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ПОДТАЯЛА СОСНА,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ИДЁТ АПРЕЛЬ, ЗВЕНИТ КАПЕЛЬ, В ЛЕСУ У НАС ВЕСНА.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ПО СНЕГУ КАПЕЛЬКИ СТУЧАТ: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"ПОДСНЕЖНИК, ХВАТИТ СПАТЬ!"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А ШУБКИ БЕЛОК И ЗАЙЧАТ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С УТРА МОКРЫ ОПЯТЬ.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З. Александрова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2.УНЫЛАЯ ПОРА! ОЧЕЙ ОЧАРОВАНЬЕ!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ПРИЯТНА МНЕ ТВОЯ ПРОЩАЛЬНАЯ КРАСА -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ЛЮБЛЮ Я ПЫШНОЕ ПРИРОДЫ УВЯДАНЬЕ,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В БАГРЕЦ И ЗОЛОТО, ОДЕТЫЕ ЛЕСА.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А.С. Пушкин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3.ЛИСТЬЯ В ПОЛЕ ПОЖЕЛТЕЛИ,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И КРУЖАТЬСЯ И ЛЕТЯТ;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ЛИШЬ В БОРУ ПОНИКШИ ЕЛИ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ЗЕЛЕНЬ МРАЧНУЮ ХРАНЯТ: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М.Ю. Лермонтов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4.ПОД ГОЛУБЫМИ НЕБЕСАМИ,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ВЕЛИКОЛЕПНЫМИ КОВРАМИ,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БЛЕСТЯ НА СОЛНЦЕ СНЕГ ЛЕЖИТ.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ПРОЗРАЧНЫЙ ЛЕС ОДИН ЧЕРНЕЕТ,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И ЕЛЬ СКВОЗЬ ИНЕЙ ЗЕЛЕНЕЕТ.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И РЕЧКА ПОДО ЛЬДОМ БЛЕСТИТ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А.С. Пушкин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Пейзажи России</w:t>
      </w:r>
      <w:proofErr w:type="gramStart"/>
      <w:r w:rsidRPr="00A52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gramEnd"/>
      <w:r w:rsidRPr="00A52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End"/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лайд 12)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Сегодня на уроке мы любовались различными уголками нашей необъятной страны - России. Природа на её территории сильно меняется: есть могучие леса и бескрайние степи, горы, моря и океаны. Через всю страну бегут полноводные реки. Светлыми лентами вьются дороги. Бескрайние просторы полей и они разноцветные: одно с голубизной от васильков, на другом золотиться рожь. Прозрачные берёзовые рощи или непролазная чаща. Всё это мы можем увидеть на картинах художников. Однако мало нарисовать холмы, деревья, реки, облака и тучи. Настоящий художник умеет почувствовать и понять настроение природы. Она видится ему живой - радостной или грустной, ликующей, спокойной или тревожной.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Детские пейзажи</w:t>
      </w:r>
      <w:proofErr w:type="gramStart"/>
      <w:r w:rsidRPr="00A52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.(</w:t>
      </w:r>
      <w:proofErr w:type="gramEnd"/>
      <w:r w:rsidRPr="00A52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13</w:t>
      </w: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- Дети также очень любят рисовать пейзажи. Вот посмотрите, как у них это получается.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Давайте присмотримся к изображениям и определим настроение представленных пейзажей.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V. Практическая работа</w:t>
      </w: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давайте вы создадите свой пейзаж. Но прежде чем начать вы мне ответите на вопрос: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правильно компоновать пейзаж?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(Провести линию горизонта, изображения первого плана больше, чем изображения, находящиеся дальше).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395ED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lastRenderedPageBreak/>
        <w:t>Повторение порядка работы над пейзажем: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1.Выбор уголка природы. Работа выполняется с натуры  или по  представлению.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2.Работа начинается с наброска карандашом.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3.Делим плоскость листа на 2 части: небо и землю.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4.Используем 2 закона: линейной и воздушной перспективы.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 Законы перспективы</w:t>
      </w: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Все ближние предметы воспринимаются подробно, а удаленные – обобщенно. 2. Все ближние предметы воспринимаются четко, а удаленные – неопределенно. 3. На большом расстоянии светлые предметы кажутся темнее, а темные – светлее </w:t>
      </w:r>
      <w:proofErr w:type="gram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ближних</w:t>
      </w:r>
      <w:proofErr w:type="gramEnd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.4. Все ближние предметы обладают контрастной, сильной светотенью и видятся нам объемными, все дальние – слабо выражены светотенью и кажутся плоскими.  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 цвет предметов в пространстве влияет воздушная среда, чем дальше, тем больше.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6. В зависимости от времени года или смены частей суток изменяется и цветовая палитра.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Теперь закройте глаза и представьте пейзаж, на котором будет передано любимое время года и настроение.</w:t>
      </w:r>
    </w:p>
    <w:p w:rsidR="00395ED2" w:rsidRPr="00395ED2" w:rsidRDefault="00A522F6" w:rsidP="00A522F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YI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95ED2"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 урока.</w:t>
      </w:r>
      <w:proofErr w:type="gramEnd"/>
      <w:r w:rsidR="00395ED2" w:rsidRPr="00395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Выставка работ учащихся.</w:t>
      </w:r>
    </w:p>
    <w:p w:rsidR="00395ED2" w:rsidRPr="00395ED2" w:rsidRDefault="00395ED2" w:rsidP="00395E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«пейзаж»</w:t>
      </w:r>
      <w:proofErr w:type="gramStart"/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</w:p>
    <w:p w:rsidR="00395ED2" w:rsidRPr="00395ED2" w:rsidRDefault="00395ED2" w:rsidP="00395E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называют художников, рисующих природу?</w:t>
      </w:r>
    </w:p>
    <w:p w:rsidR="00395ED2" w:rsidRPr="00395ED2" w:rsidRDefault="00395ED2" w:rsidP="00395E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правильно строить композицию пейзажа?</w:t>
      </w:r>
    </w:p>
    <w:p w:rsidR="00395ED2" w:rsidRPr="00395ED2" w:rsidRDefault="00395ED2" w:rsidP="00395E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известных вам художников-пейзажистов.</w:t>
      </w:r>
    </w:p>
    <w:p w:rsidR="00395ED2" w:rsidRPr="00395ED2" w:rsidRDefault="00395ED2" w:rsidP="00395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95E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Демонстрация наиболее удачных композиций. Оценки за работу.</w:t>
      </w:r>
    </w:p>
    <w:p w:rsidR="008E5D50" w:rsidRDefault="008E5D50"/>
    <w:sectPr w:rsidR="008E5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4014E"/>
    <w:multiLevelType w:val="multilevel"/>
    <w:tmpl w:val="73F2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015A63"/>
    <w:multiLevelType w:val="multilevel"/>
    <w:tmpl w:val="BEA0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A464E1"/>
    <w:multiLevelType w:val="multilevel"/>
    <w:tmpl w:val="B03A39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34D"/>
    <w:rsid w:val="002D6A12"/>
    <w:rsid w:val="00395ED2"/>
    <w:rsid w:val="008E5D50"/>
    <w:rsid w:val="00A522F6"/>
    <w:rsid w:val="00C4234D"/>
    <w:rsid w:val="00D1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1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3</cp:revision>
  <dcterms:created xsi:type="dcterms:W3CDTF">2017-12-14T14:01:00Z</dcterms:created>
  <dcterms:modified xsi:type="dcterms:W3CDTF">2017-12-14T14:45:00Z</dcterms:modified>
</cp:coreProperties>
</file>